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68" w:rsidRPr="0022275F" w:rsidRDefault="0022275F" w:rsidP="00222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5F">
        <w:rPr>
          <w:rFonts w:ascii="Times New Roman" w:hAnsi="Times New Roman" w:cs="Times New Roman"/>
          <w:sz w:val="28"/>
          <w:szCs w:val="28"/>
        </w:rPr>
        <w:t>КОНСУЛЬТАЦИЯ ДЛЯ РОДИТЕЛЕЙ: «КАК СНЯТЬ НАПРЯЖЕНИЕ У РЕБЕНКА ПОСЛЕ ДНЯ В ДЕТСКОМ САДУ»</w:t>
      </w:r>
    </w:p>
    <w:p w:rsidR="0022275F" w:rsidRPr="0022275F" w:rsidRDefault="0022275F" w:rsidP="0022275F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>Все болезни – от нервов.</w:t>
      </w:r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>Это утверждение знают практически все люди, но большинство из нас думают, что это не более чем шутка. Однако, на самом деле, ни одна болезнь не проходит без участия в ней нервной системы и ее подчиненных – эндокринной системы и обмена веществ.</w:t>
      </w:r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>Загруженность современных дошкольников порой поражает воображение. Они посещают детский сад, одна деятельность сменяет другую. Получая большое количество информации, дети устают как физически, так и эмоционально. При этом им везде нужно успеть. Нагрузки, которые испытывает детский организм, отрицательно влияют на его здоровье.</w:t>
      </w:r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>Что же могут сделать родители, чтобы помочь ребенку снять дневной стресс?</w:t>
      </w:r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>Всегда нужно учитывать индивидуальные особенности маленького человека: возраст, характер, темперамент. Сначала стоит внимательно понаблюдать за ребенком, поговорить с воспитателями, чтоб определить, какая помощь именно нужна вашему ребенку. Если малыш днем скован и робок, а вечером «наверстывает» упущенное, то нужно помочь ему расслабиться, выговориться, но не допускать, перевозбуждения. Если же ребенок и в садике ураган, и дома никак не может остановиться, то надо плавно перевести его энергию в мирное русло.</w:t>
      </w:r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>Дети устают в детском саду по разным причинам, поэтому и приемы расслабления могут быть тоже различными:</w:t>
      </w:r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>-  Наиболее распространенный источник напряжения – это публичность, присутствие большого количества чужих людей вокруг. Поэтому хорошо, если после дня в детском саду ребенок имеет возможность уединиться, побыть в отдельной комнате, за ширмой, в кукольном уголке и т. д. Не надо слишком назойливо расспрашивать его о том, что происходило в течение дня – если захочет, то он вспомнит и расскажет сам, когда отдохнет. А вот напротив посещение общественных мест, множество гостей в доме, конфликты в семье могут дать чрезмерную нагрузку на нервную систему, и малыш не успевает восстановиться.</w:t>
      </w:r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>- Ребенок может соскучиться и по родителям – поэтому не следует, приведя, его домой, сразу же бросаться к выполнению домашних дел. Пусть он посидит на коленях у взрослого, пусть расслабиться от прикосновений. Не пожалейте немного времени побыть с ним вдвоем.</w:t>
      </w:r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>-  Постарайтесь, как можно раньше забирать ребенка из детского сада, но не слишком спешить домой – старайтесь, чтоб ваш малыш как можно больше времени проводил на свежем воздухе. Небольшая прогулка позволит ребенку перейти в вечерний режим, перестроиться с детского сада на домашнюю обстановку. </w:t>
      </w:r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 xml:space="preserve">-  Понаблюдайте за ребенком – к чему он инстинктивно стремиться, </w:t>
      </w:r>
      <w:proofErr w:type="gramStart"/>
      <w:r w:rsidRPr="0022275F">
        <w:rPr>
          <w:rStyle w:val="c3"/>
          <w:color w:val="282828"/>
          <w:sz w:val="28"/>
          <w:szCs w:val="28"/>
        </w:rPr>
        <w:t>возвращаясь</w:t>
      </w:r>
      <w:proofErr w:type="gramEnd"/>
      <w:r w:rsidRPr="0022275F">
        <w:rPr>
          <w:rStyle w:val="c3"/>
          <w:color w:val="282828"/>
          <w:sz w:val="28"/>
          <w:szCs w:val="28"/>
        </w:rPr>
        <w:t xml:space="preserve"> домой. Это либо музыка, домашние животные, аквариум, </w:t>
      </w:r>
      <w:r w:rsidRPr="0022275F">
        <w:rPr>
          <w:rStyle w:val="c3"/>
          <w:color w:val="282828"/>
          <w:sz w:val="28"/>
          <w:szCs w:val="28"/>
        </w:rPr>
        <w:lastRenderedPageBreak/>
        <w:t>игрушки, брат или сестра, книги всё это, является для него источником стихийной психотерапии.</w:t>
      </w:r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>- Одна из лучших антистрессовых приемов – игра. Она позволяет ребенку раскрепоститься и расслабиться. Постарайтесь соблюдать несколько нехитрых правил: во-первых, выбор – играть или не играть должен оставаться всегда за ребенком. Во-вторых, вечерняя игра не должна быть шумной, сопровождаться бегом и криками.</w:t>
      </w:r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>    Почти всем детям хорошо помогают справиться с напряжением игры с водой. Наберите в ванну немного теплой воды, положите противоскользящий коврик, включите теплый высокий душ. Вся накипь дня – усталость, раздражение – уйдет, «стечет» с малыша. Игры в воде подчиняются общему правилу, они должны быть нешумными, спокойными. Вы можете пускать мыльные пузыри, играть с губками: смотреть, как они впитывают и отдают воду, устроить ребенку «дождик» из губки, превратить их в кораблики или в дельфинов; просто дать 2-3 баночки, и пусть переливает водичку туда-сюда. Вид и звук льющейся воды действует умиротворяющее, через 15-20 минут ребенок будет готов идти в кровать.</w:t>
      </w:r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 xml:space="preserve">    Попробуйте исключить телевизор и компьютер из вечерних развлечений малыша. Мерцание экрана только усилит раздражение и нагрузку на уставший мозг. Исключение может сделать для «Спокойной ночи малыши», это передача идет в </w:t>
      </w:r>
      <w:proofErr w:type="gramStart"/>
      <w:r w:rsidRPr="0022275F">
        <w:rPr>
          <w:rStyle w:val="c3"/>
          <w:color w:val="282828"/>
          <w:sz w:val="28"/>
          <w:szCs w:val="28"/>
        </w:rPr>
        <w:t>одно и тоже</w:t>
      </w:r>
      <w:proofErr w:type="gramEnd"/>
      <w:r w:rsidRPr="0022275F">
        <w:rPr>
          <w:rStyle w:val="c3"/>
          <w:color w:val="282828"/>
          <w:sz w:val="28"/>
          <w:szCs w:val="28"/>
        </w:rPr>
        <w:t xml:space="preserve"> время и может стать частью «ритуала» отхода ко сну.</w:t>
      </w:r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>Психологи советуют следующие упражнения на релаксацию:</w:t>
      </w:r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>    Упражнения на релаксацию</w:t>
      </w:r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>«Игра с песочком». Ребенок должен сесть на стульчик, упершись в его спинку. Он должен представить себе, что находится на берегу речки с сыпучим и прохладным песком. Малыш, закрыв глаза, на глубоком вдохе должен словно набрать его в кулачок. Пальцы необходимо как можно крепче сжать. В таком положении ребенок должен посидеть некоторое время. При выдохе воображаемый песок необходимо медленно «высыпать» на колени. По окончании упражнения руки следует «уронить» вдоль туловища.</w:t>
      </w:r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>«Дудочка». Это упражнение позволит малышу расслабить мышцы лица. Ребенок должен представить себе, что держит в руках дудочку. Для «игры» на инструменте малышу необходимо предложить набрать как можно больше воздуха в легкие, а затем вытянуть губы трубочкой и произносить длинный звук «у-у-у».</w:t>
      </w:r>
    </w:p>
    <w:p w:rsidR="0022275F" w:rsidRPr="0022275F" w:rsidRDefault="0022275F" w:rsidP="0022275F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2275F">
        <w:rPr>
          <w:rStyle w:val="c3"/>
          <w:color w:val="282828"/>
          <w:sz w:val="28"/>
          <w:szCs w:val="28"/>
        </w:rPr>
        <w:t>     Каким бы замечательным ни был детский сад, какие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день в детском саду не покажется ему вечностью и стресс отступит.</w:t>
      </w:r>
    </w:p>
    <w:sectPr w:rsidR="0022275F" w:rsidRPr="0022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56"/>
    <w:rsid w:val="0022275F"/>
    <w:rsid w:val="00383E68"/>
    <w:rsid w:val="00DB6F08"/>
    <w:rsid w:val="00E8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2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275F"/>
    <w:rPr>
      <w:b/>
      <w:bCs/>
    </w:rPr>
  </w:style>
  <w:style w:type="character" w:customStyle="1" w:styleId="c1">
    <w:name w:val="c1"/>
    <w:basedOn w:val="a0"/>
    <w:rsid w:val="0022275F"/>
  </w:style>
  <w:style w:type="paragraph" w:customStyle="1" w:styleId="c4">
    <w:name w:val="c4"/>
    <w:basedOn w:val="a"/>
    <w:rsid w:val="0022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2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2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275F"/>
    <w:rPr>
      <w:b/>
      <w:bCs/>
    </w:rPr>
  </w:style>
  <w:style w:type="character" w:customStyle="1" w:styleId="c1">
    <w:name w:val="c1"/>
    <w:basedOn w:val="a0"/>
    <w:rsid w:val="0022275F"/>
  </w:style>
  <w:style w:type="paragraph" w:customStyle="1" w:styleId="c4">
    <w:name w:val="c4"/>
    <w:basedOn w:val="a"/>
    <w:rsid w:val="0022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BlueVagon4ik</dc:creator>
  <cp:keywords/>
  <dc:description/>
  <cp:lastModifiedBy>BlueVagon4ik</cp:lastModifiedBy>
  <cp:revision>2</cp:revision>
  <dcterms:created xsi:type="dcterms:W3CDTF">2024-01-30T08:41:00Z</dcterms:created>
  <dcterms:modified xsi:type="dcterms:W3CDTF">2024-01-30T08:43:00Z</dcterms:modified>
</cp:coreProperties>
</file>