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9E" w:rsidRDefault="00D77634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Добро и зло в сказке Паустовского К.Г. «Теплый хлеб»</w:t>
      </w:r>
    </w:p>
    <w:p w:rsidR="00732E9E" w:rsidRDefault="00D81216">
      <w:pPr>
        <w:spacing w:line="36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</w:t>
      </w:r>
      <w:r w:rsidR="00D776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ель урока:</w:t>
      </w:r>
      <w:r w:rsidR="00D77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32E9E" w:rsidRDefault="00D77634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Образовательная:</w:t>
      </w:r>
    </w:p>
    <w:p w:rsidR="00732E9E" w:rsidRDefault="00D77634">
      <w:pPr>
        <w:spacing w:line="360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навыков выразительного чтения, умения отображать образы и характеры героев, умения пользоваться текстом для доказательства своего утверждения;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обучение обобщению прочитанного, услышанного.</w:t>
      </w:r>
    </w:p>
    <w:p w:rsidR="00732E9E" w:rsidRDefault="00D77634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Развивающая:</w:t>
      </w:r>
    </w:p>
    <w:p w:rsidR="00732E9E" w:rsidRDefault="00D77634">
      <w:pPr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умений анализа, синтеза и сравнения;</w:t>
      </w:r>
    </w:p>
    <w:p w:rsidR="00732E9E" w:rsidRDefault="00D77634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 учащихся умение размышлять над поступками героев и их последствиями;</w:t>
      </w:r>
    </w:p>
    <w:p w:rsidR="00732E9E" w:rsidRDefault="00D77634">
      <w:pPr>
        <w:pStyle w:val="ab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речь при составлении устного рассказа.</w:t>
      </w:r>
    </w:p>
    <w:p w:rsidR="00732E9E" w:rsidRDefault="00D77634">
      <w:pPr>
        <w:pStyle w:val="ab"/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Воспитательная</w:t>
      </w:r>
    </w:p>
    <w:p w:rsidR="00732E9E" w:rsidRDefault="00D7763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умения слушать друг друга, уважать чужое мнение;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умения самооценки своей деятельности, помощь в осознании необходимости формирования следующих черт характера: доброты, отзывчивости, ответственности за свои слова и поступки, уважения к хлебу, труду.</w:t>
      </w:r>
    </w:p>
    <w:p w:rsidR="00732E9E" w:rsidRDefault="00D77634">
      <w:pPr>
        <w:pStyle w:val="ab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Этапы урока: </w:t>
      </w:r>
    </w:p>
    <w:p w:rsidR="00732E9E" w:rsidRDefault="00D77634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</w:t>
      </w:r>
    </w:p>
    <w:p w:rsidR="00732E9E" w:rsidRDefault="00D77634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содержания</w:t>
      </w:r>
    </w:p>
    <w:p w:rsidR="00732E9E" w:rsidRDefault="00D77634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</w:t>
      </w:r>
    </w:p>
    <w:p w:rsidR="00732E9E" w:rsidRDefault="00D77634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изучения нового материала</w:t>
      </w:r>
    </w:p>
    <w:p w:rsidR="00732E9E" w:rsidRDefault="00D77634">
      <w:pPr>
        <w:spacing w:line="360" w:lineRule="auto"/>
        <w:ind w:left="284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текст сказки, компьютер, проектор, мультимедийная презентация (приложение 1), таблица-кластер (приложение 2), плакат «Солнышко», кружочки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цветов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синие), свежеиспеченный хлеб.</w:t>
      </w:r>
    </w:p>
    <w:p w:rsidR="00732E9E" w:rsidRDefault="00D77634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добро, зло,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E9E" w:rsidRDefault="00732E9E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E9E" w:rsidRDefault="00D77634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p w:rsidR="00732E9E" w:rsidRDefault="00D7763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Вызов</w:t>
      </w:r>
    </w:p>
    <w:p w:rsidR="00732E9E" w:rsidRDefault="00D77634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732E9E" w:rsidRDefault="00D77634">
      <w:pPr>
        <w:pStyle w:val="ab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учителя: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Сегодня у нас открытый урок, на котором присутствуют администрация школы, учителя, учащиеся и родители.  Поприветствуйте их. Присаживайтесь. У меня к вам просьба не отвлекаться на гостей и работать в обычном, привычном для нас режиме. </w:t>
      </w:r>
    </w:p>
    <w:p w:rsidR="00732E9E" w:rsidRDefault="00D77634">
      <w:pPr>
        <w:pStyle w:val="ab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 прошлом уроке мы с вами познакомились с биографией Константина Георгиевича Паустовского (на доске портрет). Писатель много путешествовал по стране, особое место в творчестве Паустовского занимает природа. Его проза  лирична, нетороплива, внимательна, проникнута любовью к Родине. Вы заметили выставку его книг, многие вам знакомы с детства, с еще одним произведением мы познакомимся сегодня. Обратите внимание на эпиграф..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C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1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будем говорить сегодня? Нам с вами предстоит выяснить….</w:t>
      </w:r>
    </w:p>
    <w:p w:rsidR="00732E9E" w:rsidRDefault="00D77634">
      <w:pPr>
        <w:pStyle w:val="ab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уроку вы готовили групповые  творческие работы. Посмотрите на первую выставку работ. Что изображено на рисунках?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первой группы соответствует названию произведения, с которым мы сегодня познакомимся, как звучало задание? (нарисовать теплый хлеб) </w:t>
      </w:r>
    </w:p>
    <w:p w:rsidR="00732E9E" w:rsidRDefault="00732E9E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E9E" w:rsidRDefault="00D77634">
      <w:pPr>
        <w:pStyle w:val="ab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Паустовского так и называется «Теплый хлеб». Как вы думаете</w:t>
      </w:r>
      <w:r w:rsidR="00315C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эта сказка? (о хлебе, как делают хлеб…). </w:t>
      </w:r>
    </w:p>
    <w:p w:rsidR="00732E9E" w:rsidRDefault="00D77634">
      <w:pPr>
        <w:pStyle w:val="ab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прочитаю вам зачин. </w:t>
      </w:r>
      <w:r w:rsidR="00315C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ткрою иллюстрации второй группы ребят. Послушайте внимательно…(чтение)</w:t>
      </w:r>
    </w:p>
    <w:p w:rsidR="00732E9E" w:rsidRDefault="00D77634">
      <w:pPr>
        <w:pStyle w:val="ab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Изменились ли мнения о сюжете? </w:t>
      </w:r>
    </w:p>
    <w:p w:rsidR="00732E9E" w:rsidRDefault="00D77634">
      <w:pPr>
        <w:pStyle w:val="ab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«Теплый хлеб» была написана через 9 лет после Победы в Великой Отечественной войне, но события, описанные в ней, как вы думаете, когда происходят? Какое это было время? Очень трудное и голодное время. </w:t>
      </w:r>
    </w:p>
    <w:p w:rsidR="00732E9E" w:rsidRDefault="00D77634">
      <w:pPr>
        <w:pStyle w:val="ab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еще и рисунки третьей группы, на них изображен мальчик (какой?)</w:t>
      </w:r>
    </w:p>
    <w:p w:rsidR="00732E9E" w:rsidRDefault="00D7763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Сообщение темы, цели и задач урока</w:t>
      </w:r>
    </w:p>
    <w:p w:rsidR="00732E9E" w:rsidRDefault="00D7763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Заполнение кластера</w:t>
      </w:r>
    </w:p>
    <w:p w:rsidR="00732E9E" w:rsidRDefault="00D77634">
      <w:pPr>
        <w:spacing w:after="0" w:line="360" w:lineRule="auto"/>
        <w:ind w:left="284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Слово учителя:</w:t>
      </w:r>
      <w:r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ключевые слова – добро и злоба. Давайте попробуем сформулировать тему сегодняшнего урока. Итак, тема сегодняшнего урока Добро и зло в сказке Паустовского К.Г. «Теплый хлеб» </w:t>
      </w:r>
    </w:p>
    <w:p w:rsidR="00732E9E" w:rsidRDefault="00D7763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Эпиграфом нашего урока будет русская народная пословица «Умел ошибиться – умей и поправиться. Как вы понимаете эти слова? </w:t>
      </w:r>
    </w:p>
    <w:p w:rsidR="00732E9E" w:rsidRDefault="00D7763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Доказывают, приводят аргументы</w:t>
      </w:r>
    </w:p>
    <w:p w:rsidR="00732E9E" w:rsidRDefault="00732E9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E9E" w:rsidRDefault="00D77634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цели</w:t>
      </w:r>
    </w:p>
    <w:p w:rsidR="00732E9E" w:rsidRDefault="00D77634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урока доказать, что эпиграф соответствует главной мысли произведения Паустовского К.Г. и проследить, как изменился Филька. </w:t>
      </w:r>
    </w:p>
    <w:p w:rsidR="00732E9E" w:rsidRDefault="00D7763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Молодцы! А давайте, ребята, вспомним типы сказок.</w:t>
      </w:r>
    </w:p>
    <w:p w:rsidR="00732E9E" w:rsidRDefault="00D7763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Волшебная сказка, сказка о животных, социально-бытовая сказка.</w:t>
      </w:r>
    </w:p>
    <w:p w:rsidR="00732E9E" w:rsidRDefault="00D7763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5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относится сказка «Теплый хлеб»?</w:t>
      </w:r>
    </w:p>
    <w:p w:rsidR="00732E9E" w:rsidRDefault="00D7763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Социально-бытовая сказка</w:t>
      </w:r>
    </w:p>
    <w:p w:rsidR="003F51AC" w:rsidRDefault="00D7763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 Типы сказок вспомнили. Раз это сказка социально-бытовая, то главные герои такой сказки люди. Вот и у нас главный герой – мальчик Филька. </w:t>
      </w:r>
    </w:p>
    <w:p w:rsidR="003F51AC" w:rsidRDefault="003F51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1AC" w:rsidRDefault="003F51A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E9E" w:rsidRDefault="00D7763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Филька-мальчик, который проживает со своей бабушкой, он невежда, эгоист. Филька совершает зл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прогоняет со двора коня, просившего у него хлеба. После этого деяния всю округу сковывает лютый мороз. После чего мальчик раскаивается и решает загладить свою вину.</w:t>
      </w:r>
    </w:p>
    <w:p w:rsidR="00732E9E" w:rsidRDefault="00D7763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предлагаю вам проследить, каким был Филька до рассказа легенды бабушкой, и каким стал после. </w:t>
      </w:r>
    </w:p>
    <w:p w:rsidR="00732E9E" w:rsidRDefault="00732E9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32E9E" w:rsidRDefault="00D77634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Осмысление содержания</w:t>
      </w:r>
    </w:p>
    <w:p w:rsidR="00732E9E" w:rsidRDefault="00D77634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образа главного героя.</w:t>
      </w:r>
    </w:p>
    <w:p w:rsidR="00732E9E" w:rsidRDefault="00D7763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Для начала давайте найдем в тексте легенду, которую рассказала Фильке бабушка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тр.69) </w:t>
      </w:r>
      <w:r>
        <w:rPr>
          <w:rFonts w:ascii="Times New Roman" w:hAnsi="Times New Roman" w:cs="Times New Roman"/>
          <w:i/>
          <w:sz w:val="28"/>
          <w:szCs w:val="28"/>
        </w:rPr>
        <w:t>(учащиеся зачитывают легенду)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18)</w:t>
      </w:r>
    </w:p>
    <w:p w:rsidR="00732E9E" w:rsidRDefault="00D7763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вами лежат заготовленные кластеры таблицы, которую нам нужно будет сейчас заполнить. Давайте проследим по тексту, каково же было отношение к окружающим до и после разговора, отношение к лошади и посмотрим на речевую характеристику героя, как она изменилась. Какой вывод можно сделать, заполнив таблицу? </w:t>
      </w:r>
      <w:r>
        <w:rPr>
          <w:rFonts w:ascii="Times New Roman" w:hAnsi="Times New Roman" w:cs="Times New Roman"/>
          <w:b/>
          <w:sz w:val="28"/>
          <w:szCs w:val="28"/>
        </w:rPr>
        <w:t>(слайд 19)</w:t>
      </w:r>
    </w:p>
    <w:tbl>
      <w:tblPr>
        <w:tblStyle w:val="ae"/>
        <w:tblW w:w="10398" w:type="dxa"/>
        <w:tblInd w:w="27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08"/>
        <w:gridCol w:w="5190"/>
      </w:tblGrid>
      <w:tr w:rsidR="00732E9E">
        <w:tc>
          <w:tcPr>
            <w:tcW w:w="5207" w:type="dxa"/>
            <w:shd w:val="clear" w:color="auto" w:fill="auto"/>
            <w:tcMar>
              <w:left w:w="103" w:type="dxa"/>
            </w:tcMar>
          </w:tcPr>
          <w:p w:rsidR="00732E9E" w:rsidRDefault="00D7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Филька до разговора с бабушкой</w:t>
            </w:r>
          </w:p>
        </w:tc>
        <w:tc>
          <w:tcPr>
            <w:tcW w:w="5190" w:type="dxa"/>
            <w:shd w:val="clear" w:color="auto" w:fill="auto"/>
            <w:tcMar>
              <w:left w:w="103" w:type="dxa"/>
            </w:tcMar>
          </w:tcPr>
          <w:p w:rsidR="00732E9E" w:rsidRDefault="00D77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Филька после разговора с бабушкой</w:t>
            </w:r>
          </w:p>
        </w:tc>
      </w:tr>
      <w:tr w:rsidR="00732E9E">
        <w:tc>
          <w:tcPr>
            <w:tcW w:w="10397" w:type="dxa"/>
            <w:gridSpan w:val="2"/>
            <w:shd w:val="clear" w:color="auto" w:fill="auto"/>
            <w:tcMar>
              <w:left w:w="103" w:type="dxa"/>
            </w:tcMar>
          </w:tcPr>
          <w:p w:rsidR="00732E9E" w:rsidRDefault="00D7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окружающим:</w:t>
            </w:r>
          </w:p>
        </w:tc>
      </w:tr>
      <w:tr w:rsidR="00732E9E">
        <w:tc>
          <w:tcPr>
            <w:tcW w:w="5207" w:type="dxa"/>
            <w:shd w:val="clear" w:color="auto" w:fill="auto"/>
            <w:tcMar>
              <w:left w:w="103" w:type="dxa"/>
            </w:tcMar>
          </w:tcPr>
          <w:p w:rsidR="00732E9E" w:rsidRDefault="0073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shd w:val="clear" w:color="auto" w:fill="auto"/>
            <w:tcMar>
              <w:left w:w="103" w:type="dxa"/>
            </w:tcMar>
          </w:tcPr>
          <w:p w:rsidR="00732E9E" w:rsidRDefault="0073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9E">
        <w:tc>
          <w:tcPr>
            <w:tcW w:w="10397" w:type="dxa"/>
            <w:gridSpan w:val="2"/>
            <w:shd w:val="clear" w:color="auto" w:fill="auto"/>
            <w:tcMar>
              <w:left w:w="103" w:type="dxa"/>
            </w:tcMar>
          </w:tcPr>
          <w:p w:rsidR="00732E9E" w:rsidRDefault="00D7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лошади:</w:t>
            </w:r>
          </w:p>
        </w:tc>
      </w:tr>
      <w:tr w:rsidR="00732E9E">
        <w:tc>
          <w:tcPr>
            <w:tcW w:w="5207" w:type="dxa"/>
            <w:shd w:val="clear" w:color="auto" w:fill="auto"/>
            <w:tcMar>
              <w:left w:w="103" w:type="dxa"/>
            </w:tcMar>
          </w:tcPr>
          <w:p w:rsidR="00732E9E" w:rsidRDefault="0073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shd w:val="clear" w:color="auto" w:fill="auto"/>
            <w:tcMar>
              <w:left w:w="103" w:type="dxa"/>
            </w:tcMar>
          </w:tcPr>
          <w:p w:rsidR="00732E9E" w:rsidRDefault="00732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9E">
        <w:tc>
          <w:tcPr>
            <w:tcW w:w="10397" w:type="dxa"/>
            <w:gridSpan w:val="2"/>
            <w:shd w:val="clear" w:color="auto" w:fill="auto"/>
            <w:tcMar>
              <w:left w:w="103" w:type="dxa"/>
            </w:tcMar>
          </w:tcPr>
          <w:p w:rsidR="00732E9E" w:rsidRDefault="00D7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характеристика:</w:t>
            </w:r>
          </w:p>
        </w:tc>
      </w:tr>
      <w:tr w:rsidR="00732E9E">
        <w:tc>
          <w:tcPr>
            <w:tcW w:w="10397" w:type="dxa"/>
            <w:gridSpan w:val="2"/>
            <w:shd w:val="clear" w:color="auto" w:fill="auto"/>
            <w:tcMar>
              <w:left w:w="103" w:type="dxa"/>
            </w:tcMar>
          </w:tcPr>
          <w:p w:rsidR="00732E9E" w:rsidRDefault="00732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9E">
        <w:tc>
          <w:tcPr>
            <w:tcW w:w="10397" w:type="dxa"/>
            <w:gridSpan w:val="2"/>
            <w:shd w:val="clear" w:color="auto" w:fill="auto"/>
            <w:tcMar>
              <w:left w:w="103" w:type="dxa"/>
            </w:tcMar>
          </w:tcPr>
          <w:p w:rsidR="00732E9E" w:rsidRDefault="00D7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</w:tc>
      </w:tr>
    </w:tbl>
    <w:p w:rsidR="00732E9E" w:rsidRDefault="00732E9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32E9E" w:rsidRDefault="00D7763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(примерные ответы)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E9E" w:rsidRDefault="00D7763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Филька до разговора с бабушкой:</w:t>
      </w:r>
      <w:r>
        <w:rPr>
          <w:rFonts w:ascii="Times New Roman" w:hAnsi="Times New Roman" w:cs="Times New Roman"/>
          <w:sz w:val="28"/>
          <w:szCs w:val="28"/>
        </w:rPr>
        <w:t xml:space="preserve"> невежа, живет с бабушкой, всё выполняет с неохотой, озлобленный, молчаливый, недоверчивый, любимое выражение «Да ну тебя!», наотмашь ударил коня по губам.</w:t>
      </w:r>
    </w:p>
    <w:p w:rsidR="00732E9E" w:rsidRDefault="00D7763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Филька после разговора с бабушкой: </w:t>
      </w:r>
      <w:r>
        <w:rPr>
          <w:rFonts w:ascii="Times New Roman" w:hAnsi="Times New Roman" w:cs="Times New Roman"/>
          <w:sz w:val="28"/>
          <w:szCs w:val="28"/>
        </w:rPr>
        <w:t>деятельный, трудолюбивый, сам осознал свой поступок, сам принял решение исправить его, отзывчивый, предприимчивый, находчивый, делает первый шаг к примирению с конем, «Я умолю наших ребят помочь мне, они хорошие!», заплакал перед конем.</w:t>
      </w:r>
    </w:p>
    <w:p w:rsidR="00732E9E" w:rsidRDefault="00D7763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Научиться 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по-настоящему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добрым трудно. Путь к доброте нелегкий, долгий путь, на котором  человека ожидают взлеты и падения, спуски и подъемы. Поэтому человек должен чаще останавливаться и размышлять о своих совершенных поступках.  У каждого человека, большого и маленького,  свой путь к Доброте. Филька прошел свой путь к Доброте. Сам осознал свой поступок, сам его и исправил. Мы видим, как изменился Филька. И пришел он к таким поступкам сам, осознав всё содеянное им. </w:t>
      </w:r>
    </w:p>
    <w:p w:rsidR="00732E9E" w:rsidRDefault="00D77634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Всё верно, вы без труда справились с поставленной задачей и заполнили кластер.</w:t>
      </w:r>
    </w:p>
    <w:p w:rsidR="00315F98" w:rsidRDefault="00D77634">
      <w:pPr>
        <w:pStyle w:val="ab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А теперь давайте вернемся к нашим эпиграфам. Согласны ли вы с этими высказываниями? Как они соотносятся с текстом сказки? Что вы узнали для себя сегодня? Какой урок извлекли из нашей беседы? Чему нас учит эта сказка? </w:t>
      </w:r>
    </w:p>
    <w:p w:rsidR="00315F98" w:rsidRDefault="00D77634">
      <w:pPr>
        <w:pStyle w:val="ab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относиться ко всему с добром. Мы видим, как Филька, благодаря своей внутренней доброте, превращается из грубого невежи в сочувствующего мальчика. И окружающие его люди помогли Фильке, отнеслись к нему с добротой «Все вместе они прекратили стужу, освободили воду, дали возможность Панкрату намолоть муки для жителей деревни и напечь хлеба».</w:t>
      </w:r>
      <w:r w:rsidR="00315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же произошло примирение? </w:t>
      </w:r>
    </w:p>
    <w:p w:rsidR="00732E9E" w:rsidRDefault="00D77634">
      <w:pPr>
        <w:pStyle w:val="ab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зачитывают сцену примирения (стр.75)</w:t>
      </w:r>
    </w:p>
    <w:p w:rsidR="00315F98" w:rsidRDefault="00D77634">
      <w:pPr>
        <w:pStyle w:val="ab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почему сказка названа «Теплый хлеб»? Что олицетворяет собой хлеб? Что значит эпитет «теплый»? </w:t>
      </w:r>
    </w:p>
    <w:p w:rsidR="00732E9E" w:rsidRDefault="00D77634">
      <w:pPr>
        <w:pStyle w:val="ab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Хлеб на Руси были превыше всего. Нельзя было отказать никому в хлебе. Хлеб стал причиной ссоры не только Фильки с конем, но и бед всей деревни. Хлеб же стал и символом примирения. Хлеб – путь к прощению и примирению. </w:t>
      </w: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Когда хлеб становится теплым? </w:t>
      </w:r>
    </w:p>
    <w:p w:rsidR="00732E9E" w:rsidRDefault="00D77634">
      <w:pPr>
        <w:pStyle w:val="ab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Когда все согреты теплом души, общая радость</w:t>
      </w:r>
    </w:p>
    <w:p w:rsidR="00315F98" w:rsidRPr="00315F98" w:rsidRDefault="00315F98" w:rsidP="00315F9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F98">
        <w:rPr>
          <w:rFonts w:ascii="Times New Roman" w:hAnsi="Times New Roman" w:cs="Times New Roman"/>
          <w:sz w:val="28"/>
          <w:szCs w:val="28"/>
        </w:rPr>
        <w:t>Работа над лексическим значением слова «теплый». На доске записано несколько лексических значений данного слова (всего их 7).</w:t>
      </w:r>
    </w:p>
    <w:p w:rsidR="00315F98" w:rsidRPr="00315F98" w:rsidRDefault="00315F98" w:rsidP="00315F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F98">
        <w:rPr>
          <w:rFonts w:ascii="Times New Roman" w:hAnsi="Times New Roman" w:cs="Times New Roman"/>
          <w:sz w:val="28"/>
          <w:szCs w:val="28"/>
        </w:rPr>
        <w:t>Нагретый</w:t>
      </w:r>
      <w:proofErr w:type="gramEnd"/>
      <w:r w:rsidRPr="00315F98">
        <w:rPr>
          <w:rFonts w:ascii="Times New Roman" w:hAnsi="Times New Roman" w:cs="Times New Roman"/>
          <w:sz w:val="28"/>
          <w:szCs w:val="28"/>
        </w:rPr>
        <w:t>, дающий или содержащий тепло.</w:t>
      </w:r>
    </w:p>
    <w:p w:rsidR="00315F98" w:rsidRPr="00315F98" w:rsidRDefault="00315F98" w:rsidP="00315F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F9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15F98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315F98">
        <w:rPr>
          <w:rFonts w:ascii="Times New Roman" w:hAnsi="Times New Roman" w:cs="Times New Roman"/>
          <w:sz w:val="28"/>
          <w:szCs w:val="28"/>
        </w:rPr>
        <w:t xml:space="preserve"> морозов, южный.</w:t>
      </w:r>
    </w:p>
    <w:p w:rsidR="00315F98" w:rsidRPr="00315F98" w:rsidRDefault="00315F98" w:rsidP="00315F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F98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 w:rsidRPr="00315F98">
        <w:rPr>
          <w:rFonts w:ascii="Times New Roman" w:hAnsi="Times New Roman" w:cs="Times New Roman"/>
          <w:sz w:val="28"/>
          <w:szCs w:val="28"/>
        </w:rPr>
        <w:t>защищающий</w:t>
      </w:r>
      <w:proofErr w:type="gramEnd"/>
      <w:r w:rsidRPr="00315F98">
        <w:rPr>
          <w:rFonts w:ascii="Times New Roman" w:hAnsi="Times New Roman" w:cs="Times New Roman"/>
          <w:sz w:val="28"/>
          <w:szCs w:val="28"/>
        </w:rPr>
        <w:t xml:space="preserve"> тело от холода.</w:t>
      </w:r>
    </w:p>
    <w:p w:rsidR="00315F98" w:rsidRPr="00315F98" w:rsidRDefault="00315F98" w:rsidP="00315F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F98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315F98">
        <w:rPr>
          <w:rFonts w:ascii="Times New Roman" w:hAnsi="Times New Roman" w:cs="Times New Roman"/>
          <w:sz w:val="28"/>
          <w:szCs w:val="28"/>
        </w:rPr>
        <w:t xml:space="preserve"> отопление.</w:t>
      </w:r>
    </w:p>
    <w:p w:rsidR="00315F98" w:rsidRPr="00315F98" w:rsidRDefault="00315F98" w:rsidP="00315F9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F98">
        <w:rPr>
          <w:rFonts w:ascii="Times New Roman" w:hAnsi="Times New Roman" w:cs="Times New Roman"/>
          <w:sz w:val="28"/>
          <w:szCs w:val="28"/>
        </w:rPr>
        <w:t>Отличающийся</w:t>
      </w:r>
      <w:proofErr w:type="gramEnd"/>
      <w:r w:rsidRPr="00315F98">
        <w:rPr>
          <w:rFonts w:ascii="Times New Roman" w:hAnsi="Times New Roman" w:cs="Times New Roman"/>
          <w:sz w:val="28"/>
          <w:szCs w:val="28"/>
        </w:rPr>
        <w:t xml:space="preserve"> внутренней теплотой, согревающий душу, ласковый, приветливый.</w:t>
      </w:r>
    </w:p>
    <w:p w:rsidR="00315F98" w:rsidRPr="00315F98" w:rsidRDefault="00315F98" w:rsidP="00315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F98">
        <w:rPr>
          <w:rFonts w:ascii="Times New Roman" w:hAnsi="Times New Roman" w:cs="Times New Roman"/>
          <w:sz w:val="28"/>
          <w:szCs w:val="28"/>
        </w:rPr>
        <w:t>- В каком лексическом значении употреблено слово теплый в словосочетании теплый хлеб?</w:t>
      </w:r>
    </w:p>
    <w:p w:rsidR="00315F98" w:rsidRPr="00315F98" w:rsidRDefault="00315F98" w:rsidP="00315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F98">
        <w:rPr>
          <w:rFonts w:ascii="Times New Roman" w:hAnsi="Times New Roman" w:cs="Times New Roman"/>
          <w:sz w:val="28"/>
          <w:szCs w:val="28"/>
        </w:rPr>
        <w:t>- Какой троп содержит в себе название сказки? Почему автор назвал хлеб, испеченный людьми, еще и чудесным?</w:t>
      </w:r>
    </w:p>
    <w:p w:rsidR="00315F98" w:rsidRPr="00315F98" w:rsidRDefault="00315F98" w:rsidP="00315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F98">
        <w:rPr>
          <w:rFonts w:ascii="Times New Roman" w:hAnsi="Times New Roman" w:cs="Times New Roman"/>
          <w:sz w:val="28"/>
          <w:szCs w:val="28"/>
        </w:rPr>
        <w:t>- Итак, в чем смысл названия сказки?</w:t>
      </w:r>
    </w:p>
    <w:p w:rsidR="00315F98" w:rsidRPr="00315F98" w:rsidRDefault="00315F98" w:rsidP="00315F98">
      <w:pPr>
        <w:shd w:val="clear" w:color="auto" w:fill="FFFFFF"/>
        <w:spacing w:after="0" w:line="240" w:lineRule="auto"/>
        <w:ind w:left="46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F98">
        <w:rPr>
          <w:rFonts w:ascii="Times New Roman" w:hAnsi="Times New Roman" w:cs="Times New Roman"/>
          <w:sz w:val="28"/>
          <w:szCs w:val="28"/>
        </w:rPr>
        <w:t xml:space="preserve">Эту сказку Паустовский называет «Теплый хлеб» не случайно. </w:t>
      </w:r>
      <w:proofErr w:type="gramStart"/>
      <w:r w:rsidRPr="00315F98"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 w:rsidRPr="00315F98">
        <w:rPr>
          <w:rFonts w:ascii="Times New Roman" w:hAnsi="Times New Roman" w:cs="Times New Roman"/>
          <w:sz w:val="28"/>
          <w:szCs w:val="28"/>
        </w:rPr>
        <w:t xml:space="preserve"> – значит добрый, сделанный с любовью. Именно это хочет подчеркнуть Паустовский в названии своей сказки. Хлеб, согретый теплотой растаявшего сердца Фильки, - это своего рода  искупление вины мальчика.</w:t>
      </w:r>
    </w:p>
    <w:p w:rsidR="00732E9E" w:rsidRDefault="00732E9E">
      <w:pPr>
        <w:pStyle w:val="ab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32E9E" w:rsidRDefault="00D77634">
      <w:pPr>
        <w:pStyle w:val="ab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32E9E" w:rsidRDefault="00732E9E">
      <w:pPr>
        <w:pStyle w:val="ab"/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E9E" w:rsidRDefault="00D77634">
      <w:pPr>
        <w:pStyle w:val="ab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благодарю вас за теплый, доверительный разговор, за добрые, умные мысли, за творческое отношение к работе. Все хорошее в этом мире – от доброты людской, от щедрости их сердец. Когда мы делаем добро, меняемся не только мы сами, но и мир вокруг нас. Мы отдаем частичку своего тепла, своей доброты. И мир вокруг нас преображается. Я хочу поделиться с вами добром. Символом этой доброты сегодня на уроке станет теплый, свежеиспеченный хлеб. Прикоснитесь каждый к этой теплоте, ощутите ее на себе. Я даю каждому кусочек своей доброты. Помните всегда о том, что нужно с добротой относиться к окружающим, уметь сопереживать, сочувствовать. Нужно не только уметь признавать свои ошибки, очень важно и прощать, принимать извинения, ведь ошибиться может каждый. </w:t>
      </w:r>
      <w:r w:rsidR="00315F98">
        <w:rPr>
          <w:color w:val="00000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ребята, мы сегодня с вами много говорили о доброте и о злобе. Перед вами лежат кружочки двух цветов</w:t>
      </w:r>
      <w:r w:rsidR="00315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оранжевого и синего. С чем у вас ассоциируется оранжевый цвет? (С теплотой, с лучиками солнца, цвет свежеиспеченного хлеба). А синий? (Холод, злость, морозы). Сейчас, ребята, вы должны выбрать цвет кружочка, исходя из вашего внутреннего состояния, которое у вас осталось после урока. Прошу подойти к солнышку и закрепить на нем кружочек.</w:t>
      </w:r>
    </w:p>
    <w:p w:rsidR="00732E9E" w:rsidRDefault="00D77634">
      <w:pPr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Учитель: </w:t>
      </w:r>
    </w:p>
    <w:p w:rsidR="00732E9E" w:rsidRDefault="00D77634"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Немало встречается злого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любой человечьей судьбе.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 скажут лишь доброе слово –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легче на сердце тебе.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Но доброе слово такое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каждый умеет найти,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Чтоб справиться другу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тоскою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Невзгоды осилить в пути.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Нет доброго слова дороже,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Заветного слова того,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Но редко, друзья мои, все же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Мы вслух произносим его.</w:t>
      </w:r>
    </w:p>
    <w:p w:rsidR="00732E9E" w:rsidRDefault="00D77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Марк Шехтер</w:t>
      </w:r>
    </w:p>
    <w:p w:rsidR="00315F98" w:rsidRPr="00315F98" w:rsidRDefault="00D77634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на дом</w:t>
      </w:r>
      <w:r w:rsidRPr="00315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15F98" w:rsidRPr="00315F98">
        <w:rPr>
          <w:rFonts w:ascii="Times New Roman" w:hAnsi="Times New Roman" w:cs="Times New Roman"/>
          <w:sz w:val="28"/>
          <w:szCs w:val="28"/>
          <w:shd w:val="clear" w:color="auto" w:fill="FFFFFF"/>
        </w:rPr>
        <w:t>- Заставил ли наш разговор задуматься над своими поступками?</w:t>
      </w:r>
    </w:p>
    <w:p w:rsidR="00D81216" w:rsidRDefault="00D77634" w:rsidP="00D81216">
      <w:pPr>
        <w:spacing w:after="0" w:line="360" w:lineRule="auto"/>
        <w:ind w:left="28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письменный ответ на вопрос «</w:t>
      </w:r>
      <w:r w:rsidR="00D81216">
        <w:rPr>
          <w:rFonts w:ascii="Times New Roman" w:hAnsi="Times New Roman" w:cs="Times New Roman"/>
          <w:b/>
          <w:sz w:val="28"/>
          <w:szCs w:val="28"/>
        </w:rPr>
        <w:t xml:space="preserve">Мои добрые поступки» подготовить </w:t>
      </w:r>
      <w:proofErr w:type="spellStart"/>
      <w:r w:rsidR="00D81216">
        <w:rPr>
          <w:rFonts w:ascii="Times New Roman" w:hAnsi="Times New Roman" w:cs="Times New Roman"/>
          <w:b/>
          <w:sz w:val="28"/>
          <w:szCs w:val="28"/>
        </w:rPr>
        <w:t>с</w:t>
      </w:r>
      <w:r w:rsidR="00D812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инквейн</w:t>
      </w:r>
      <w:proofErr w:type="spellEnd"/>
      <w:r w:rsidR="00D8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словом «добрый»</w:t>
      </w:r>
    </w:p>
    <w:p w:rsidR="00732E9E" w:rsidRDefault="00732E9E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F98" w:rsidRDefault="00315F98" w:rsidP="00315F98">
      <w:pPr>
        <w:pStyle w:val="ad"/>
        <w:shd w:val="clear" w:color="auto" w:fill="FFFFFF"/>
        <w:spacing w:beforeAutospacing="0" w:after="12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Пусть добро навсегда поселится в вашем сердце и никогда не охладится. Побеждайте зло добром. У каждого человека, большого и маленького, свой путь к Доброте. Филька прошел свой путь к Доброте.</w:t>
      </w:r>
    </w:p>
    <w:p w:rsidR="00732E9E" w:rsidRDefault="00D77634">
      <w:pPr>
        <w:spacing w:line="360" w:lineRule="auto"/>
        <w:ind w:left="28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Всем спасибо! До свидания!</w:t>
      </w:r>
    </w:p>
    <w:p w:rsidR="00732E9E" w:rsidRDefault="00732E9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32E9E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2459"/>
    <w:multiLevelType w:val="multilevel"/>
    <w:tmpl w:val="2F842C7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BB4C71"/>
    <w:multiLevelType w:val="multilevel"/>
    <w:tmpl w:val="AA54DF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3D0F59"/>
    <w:multiLevelType w:val="multilevel"/>
    <w:tmpl w:val="116A54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2E6927"/>
    <w:multiLevelType w:val="multilevel"/>
    <w:tmpl w:val="BA422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B6476B8"/>
    <w:multiLevelType w:val="multilevel"/>
    <w:tmpl w:val="67B6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9E"/>
    <w:rsid w:val="00315C5C"/>
    <w:rsid w:val="00315F98"/>
    <w:rsid w:val="003F51AC"/>
    <w:rsid w:val="00732E9E"/>
    <w:rsid w:val="00D77634"/>
    <w:rsid w:val="00D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18F"/>
    <w:rPr>
      <w:b/>
      <w:bCs/>
    </w:rPr>
  </w:style>
  <w:style w:type="character" w:customStyle="1" w:styleId="apple-converted-space">
    <w:name w:val="apple-converted-space"/>
    <w:basedOn w:val="a0"/>
    <w:qFormat/>
    <w:rsid w:val="008C618F"/>
  </w:style>
  <w:style w:type="character" w:styleId="a4">
    <w:name w:val="Emphasis"/>
    <w:basedOn w:val="a0"/>
    <w:uiPriority w:val="20"/>
    <w:qFormat/>
    <w:rsid w:val="008C618F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C06D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2F7D8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C06D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8D3D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3F66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31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315F98"/>
  </w:style>
  <w:style w:type="character" w:customStyle="1" w:styleId="c0">
    <w:name w:val="c0"/>
    <w:basedOn w:val="a0"/>
    <w:rsid w:val="00315F98"/>
  </w:style>
  <w:style w:type="paragraph" w:customStyle="1" w:styleId="c8">
    <w:name w:val="c8"/>
    <w:basedOn w:val="a"/>
    <w:rsid w:val="0031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18F"/>
    <w:rPr>
      <w:b/>
      <w:bCs/>
    </w:rPr>
  </w:style>
  <w:style w:type="character" w:customStyle="1" w:styleId="apple-converted-space">
    <w:name w:val="apple-converted-space"/>
    <w:basedOn w:val="a0"/>
    <w:qFormat/>
    <w:rsid w:val="008C618F"/>
  </w:style>
  <w:style w:type="character" w:styleId="a4">
    <w:name w:val="Emphasis"/>
    <w:basedOn w:val="a0"/>
    <w:uiPriority w:val="20"/>
    <w:qFormat/>
    <w:rsid w:val="008C618F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C06D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2F7D8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C06D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8D3D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3F66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31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315F98"/>
  </w:style>
  <w:style w:type="character" w:customStyle="1" w:styleId="c0">
    <w:name w:val="c0"/>
    <w:basedOn w:val="a0"/>
    <w:rsid w:val="00315F98"/>
  </w:style>
  <w:style w:type="paragraph" w:customStyle="1" w:styleId="c8">
    <w:name w:val="c8"/>
    <w:basedOn w:val="a"/>
    <w:rsid w:val="0031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Teacher</cp:lastModifiedBy>
  <cp:revision>2</cp:revision>
  <cp:lastPrinted>2018-12-12T12:46:00Z</cp:lastPrinted>
  <dcterms:created xsi:type="dcterms:W3CDTF">2018-12-24T15:51:00Z</dcterms:created>
  <dcterms:modified xsi:type="dcterms:W3CDTF">2018-12-24T15:51:00Z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