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F5" w:rsidRPr="00BC51D4" w:rsidRDefault="00D67FB6" w:rsidP="00D6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Урок по теме  «Изучение</w:t>
      </w:r>
      <w:r w:rsidR="006E02F5" w:rsidRPr="00BC51D4">
        <w:rPr>
          <w:rFonts w:ascii="Times New Roman" w:hAnsi="Times New Roman" w:cs="Times New Roman"/>
          <w:sz w:val="24"/>
          <w:szCs w:val="24"/>
        </w:rPr>
        <w:t xml:space="preserve"> радиоактивности </w:t>
      </w:r>
      <w:r w:rsidRPr="00BC51D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C51D4">
        <w:rPr>
          <w:rFonts w:ascii="Times New Roman" w:hAnsi="Times New Roman" w:cs="Times New Roman"/>
          <w:sz w:val="24"/>
          <w:szCs w:val="24"/>
        </w:rPr>
        <w:t>Ольхонском</w:t>
      </w:r>
      <w:proofErr w:type="spellEnd"/>
      <w:r w:rsidRPr="00BC51D4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6E02F5" w:rsidRPr="00BC51D4">
        <w:rPr>
          <w:rFonts w:ascii="Times New Roman" w:hAnsi="Times New Roman" w:cs="Times New Roman"/>
          <w:sz w:val="24"/>
          <w:szCs w:val="24"/>
        </w:rPr>
        <w:t>»</w:t>
      </w:r>
    </w:p>
    <w:p w:rsidR="00EB37BD" w:rsidRPr="00BC51D4" w:rsidRDefault="006E02F5" w:rsidP="00D67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Физика 11 класс.</w:t>
      </w:r>
    </w:p>
    <w:p w:rsidR="0022242B" w:rsidRPr="00BC51D4" w:rsidRDefault="0022242B" w:rsidP="00BC51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Учитель: Баннова Тамара Степановна, МБОУ «</w:t>
      </w:r>
      <w:proofErr w:type="spellStart"/>
      <w:r w:rsidRPr="00BC51D4">
        <w:rPr>
          <w:rFonts w:ascii="Times New Roman" w:hAnsi="Times New Roman" w:cs="Times New Roman"/>
          <w:sz w:val="24"/>
          <w:szCs w:val="24"/>
        </w:rPr>
        <w:t>Еланцынская</w:t>
      </w:r>
      <w:proofErr w:type="spellEnd"/>
      <w:r w:rsidRPr="00BC51D4">
        <w:rPr>
          <w:rFonts w:ascii="Times New Roman" w:hAnsi="Times New Roman" w:cs="Times New Roman"/>
          <w:sz w:val="24"/>
          <w:szCs w:val="24"/>
        </w:rPr>
        <w:t xml:space="preserve"> СОШ», </w:t>
      </w:r>
      <w:proofErr w:type="spellStart"/>
      <w:r w:rsidRPr="00BC51D4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BC51D4">
        <w:rPr>
          <w:rFonts w:ascii="Times New Roman" w:hAnsi="Times New Roman" w:cs="Times New Roman"/>
          <w:sz w:val="24"/>
          <w:szCs w:val="24"/>
        </w:rPr>
        <w:t xml:space="preserve"> район, Иркутская область</w:t>
      </w:r>
    </w:p>
    <w:p w:rsidR="00BC51D4" w:rsidRDefault="00BC51D4" w:rsidP="00BC51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 Изучить</w:t>
      </w:r>
      <w:r w:rsidR="00D67FB6" w:rsidRPr="00BC51D4">
        <w:rPr>
          <w:rFonts w:ascii="Times New Roman" w:hAnsi="Times New Roman" w:cs="Times New Roman"/>
          <w:sz w:val="24"/>
          <w:szCs w:val="24"/>
        </w:rPr>
        <w:t xml:space="preserve"> </w:t>
      </w:r>
      <w:r w:rsidR="006E02F5" w:rsidRPr="00BC51D4">
        <w:rPr>
          <w:rFonts w:ascii="Times New Roman" w:hAnsi="Times New Roman" w:cs="Times New Roman"/>
          <w:sz w:val="24"/>
          <w:szCs w:val="24"/>
        </w:rPr>
        <w:t xml:space="preserve"> радиоактивност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67FB6" w:rsidRPr="00BC51D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67FB6" w:rsidRPr="00BC51D4">
        <w:rPr>
          <w:rFonts w:ascii="Times New Roman" w:hAnsi="Times New Roman" w:cs="Times New Roman"/>
          <w:sz w:val="24"/>
          <w:szCs w:val="24"/>
        </w:rPr>
        <w:t>Ольхонском</w:t>
      </w:r>
      <w:proofErr w:type="spellEnd"/>
      <w:r w:rsidR="00D67FB6" w:rsidRPr="00BC51D4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6E02F5" w:rsidRPr="00BC51D4">
        <w:rPr>
          <w:rFonts w:ascii="Times New Roman" w:hAnsi="Times New Roman" w:cs="Times New Roman"/>
          <w:sz w:val="24"/>
          <w:szCs w:val="24"/>
        </w:rPr>
        <w:t>.</w:t>
      </w:r>
    </w:p>
    <w:p w:rsidR="006E02F5" w:rsidRPr="00BC51D4" w:rsidRDefault="006E02F5" w:rsidP="00BC51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A36694" w:rsidRPr="00BC51D4" w:rsidRDefault="00A36694" w:rsidP="00D67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Расширить знания по данной теме;</w:t>
      </w:r>
    </w:p>
    <w:p w:rsidR="006E02F5" w:rsidRPr="00BC51D4" w:rsidRDefault="00A36694" w:rsidP="00D67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Совершенствовать методику  исследовательской деятельности</w:t>
      </w:r>
      <w:r w:rsidR="006E02F5" w:rsidRPr="00BC51D4">
        <w:rPr>
          <w:rFonts w:ascii="Times New Roman" w:hAnsi="Times New Roman" w:cs="Times New Roman"/>
          <w:sz w:val="24"/>
          <w:szCs w:val="24"/>
        </w:rPr>
        <w:t>;</w:t>
      </w:r>
    </w:p>
    <w:p w:rsidR="006E02F5" w:rsidRPr="00BC51D4" w:rsidRDefault="006E02F5" w:rsidP="00D67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Ра</w:t>
      </w:r>
      <w:r w:rsidR="00A36694" w:rsidRPr="00BC51D4">
        <w:rPr>
          <w:rFonts w:ascii="Times New Roman" w:hAnsi="Times New Roman" w:cs="Times New Roman"/>
          <w:sz w:val="24"/>
          <w:szCs w:val="24"/>
        </w:rPr>
        <w:t>звить навыки групповой работы, информационные, коммуникативные;</w:t>
      </w:r>
    </w:p>
    <w:p w:rsidR="00A36694" w:rsidRPr="00BC51D4" w:rsidRDefault="006E02F5" w:rsidP="00D67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Экологическое воспитание учащихся.</w:t>
      </w:r>
    </w:p>
    <w:p w:rsidR="006E02F5" w:rsidRPr="00BC51D4" w:rsidRDefault="006E02F5" w:rsidP="008316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За две недели до про</w:t>
      </w:r>
      <w:r w:rsidR="0022242B" w:rsidRPr="00BC51D4">
        <w:rPr>
          <w:rFonts w:ascii="Times New Roman" w:hAnsi="Times New Roman" w:cs="Times New Roman"/>
          <w:sz w:val="24"/>
          <w:szCs w:val="24"/>
        </w:rPr>
        <w:t>ведения урока класс делится на 6</w:t>
      </w:r>
      <w:r w:rsidRPr="00BC51D4">
        <w:rPr>
          <w:rFonts w:ascii="Times New Roman" w:hAnsi="Times New Roman" w:cs="Times New Roman"/>
          <w:sz w:val="24"/>
          <w:szCs w:val="24"/>
        </w:rPr>
        <w:t xml:space="preserve"> групп. </w:t>
      </w:r>
      <w:r w:rsidR="002360DA" w:rsidRPr="00BC51D4">
        <w:rPr>
          <w:rFonts w:ascii="Times New Roman" w:hAnsi="Times New Roman" w:cs="Times New Roman"/>
          <w:sz w:val="24"/>
          <w:szCs w:val="24"/>
        </w:rPr>
        <w:t xml:space="preserve">Им даются </w:t>
      </w:r>
      <w:r w:rsidR="00A36694" w:rsidRPr="00BC51D4">
        <w:rPr>
          <w:rFonts w:ascii="Times New Roman" w:hAnsi="Times New Roman" w:cs="Times New Roman"/>
          <w:sz w:val="24"/>
          <w:szCs w:val="24"/>
        </w:rPr>
        <w:t>исследовательские домашние задания, которые проводятся в течение двух недель.</w:t>
      </w:r>
    </w:p>
    <w:p w:rsidR="00A36694" w:rsidRPr="00BC51D4" w:rsidRDefault="001A535E" w:rsidP="00D67FB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7F35F3" wp14:editId="0945A1D1">
            <wp:extent cx="5486400" cy="3200400"/>
            <wp:effectExtent l="0" t="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F6BEC" w:rsidRPr="00BC51D4" w:rsidRDefault="002F6BEC" w:rsidP="00D6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6BEC" w:rsidRPr="00BC51D4" w:rsidRDefault="002F6BEC" w:rsidP="00BC51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Конструктивно-методическая схема занятия:</w:t>
      </w:r>
    </w:p>
    <w:p w:rsidR="002F6BEC" w:rsidRPr="00BC51D4" w:rsidRDefault="002F6BEC" w:rsidP="00D67F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 xml:space="preserve">Класс делится на несколько групп. В каждой группе назначается капитан, который выполняет ведущую роль. (Выбирается учителем по своим лидерским, интеллектуальным, коммуникативным способностям, чтобы </w:t>
      </w:r>
      <w:proofErr w:type="gramStart"/>
      <w:r w:rsidRPr="00BC51D4">
        <w:rPr>
          <w:rFonts w:ascii="Times New Roman" w:hAnsi="Times New Roman" w:cs="Times New Roman"/>
          <w:sz w:val="24"/>
          <w:szCs w:val="24"/>
        </w:rPr>
        <w:t>задача</w:t>
      </w:r>
      <w:proofErr w:type="gramEnd"/>
      <w:r w:rsidRPr="00BC51D4">
        <w:rPr>
          <w:rFonts w:ascii="Times New Roman" w:hAnsi="Times New Roman" w:cs="Times New Roman"/>
          <w:sz w:val="24"/>
          <w:szCs w:val="24"/>
        </w:rPr>
        <w:t xml:space="preserve"> возложенная на группу была выполнена).</w:t>
      </w:r>
    </w:p>
    <w:p w:rsidR="002F6BEC" w:rsidRPr="00BC51D4" w:rsidRDefault="002F6BEC" w:rsidP="00D67F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 xml:space="preserve">Каждой группе дается конкретная задача и траектория их исследовательской деятельности (маршрутный лист). Устанавливается срок сбора материала. </w:t>
      </w:r>
    </w:p>
    <w:p w:rsidR="002F6BEC" w:rsidRPr="00BC51D4" w:rsidRDefault="002360DA" w:rsidP="00D67F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Измер</w:t>
      </w:r>
      <w:r w:rsidR="00D67FB6" w:rsidRPr="00BC51D4">
        <w:rPr>
          <w:rFonts w:ascii="Times New Roman" w:hAnsi="Times New Roman" w:cs="Times New Roman"/>
          <w:sz w:val="24"/>
          <w:szCs w:val="24"/>
        </w:rPr>
        <w:t>ения радиоактивности проводятся</w:t>
      </w:r>
      <w:r w:rsidRPr="00BC51D4">
        <w:rPr>
          <w:rFonts w:ascii="Times New Roman" w:hAnsi="Times New Roman" w:cs="Times New Roman"/>
          <w:sz w:val="24"/>
          <w:szCs w:val="24"/>
        </w:rPr>
        <w:t xml:space="preserve"> группами по графику школьным дозиметром.</w:t>
      </w:r>
    </w:p>
    <w:p w:rsidR="002360DA" w:rsidRPr="00BC51D4" w:rsidRDefault="00B46FFE" w:rsidP="00BC51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lastRenderedPageBreak/>
        <w:t>Лид</w:t>
      </w:r>
      <w:r w:rsidR="00CD3BC0">
        <w:rPr>
          <w:rFonts w:ascii="Times New Roman" w:hAnsi="Times New Roman" w:cs="Times New Roman"/>
          <w:sz w:val="24"/>
          <w:szCs w:val="24"/>
        </w:rPr>
        <w:t>еры групп собирают</w:t>
      </w:r>
      <w:r w:rsidRPr="00BC51D4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392692">
        <w:rPr>
          <w:rFonts w:ascii="Times New Roman" w:hAnsi="Times New Roman" w:cs="Times New Roman"/>
          <w:sz w:val="24"/>
          <w:szCs w:val="24"/>
        </w:rPr>
        <w:t>ый материал, по интересующей их</w:t>
      </w:r>
      <w:bookmarkStart w:id="0" w:name="_GoBack"/>
      <w:bookmarkEnd w:id="0"/>
      <w:r w:rsidRPr="00BC51D4">
        <w:rPr>
          <w:rFonts w:ascii="Times New Roman" w:hAnsi="Times New Roman" w:cs="Times New Roman"/>
          <w:sz w:val="24"/>
          <w:szCs w:val="24"/>
        </w:rPr>
        <w:t xml:space="preserve"> теме. </w:t>
      </w:r>
      <w:r w:rsidR="00CD3BC0">
        <w:rPr>
          <w:rFonts w:ascii="Times New Roman" w:hAnsi="Times New Roman" w:cs="Times New Roman"/>
          <w:sz w:val="24"/>
          <w:szCs w:val="24"/>
        </w:rPr>
        <w:t>Учитель неоднократно интересуется работой групп, направляет их работу, подсказывает методику</w:t>
      </w:r>
      <w:r w:rsidRPr="00BC51D4">
        <w:rPr>
          <w:rFonts w:ascii="Times New Roman" w:hAnsi="Times New Roman" w:cs="Times New Roman"/>
          <w:sz w:val="24"/>
          <w:szCs w:val="24"/>
        </w:rPr>
        <w:t xml:space="preserve"> сбора информации, как правильно </w:t>
      </w:r>
      <w:r w:rsidR="00CD3BC0">
        <w:rPr>
          <w:rFonts w:ascii="Times New Roman" w:hAnsi="Times New Roman" w:cs="Times New Roman"/>
          <w:sz w:val="24"/>
          <w:szCs w:val="24"/>
        </w:rPr>
        <w:t>анализировать и обрабатыва</w:t>
      </w:r>
      <w:r w:rsidRPr="00BC51D4">
        <w:rPr>
          <w:rFonts w:ascii="Times New Roman" w:hAnsi="Times New Roman" w:cs="Times New Roman"/>
          <w:sz w:val="24"/>
          <w:szCs w:val="24"/>
        </w:rPr>
        <w:t xml:space="preserve">ть собранную информацию и выгодно представить ее одноклассникам. </w:t>
      </w:r>
    </w:p>
    <w:p w:rsidR="00B46FFE" w:rsidRPr="00BC51D4" w:rsidRDefault="00D67FB6" w:rsidP="00BC51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Свои исследо</w:t>
      </w:r>
      <w:r w:rsidR="0083168C" w:rsidRPr="00BC51D4">
        <w:rPr>
          <w:rFonts w:ascii="Times New Roman" w:hAnsi="Times New Roman" w:cs="Times New Roman"/>
          <w:sz w:val="24"/>
          <w:szCs w:val="24"/>
        </w:rPr>
        <w:t>вания каждая группа должна представить</w:t>
      </w:r>
      <w:r w:rsidRPr="00BC51D4">
        <w:rPr>
          <w:rFonts w:ascii="Times New Roman" w:hAnsi="Times New Roman" w:cs="Times New Roman"/>
          <w:sz w:val="24"/>
          <w:szCs w:val="24"/>
        </w:rPr>
        <w:t xml:space="preserve"> в виде публичного выступления. Табличные данные, выводы исследований </w:t>
      </w:r>
      <w:r w:rsidR="003F0627" w:rsidRPr="00BC51D4">
        <w:rPr>
          <w:rFonts w:ascii="Times New Roman" w:hAnsi="Times New Roman" w:cs="Times New Roman"/>
          <w:sz w:val="24"/>
          <w:szCs w:val="24"/>
        </w:rPr>
        <w:t>были представлены в виде небольших презентаций. Все участники знали последовательность своих выступлений. Рекомендации (рефлексия) даются всем классом.</w:t>
      </w:r>
    </w:p>
    <w:p w:rsidR="00B46FFE" w:rsidRPr="00BC51D4" w:rsidRDefault="003F0627" w:rsidP="00D6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b/>
          <w:sz w:val="24"/>
          <w:szCs w:val="24"/>
        </w:rPr>
        <w:t>1 группа</w:t>
      </w:r>
      <w:r w:rsidR="008A4EBD" w:rsidRPr="00BC51D4">
        <w:rPr>
          <w:rFonts w:ascii="Times New Roman" w:hAnsi="Times New Roman" w:cs="Times New Roman"/>
          <w:b/>
          <w:sz w:val="24"/>
          <w:szCs w:val="24"/>
        </w:rPr>
        <w:t>.</w:t>
      </w:r>
      <w:r w:rsidR="008A4EBD" w:rsidRPr="00BC51D4">
        <w:rPr>
          <w:rFonts w:ascii="Times New Roman" w:hAnsi="Times New Roman" w:cs="Times New Roman"/>
          <w:sz w:val="24"/>
          <w:szCs w:val="24"/>
        </w:rPr>
        <w:t xml:space="preserve"> </w:t>
      </w:r>
      <w:r w:rsidR="00B46FFE" w:rsidRPr="00BC51D4">
        <w:rPr>
          <w:rFonts w:ascii="Times New Roman" w:hAnsi="Times New Roman" w:cs="Times New Roman"/>
          <w:sz w:val="24"/>
          <w:szCs w:val="24"/>
        </w:rPr>
        <w:t>Из всех видов загрязнения окружающей среды – радиоактивное загрязнение остается самым загадочным и сложным для восприятия и понимания.</w:t>
      </w:r>
    </w:p>
    <w:p w:rsidR="00B46FFE" w:rsidRPr="00BC51D4" w:rsidRDefault="00B46FFE" w:rsidP="00D6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Во многом загадочность радиоактивного загрязнения, его воздействие на организм человека и среду обитания</w:t>
      </w:r>
      <w:r w:rsidR="008F2D9F" w:rsidRPr="00BC51D4">
        <w:rPr>
          <w:rFonts w:ascii="Times New Roman" w:hAnsi="Times New Roman" w:cs="Times New Roman"/>
          <w:sz w:val="24"/>
          <w:szCs w:val="24"/>
        </w:rPr>
        <w:t>. О</w:t>
      </w:r>
      <w:r w:rsidRPr="00BC51D4">
        <w:rPr>
          <w:rFonts w:ascii="Times New Roman" w:hAnsi="Times New Roman" w:cs="Times New Roman"/>
          <w:sz w:val="24"/>
          <w:szCs w:val="24"/>
        </w:rPr>
        <w:t>бъясняется тем обстоятельством, что оно на протяжении многих десятилетий оставалось государственным секретом</w:t>
      </w:r>
      <w:r w:rsidR="008F2D9F" w:rsidRPr="00BC51D4">
        <w:rPr>
          <w:rFonts w:ascii="Times New Roman" w:hAnsi="Times New Roman" w:cs="Times New Roman"/>
          <w:sz w:val="24"/>
          <w:szCs w:val="24"/>
        </w:rPr>
        <w:t xml:space="preserve">, причем не только </w:t>
      </w:r>
      <w:proofErr w:type="gramStart"/>
      <w:r w:rsidR="008F2D9F" w:rsidRPr="00BC51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F2D9F" w:rsidRPr="00BC51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2D9F" w:rsidRPr="00BC51D4">
        <w:rPr>
          <w:rFonts w:ascii="Times New Roman" w:hAnsi="Times New Roman" w:cs="Times New Roman"/>
          <w:sz w:val="24"/>
          <w:szCs w:val="24"/>
        </w:rPr>
        <w:t>бывшим</w:t>
      </w:r>
      <w:proofErr w:type="gramEnd"/>
      <w:r w:rsidR="008F2D9F" w:rsidRPr="00BC51D4">
        <w:rPr>
          <w:rFonts w:ascii="Times New Roman" w:hAnsi="Times New Roman" w:cs="Times New Roman"/>
          <w:sz w:val="24"/>
          <w:szCs w:val="24"/>
        </w:rPr>
        <w:t xml:space="preserve"> СССР, но также и в США, странах Западной Европы, других развитых государствах. Причиной секретности были не только противостояние двух систем, но и преобладания технократических и экономических целей </w:t>
      </w:r>
      <w:proofErr w:type="gramStart"/>
      <w:r w:rsidR="008F2D9F" w:rsidRPr="00BC51D4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8F2D9F" w:rsidRPr="00BC51D4">
        <w:rPr>
          <w:rFonts w:ascii="Times New Roman" w:hAnsi="Times New Roman" w:cs="Times New Roman"/>
          <w:sz w:val="24"/>
          <w:szCs w:val="24"/>
        </w:rPr>
        <w:t xml:space="preserve"> этическими и экологическими.</w:t>
      </w:r>
    </w:p>
    <w:p w:rsidR="008F2D9F" w:rsidRPr="00BC51D4" w:rsidRDefault="00CD3BC0" w:rsidP="00D6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Ионизирующие облучения</w:t>
      </w:r>
      <w:r w:rsidR="008F2D9F" w:rsidRPr="00BC51D4">
        <w:rPr>
          <w:rFonts w:ascii="Times New Roman" w:hAnsi="Times New Roman" w:cs="Times New Roman"/>
          <w:sz w:val="24"/>
          <w:szCs w:val="24"/>
        </w:rPr>
        <w:t xml:space="preserve"> обладают громадной биологической активностью. Они способны вызывать ионизацию любых химических соединений внутри организма, образо</w:t>
      </w:r>
      <w:r w:rsidR="00766A1C" w:rsidRPr="00BC51D4">
        <w:rPr>
          <w:rFonts w:ascii="Times New Roman" w:hAnsi="Times New Roman" w:cs="Times New Roman"/>
          <w:sz w:val="24"/>
          <w:szCs w:val="24"/>
        </w:rPr>
        <w:t>ва</w:t>
      </w:r>
      <w:r w:rsidR="008F2D9F" w:rsidRPr="00BC51D4">
        <w:rPr>
          <w:rFonts w:ascii="Times New Roman" w:hAnsi="Times New Roman" w:cs="Times New Roman"/>
          <w:sz w:val="24"/>
          <w:szCs w:val="24"/>
        </w:rPr>
        <w:t>ние активных радикалов и этим вызывать длительно протек</w:t>
      </w:r>
      <w:r w:rsidR="0022242B" w:rsidRPr="00BC51D4">
        <w:rPr>
          <w:rFonts w:ascii="Times New Roman" w:hAnsi="Times New Roman" w:cs="Times New Roman"/>
          <w:sz w:val="24"/>
          <w:szCs w:val="24"/>
        </w:rPr>
        <w:t>ающие  реакции в живых тканях. Поэтому результатом процессов с последующими функциональными и морфологическими изменениями в клетках и биологических тканях.</w:t>
      </w:r>
    </w:p>
    <w:p w:rsidR="0022242B" w:rsidRPr="00BC51D4" w:rsidRDefault="0022242B" w:rsidP="00D6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 xml:space="preserve">Механизмы биологического действия ионизирующих излучений до конца пока не </w:t>
      </w:r>
      <w:proofErr w:type="gramStart"/>
      <w:r w:rsidRPr="00BC51D4">
        <w:rPr>
          <w:rFonts w:ascii="Times New Roman" w:hAnsi="Times New Roman" w:cs="Times New Roman"/>
          <w:sz w:val="24"/>
          <w:szCs w:val="24"/>
        </w:rPr>
        <w:t>выявлен</w:t>
      </w:r>
      <w:proofErr w:type="gramEnd"/>
      <w:r w:rsidRPr="00BC51D4">
        <w:rPr>
          <w:rFonts w:ascii="Times New Roman" w:hAnsi="Times New Roman" w:cs="Times New Roman"/>
          <w:sz w:val="24"/>
          <w:szCs w:val="24"/>
        </w:rPr>
        <w:t>. Условно выделяют два основных этапа. Первый этап первичный (непосредственное) действия излучения</w:t>
      </w:r>
      <w:r w:rsidR="008C185C" w:rsidRPr="00BC51D4">
        <w:rPr>
          <w:rFonts w:ascii="Times New Roman" w:hAnsi="Times New Roman" w:cs="Times New Roman"/>
          <w:sz w:val="24"/>
          <w:szCs w:val="24"/>
        </w:rPr>
        <w:t xml:space="preserve"> </w:t>
      </w:r>
      <w:r w:rsidRPr="00BC51D4">
        <w:rPr>
          <w:rFonts w:ascii="Times New Roman" w:hAnsi="Times New Roman" w:cs="Times New Roman"/>
          <w:sz w:val="24"/>
          <w:szCs w:val="24"/>
        </w:rPr>
        <w:t xml:space="preserve">на биологические процессы, функции и структуры органов и тканей; </w:t>
      </w:r>
      <w:r w:rsidR="008C185C" w:rsidRPr="00BC51D4">
        <w:rPr>
          <w:rFonts w:ascii="Times New Roman" w:hAnsi="Times New Roman" w:cs="Times New Roman"/>
          <w:sz w:val="24"/>
          <w:szCs w:val="24"/>
        </w:rPr>
        <w:t>второ</w:t>
      </w:r>
      <w:proofErr w:type="gramStart"/>
      <w:r w:rsidR="008C185C" w:rsidRPr="00BC51D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8C185C" w:rsidRPr="00BC51D4">
        <w:rPr>
          <w:rFonts w:ascii="Times New Roman" w:hAnsi="Times New Roman" w:cs="Times New Roman"/>
          <w:sz w:val="24"/>
          <w:szCs w:val="24"/>
        </w:rPr>
        <w:t xml:space="preserve"> вторичное (опосредованное) действие, которое вызывается глубинными сдвигами в нервной и эндокринной системах организма, возникающее под влиянием радиации.</w:t>
      </w:r>
    </w:p>
    <w:p w:rsidR="008C185C" w:rsidRPr="00BC51D4" w:rsidRDefault="008C185C" w:rsidP="00D6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При облучении в каждой клетке осуществляется тысячи актов ионизации атомов и молекул во всех клеточных структурах, что приводит к нарушению многих свойств и функции клеток. Особую опасность представляет  ионизация гигантской молекулы ДНК, несущей в себе всю генетическую информацию. Повреждение ДНК может привести к потере клеткой способности  к делению и прекращению дальнейшего воспроизводства нормальных клеток.</w:t>
      </w:r>
    </w:p>
    <w:p w:rsidR="0030181D" w:rsidRPr="00BC51D4" w:rsidRDefault="008C185C" w:rsidP="00D6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Чувствительн</w:t>
      </w:r>
      <w:r w:rsidR="0030181D" w:rsidRPr="00BC51D4">
        <w:rPr>
          <w:rFonts w:ascii="Times New Roman" w:hAnsi="Times New Roman" w:cs="Times New Roman"/>
          <w:sz w:val="24"/>
          <w:szCs w:val="24"/>
        </w:rPr>
        <w:t>ость клеток к воздействию ионизи</w:t>
      </w:r>
      <w:r w:rsidRPr="00BC51D4">
        <w:rPr>
          <w:rFonts w:ascii="Times New Roman" w:hAnsi="Times New Roman" w:cs="Times New Roman"/>
          <w:sz w:val="24"/>
          <w:szCs w:val="24"/>
        </w:rPr>
        <w:t>рующего излучения тем выше, чем чаще они делятся.</w:t>
      </w:r>
      <w:r w:rsidR="0083168C" w:rsidRPr="00BC51D4">
        <w:rPr>
          <w:rFonts w:ascii="Times New Roman" w:hAnsi="Times New Roman" w:cs="Times New Roman"/>
          <w:sz w:val="24"/>
          <w:szCs w:val="24"/>
        </w:rPr>
        <w:t xml:space="preserve"> К таким</w:t>
      </w:r>
      <w:r w:rsidRPr="00BC51D4">
        <w:rPr>
          <w:rFonts w:ascii="Times New Roman" w:hAnsi="Times New Roman" w:cs="Times New Roman"/>
          <w:sz w:val="24"/>
          <w:szCs w:val="24"/>
        </w:rPr>
        <w:t xml:space="preserve"> </w:t>
      </w:r>
      <w:r w:rsidR="0030181D" w:rsidRPr="00BC51D4">
        <w:rPr>
          <w:rFonts w:ascii="Times New Roman" w:hAnsi="Times New Roman" w:cs="Times New Roman"/>
          <w:sz w:val="24"/>
          <w:szCs w:val="24"/>
        </w:rPr>
        <w:t>клеткам относятся клетки кроветворения (красный костный мозг, селезенка, лимфоузлы), пищеварения (кишечник, желудок), половые железы. Резкое сокращение этих критических систем приводит к гибели целого организма. Поэтому не случайно при развитии острой лучевой болезни в первую очередь наблюдается нарушение кроветворение, поражение желудочно-кишечного тракта, половых клеток и т.д.</w:t>
      </w:r>
    </w:p>
    <w:p w:rsidR="00BC51D4" w:rsidRDefault="008A4EBD" w:rsidP="00BC51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b/>
          <w:sz w:val="24"/>
          <w:szCs w:val="24"/>
        </w:rPr>
        <w:lastRenderedPageBreak/>
        <w:t>2  гру</w:t>
      </w:r>
      <w:r w:rsidR="003F0627" w:rsidRPr="00BC51D4">
        <w:rPr>
          <w:rFonts w:ascii="Times New Roman" w:hAnsi="Times New Roman" w:cs="Times New Roman"/>
          <w:b/>
          <w:sz w:val="24"/>
          <w:szCs w:val="24"/>
        </w:rPr>
        <w:t>ппа</w:t>
      </w:r>
      <w:r w:rsidRPr="00BC51D4">
        <w:rPr>
          <w:rFonts w:ascii="Times New Roman" w:hAnsi="Times New Roman" w:cs="Times New Roman"/>
          <w:b/>
          <w:sz w:val="24"/>
          <w:szCs w:val="24"/>
        </w:rPr>
        <w:t>.</w:t>
      </w:r>
      <w:r w:rsidR="00BC5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81D" w:rsidRPr="00BC51D4">
        <w:rPr>
          <w:rFonts w:ascii="Times New Roman" w:hAnsi="Times New Roman" w:cs="Times New Roman"/>
          <w:sz w:val="24"/>
          <w:szCs w:val="24"/>
        </w:rPr>
        <w:t>Измерение радиоактивности проводилось школьным дозиметром, в  течение двух недель</w:t>
      </w:r>
      <w:r w:rsidR="002B2ACC" w:rsidRPr="00BC51D4">
        <w:rPr>
          <w:rFonts w:ascii="Times New Roman" w:hAnsi="Times New Roman" w:cs="Times New Roman"/>
          <w:sz w:val="24"/>
          <w:szCs w:val="24"/>
        </w:rPr>
        <w:t xml:space="preserve"> в районном центре село Еланцы и  его микрорайонах центр, больница, совхоз, МПМК, сельхозтехника.</w:t>
      </w:r>
      <w:r w:rsidR="00BC51D4">
        <w:rPr>
          <w:rFonts w:ascii="Times New Roman" w:hAnsi="Times New Roman" w:cs="Times New Roman"/>
          <w:sz w:val="24"/>
          <w:szCs w:val="24"/>
        </w:rPr>
        <w:t xml:space="preserve"> </w:t>
      </w:r>
      <w:r w:rsidR="002B2ACC" w:rsidRPr="00BC51D4">
        <w:rPr>
          <w:rFonts w:ascii="Times New Roman" w:hAnsi="Times New Roman" w:cs="Times New Roman"/>
          <w:sz w:val="24"/>
          <w:szCs w:val="24"/>
        </w:rPr>
        <w:t>Результаты измере</w:t>
      </w:r>
      <w:r w:rsidR="0083168C" w:rsidRPr="00BC51D4">
        <w:rPr>
          <w:rFonts w:ascii="Times New Roman" w:hAnsi="Times New Roman" w:cs="Times New Roman"/>
          <w:sz w:val="24"/>
          <w:szCs w:val="24"/>
        </w:rPr>
        <w:t>ний представлены в виде таблицы.</w:t>
      </w:r>
    </w:p>
    <w:p w:rsidR="002B2ACC" w:rsidRPr="00BC51D4" w:rsidRDefault="002B2ACC" w:rsidP="00BC51D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 xml:space="preserve">Была измерена мощность радиоактивности в </w:t>
      </w:r>
      <w:proofErr w:type="spellStart"/>
      <w:r w:rsidRPr="00BC51D4">
        <w:rPr>
          <w:rFonts w:ascii="Times New Roman" w:hAnsi="Times New Roman" w:cs="Times New Roman"/>
          <w:sz w:val="24"/>
          <w:szCs w:val="24"/>
        </w:rPr>
        <w:t>мк</w:t>
      </w:r>
      <w:proofErr w:type="spellEnd"/>
      <w:r w:rsidR="00A015EA" w:rsidRPr="00BC51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1D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51D4">
        <w:rPr>
          <w:rFonts w:ascii="Times New Roman" w:hAnsi="Times New Roman" w:cs="Times New Roman"/>
          <w:sz w:val="24"/>
          <w:szCs w:val="24"/>
        </w:rPr>
        <w:t>/ч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1"/>
        <w:gridCol w:w="1540"/>
        <w:gridCol w:w="1565"/>
        <w:gridCol w:w="1547"/>
        <w:gridCol w:w="1549"/>
        <w:gridCol w:w="1859"/>
      </w:tblGrid>
      <w:tr w:rsidR="002B2ACC" w:rsidRPr="00BC51D4" w:rsidTr="002B2ACC">
        <w:tc>
          <w:tcPr>
            <w:tcW w:w="1595" w:type="dxa"/>
          </w:tcPr>
          <w:p w:rsidR="002B2ACC" w:rsidRPr="00BC51D4" w:rsidRDefault="002B2ACC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2B2ACC" w:rsidRPr="00BC51D4" w:rsidRDefault="002B2ACC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595" w:type="dxa"/>
          </w:tcPr>
          <w:p w:rsidR="002B2ACC" w:rsidRPr="00BC51D4" w:rsidRDefault="002B2ACC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</w:tc>
        <w:tc>
          <w:tcPr>
            <w:tcW w:w="1595" w:type="dxa"/>
          </w:tcPr>
          <w:p w:rsidR="002B2ACC" w:rsidRPr="00BC51D4" w:rsidRDefault="002B2ACC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Совхоз</w:t>
            </w:r>
          </w:p>
        </w:tc>
        <w:tc>
          <w:tcPr>
            <w:tcW w:w="1595" w:type="dxa"/>
          </w:tcPr>
          <w:p w:rsidR="002B2ACC" w:rsidRPr="00BC51D4" w:rsidRDefault="002B2ACC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МПМК</w:t>
            </w:r>
          </w:p>
        </w:tc>
        <w:tc>
          <w:tcPr>
            <w:tcW w:w="1596" w:type="dxa"/>
          </w:tcPr>
          <w:p w:rsidR="002B2ACC" w:rsidRPr="00BC51D4" w:rsidRDefault="002B2ACC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Сельхозтехника</w:t>
            </w:r>
          </w:p>
        </w:tc>
      </w:tr>
      <w:tr w:rsidR="002B2ACC" w:rsidRPr="00BC51D4" w:rsidTr="002B2ACC">
        <w:tc>
          <w:tcPr>
            <w:tcW w:w="1595" w:type="dxa"/>
          </w:tcPr>
          <w:p w:rsidR="002B2ACC" w:rsidRPr="00BC51D4" w:rsidRDefault="002B2ACC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B2ACC" w:rsidRPr="00BC51D4" w:rsidRDefault="00B11416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2ACC" w:rsidRPr="00BC5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2B2ACC" w:rsidRPr="00BC51D4" w:rsidRDefault="002B2ACC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</w:tcPr>
          <w:p w:rsidR="002B2ACC" w:rsidRPr="00BC51D4" w:rsidRDefault="002B2ACC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2B2ACC" w:rsidRPr="00BC51D4" w:rsidRDefault="002B2ACC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6" w:type="dxa"/>
          </w:tcPr>
          <w:p w:rsidR="002B2ACC" w:rsidRPr="00BC51D4" w:rsidRDefault="00F156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ACC" w:rsidRPr="00BC5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2ACC" w:rsidRPr="00BC51D4" w:rsidTr="002B2ACC">
        <w:tc>
          <w:tcPr>
            <w:tcW w:w="1595" w:type="dxa"/>
          </w:tcPr>
          <w:p w:rsidR="002B2ACC" w:rsidRPr="00BC51D4" w:rsidRDefault="002B2ACC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B2ACC" w:rsidRPr="00BC51D4" w:rsidRDefault="00B11416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2ACC" w:rsidRPr="00BC5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B2ACC" w:rsidRPr="00BC51D4" w:rsidRDefault="002C22A3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2B2ACC" w:rsidRPr="00BC51D4" w:rsidRDefault="002B2ACC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B2ACC" w:rsidRPr="00BC51D4" w:rsidRDefault="00F156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2ACC" w:rsidRPr="00BC5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2B2ACC" w:rsidRPr="00BC51D4" w:rsidRDefault="002B2ACC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2ACC" w:rsidRPr="00BC51D4" w:rsidTr="002B2ACC">
        <w:tc>
          <w:tcPr>
            <w:tcW w:w="1595" w:type="dxa"/>
          </w:tcPr>
          <w:p w:rsidR="002B2ACC" w:rsidRPr="00BC51D4" w:rsidRDefault="002B2ACC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B2ACC" w:rsidRPr="00BC51D4" w:rsidRDefault="00B11416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2ACC" w:rsidRPr="00BC51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2B2ACC" w:rsidRPr="00BC51D4" w:rsidRDefault="002B2ACC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2B2ACC" w:rsidRPr="00BC51D4" w:rsidRDefault="002B2ACC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2B2ACC" w:rsidRPr="00BC51D4" w:rsidRDefault="002B2ACC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6" w:type="dxa"/>
          </w:tcPr>
          <w:p w:rsidR="002B2ACC" w:rsidRPr="00BC51D4" w:rsidRDefault="002B2ACC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B11416" w:rsidRPr="00BC51D4" w:rsidRDefault="002B2ACC" w:rsidP="00D6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 xml:space="preserve">Из таблицы видно, что наибольший  </w:t>
      </w:r>
      <w:proofErr w:type="gramStart"/>
      <w:r w:rsidRPr="00BC51D4">
        <w:rPr>
          <w:rFonts w:ascii="Times New Roman" w:hAnsi="Times New Roman" w:cs="Times New Roman"/>
          <w:sz w:val="24"/>
          <w:szCs w:val="24"/>
        </w:rPr>
        <w:t>¥-</w:t>
      </w:r>
      <w:proofErr w:type="gramEnd"/>
      <w:r w:rsidRPr="00BC51D4">
        <w:rPr>
          <w:rFonts w:ascii="Times New Roman" w:hAnsi="Times New Roman" w:cs="Times New Roman"/>
          <w:sz w:val="24"/>
          <w:szCs w:val="24"/>
        </w:rPr>
        <w:t>фон радиоактивного излучения приходится на центр села Еланцы</w:t>
      </w:r>
      <w:r w:rsidR="002C22A3" w:rsidRPr="00BC51D4">
        <w:rPr>
          <w:rFonts w:ascii="Times New Roman" w:hAnsi="Times New Roman" w:cs="Times New Roman"/>
          <w:sz w:val="24"/>
          <w:szCs w:val="24"/>
        </w:rPr>
        <w:t>. Это объясняется наличием в центре села школы, поликлиники, здания администрации коммунального хозяйства, бани, здания администрации</w:t>
      </w:r>
      <w:r w:rsidR="003F0627" w:rsidRPr="00BC51D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C22A3" w:rsidRPr="00BC51D4">
        <w:rPr>
          <w:rFonts w:ascii="Times New Roman" w:hAnsi="Times New Roman" w:cs="Times New Roman"/>
          <w:sz w:val="24"/>
          <w:szCs w:val="24"/>
        </w:rPr>
        <w:t xml:space="preserve">, которые имеют отдельные котельные, работающие на каменном угле. По имеющим данным в одной тонне угля содержится от </w:t>
      </w:r>
      <w:r w:rsidR="002F6BEC" w:rsidRPr="00BC51D4">
        <w:rPr>
          <w:rFonts w:ascii="Times New Roman" w:hAnsi="Times New Roman" w:cs="Times New Roman"/>
          <w:sz w:val="24"/>
          <w:szCs w:val="24"/>
        </w:rPr>
        <w:t xml:space="preserve">1 до </w:t>
      </w:r>
      <w:r w:rsidR="002C22A3" w:rsidRPr="00BC51D4">
        <w:rPr>
          <w:rFonts w:ascii="Times New Roman" w:hAnsi="Times New Roman" w:cs="Times New Roman"/>
          <w:sz w:val="24"/>
          <w:szCs w:val="24"/>
        </w:rPr>
        <w:t xml:space="preserve">2,5 грамм </w:t>
      </w:r>
      <w:r w:rsidR="00B11416" w:rsidRPr="00BC51D4">
        <w:rPr>
          <w:rFonts w:ascii="Times New Roman" w:hAnsi="Times New Roman" w:cs="Times New Roman"/>
          <w:sz w:val="24"/>
          <w:szCs w:val="24"/>
        </w:rPr>
        <w:t xml:space="preserve">урана и от 2 до 5 грамм тория, что приводит к загрязнению центра села Еланцы в холодное время года природными радионуклидами (из семейства тория-232 и урана-238)и увеличивает уровень радиоактивности до 90 </w:t>
      </w:r>
      <w:proofErr w:type="spellStart"/>
      <w:r w:rsidR="00B11416" w:rsidRPr="00BC51D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B11416" w:rsidRPr="00BC51D4">
        <w:rPr>
          <w:rFonts w:ascii="Times New Roman" w:hAnsi="Times New Roman" w:cs="Times New Roman"/>
          <w:sz w:val="24"/>
          <w:szCs w:val="24"/>
        </w:rPr>
        <w:t>/ч.</w:t>
      </w:r>
    </w:p>
    <w:p w:rsidR="00B11416" w:rsidRPr="00BC51D4" w:rsidRDefault="00B11416" w:rsidP="00D6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 xml:space="preserve">Также шлаком посыпают дороги для увеличения трения скольжения (при гололеде), что приводит к увеличению радиации на этих участках дороги на 10-20 </w:t>
      </w:r>
      <w:proofErr w:type="spellStart"/>
      <w:r w:rsidRPr="00BC51D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BC51D4">
        <w:rPr>
          <w:rFonts w:ascii="Times New Roman" w:hAnsi="Times New Roman" w:cs="Times New Roman"/>
          <w:sz w:val="24"/>
          <w:szCs w:val="24"/>
        </w:rPr>
        <w:t>/ч.</w:t>
      </w:r>
    </w:p>
    <w:p w:rsidR="002B2ACC" w:rsidRPr="00BC51D4" w:rsidRDefault="00F1565D" w:rsidP="00D6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b/>
          <w:sz w:val="24"/>
          <w:szCs w:val="24"/>
        </w:rPr>
        <w:t>3 группа</w:t>
      </w:r>
      <w:r w:rsidRPr="00BC51D4">
        <w:rPr>
          <w:rFonts w:ascii="Times New Roman" w:hAnsi="Times New Roman" w:cs="Times New Roman"/>
          <w:sz w:val="24"/>
          <w:szCs w:val="24"/>
        </w:rPr>
        <w:t xml:space="preserve"> изучала влияние комнатных растения на </w:t>
      </w:r>
      <w:proofErr w:type="gramStart"/>
      <w:r w:rsidRPr="00BC51D4">
        <w:rPr>
          <w:rFonts w:ascii="Times New Roman" w:hAnsi="Times New Roman" w:cs="Times New Roman"/>
          <w:sz w:val="24"/>
          <w:szCs w:val="24"/>
        </w:rPr>
        <w:t>¥-</w:t>
      </w:r>
      <w:proofErr w:type="gramEnd"/>
      <w:r w:rsidRPr="00BC51D4">
        <w:rPr>
          <w:rFonts w:ascii="Times New Roman" w:hAnsi="Times New Roman" w:cs="Times New Roman"/>
          <w:sz w:val="24"/>
          <w:szCs w:val="24"/>
        </w:rPr>
        <w:t xml:space="preserve">фон жилых помещений и двух зданий </w:t>
      </w:r>
      <w:proofErr w:type="spellStart"/>
      <w:r w:rsidRPr="00BC51D4">
        <w:rPr>
          <w:rFonts w:ascii="Times New Roman" w:hAnsi="Times New Roman" w:cs="Times New Roman"/>
          <w:sz w:val="24"/>
          <w:szCs w:val="24"/>
        </w:rPr>
        <w:t>Еланцынской</w:t>
      </w:r>
      <w:proofErr w:type="spellEnd"/>
      <w:r w:rsidRPr="00BC51D4">
        <w:rPr>
          <w:rFonts w:ascii="Times New Roman" w:hAnsi="Times New Roman" w:cs="Times New Roman"/>
          <w:sz w:val="24"/>
          <w:szCs w:val="24"/>
        </w:rPr>
        <w:t xml:space="preserve"> средней школы.</w:t>
      </w:r>
    </w:p>
    <w:p w:rsidR="000B45C7" w:rsidRPr="00BC51D4" w:rsidRDefault="000B45C7" w:rsidP="0083168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Зависимость ¥-фона от озеленения помещений</w:t>
      </w:r>
      <w:r w:rsidR="00BC51D4">
        <w:rPr>
          <w:rFonts w:ascii="Times New Roman" w:hAnsi="Times New Roman" w:cs="Times New Roman"/>
          <w:sz w:val="24"/>
          <w:szCs w:val="24"/>
        </w:rPr>
        <w:t>,</w:t>
      </w:r>
      <w:r w:rsidR="003A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1D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BC51D4">
        <w:rPr>
          <w:rFonts w:ascii="Times New Roman" w:hAnsi="Times New Roman" w:cs="Times New Roman"/>
          <w:sz w:val="24"/>
          <w:szCs w:val="24"/>
        </w:rPr>
        <w:t>/ч.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097"/>
        <w:gridCol w:w="1595"/>
        <w:gridCol w:w="1595"/>
        <w:gridCol w:w="1595"/>
        <w:gridCol w:w="1596"/>
      </w:tblGrid>
      <w:tr w:rsidR="00F1565D" w:rsidRPr="00BC51D4" w:rsidTr="00F1565D">
        <w:tc>
          <w:tcPr>
            <w:tcW w:w="2093" w:type="dxa"/>
          </w:tcPr>
          <w:p w:rsidR="00F1565D" w:rsidRPr="00BC51D4" w:rsidRDefault="00F156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7" w:type="dxa"/>
          </w:tcPr>
          <w:p w:rsidR="00F1565D" w:rsidRPr="00BC51D4" w:rsidRDefault="00F156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1565D" w:rsidRPr="00BC51D4" w:rsidRDefault="00F156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1565D" w:rsidRPr="00BC51D4" w:rsidRDefault="00F156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1565D" w:rsidRPr="00BC51D4" w:rsidRDefault="00F156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F1565D" w:rsidRPr="00BC51D4" w:rsidRDefault="00F156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565D" w:rsidRPr="00BC51D4" w:rsidTr="00F1565D">
        <w:tc>
          <w:tcPr>
            <w:tcW w:w="2093" w:type="dxa"/>
          </w:tcPr>
          <w:p w:rsidR="00F1565D" w:rsidRPr="00BC51D4" w:rsidRDefault="00F156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¥-фон помещений, где нет растений</w:t>
            </w:r>
          </w:p>
        </w:tc>
        <w:tc>
          <w:tcPr>
            <w:tcW w:w="1097" w:type="dxa"/>
          </w:tcPr>
          <w:p w:rsidR="00F1565D" w:rsidRPr="00BC51D4" w:rsidRDefault="00F156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5" w:type="dxa"/>
          </w:tcPr>
          <w:p w:rsidR="00F1565D" w:rsidRPr="00BC51D4" w:rsidRDefault="00F156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</w:tcPr>
          <w:p w:rsidR="00F1565D" w:rsidRPr="00BC51D4" w:rsidRDefault="00F156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</w:tcPr>
          <w:p w:rsidR="00F1565D" w:rsidRPr="00BC51D4" w:rsidRDefault="00F156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6" w:type="dxa"/>
          </w:tcPr>
          <w:p w:rsidR="00F1565D" w:rsidRPr="00BC51D4" w:rsidRDefault="00F156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565D" w:rsidRPr="00BC51D4" w:rsidTr="00F1565D">
        <w:tc>
          <w:tcPr>
            <w:tcW w:w="2093" w:type="dxa"/>
          </w:tcPr>
          <w:p w:rsidR="00F1565D" w:rsidRPr="00BC51D4" w:rsidRDefault="00F156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¥-фон помещений, где присутствуют растения</w:t>
            </w:r>
          </w:p>
        </w:tc>
        <w:tc>
          <w:tcPr>
            <w:tcW w:w="1097" w:type="dxa"/>
          </w:tcPr>
          <w:p w:rsidR="00F1565D" w:rsidRPr="00BC51D4" w:rsidRDefault="00F156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F1565D" w:rsidRPr="00BC51D4" w:rsidRDefault="00F156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F1565D" w:rsidRPr="00BC51D4" w:rsidRDefault="00F156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F1565D" w:rsidRPr="00BC51D4" w:rsidRDefault="00F156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F1565D" w:rsidRPr="00BC51D4" w:rsidRDefault="00F156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1565D" w:rsidRPr="00BC51D4" w:rsidRDefault="00F1565D" w:rsidP="00D6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85C" w:rsidRPr="00BC51D4" w:rsidRDefault="00F1565D" w:rsidP="00D6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Измерения проводились в разных микрорайонах села Еланцы. Данные результаты показывают, на то, что</w:t>
      </w:r>
      <w:r w:rsidR="009942B1" w:rsidRPr="00BC51D4">
        <w:rPr>
          <w:rFonts w:ascii="Times New Roman" w:hAnsi="Times New Roman" w:cs="Times New Roman"/>
          <w:sz w:val="24"/>
          <w:szCs w:val="24"/>
        </w:rPr>
        <w:t xml:space="preserve"> </w:t>
      </w:r>
      <w:r w:rsidRPr="00BC51D4">
        <w:rPr>
          <w:rFonts w:ascii="Times New Roman" w:hAnsi="Times New Roman" w:cs="Times New Roman"/>
          <w:sz w:val="24"/>
          <w:szCs w:val="24"/>
        </w:rPr>
        <w:t xml:space="preserve">кактус, фикус, </w:t>
      </w:r>
      <w:proofErr w:type="spellStart"/>
      <w:r w:rsidRPr="00BC51D4">
        <w:rPr>
          <w:rFonts w:ascii="Times New Roman" w:hAnsi="Times New Roman" w:cs="Times New Roman"/>
          <w:sz w:val="24"/>
          <w:szCs w:val="24"/>
        </w:rPr>
        <w:t>каланхое</w:t>
      </w:r>
      <w:proofErr w:type="spellEnd"/>
      <w:r w:rsidRPr="00BC51D4">
        <w:rPr>
          <w:rFonts w:ascii="Times New Roman" w:hAnsi="Times New Roman" w:cs="Times New Roman"/>
          <w:sz w:val="24"/>
          <w:szCs w:val="24"/>
        </w:rPr>
        <w:t>,</w:t>
      </w:r>
      <w:r w:rsidR="009942B1" w:rsidRPr="00BC51D4">
        <w:rPr>
          <w:rFonts w:ascii="Times New Roman" w:hAnsi="Times New Roman" w:cs="Times New Roman"/>
          <w:sz w:val="24"/>
          <w:szCs w:val="24"/>
        </w:rPr>
        <w:t xml:space="preserve"> </w:t>
      </w:r>
      <w:r w:rsidRPr="00BC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1D4">
        <w:rPr>
          <w:rFonts w:ascii="Times New Roman" w:hAnsi="Times New Roman" w:cs="Times New Roman"/>
          <w:sz w:val="24"/>
          <w:szCs w:val="24"/>
        </w:rPr>
        <w:t>зигокакус</w:t>
      </w:r>
      <w:proofErr w:type="spellEnd"/>
      <w:r w:rsidRPr="00BC51D4">
        <w:rPr>
          <w:rFonts w:ascii="Times New Roman" w:hAnsi="Times New Roman" w:cs="Times New Roman"/>
          <w:sz w:val="24"/>
          <w:szCs w:val="24"/>
        </w:rPr>
        <w:t xml:space="preserve"> уменьшают</w:t>
      </w:r>
      <w:r w:rsidR="009942B1" w:rsidRPr="00BC51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42B1" w:rsidRPr="00BC51D4">
        <w:rPr>
          <w:rFonts w:ascii="Times New Roman" w:hAnsi="Times New Roman" w:cs="Times New Roman"/>
          <w:sz w:val="24"/>
          <w:szCs w:val="24"/>
        </w:rPr>
        <w:t>¥-</w:t>
      </w:r>
      <w:proofErr w:type="gramEnd"/>
      <w:r w:rsidR="009942B1" w:rsidRPr="00BC51D4">
        <w:rPr>
          <w:rFonts w:ascii="Times New Roman" w:hAnsi="Times New Roman" w:cs="Times New Roman"/>
          <w:sz w:val="24"/>
          <w:szCs w:val="24"/>
        </w:rPr>
        <w:t>фон в жилых помещениях, что благотворно влияет на жизнедеятельность человека, на его самочувствие и здоровье.</w:t>
      </w:r>
    </w:p>
    <w:p w:rsidR="009942B1" w:rsidRPr="00BC51D4" w:rsidRDefault="009942B1" w:rsidP="00D6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За последние двадцать лет в нашем районе при строительстве жилых домов используют шлак из котельных для утепления потолков и полов, что приводит к повышению гамма фона.</w:t>
      </w:r>
    </w:p>
    <w:p w:rsidR="009942B1" w:rsidRPr="00BC51D4" w:rsidRDefault="009942B1" w:rsidP="00D6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Была установлена зависимость мощности радиоактивности от вида отопления жилых помещений, что видно из таблицы приведенной ниже.</w:t>
      </w:r>
    </w:p>
    <w:p w:rsidR="009942B1" w:rsidRPr="00BC51D4" w:rsidRDefault="009942B1" w:rsidP="0083168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 xml:space="preserve">Зависимость мощности радиоактивности от вида </w:t>
      </w:r>
      <w:proofErr w:type="spellStart"/>
      <w:r w:rsidRPr="00BC51D4">
        <w:rPr>
          <w:rFonts w:ascii="Times New Roman" w:hAnsi="Times New Roman" w:cs="Times New Roman"/>
          <w:sz w:val="24"/>
          <w:szCs w:val="24"/>
        </w:rPr>
        <w:t>отопления</w:t>
      </w:r>
      <w:proofErr w:type="gramStart"/>
      <w:r w:rsidR="00BC51D4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BC51D4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BC51D4">
        <w:rPr>
          <w:rFonts w:ascii="Times New Roman" w:hAnsi="Times New Roman" w:cs="Times New Roman"/>
          <w:sz w:val="24"/>
          <w:szCs w:val="24"/>
        </w:rPr>
        <w:t>/ч.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942B1" w:rsidRPr="00BC51D4" w:rsidTr="009942B1">
        <w:tc>
          <w:tcPr>
            <w:tcW w:w="1595" w:type="dxa"/>
          </w:tcPr>
          <w:p w:rsidR="009942B1" w:rsidRPr="00BC51D4" w:rsidRDefault="009942B1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отопления</w:t>
            </w:r>
          </w:p>
        </w:tc>
        <w:tc>
          <w:tcPr>
            <w:tcW w:w="1595" w:type="dxa"/>
          </w:tcPr>
          <w:p w:rsidR="009942B1" w:rsidRPr="00BC51D4" w:rsidRDefault="009942B1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942B1" w:rsidRPr="00BC51D4" w:rsidRDefault="009942B1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9942B1" w:rsidRPr="00BC51D4" w:rsidRDefault="009942B1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9942B1" w:rsidRPr="00BC51D4" w:rsidRDefault="009942B1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9942B1" w:rsidRPr="00BC51D4" w:rsidRDefault="009942B1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42B1" w:rsidRPr="00BC51D4" w:rsidTr="009942B1">
        <w:tc>
          <w:tcPr>
            <w:tcW w:w="1595" w:type="dxa"/>
          </w:tcPr>
          <w:p w:rsidR="009942B1" w:rsidRPr="00BC51D4" w:rsidRDefault="009942B1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  <w:tc>
          <w:tcPr>
            <w:tcW w:w="1595" w:type="dxa"/>
          </w:tcPr>
          <w:p w:rsidR="009942B1" w:rsidRPr="00BC51D4" w:rsidRDefault="009942B1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9942B1" w:rsidRPr="00BC51D4" w:rsidRDefault="009942B1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</w:tcPr>
          <w:p w:rsidR="009942B1" w:rsidRPr="00BC51D4" w:rsidRDefault="009942B1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</w:tcPr>
          <w:p w:rsidR="009942B1" w:rsidRPr="00BC51D4" w:rsidRDefault="009942B1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:rsidR="009942B1" w:rsidRPr="00BC51D4" w:rsidRDefault="009942B1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42B1" w:rsidRPr="00BC51D4" w:rsidTr="009942B1">
        <w:tc>
          <w:tcPr>
            <w:tcW w:w="1595" w:type="dxa"/>
          </w:tcPr>
          <w:p w:rsidR="009942B1" w:rsidRPr="00BC51D4" w:rsidRDefault="009942B1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Бойлерное</w:t>
            </w:r>
          </w:p>
        </w:tc>
        <w:tc>
          <w:tcPr>
            <w:tcW w:w="1595" w:type="dxa"/>
          </w:tcPr>
          <w:p w:rsidR="009942B1" w:rsidRPr="00BC51D4" w:rsidRDefault="009942B1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9942B1" w:rsidRPr="00BC51D4" w:rsidRDefault="009942B1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9942B1" w:rsidRPr="00BC51D4" w:rsidRDefault="009942B1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9942B1" w:rsidRPr="00BC51D4" w:rsidRDefault="009942B1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9942B1" w:rsidRPr="00BC51D4" w:rsidRDefault="009942B1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B45C7" w:rsidRPr="00BC51D4" w:rsidRDefault="000B45C7" w:rsidP="00D6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Данные таблицы показывают, что печное  отопление повышает гамма фон жилых помещений.</w:t>
      </w:r>
    </w:p>
    <w:p w:rsidR="000B45C7" w:rsidRPr="00BC51D4" w:rsidRDefault="000B45C7" w:rsidP="00D6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b/>
          <w:sz w:val="24"/>
          <w:szCs w:val="24"/>
        </w:rPr>
        <w:t>4 группа</w:t>
      </w:r>
      <w:r w:rsidRPr="00BC51D4">
        <w:rPr>
          <w:rFonts w:ascii="Times New Roman" w:hAnsi="Times New Roman" w:cs="Times New Roman"/>
          <w:sz w:val="24"/>
          <w:szCs w:val="24"/>
        </w:rPr>
        <w:t xml:space="preserve"> изучала зависимости мощности радиоактивности от ст</w:t>
      </w:r>
      <w:r w:rsidR="00A10F5D" w:rsidRPr="00BC51D4">
        <w:rPr>
          <w:rFonts w:ascii="Times New Roman" w:hAnsi="Times New Roman" w:cs="Times New Roman"/>
          <w:sz w:val="24"/>
          <w:szCs w:val="24"/>
        </w:rPr>
        <w:t>р</w:t>
      </w:r>
      <w:r w:rsidRPr="00BC51D4">
        <w:rPr>
          <w:rFonts w:ascii="Times New Roman" w:hAnsi="Times New Roman" w:cs="Times New Roman"/>
          <w:sz w:val="24"/>
          <w:szCs w:val="24"/>
        </w:rPr>
        <w:t>оительных материалов зданий и их высотности.</w:t>
      </w:r>
    </w:p>
    <w:p w:rsidR="000B45C7" w:rsidRPr="00BC51D4" w:rsidRDefault="000B45C7" w:rsidP="00DF4D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Исследование мощности радиоактивности о</w:t>
      </w:r>
      <w:r w:rsidR="00DF4D9D">
        <w:rPr>
          <w:rFonts w:ascii="Times New Roman" w:hAnsi="Times New Roman" w:cs="Times New Roman"/>
          <w:sz w:val="24"/>
          <w:szCs w:val="24"/>
        </w:rPr>
        <w:t xml:space="preserve">т строительных материалов здания, </w:t>
      </w:r>
      <w:proofErr w:type="spellStart"/>
      <w:r w:rsidR="00DF4D9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F4D9D">
        <w:rPr>
          <w:rFonts w:ascii="Times New Roman" w:hAnsi="Times New Roman" w:cs="Times New Roman"/>
          <w:sz w:val="24"/>
          <w:szCs w:val="24"/>
        </w:rPr>
        <w:t>/ч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B45C7" w:rsidRPr="00BC51D4" w:rsidTr="000B45C7">
        <w:tc>
          <w:tcPr>
            <w:tcW w:w="1595" w:type="dxa"/>
          </w:tcPr>
          <w:p w:rsidR="000B45C7" w:rsidRPr="00BC51D4" w:rsidRDefault="000B45C7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  <w:p w:rsidR="000B45C7" w:rsidRPr="00BC51D4" w:rsidRDefault="000B45C7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(материал)</w:t>
            </w:r>
          </w:p>
        </w:tc>
        <w:tc>
          <w:tcPr>
            <w:tcW w:w="1595" w:type="dxa"/>
          </w:tcPr>
          <w:p w:rsidR="000B45C7" w:rsidRPr="00BC51D4" w:rsidRDefault="000B45C7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B45C7" w:rsidRPr="00BC51D4" w:rsidRDefault="000B45C7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0B45C7" w:rsidRPr="00BC51D4" w:rsidRDefault="000B45C7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B45C7" w:rsidRPr="00BC51D4" w:rsidRDefault="000B45C7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0B45C7" w:rsidRPr="00BC51D4" w:rsidRDefault="000B45C7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45C7" w:rsidRPr="00BC51D4" w:rsidTr="000B45C7">
        <w:tc>
          <w:tcPr>
            <w:tcW w:w="1595" w:type="dxa"/>
          </w:tcPr>
          <w:p w:rsidR="000B45C7" w:rsidRPr="00BC51D4" w:rsidRDefault="000B45C7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Блочное</w:t>
            </w:r>
          </w:p>
        </w:tc>
        <w:tc>
          <w:tcPr>
            <w:tcW w:w="1595" w:type="dxa"/>
          </w:tcPr>
          <w:p w:rsidR="000B45C7" w:rsidRPr="00BC51D4" w:rsidRDefault="000B45C7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</w:tcPr>
          <w:p w:rsidR="000B45C7" w:rsidRPr="00BC51D4" w:rsidRDefault="000B45C7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5" w:type="dxa"/>
          </w:tcPr>
          <w:p w:rsidR="000B45C7" w:rsidRPr="00BC51D4" w:rsidRDefault="000B45C7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</w:tcPr>
          <w:p w:rsidR="000B45C7" w:rsidRPr="00BC51D4" w:rsidRDefault="000B45C7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6" w:type="dxa"/>
          </w:tcPr>
          <w:p w:rsidR="000B45C7" w:rsidRPr="00BC51D4" w:rsidRDefault="000B45C7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B45C7" w:rsidRPr="00BC51D4" w:rsidTr="000B45C7">
        <w:tc>
          <w:tcPr>
            <w:tcW w:w="1595" w:type="dxa"/>
          </w:tcPr>
          <w:p w:rsidR="000B45C7" w:rsidRPr="00BC51D4" w:rsidRDefault="000B45C7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</w:p>
        </w:tc>
        <w:tc>
          <w:tcPr>
            <w:tcW w:w="1595" w:type="dxa"/>
          </w:tcPr>
          <w:p w:rsidR="000B45C7" w:rsidRPr="00BC51D4" w:rsidRDefault="000B45C7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0B45C7" w:rsidRPr="00BC51D4" w:rsidRDefault="000B45C7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0B45C7" w:rsidRPr="00BC51D4" w:rsidRDefault="000B45C7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0B45C7" w:rsidRPr="00BC51D4" w:rsidRDefault="000B45C7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6" w:type="dxa"/>
          </w:tcPr>
          <w:p w:rsidR="000B45C7" w:rsidRPr="00BC51D4" w:rsidRDefault="000B45C7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45C7" w:rsidRPr="00BC51D4" w:rsidTr="000B45C7">
        <w:tc>
          <w:tcPr>
            <w:tcW w:w="1595" w:type="dxa"/>
          </w:tcPr>
          <w:p w:rsidR="000B45C7" w:rsidRPr="00BC51D4" w:rsidRDefault="000B45C7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Деревянное</w:t>
            </w:r>
          </w:p>
        </w:tc>
        <w:tc>
          <w:tcPr>
            <w:tcW w:w="1595" w:type="dxa"/>
          </w:tcPr>
          <w:p w:rsidR="000B45C7" w:rsidRPr="00BC51D4" w:rsidRDefault="000B45C7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0B45C7" w:rsidRPr="00BC51D4" w:rsidRDefault="000B45C7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0B45C7" w:rsidRPr="00BC51D4" w:rsidRDefault="000B45C7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0B45C7" w:rsidRPr="00BC51D4" w:rsidRDefault="000B45C7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0B45C7" w:rsidRPr="00BC51D4" w:rsidRDefault="000B45C7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B45C7" w:rsidRPr="00BC51D4" w:rsidRDefault="000B45C7" w:rsidP="00D6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42B1" w:rsidRPr="00BC51D4" w:rsidRDefault="000B45C7" w:rsidP="0083168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Зависимость уров</w:t>
      </w:r>
      <w:r w:rsidR="00DF4D9D">
        <w:rPr>
          <w:rFonts w:ascii="Times New Roman" w:hAnsi="Times New Roman" w:cs="Times New Roman"/>
          <w:sz w:val="24"/>
          <w:szCs w:val="24"/>
        </w:rPr>
        <w:t xml:space="preserve">ня радиации от высотности домов, </w:t>
      </w:r>
      <w:proofErr w:type="spellStart"/>
      <w:r w:rsidR="00DF4D9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F4D9D">
        <w:rPr>
          <w:rFonts w:ascii="Times New Roman" w:hAnsi="Times New Roman" w:cs="Times New Roman"/>
          <w:sz w:val="24"/>
          <w:szCs w:val="24"/>
        </w:rPr>
        <w:t>/ч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F3488" w:rsidRPr="00BC51D4" w:rsidTr="004F3488">
        <w:tc>
          <w:tcPr>
            <w:tcW w:w="1595" w:type="dxa"/>
          </w:tcPr>
          <w:p w:rsidR="004F3488" w:rsidRPr="00BC51D4" w:rsidRDefault="004F3488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595" w:type="dxa"/>
          </w:tcPr>
          <w:p w:rsidR="004F3488" w:rsidRPr="00BC51D4" w:rsidRDefault="004F3488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4F3488" w:rsidRPr="00BC51D4" w:rsidRDefault="004F3488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4F3488" w:rsidRPr="00BC51D4" w:rsidRDefault="004F3488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4F3488" w:rsidRPr="00BC51D4" w:rsidRDefault="004F3488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4F3488" w:rsidRPr="00BC51D4" w:rsidRDefault="004F3488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488" w:rsidRPr="00BC51D4" w:rsidTr="004F3488">
        <w:tc>
          <w:tcPr>
            <w:tcW w:w="1595" w:type="dxa"/>
          </w:tcPr>
          <w:p w:rsidR="004F3488" w:rsidRPr="00BC51D4" w:rsidRDefault="004F3488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Подвальное помещение</w:t>
            </w:r>
          </w:p>
        </w:tc>
        <w:tc>
          <w:tcPr>
            <w:tcW w:w="1595" w:type="dxa"/>
          </w:tcPr>
          <w:p w:rsidR="004F3488" w:rsidRPr="00BC51D4" w:rsidRDefault="004F3488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5" w:type="dxa"/>
          </w:tcPr>
          <w:p w:rsidR="004F3488" w:rsidRPr="00BC51D4" w:rsidRDefault="004F3488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</w:tcPr>
          <w:p w:rsidR="004F3488" w:rsidRPr="00BC51D4" w:rsidRDefault="004F3488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5" w:type="dxa"/>
          </w:tcPr>
          <w:p w:rsidR="004F3488" w:rsidRPr="00BC51D4" w:rsidRDefault="004F3488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:rsidR="004F3488" w:rsidRPr="00BC51D4" w:rsidRDefault="004F3488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3488" w:rsidRPr="00BC51D4" w:rsidTr="004F3488">
        <w:tc>
          <w:tcPr>
            <w:tcW w:w="1595" w:type="dxa"/>
          </w:tcPr>
          <w:p w:rsidR="004F3488" w:rsidRPr="00BC51D4" w:rsidRDefault="004F3488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1595" w:type="dxa"/>
          </w:tcPr>
          <w:p w:rsidR="004F3488" w:rsidRPr="00BC51D4" w:rsidRDefault="004F3488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5" w:type="dxa"/>
          </w:tcPr>
          <w:p w:rsidR="004F3488" w:rsidRPr="00BC51D4" w:rsidRDefault="004F3488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</w:tcPr>
          <w:p w:rsidR="004F3488" w:rsidRPr="00BC51D4" w:rsidRDefault="004F3488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5" w:type="dxa"/>
          </w:tcPr>
          <w:p w:rsidR="004F3488" w:rsidRPr="00BC51D4" w:rsidRDefault="004F3488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6" w:type="dxa"/>
          </w:tcPr>
          <w:p w:rsidR="004F3488" w:rsidRPr="00BC51D4" w:rsidRDefault="004F3488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F3488" w:rsidRPr="00BC51D4" w:rsidTr="004F3488">
        <w:tc>
          <w:tcPr>
            <w:tcW w:w="1595" w:type="dxa"/>
          </w:tcPr>
          <w:p w:rsidR="004F3488" w:rsidRPr="00BC51D4" w:rsidRDefault="004F3488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1595" w:type="dxa"/>
          </w:tcPr>
          <w:p w:rsidR="004F3488" w:rsidRPr="00BC51D4" w:rsidRDefault="004F3488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</w:tcPr>
          <w:p w:rsidR="004F3488" w:rsidRPr="00BC51D4" w:rsidRDefault="004F3488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</w:tcPr>
          <w:p w:rsidR="004F3488" w:rsidRPr="00BC51D4" w:rsidRDefault="004F3488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4F3488" w:rsidRPr="00BC51D4" w:rsidRDefault="004F3488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6" w:type="dxa"/>
          </w:tcPr>
          <w:p w:rsidR="004F3488" w:rsidRPr="00BC51D4" w:rsidRDefault="004F3488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F3488" w:rsidRPr="00BC51D4" w:rsidTr="004F3488">
        <w:tc>
          <w:tcPr>
            <w:tcW w:w="1595" w:type="dxa"/>
          </w:tcPr>
          <w:p w:rsidR="004F3488" w:rsidRPr="00BC51D4" w:rsidRDefault="004F3488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1595" w:type="dxa"/>
          </w:tcPr>
          <w:p w:rsidR="004F3488" w:rsidRPr="00BC51D4" w:rsidRDefault="004F3488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4F3488" w:rsidRPr="00BC51D4" w:rsidRDefault="004F3488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</w:tcPr>
          <w:p w:rsidR="004F3488" w:rsidRPr="00BC51D4" w:rsidRDefault="004F3488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4F3488" w:rsidRPr="00BC51D4" w:rsidRDefault="004F3488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6" w:type="dxa"/>
          </w:tcPr>
          <w:p w:rsidR="004F3488" w:rsidRPr="00BC51D4" w:rsidRDefault="004F3488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0B45C7" w:rsidRPr="00BC51D4" w:rsidRDefault="00BC51D4" w:rsidP="00D6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 xml:space="preserve">Радон попадает в </w:t>
      </w:r>
      <w:r w:rsidR="00A10F5D" w:rsidRPr="00BC51D4">
        <w:rPr>
          <w:rFonts w:ascii="Times New Roman" w:hAnsi="Times New Roman" w:cs="Times New Roman"/>
          <w:sz w:val="24"/>
          <w:szCs w:val="24"/>
        </w:rPr>
        <w:t xml:space="preserve"> </w:t>
      </w:r>
      <w:r w:rsidRPr="00BC51D4">
        <w:rPr>
          <w:rFonts w:ascii="Times New Roman" w:hAnsi="Times New Roman" w:cs="Times New Roman"/>
          <w:sz w:val="24"/>
          <w:szCs w:val="24"/>
        </w:rPr>
        <w:t>помещения</w:t>
      </w:r>
      <w:r w:rsidR="004F3488" w:rsidRPr="00BC51D4">
        <w:rPr>
          <w:rFonts w:ascii="Times New Roman" w:hAnsi="Times New Roman" w:cs="Times New Roman"/>
          <w:sz w:val="24"/>
          <w:szCs w:val="24"/>
        </w:rPr>
        <w:t xml:space="preserve"> различными путями</w:t>
      </w:r>
      <w:r w:rsidRPr="00BC51D4">
        <w:rPr>
          <w:rFonts w:ascii="Times New Roman" w:hAnsi="Times New Roman" w:cs="Times New Roman"/>
          <w:sz w:val="24"/>
          <w:szCs w:val="24"/>
        </w:rPr>
        <w:t>:</w:t>
      </w:r>
      <w:r w:rsidR="004F3488" w:rsidRPr="00BC51D4">
        <w:rPr>
          <w:rFonts w:ascii="Times New Roman" w:hAnsi="Times New Roman" w:cs="Times New Roman"/>
          <w:sz w:val="24"/>
          <w:szCs w:val="24"/>
        </w:rPr>
        <w:t xml:space="preserve"> проникает из недр земли, выделяется из строительных материалов, поступает с водой или бытовым газом. Содержание изотопов радона в почвах обусловлено пористостью, влажностью, содержанием урана, тория в почвообразующих породах и изменяются в значительных пределах. Пр</w:t>
      </w:r>
      <w:r w:rsidR="00A10F5D" w:rsidRPr="00BC51D4">
        <w:rPr>
          <w:rFonts w:ascii="Times New Roman" w:hAnsi="Times New Roman" w:cs="Times New Roman"/>
          <w:sz w:val="24"/>
          <w:szCs w:val="24"/>
        </w:rPr>
        <w:t>о</w:t>
      </w:r>
      <w:r w:rsidR="004F3488" w:rsidRPr="00BC51D4">
        <w:rPr>
          <w:rFonts w:ascii="Times New Roman" w:hAnsi="Times New Roman" w:cs="Times New Roman"/>
          <w:sz w:val="24"/>
          <w:szCs w:val="24"/>
        </w:rPr>
        <w:t>сачиваясь через фундамент и пол из грунта</w:t>
      </w:r>
      <w:r w:rsidR="003F0627" w:rsidRPr="00BC51D4">
        <w:rPr>
          <w:rFonts w:ascii="Times New Roman" w:hAnsi="Times New Roman" w:cs="Times New Roman"/>
          <w:sz w:val="24"/>
          <w:szCs w:val="24"/>
        </w:rPr>
        <w:t xml:space="preserve">, </w:t>
      </w:r>
      <w:r w:rsidR="004F3488" w:rsidRPr="00BC51D4">
        <w:rPr>
          <w:rFonts w:ascii="Times New Roman" w:hAnsi="Times New Roman" w:cs="Times New Roman"/>
          <w:sz w:val="24"/>
          <w:szCs w:val="24"/>
        </w:rPr>
        <w:t xml:space="preserve"> или высвобождаясь из строительных материалов, он накапливается в помещениях, особенно в частных одноэтажных домах и на п</w:t>
      </w:r>
      <w:r w:rsidR="00A10F5D" w:rsidRPr="00BC51D4">
        <w:rPr>
          <w:rFonts w:ascii="Times New Roman" w:hAnsi="Times New Roman" w:cs="Times New Roman"/>
          <w:sz w:val="24"/>
          <w:szCs w:val="24"/>
        </w:rPr>
        <w:t>е</w:t>
      </w:r>
      <w:r w:rsidR="004F3488" w:rsidRPr="00BC51D4">
        <w:rPr>
          <w:rFonts w:ascii="Times New Roman" w:hAnsi="Times New Roman" w:cs="Times New Roman"/>
          <w:sz w:val="24"/>
          <w:szCs w:val="24"/>
        </w:rPr>
        <w:t>рвых этажах  многоэтажных домов.</w:t>
      </w:r>
      <w:r w:rsidR="00A10F5D" w:rsidRPr="00BC51D4">
        <w:rPr>
          <w:rFonts w:ascii="Times New Roman" w:hAnsi="Times New Roman" w:cs="Times New Roman"/>
          <w:sz w:val="24"/>
          <w:szCs w:val="24"/>
        </w:rPr>
        <w:t xml:space="preserve"> В результате в непроветриваемых помещениях часто возникают довольно высокие уровни радиации, что видно из таблицы.</w:t>
      </w:r>
    </w:p>
    <w:p w:rsidR="00A10F5D" w:rsidRPr="00BC51D4" w:rsidRDefault="00A44DF8" w:rsidP="00D6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b/>
          <w:sz w:val="24"/>
          <w:szCs w:val="24"/>
        </w:rPr>
        <w:t>5 группа.</w:t>
      </w:r>
      <w:r w:rsidRPr="00BC51D4">
        <w:rPr>
          <w:rFonts w:ascii="Times New Roman" w:hAnsi="Times New Roman" w:cs="Times New Roman"/>
          <w:sz w:val="24"/>
          <w:szCs w:val="24"/>
        </w:rPr>
        <w:t xml:space="preserve"> </w:t>
      </w:r>
      <w:r w:rsidR="00A10F5D" w:rsidRPr="00BC51D4">
        <w:rPr>
          <w:rFonts w:ascii="Times New Roman" w:hAnsi="Times New Roman" w:cs="Times New Roman"/>
          <w:sz w:val="24"/>
          <w:szCs w:val="24"/>
        </w:rPr>
        <w:t>Зависимость уровня ради</w:t>
      </w:r>
      <w:r w:rsidR="00DF4D9D">
        <w:rPr>
          <w:rFonts w:ascii="Times New Roman" w:hAnsi="Times New Roman" w:cs="Times New Roman"/>
          <w:sz w:val="24"/>
          <w:szCs w:val="24"/>
        </w:rPr>
        <w:t xml:space="preserve">ации от проветривания </w:t>
      </w:r>
      <w:proofErr w:type="spellStart"/>
      <w:r w:rsidR="00DF4D9D">
        <w:rPr>
          <w:rFonts w:ascii="Times New Roman" w:hAnsi="Times New Roman" w:cs="Times New Roman"/>
          <w:sz w:val="24"/>
          <w:szCs w:val="24"/>
        </w:rPr>
        <w:t>помещений</w:t>
      </w:r>
      <w:proofErr w:type="gramStart"/>
      <w:r w:rsidR="00DF4D9D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DF4D9D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DF4D9D">
        <w:rPr>
          <w:rFonts w:ascii="Times New Roman" w:hAnsi="Times New Roman" w:cs="Times New Roman"/>
          <w:sz w:val="24"/>
          <w:szCs w:val="24"/>
        </w:rPr>
        <w:t>/ч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5"/>
        <w:gridCol w:w="1477"/>
        <w:gridCol w:w="1477"/>
        <w:gridCol w:w="1477"/>
        <w:gridCol w:w="1477"/>
        <w:gridCol w:w="1478"/>
      </w:tblGrid>
      <w:tr w:rsidR="00A10F5D" w:rsidRPr="00BC51D4" w:rsidTr="00A10F5D">
        <w:tc>
          <w:tcPr>
            <w:tcW w:w="1595" w:type="dxa"/>
          </w:tcPr>
          <w:p w:rsidR="00A10F5D" w:rsidRPr="00BC51D4" w:rsidRDefault="00A10F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595" w:type="dxa"/>
          </w:tcPr>
          <w:p w:rsidR="00A10F5D" w:rsidRPr="00BC51D4" w:rsidRDefault="00A10F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A10F5D" w:rsidRPr="00BC51D4" w:rsidRDefault="00A10F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A10F5D" w:rsidRPr="00BC51D4" w:rsidRDefault="00A10F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A10F5D" w:rsidRPr="00BC51D4" w:rsidRDefault="00A10F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A10F5D" w:rsidRPr="00BC51D4" w:rsidRDefault="00A10F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0F5D" w:rsidRPr="00BC51D4" w:rsidTr="00A10F5D">
        <w:tc>
          <w:tcPr>
            <w:tcW w:w="1595" w:type="dxa"/>
          </w:tcPr>
          <w:p w:rsidR="00A10F5D" w:rsidRPr="00BC51D4" w:rsidRDefault="00A10F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Проветриваемые</w:t>
            </w:r>
          </w:p>
        </w:tc>
        <w:tc>
          <w:tcPr>
            <w:tcW w:w="1595" w:type="dxa"/>
          </w:tcPr>
          <w:p w:rsidR="00A10F5D" w:rsidRPr="00BC51D4" w:rsidRDefault="00A10F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A10F5D" w:rsidRPr="00BC51D4" w:rsidRDefault="00A10F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A10F5D" w:rsidRPr="00BC51D4" w:rsidRDefault="00A10F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A10F5D" w:rsidRPr="00BC51D4" w:rsidRDefault="00A10F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6" w:type="dxa"/>
          </w:tcPr>
          <w:p w:rsidR="00A10F5D" w:rsidRPr="00BC51D4" w:rsidRDefault="00A10F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10F5D" w:rsidRPr="00BC51D4" w:rsidTr="00A10F5D">
        <w:tc>
          <w:tcPr>
            <w:tcW w:w="1595" w:type="dxa"/>
          </w:tcPr>
          <w:p w:rsidR="00A10F5D" w:rsidRPr="00BC51D4" w:rsidRDefault="00A10F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Непроветриваемые</w:t>
            </w:r>
          </w:p>
        </w:tc>
        <w:tc>
          <w:tcPr>
            <w:tcW w:w="1595" w:type="dxa"/>
          </w:tcPr>
          <w:p w:rsidR="00A10F5D" w:rsidRPr="00BC51D4" w:rsidRDefault="00A10F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A10F5D" w:rsidRPr="00BC51D4" w:rsidRDefault="00A10F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A10F5D" w:rsidRPr="00BC51D4" w:rsidRDefault="00A10F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</w:tcPr>
          <w:p w:rsidR="00A10F5D" w:rsidRPr="00BC51D4" w:rsidRDefault="00A10F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6" w:type="dxa"/>
          </w:tcPr>
          <w:p w:rsidR="00A10F5D" w:rsidRPr="00BC51D4" w:rsidRDefault="00A10F5D" w:rsidP="00D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A10F5D" w:rsidRPr="00BC51D4" w:rsidRDefault="00A10F5D" w:rsidP="00D6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Самое главное для жителей с радоновым загрязнением</w:t>
      </w:r>
      <w:r w:rsidR="00985950" w:rsidRPr="00BC51D4">
        <w:rPr>
          <w:rFonts w:ascii="Times New Roman" w:hAnsi="Times New Roman" w:cs="Times New Roman"/>
          <w:sz w:val="24"/>
          <w:szCs w:val="24"/>
        </w:rPr>
        <w:t xml:space="preserve"> </w:t>
      </w:r>
      <w:r w:rsidRPr="00BC51D4">
        <w:rPr>
          <w:rFonts w:ascii="Times New Roman" w:hAnsi="Times New Roman" w:cs="Times New Roman"/>
          <w:sz w:val="24"/>
          <w:szCs w:val="24"/>
        </w:rPr>
        <w:t>-</w:t>
      </w:r>
      <w:r w:rsidR="00985950" w:rsidRPr="00BC51D4">
        <w:rPr>
          <w:rFonts w:ascii="Times New Roman" w:hAnsi="Times New Roman" w:cs="Times New Roman"/>
          <w:sz w:val="24"/>
          <w:szCs w:val="24"/>
        </w:rPr>
        <w:t xml:space="preserve"> </w:t>
      </w:r>
      <w:r w:rsidRPr="00BC51D4">
        <w:rPr>
          <w:rFonts w:ascii="Times New Roman" w:hAnsi="Times New Roman" w:cs="Times New Roman"/>
          <w:sz w:val="24"/>
          <w:szCs w:val="24"/>
        </w:rPr>
        <w:t>проветривание. Это условие доступно для каждого человека.</w:t>
      </w:r>
    </w:p>
    <w:p w:rsidR="00A44DF8" w:rsidRPr="00BC51D4" w:rsidRDefault="00A44DF8" w:rsidP="00D6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 xml:space="preserve">Наш регион характеризуется повышенным природным радиационным фоном. Повышенная </w:t>
      </w:r>
      <w:r w:rsidR="00985950" w:rsidRPr="00BC51D4">
        <w:rPr>
          <w:rFonts w:ascii="Times New Roman" w:hAnsi="Times New Roman" w:cs="Times New Roman"/>
          <w:sz w:val="24"/>
          <w:szCs w:val="24"/>
        </w:rPr>
        <w:t>доза радиации определяется, пре</w:t>
      </w:r>
      <w:r w:rsidRPr="00BC51D4">
        <w:rPr>
          <w:rFonts w:ascii="Times New Roman" w:hAnsi="Times New Roman" w:cs="Times New Roman"/>
          <w:sz w:val="24"/>
          <w:szCs w:val="24"/>
        </w:rPr>
        <w:t xml:space="preserve">жде всего, особенностями геологического строения. Горные породы, почва, питьевая вода содержат в повышенных концентрациях уран и торий, что определяет повышенный гамма фон на открытой местности и </w:t>
      </w:r>
      <w:proofErr w:type="spellStart"/>
      <w:r w:rsidRPr="00BC51D4">
        <w:rPr>
          <w:rFonts w:ascii="Times New Roman" w:hAnsi="Times New Roman" w:cs="Times New Roman"/>
          <w:sz w:val="24"/>
          <w:szCs w:val="24"/>
        </w:rPr>
        <w:lastRenderedPageBreak/>
        <w:t>радоноопасность</w:t>
      </w:r>
      <w:proofErr w:type="spellEnd"/>
      <w:r w:rsidRPr="00BC51D4">
        <w:rPr>
          <w:rFonts w:ascii="Times New Roman" w:hAnsi="Times New Roman" w:cs="Times New Roman"/>
          <w:sz w:val="24"/>
          <w:szCs w:val="24"/>
        </w:rPr>
        <w:t xml:space="preserve"> значительной части территории Иркутс</w:t>
      </w:r>
      <w:r w:rsidR="00985950" w:rsidRPr="00BC51D4">
        <w:rPr>
          <w:rFonts w:ascii="Times New Roman" w:hAnsi="Times New Roman" w:cs="Times New Roman"/>
          <w:sz w:val="24"/>
          <w:szCs w:val="24"/>
        </w:rPr>
        <w:t>кой области. В современных усло</w:t>
      </w:r>
      <w:r w:rsidRPr="00BC51D4">
        <w:rPr>
          <w:rFonts w:ascii="Times New Roman" w:hAnsi="Times New Roman" w:cs="Times New Roman"/>
          <w:sz w:val="24"/>
          <w:szCs w:val="24"/>
        </w:rPr>
        <w:t xml:space="preserve">виях основной вклад в годовую эффективную дозу жителей </w:t>
      </w:r>
      <w:proofErr w:type="gramStart"/>
      <w:r w:rsidRPr="00BC51D4">
        <w:rPr>
          <w:rFonts w:ascii="Times New Roman" w:hAnsi="Times New Roman" w:cs="Times New Roman"/>
          <w:sz w:val="24"/>
          <w:szCs w:val="24"/>
        </w:rPr>
        <w:t>Иркутской</w:t>
      </w:r>
      <w:proofErr w:type="gramEnd"/>
      <w:r w:rsidRPr="00BC51D4">
        <w:rPr>
          <w:rFonts w:ascii="Times New Roman" w:hAnsi="Times New Roman" w:cs="Times New Roman"/>
          <w:sz w:val="24"/>
          <w:szCs w:val="24"/>
        </w:rPr>
        <w:t xml:space="preserve"> области-более 80%-вносит</w:t>
      </w:r>
      <w:r w:rsidR="0056717F" w:rsidRPr="00BC51D4">
        <w:rPr>
          <w:rFonts w:ascii="Times New Roman" w:hAnsi="Times New Roman" w:cs="Times New Roman"/>
          <w:sz w:val="24"/>
          <w:szCs w:val="24"/>
        </w:rPr>
        <w:t xml:space="preserve"> </w:t>
      </w:r>
      <w:r w:rsidR="00BC51D4" w:rsidRPr="00BC51D4">
        <w:rPr>
          <w:rFonts w:ascii="Times New Roman" w:hAnsi="Times New Roman" w:cs="Times New Roman"/>
          <w:sz w:val="24"/>
          <w:szCs w:val="24"/>
        </w:rPr>
        <w:t>естественный газ радон (</w:t>
      </w:r>
      <w:r w:rsidR="00985950" w:rsidRPr="00BC51D4">
        <w:rPr>
          <w:rFonts w:ascii="Times New Roman" w:hAnsi="Times New Roman" w:cs="Times New Roman"/>
          <w:sz w:val="24"/>
          <w:szCs w:val="24"/>
        </w:rPr>
        <w:t>торий</w:t>
      </w:r>
      <w:r w:rsidR="0056717F" w:rsidRPr="00BC51D4">
        <w:rPr>
          <w:rFonts w:ascii="Times New Roman" w:hAnsi="Times New Roman" w:cs="Times New Roman"/>
          <w:sz w:val="24"/>
          <w:szCs w:val="24"/>
        </w:rPr>
        <w:t>) и его дочерние продукты распада. Наибольшее содержание радона в помещениях домов регистрируются зимой, летом он сокращается в 1,5-3 раза. Зимой дома «запечатаны» от непогоды, что в некоторой степени приводит к росту содержания радона в помещениях. С радоном легко бороться - чаще проветривать помещения, обеспечивать кухни вытяжкой, изоляцией фундамента от проникновения радона из почвы.</w:t>
      </w:r>
    </w:p>
    <w:p w:rsidR="0056717F" w:rsidRPr="00BC51D4" w:rsidRDefault="0056717F" w:rsidP="00D6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Учитель: Ребята! Вы провели исследование, проанализировали свои данные,</w:t>
      </w:r>
      <w:r w:rsidR="00BC51D4" w:rsidRPr="00BC51D4">
        <w:rPr>
          <w:rFonts w:ascii="Times New Roman" w:hAnsi="Times New Roman" w:cs="Times New Roman"/>
          <w:sz w:val="24"/>
          <w:szCs w:val="24"/>
        </w:rPr>
        <w:t xml:space="preserve"> узнали много нового о радиации.  Ч</w:t>
      </w:r>
      <w:r w:rsidRPr="00BC51D4">
        <w:rPr>
          <w:rFonts w:ascii="Times New Roman" w:hAnsi="Times New Roman" w:cs="Times New Roman"/>
          <w:sz w:val="24"/>
          <w:szCs w:val="24"/>
        </w:rPr>
        <w:t xml:space="preserve">то бы вы посоветовали жителям нашего района. </w:t>
      </w:r>
    </w:p>
    <w:p w:rsidR="00BC51D4" w:rsidRPr="00BC51D4" w:rsidRDefault="0056717F" w:rsidP="00BC51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Рекомендуем:</w:t>
      </w:r>
    </w:p>
    <w:p w:rsidR="0056717F" w:rsidRPr="00BC51D4" w:rsidRDefault="0056717F" w:rsidP="00BC51D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Не ис</w:t>
      </w:r>
      <w:r w:rsidR="00D67FB6" w:rsidRPr="00BC51D4">
        <w:rPr>
          <w:rFonts w:ascii="Times New Roman" w:hAnsi="Times New Roman" w:cs="Times New Roman"/>
          <w:sz w:val="24"/>
          <w:szCs w:val="24"/>
        </w:rPr>
        <w:t xml:space="preserve">пользовать шлак для строительства </w:t>
      </w:r>
      <w:r w:rsidRPr="00BC51D4">
        <w:rPr>
          <w:rFonts w:ascii="Times New Roman" w:hAnsi="Times New Roman" w:cs="Times New Roman"/>
          <w:sz w:val="24"/>
          <w:szCs w:val="24"/>
        </w:rPr>
        <w:t xml:space="preserve"> жилых домов.</w:t>
      </w:r>
    </w:p>
    <w:p w:rsidR="0056717F" w:rsidRPr="00BC51D4" w:rsidRDefault="0056717F" w:rsidP="00D67FB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Перевести частично котельные на бойлерное отопление.</w:t>
      </w:r>
    </w:p>
    <w:p w:rsidR="00BC51D4" w:rsidRPr="00BC51D4" w:rsidRDefault="00BC51D4" w:rsidP="00D67FB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 xml:space="preserve">Озеленять жилые помещения кактусом, фикусом, </w:t>
      </w:r>
      <w:proofErr w:type="spellStart"/>
      <w:r w:rsidRPr="00BC51D4">
        <w:rPr>
          <w:rFonts w:ascii="Times New Roman" w:hAnsi="Times New Roman" w:cs="Times New Roman"/>
          <w:sz w:val="24"/>
          <w:szCs w:val="24"/>
        </w:rPr>
        <w:t>зигокактусом</w:t>
      </w:r>
      <w:proofErr w:type="spellEnd"/>
      <w:r w:rsidRPr="00BC51D4">
        <w:rPr>
          <w:rFonts w:ascii="Times New Roman" w:hAnsi="Times New Roman" w:cs="Times New Roman"/>
          <w:sz w:val="24"/>
          <w:szCs w:val="24"/>
        </w:rPr>
        <w:t>.</w:t>
      </w:r>
    </w:p>
    <w:p w:rsidR="0056717F" w:rsidRPr="00BC51D4" w:rsidRDefault="0056717F" w:rsidP="00D67FB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Чаще проветривать помещение.</w:t>
      </w:r>
    </w:p>
    <w:p w:rsidR="0056717F" w:rsidRPr="00BC51D4" w:rsidRDefault="00D67FB6" w:rsidP="00D67FB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Обеспечить кухни вытяжкой.</w:t>
      </w:r>
    </w:p>
    <w:p w:rsidR="00D67FB6" w:rsidRPr="00BC51D4" w:rsidRDefault="00D67FB6" w:rsidP="00D67FB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Изолировать первые этажи от подвала (с</w:t>
      </w:r>
      <w:r w:rsidR="00BC51D4" w:rsidRPr="00BC51D4">
        <w:rPr>
          <w:rFonts w:ascii="Times New Roman" w:hAnsi="Times New Roman" w:cs="Times New Roman"/>
          <w:sz w:val="24"/>
          <w:szCs w:val="24"/>
        </w:rPr>
        <w:t>л</w:t>
      </w:r>
      <w:r w:rsidRPr="00BC51D4">
        <w:rPr>
          <w:rFonts w:ascii="Times New Roman" w:hAnsi="Times New Roman" w:cs="Times New Roman"/>
          <w:sz w:val="24"/>
          <w:szCs w:val="24"/>
        </w:rPr>
        <w:t>ой глины, пленка).</w:t>
      </w:r>
    </w:p>
    <w:p w:rsidR="00D67FB6" w:rsidRPr="00BC51D4" w:rsidRDefault="00D67FB6" w:rsidP="00D67FB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1D4">
        <w:rPr>
          <w:rFonts w:ascii="Times New Roman" w:hAnsi="Times New Roman" w:cs="Times New Roman"/>
          <w:sz w:val="24"/>
          <w:szCs w:val="24"/>
        </w:rPr>
        <w:t>Не курить, т.к. радон оседает на частичках дыма и вдыхается человеком.</w:t>
      </w:r>
    </w:p>
    <w:p w:rsidR="00A10F5D" w:rsidRPr="00BC51D4" w:rsidRDefault="00A10F5D" w:rsidP="00D6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42B" w:rsidRPr="00BC51D4" w:rsidRDefault="0022242B" w:rsidP="00D6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D9F" w:rsidRPr="00BC51D4" w:rsidRDefault="008F2D9F" w:rsidP="00D67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FFE" w:rsidRPr="00BC51D4" w:rsidRDefault="00B46FFE" w:rsidP="00D67F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6FFE" w:rsidRPr="00BC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C27"/>
    <w:multiLevelType w:val="hybridMultilevel"/>
    <w:tmpl w:val="EE2A72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B1D90"/>
    <w:multiLevelType w:val="hybridMultilevel"/>
    <w:tmpl w:val="952E79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F40997"/>
    <w:multiLevelType w:val="hybridMultilevel"/>
    <w:tmpl w:val="0892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C58AF"/>
    <w:multiLevelType w:val="hybridMultilevel"/>
    <w:tmpl w:val="F0EC12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86F59C8"/>
    <w:multiLevelType w:val="hybridMultilevel"/>
    <w:tmpl w:val="AB8A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96835"/>
    <w:multiLevelType w:val="hybridMultilevel"/>
    <w:tmpl w:val="34DAD88A"/>
    <w:lvl w:ilvl="0" w:tplc="CD3AA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1A"/>
    <w:rsid w:val="000B45C7"/>
    <w:rsid w:val="001A535E"/>
    <w:rsid w:val="0022242B"/>
    <w:rsid w:val="002360DA"/>
    <w:rsid w:val="002B2ACC"/>
    <w:rsid w:val="002C22A3"/>
    <w:rsid w:val="002F6BEC"/>
    <w:rsid w:val="0030181D"/>
    <w:rsid w:val="00392692"/>
    <w:rsid w:val="003A0F5E"/>
    <w:rsid w:val="003F0627"/>
    <w:rsid w:val="004F3488"/>
    <w:rsid w:val="0056717F"/>
    <w:rsid w:val="006E02F5"/>
    <w:rsid w:val="00766A1C"/>
    <w:rsid w:val="0083168C"/>
    <w:rsid w:val="008A4EBD"/>
    <w:rsid w:val="008C185C"/>
    <w:rsid w:val="008F2D9F"/>
    <w:rsid w:val="00985950"/>
    <w:rsid w:val="009942B1"/>
    <w:rsid w:val="00A015EA"/>
    <w:rsid w:val="00A10F5D"/>
    <w:rsid w:val="00A36694"/>
    <w:rsid w:val="00A44DF8"/>
    <w:rsid w:val="00B11416"/>
    <w:rsid w:val="00B46FFE"/>
    <w:rsid w:val="00BC51D4"/>
    <w:rsid w:val="00CD3BC0"/>
    <w:rsid w:val="00D67FB6"/>
    <w:rsid w:val="00DF4D9D"/>
    <w:rsid w:val="00EB37BD"/>
    <w:rsid w:val="00F1565D"/>
    <w:rsid w:val="00F7091A"/>
    <w:rsid w:val="00F7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2F5"/>
    <w:pPr>
      <w:ind w:left="720"/>
      <w:contextualSpacing/>
    </w:pPr>
  </w:style>
  <w:style w:type="table" w:styleId="a4">
    <w:name w:val="Table Grid"/>
    <w:basedOn w:val="a1"/>
    <w:uiPriority w:val="59"/>
    <w:rsid w:val="002B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2F5"/>
    <w:pPr>
      <w:ind w:left="720"/>
      <w:contextualSpacing/>
    </w:pPr>
  </w:style>
  <w:style w:type="table" w:styleId="a4">
    <w:name w:val="Table Grid"/>
    <w:basedOn w:val="a1"/>
    <w:uiPriority w:val="59"/>
    <w:rsid w:val="002B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08C4DF-3F2F-4B6B-88B6-096C2284222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2E4CF76-9521-4416-A421-257AC8491DBD}">
      <dgm:prSet phldrT="[Текст]"/>
      <dgm:spPr/>
      <dgm:t>
        <a:bodyPr/>
        <a:lstStyle/>
        <a:p>
          <a:r>
            <a:rPr lang="ru-RU"/>
            <a:t>Учитель</a:t>
          </a:r>
        </a:p>
      </dgm:t>
    </dgm:pt>
    <dgm:pt modelId="{D4736CF7-811B-4B5E-93C3-5AE83C8FB0B4}" type="parTrans" cxnId="{31F97F75-8058-43D3-9D25-1161F629F7C6}">
      <dgm:prSet/>
      <dgm:spPr/>
      <dgm:t>
        <a:bodyPr/>
        <a:lstStyle/>
        <a:p>
          <a:endParaRPr lang="ru-RU"/>
        </a:p>
      </dgm:t>
    </dgm:pt>
    <dgm:pt modelId="{2CBF8F59-0968-448B-BA24-41B97656A134}" type="sibTrans" cxnId="{31F97F75-8058-43D3-9D25-1161F629F7C6}">
      <dgm:prSet/>
      <dgm:spPr/>
      <dgm:t>
        <a:bodyPr/>
        <a:lstStyle/>
        <a:p>
          <a:endParaRPr lang="ru-RU"/>
        </a:p>
      </dgm:t>
    </dgm:pt>
    <dgm:pt modelId="{360BB7F8-AD85-41BC-817C-1A03CEBD4136}">
      <dgm:prSet phldrT="[Текст]"/>
      <dgm:spPr/>
      <dgm:t>
        <a:bodyPr/>
        <a:lstStyle/>
        <a:p>
          <a:r>
            <a:rPr lang="ru-RU"/>
            <a:t>1 группа</a:t>
          </a:r>
        </a:p>
        <a:p>
          <a:r>
            <a:rPr lang="ru-RU"/>
            <a:t>Сбор и изучение нового материала по теме </a:t>
          </a:r>
        </a:p>
      </dgm:t>
    </dgm:pt>
    <dgm:pt modelId="{067E3A4E-A8CE-411B-8F8C-176E6DC60444}" type="parTrans" cxnId="{7EBFFD29-D4D3-4093-A551-80E293597C38}">
      <dgm:prSet/>
      <dgm:spPr/>
      <dgm:t>
        <a:bodyPr/>
        <a:lstStyle/>
        <a:p>
          <a:endParaRPr lang="ru-RU"/>
        </a:p>
      </dgm:t>
    </dgm:pt>
    <dgm:pt modelId="{61A0FAB3-0D4F-4253-9619-34C2744BB4A5}" type="sibTrans" cxnId="{7EBFFD29-D4D3-4093-A551-80E293597C38}">
      <dgm:prSet/>
      <dgm:spPr/>
      <dgm:t>
        <a:bodyPr/>
        <a:lstStyle/>
        <a:p>
          <a:endParaRPr lang="ru-RU"/>
        </a:p>
      </dgm:t>
    </dgm:pt>
    <dgm:pt modelId="{4886BC70-1EBF-43A3-8DAB-4493D8DA14C4}">
      <dgm:prSet phldrT="[Текст]"/>
      <dgm:spPr/>
      <dgm:t>
        <a:bodyPr/>
        <a:lstStyle/>
        <a:p>
          <a:r>
            <a:rPr lang="ru-RU"/>
            <a:t>3 группа</a:t>
          </a:r>
        </a:p>
        <a:p>
          <a:r>
            <a:rPr lang="ru-RU"/>
            <a:t>Исследования зависимости радиоактивности  от рода материала здания</a:t>
          </a:r>
        </a:p>
      </dgm:t>
    </dgm:pt>
    <dgm:pt modelId="{58FD542E-26FA-474E-B3A1-2359AB547F58}" type="parTrans" cxnId="{367D92E7-C580-45CE-A15D-D6908AE8ED89}">
      <dgm:prSet/>
      <dgm:spPr/>
      <dgm:t>
        <a:bodyPr/>
        <a:lstStyle/>
        <a:p>
          <a:endParaRPr lang="ru-RU"/>
        </a:p>
      </dgm:t>
    </dgm:pt>
    <dgm:pt modelId="{A1A2463F-E044-418E-942C-3A529F9A9FAF}" type="sibTrans" cxnId="{367D92E7-C580-45CE-A15D-D6908AE8ED89}">
      <dgm:prSet/>
      <dgm:spPr/>
      <dgm:t>
        <a:bodyPr/>
        <a:lstStyle/>
        <a:p>
          <a:endParaRPr lang="ru-RU"/>
        </a:p>
      </dgm:t>
    </dgm:pt>
    <dgm:pt modelId="{2CDB003F-1074-4D33-B8ED-6CBCC80DE0F8}">
      <dgm:prSet/>
      <dgm:spPr/>
      <dgm:t>
        <a:bodyPr/>
        <a:lstStyle/>
        <a:p>
          <a:r>
            <a:rPr lang="ru-RU"/>
            <a:t>5 группа Изучение радиоактивности от высотности домов</a:t>
          </a:r>
        </a:p>
      </dgm:t>
    </dgm:pt>
    <dgm:pt modelId="{DB45DE55-DF9D-41AA-8B22-DB718F224781}" type="parTrans" cxnId="{5E9625FD-1E9C-45B0-9660-0A1B2049CF5A}">
      <dgm:prSet/>
      <dgm:spPr/>
      <dgm:t>
        <a:bodyPr/>
        <a:lstStyle/>
        <a:p>
          <a:endParaRPr lang="ru-RU"/>
        </a:p>
      </dgm:t>
    </dgm:pt>
    <dgm:pt modelId="{4395E04C-F210-46D2-BB13-774FBB2D64C6}" type="sibTrans" cxnId="{5E9625FD-1E9C-45B0-9660-0A1B2049CF5A}">
      <dgm:prSet/>
      <dgm:spPr/>
      <dgm:t>
        <a:bodyPr/>
        <a:lstStyle/>
        <a:p>
          <a:endParaRPr lang="ru-RU"/>
        </a:p>
      </dgm:t>
    </dgm:pt>
    <dgm:pt modelId="{BAFCB4AB-2B58-444F-836C-75D915C856E1}">
      <dgm:prSet/>
      <dgm:spPr/>
      <dgm:t>
        <a:bodyPr/>
        <a:lstStyle/>
        <a:p>
          <a:r>
            <a:rPr lang="ru-RU"/>
            <a:t>4 группа Установить зависимость от озеленения  и проветривания помещений</a:t>
          </a:r>
        </a:p>
      </dgm:t>
    </dgm:pt>
    <dgm:pt modelId="{38E92225-1685-4EC3-AA8E-3F880E633A8D}" type="parTrans" cxnId="{A553377E-026E-4EDA-8A63-946045056C89}">
      <dgm:prSet/>
      <dgm:spPr/>
      <dgm:t>
        <a:bodyPr/>
        <a:lstStyle/>
        <a:p>
          <a:endParaRPr lang="ru-RU"/>
        </a:p>
      </dgm:t>
    </dgm:pt>
    <dgm:pt modelId="{E118713C-714E-4F9B-A875-79F81139E95A}" type="sibTrans" cxnId="{A553377E-026E-4EDA-8A63-946045056C89}">
      <dgm:prSet/>
      <dgm:spPr/>
      <dgm:t>
        <a:bodyPr/>
        <a:lstStyle/>
        <a:p>
          <a:endParaRPr lang="ru-RU"/>
        </a:p>
      </dgm:t>
    </dgm:pt>
    <dgm:pt modelId="{673D68BE-3DCF-4A01-8EB6-EF2EC0D567C9}">
      <dgm:prSet/>
      <dgm:spPr/>
      <dgm:t>
        <a:bodyPr/>
        <a:lstStyle/>
        <a:p>
          <a:r>
            <a:rPr lang="ru-RU"/>
            <a:t>2 группа. Измерение радиоактивности в селе Еланцы.</a:t>
          </a:r>
        </a:p>
      </dgm:t>
    </dgm:pt>
    <dgm:pt modelId="{DFA19C06-0878-4BA6-AE48-967C2CAD6337}" type="parTrans" cxnId="{EDC56FCE-6C76-475E-BE32-E84B92F008EF}">
      <dgm:prSet/>
      <dgm:spPr/>
      <dgm:t>
        <a:bodyPr/>
        <a:lstStyle/>
        <a:p>
          <a:endParaRPr lang="ru-RU"/>
        </a:p>
      </dgm:t>
    </dgm:pt>
    <dgm:pt modelId="{3C33881C-531F-42BA-9DE1-AD71D95EA8E8}" type="sibTrans" cxnId="{EDC56FCE-6C76-475E-BE32-E84B92F008EF}">
      <dgm:prSet/>
      <dgm:spPr/>
      <dgm:t>
        <a:bodyPr/>
        <a:lstStyle/>
        <a:p>
          <a:endParaRPr lang="ru-RU"/>
        </a:p>
      </dgm:t>
    </dgm:pt>
    <dgm:pt modelId="{AB79AB10-C159-4A9D-A266-161A4C7EB6B0}" type="pres">
      <dgm:prSet presAssocID="{0908C4DF-3F2F-4B6B-88B6-096C2284222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84D2D6F-8CE2-434A-AAD0-227F997FA6E7}" type="pres">
      <dgm:prSet presAssocID="{12E4CF76-9521-4416-A421-257AC8491DBD}" presName="hierRoot1" presStyleCnt="0"/>
      <dgm:spPr/>
    </dgm:pt>
    <dgm:pt modelId="{FB9F7AF1-6A89-4DD5-8F15-1DB9DDEFB89F}" type="pres">
      <dgm:prSet presAssocID="{12E4CF76-9521-4416-A421-257AC8491DBD}" presName="composite" presStyleCnt="0"/>
      <dgm:spPr/>
    </dgm:pt>
    <dgm:pt modelId="{73A6FADA-3652-43CC-87C0-8B89944DE7E5}" type="pres">
      <dgm:prSet presAssocID="{12E4CF76-9521-4416-A421-257AC8491DBD}" presName="background" presStyleLbl="node0" presStyleIdx="0" presStyleCnt="1"/>
      <dgm:spPr/>
    </dgm:pt>
    <dgm:pt modelId="{3FA0E4E7-0EC8-4405-AEA7-D7C293B8645F}" type="pres">
      <dgm:prSet presAssocID="{12E4CF76-9521-4416-A421-257AC8491DBD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06B3CE-1182-4E7B-AA70-317013ED3C7C}" type="pres">
      <dgm:prSet presAssocID="{12E4CF76-9521-4416-A421-257AC8491DBD}" presName="hierChild2" presStyleCnt="0"/>
      <dgm:spPr/>
    </dgm:pt>
    <dgm:pt modelId="{1784205A-CB4F-4805-906A-1911F7027AC2}" type="pres">
      <dgm:prSet presAssocID="{067E3A4E-A8CE-411B-8F8C-176E6DC60444}" presName="Name10" presStyleLbl="parChTrans1D2" presStyleIdx="0" presStyleCnt="2"/>
      <dgm:spPr/>
      <dgm:t>
        <a:bodyPr/>
        <a:lstStyle/>
        <a:p>
          <a:endParaRPr lang="ru-RU"/>
        </a:p>
      </dgm:t>
    </dgm:pt>
    <dgm:pt modelId="{89C8941C-1B87-4585-A4AC-FACAFA419439}" type="pres">
      <dgm:prSet presAssocID="{360BB7F8-AD85-41BC-817C-1A03CEBD4136}" presName="hierRoot2" presStyleCnt="0"/>
      <dgm:spPr/>
    </dgm:pt>
    <dgm:pt modelId="{7FDBC00F-13AA-46F8-A8B0-55C34764BF44}" type="pres">
      <dgm:prSet presAssocID="{360BB7F8-AD85-41BC-817C-1A03CEBD4136}" presName="composite2" presStyleCnt="0"/>
      <dgm:spPr/>
    </dgm:pt>
    <dgm:pt modelId="{364A1485-E8C9-45A4-B588-27C8D1A711AB}" type="pres">
      <dgm:prSet presAssocID="{360BB7F8-AD85-41BC-817C-1A03CEBD4136}" presName="background2" presStyleLbl="node2" presStyleIdx="0" presStyleCnt="2"/>
      <dgm:spPr/>
    </dgm:pt>
    <dgm:pt modelId="{1B01BA27-7397-47B2-A4C7-3EB6E0EBB43E}" type="pres">
      <dgm:prSet presAssocID="{360BB7F8-AD85-41BC-817C-1A03CEBD4136}" presName="text2" presStyleLbl="fgAcc2" presStyleIdx="0" presStyleCnt="2" custLinFactNeighborX="13529" custLinFactNeighborY="-122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22D44F-262B-4386-8A99-9ABF799D919F}" type="pres">
      <dgm:prSet presAssocID="{360BB7F8-AD85-41BC-817C-1A03CEBD4136}" presName="hierChild3" presStyleCnt="0"/>
      <dgm:spPr/>
    </dgm:pt>
    <dgm:pt modelId="{FA37ABC8-295C-4847-9C4B-3F0992786552}" type="pres">
      <dgm:prSet presAssocID="{58FD542E-26FA-474E-B3A1-2359AB547F58}" presName="Name17" presStyleLbl="parChTrans1D3" presStyleIdx="0" presStyleCnt="3"/>
      <dgm:spPr/>
      <dgm:t>
        <a:bodyPr/>
        <a:lstStyle/>
        <a:p>
          <a:endParaRPr lang="ru-RU"/>
        </a:p>
      </dgm:t>
    </dgm:pt>
    <dgm:pt modelId="{D8E25599-64AA-4E57-826E-D153D0F80480}" type="pres">
      <dgm:prSet presAssocID="{4886BC70-1EBF-43A3-8DAB-4493D8DA14C4}" presName="hierRoot3" presStyleCnt="0"/>
      <dgm:spPr/>
    </dgm:pt>
    <dgm:pt modelId="{2D921996-486F-4C35-B538-A5F60B3C5220}" type="pres">
      <dgm:prSet presAssocID="{4886BC70-1EBF-43A3-8DAB-4493D8DA14C4}" presName="composite3" presStyleCnt="0"/>
      <dgm:spPr/>
    </dgm:pt>
    <dgm:pt modelId="{BBFCE733-4350-4CD0-8908-4ADCE7EF7EEA}" type="pres">
      <dgm:prSet presAssocID="{4886BC70-1EBF-43A3-8DAB-4493D8DA14C4}" presName="background3" presStyleLbl="node3" presStyleIdx="0" presStyleCnt="3"/>
      <dgm:spPr/>
    </dgm:pt>
    <dgm:pt modelId="{91EDA630-60DD-4E3A-A4DB-D384CC08FF2C}" type="pres">
      <dgm:prSet presAssocID="{4886BC70-1EBF-43A3-8DAB-4493D8DA14C4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FA34E7-DBD1-44BF-B59E-82F7FE9A464F}" type="pres">
      <dgm:prSet presAssocID="{4886BC70-1EBF-43A3-8DAB-4493D8DA14C4}" presName="hierChild4" presStyleCnt="0"/>
      <dgm:spPr/>
    </dgm:pt>
    <dgm:pt modelId="{75C75DB6-D6BC-4819-824B-C92C3E0181D1}" type="pres">
      <dgm:prSet presAssocID="{38E92225-1685-4EC3-AA8E-3F880E633A8D}" presName="Name17" presStyleLbl="parChTrans1D3" presStyleIdx="1" presStyleCnt="3"/>
      <dgm:spPr/>
      <dgm:t>
        <a:bodyPr/>
        <a:lstStyle/>
        <a:p>
          <a:endParaRPr lang="ru-RU"/>
        </a:p>
      </dgm:t>
    </dgm:pt>
    <dgm:pt modelId="{88E5FB50-4A70-4489-AA1C-EDDE7B50ADCF}" type="pres">
      <dgm:prSet presAssocID="{BAFCB4AB-2B58-444F-836C-75D915C856E1}" presName="hierRoot3" presStyleCnt="0"/>
      <dgm:spPr/>
    </dgm:pt>
    <dgm:pt modelId="{D773E43B-7086-409F-AE82-7A34FD98AA56}" type="pres">
      <dgm:prSet presAssocID="{BAFCB4AB-2B58-444F-836C-75D915C856E1}" presName="composite3" presStyleCnt="0"/>
      <dgm:spPr/>
    </dgm:pt>
    <dgm:pt modelId="{0E1864EF-4E0F-46FF-916B-798242A12392}" type="pres">
      <dgm:prSet presAssocID="{BAFCB4AB-2B58-444F-836C-75D915C856E1}" presName="background3" presStyleLbl="node3" presStyleIdx="1" presStyleCnt="3"/>
      <dgm:spPr/>
    </dgm:pt>
    <dgm:pt modelId="{C293ACBD-0AB4-4AF1-87DF-E096832FB75C}" type="pres">
      <dgm:prSet presAssocID="{BAFCB4AB-2B58-444F-836C-75D915C856E1}" presName="text3" presStyleLbl="fgAcc3" presStyleIdx="1" presStyleCnt="3" custLinFactNeighborX="7687" custLinFactNeighborY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0F613E-7DE0-4379-9764-CC5D89FF29B1}" type="pres">
      <dgm:prSet presAssocID="{BAFCB4AB-2B58-444F-836C-75D915C856E1}" presName="hierChild4" presStyleCnt="0"/>
      <dgm:spPr/>
    </dgm:pt>
    <dgm:pt modelId="{862A88B2-0257-473D-A5C5-FE1B5D64C557}" type="pres">
      <dgm:prSet presAssocID="{DB45DE55-DF9D-41AA-8B22-DB718F224781}" presName="Name17" presStyleLbl="parChTrans1D3" presStyleIdx="2" presStyleCnt="3"/>
      <dgm:spPr/>
      <dgm:t>
        <a:bodyPr/>
        <a:lstStyle/>
        <a:p>
          <a:endParaRPr lang="ru-RU"/>
        </a:p>
      </dgm:t>
    </dgm:pt>
    <dgm:pt modelId="{F0EDFED8-4FA6-429F-A488-6B40108CF36F}" type="pres">
      <dgm:prSet presAssocID="{2CDB003F-1074-4D33-B8ED-6CBCC80DE0F8}" presName="hierRoot3" presStyleCnt="0"/>
      <dgm:spPr/>
    </dgm:pt>
    <dgm:pt modelId="{9A8E4D14-CA03-49C9-A0C6-63B35215049A}" type="pres">
      <dgm:prSet presAssocID="{2CDB003F-1074-4D33-B8ED-6CBCC80DE0F8}" presName="composite3" presStyleCnt="0"/>
      <dgm:spPr/>
    </dgm:pt>
    <dgm:pt modelId="{16D6A77F-3832-4532-B02D-1C83CA379A04}" type="pres">
      <dgm:prSet presAssocID="{2CDB003F-1074-4D33-B8ED-6CBCC80DE0F8}" presName="background3" presStyleLbl="node3" presStyleIdx="2" presStyleCnt="3"/>
      <dgm:spPr/>
    </dgm:pt>
    <dgm:pt modelId="{6136F522-0192-4191-8199-ED20BBA00E82}" type="pres">
      <dgm:prSet presAssocID="{2CDB003F-1074-4D33-B8ED-6CBCC80DE0F8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B1AF46-0471-4626-B4DE-D4CC46F7B137}" type="pres">
      <dgm:prSet presAssocID="{2CDB003F-1074-4D33-B8ED-6CBCC80DE0F8}" presName="hierChild4" presStyleCnt="0"/>
      <dgm:spPr/>
    </dgm:pt>
    <dgm:pt modelId="{D63034D1-59F3-4C1F-B199-9CAD99B56EF4}" type="pres">
      <dgm:prSet presAssocID="{DFA19C06-0878-4BA6-AE48-967C2CAD6337}" presName="Name10" presStyleLbl="parChTrans1D2" presStyleIdx="1" presStyleCnt="2"/>
      <dgm:spPr/>
      <dgm:t>
        <a:bodyPr/>
        <a:lstStyle/>
        <a:p>
          <a:endParaRPr lang="ru-RU"/>
        </a:p>
      </dgm:t>
    </dgm:pt>
    <dgm:pt modelId="{51DE14F5-61AF-41BB-92A1-D2F3D11CE5C6}" type="pres">
      <dgm:prSet presAssocID="{673D68BE-3DCF-4A01-8EB6-EF2EC0D567C9}" presName="hierRoot2" presStyleCnt="0"/>
      <dgm:spPr/>
    </dgm:pt>
    <dgm:pt modelId="{F45D7767-6FFB-4718-8552-C7187336EA1C}" type="pres">
      <dgm:prSet presAssocID="{673D68BE-3DCF-4A01-8EB6-EF2EC0D567C9}" presName="composite2" presStyleCnt="0"/>
      <dgm:spPr/>
    </dgm:pt>
    <dgm:pt modelId="{B28F8E56-0B4B-4E62-8BD1-60E4EE5038FA}" type="pres">
      <dgm:prSet presAssocID="{673D68BE-3DCF-4A01-8EB6-EF2EC0D567C9}" presName="background2" presStyleLbl="node2" presStyleIdx="1" presStyleCnt="2"/>
      <dgm:spPr/>
    </dgm:pt>
    <dgm:pt modelId="{5809DC70-B019-4AD0-A61A-8265A235F8C6}" type="pres">
      <dgm:prSet presAssocID="{673D68BE-3DCF-4A01-8EB6-EF2EC0D567C9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C43407-5026-47D1-84D8-FA00B54A2253}" type="pres">
      <dgm:prSet presAssocID="{673D68BE-3DCF-4A01-8EB6-EF2EC0D567C9}" presName="hierChild3" presStyleCnt="0"/>
      <dgm:spPr/>
    </dgm:pt>
  </dgm:ptLst>
  <dgm:cxnLst>
    <dgm:cxn modelId="{74CC613E-B858-410F-B0D5-01B5B1B054DE}" type="presOf" srcId="{067E3A4E-A8CE-411B-8F8C-176E6DC60444}" destId="{1784205A-CB4F-4805-906A-1911F7027AC2}" srcOrd="0" destOrd="0" presId="urn:microsoft.com/office/officeart/2005/8/layout/hierarchy1"/>
    <dgm:cxn modelId="{EDC56FCE-6C76-475E-BE32-E84B92F008EF}" srcId="{12E4CF76-9521-4416-A421-257AC8491DBD}" destId="{673D68BE-3DCF-4A01-8EB6-EF2EC0D567C9}" srcOrd="1" destOrd="0" parTransId="{DFA19C06-0878-4BA6-AE48-967C2CAD6337}" sibTransId="{3C33881C-531F-42BA-9DE1-AD71D95EA8E8}"/>
    <dgm:cxn modelId="{367D92E7-C580-45CE-A15D-D6908AE8ED89}" srcId="{360BB7F8-AD85-41BC-817C-1A03CEBD4136}" destId="{4886BC70-1EBF-43A3-8DAB-4493D8DA14C4}" srcOrd="0" destOrd="0" parTransId="{58FD542E-26FA-474E-B3A1-2359AB547F58}" sibTransId="{A1A2463F-E044-418E-942C-3A529F9A9FAF}"/>
    <dgm:cxn modelId="{5E9625FD-1E9C-45B0-9660-0A1B2049CF5A}" srcId="{360BB7F8-AD85-41BC-817C-1A03CEBD4136}" destId="{2CDB003F-1074-4D33-B8ED-6CBCC80DE0F8}" srcOrd="2" destOrd="0" parTransId="{DB45DE55-DF9D-41AA-8B22-DB718F224781}" sibTransId="{4395E04C-F210-46D2-BB13-774FBB2D64C6}"/>
    <dgm:cxn modelId="{31F97F75-8058-43D3-9D25-1161F629F7C6}" srcId="{0908C4DF-3F2F-4B6B-88B6-096C22842222}" destId="{12E4CF76-9521-4416-A421-257AC8491DBD}" srcOrd="0" destOrd="0" parTransId="{D4736CF7-811B-4B5E-93C3-5AE83C8FB0B4}" sibTransId="{2CBF8F59-0968-448B-BA24-41B97656A134}"/>
    <dgm:cxn modelId="{29477844-88E3-4A28-8F94-FF8A83C406D1}" type="presOf" srcId="{DFA19C06-0878-4BA6-AE48-967C2CAD6337}" destId="{D63034D1-59F3-4C1F-B199-9CAD99B56EF4}" srcOrd="0" destOrd="0" presId="urn:microsoft.com/office/officeart/2005/8/layout/hierarchy1"/>
    <dgm:cxn modelId="{C60C8065-1E9C-438A-AE1C-CD6D5AE09EA8}" type="presOf" srcId="{DB45DE55-DF9D-41AA-8B22-DB718F224781}" destId="{862A88B2-0257-473D-A5C5-FE1B5D64C557}" srcOrd="0" destOrd="0" presId="urn:microsoft.com/office/officeart/2005/8/layout/hierarchy1"/>
    <dgm:cxn modelId="{36CED6CC-797C-4B8E-A8DD-6D3B26AC0A7B}" type="presOf" srcId="{0908C4DF-3F2F-4B6B-88B6-096C22842222}" destId="{AB79AB10-C159-4A9D-A266-161A4C7EB6B0}" srcOrd="0" destOrd="0" presId="urn:microsoft.com/office/officeart/2005/8/layout/hierarchy1"/>
    <dgm:cxn modelId="{A553377E-026E-4EDA-8A63-946045056C89}" srcId="{360BB7F8-AD85-41BC-817C-1A03CEBD4136}" destId="{BAFCB4AB-2B58-444F-836C-75D915C856E1}" srcOrd="1" destOrd="0" parTransId="{38E92225-1685-4EC3-AA8E-3F880E633A8D}" sibTransId="{E118713C-714E-4F9B-A875-79F81139E95A}"/>
    <dgm:cxn modelId="{40EEF4ED-0D6A-4888-A548-1F169FA8254E}" type="presOf" srcId="{673D68BE-3DCF-4A01-8EB6-EF2EC0D567C9}" destId="{5809DC70-B019-4AD0-A61A-8265A235F8C6}" srcOrd="0" destOrd="0" presId="urn:microsoft.com/office/officeart/2005/8/layout/hierarchy1"/>
    <dgm:cxn modelId="{D459491B-F7A7-4F16-80CD-00869A5FCD88}" type="presOf" srcId="{38E92225-1685-4EC3-AA8E-3F880E633A8D}" destId="{75C75DB6-D6BC-4819-824B-C92C3E0181D1}" srcOrd="0" destOrd="0" presId="urn:microsoft.com/office/officeart/2005/8/layout/hierarchy1"/>
    <dgm:cxn modelId="{81DB1327-0FED-46CB-8114-BDF74BB9451F}" type="presOf" srcId="{BAFCB4AB-2B58-444F-836C-75D915C856E1}" destId="{C293ACBD-0AB4-4AF1-87DF-E096832FB75C}" srcOrd="0" destOrd="0" presId="urn:microsoft.com/office/officeart/2005/8/layout/hierarchy1"/>
    <dgm:cxn modelId="{6141AC26-ABE2-469D-BD71-C854AD23DB63}" type="presOf" srcId="{360BB7F8-AD85-41BC-817C-1A03CEBD4136}" destId="{1B01BA27-7397-47B2-A4C7-3EB6E0EBB43E}" srcOrd="0" destOrd="0" presId="urn:microsoft.com/office/officeart/2005/8/layout/hierarchy1"/>
    <dgm:cxn modelId="{F213D559-92E9-4705-84F3-BC487115667C}" type="presOf" srcId="{4886BC70-1EBF-43A3-8DAB-4493D8DA14C4}" destId="{91EDA630-60DD-4E3A-A4DB-D384CC08FF2C}" srcOrd="0" destOrd="0" presId="urn:microsoft.com/office/officeart/2005/8/layout/hierarchy1"/>
    <dgm:cxn modelId="{7EBFFD29-D4D3-4093-A551-80E293597C38}" srcId="{12E4CF76-9521-4416-A421-257AC8491DBD}" destId="{360BB7F8-AD85-41BC-817C-1A03CEBD4136}" srcOrd="0" destOrd="0" parTransId="{067E3A4E-A8CE-411B-8F8C-176E6DC60444}" sibTransId="{61A0FAB3-0D4F-4253-9619-34C2744BB4A5}"/>
    <dgm:cxn modelId="{2E6EBF48-D430-468D-B6A9-B5512DF0704C}" type="presOf" srcId="{2CDB003F-1074-4D33-B8ED-6CBCC80DE0F8}" destId="{6136F522-0192-4191-8199-ED20BBA00E82}" srcOrd="0" destOrd="0" presId="urn:microsoft.com/office/officeart/2005/8/layout/hierarchy1"/>
    <dgm:cxn modelId="{0FB4089D-60E6-4FB2-B603-A2033CA9432C}" type="presOf" srcId="{58FD542E-26FA-474E-B3A1-2359AB547F58}" destId="{FA37ABC8-295C-4847-9C4B-3F0992786552}" srcOrd="0" destOrd="0" presId="urn:microsoft.com/office/officeart/2005/8/layout/hierarchy1"/>
    <dgm:cxn modelId="{1C5B08F0-C292-492B-A7AE-698A680083FE}" type="presOf" srcId="{12E4CF76-9521-4416-A421-257AC8491DBD}" destId="{3FA0E4E7-0EC8-4405-AEA7-D7C293B8645F}" srcOrd="0" destOrd="0" presId="urn:microsoft.com/office/officeart/2005/8/layout/hierarchy1"/>
    <dgm:cxn modelId="{73A79E1A-2A9B-4DDD-BFBA-B9146A7930DA}" type="presParOf" srcId="{AB79AB10-C159-4A9D-A266-161A4C7EB6B0}" destId="{F84D2D6F-8CE2-434A-AAD0-227F997FA6E7}" srcOrd="0" destOrd="0" presId="urn:microsoft.com/office/officeart/2005/8/layout/hierarchy1"/>
    <dgm:cxn modelId="{AADFF878-CB04-418D-94E0-28152B02587C}" type="presParOf" srcId="{F84D2D6F-8CE2-434A-AAD0-227F997FA6E7}" destId="{FB9F7AF1-6A89-4DD5-8F15-1DB9DDEFB89F}" srcOrd="0" destOrd="0" presId="urn:microsoft.com/office/officeart/2005/8/layout/hierarchy1"/>
    <dgm:cxn modelId="{E0295B2B-94F5-42F6-A50A-04C6F2636948}" type="presParOf" srcId="{FB9F7AF1-6A89-4DD5-8F15-1DB9DDEFB89F}" destId="{73A6FADA-3652-43CC-87C0-8B89944DE7E5}" srcOrd="0" destOrd="0" presId="urn:microsoft.com/office/officeart/2005/8/layout/hierarchy1"/>
    <dgm:cxn modelId="{6FA49D2A-D741-4DD8-8EC9-EEF28A7332D5}" type="presParOf" srcId="{FB9F7AF1-6A89-4DD5-8F15-1DB9DDEFB89F}" destId="{3FA0E4E7-0EC8-4405-AEA7-D7C293B8645F}" srcOrd="1" destOrd="0" presId="urn:microsoft.com/office/officeart/2005/8/layout/hierarchy1"/>
    <dgm:cxn modelId="{1D425A42-3133-403E-A9D5-35F6AFD82E9F}" type="presParOf" srcId="{F84D2D6F-8CE2-434A-AAD0-227F997FA6E7}" destId="{6106B3CE-1182-4E7B-AA70-317013ED3C7C}" srcOrd="1" destOrd="0" presId="urn:microsoft.com/office/officeart/2005/8/layout/hierarchy1"/>
    <dgm:cxn modelId="{76F25A70-311B-4E8B-AB47-E16233845F88}" type="presParOf" srcId="{6106B3CE-1182-4E7B-AA70-317013ED3C7C}" destId="{1784205A-CB4F-4805-906A-1911F7027AC2}" srcOrd="0" destOrd="0" presId="urn:microsoft.com/office/officeart/2005/8/layout/hierarchy1"/>
    <dgm:cxn modelId="{008251B2-6B0C-4F20-A160-9061BD905093}" type="presParOf" srcId="{6106B3CE-1182-4E7B-AA70-317013ED3C7C}" destId="{89C8941C-1B87-4585-A4AC-FACAFA419439}" srcOrd="1" destOrd="0" presId="urn:microsoft.com/office/officeart/2005/8/layout/hierarchy1"/>
    <dgm:cxn modelId="{E0E46051-29FA-4368-B2AF-6BCA255E85E4}" type="presParOf" srcId="{89C8941C-1B87-4585-A4AC-FACAFA419439}" destId="{7FDBC00F-13AA-46F8-A8B0-55C34764BF44}" srcOrd="0" destOrd="0" presId="urn:microsoft.com/office/officeart/2005/8/layout/hierarchy1"/>
    <dgm:cxn modelId="{401213C3-054B-436C-8E2B-3D5776861E8C}" type="presParOf" srcId="{7FDBC00F-13AA-46F8-A8B0-55C34764BF44}" destId="{364A1485-E8C9-45A4-B588-27C8D1A711AB}" srcOrd="0" destOrd="0" presId="urn:microsoft.com/office/officeart/2005/8/layout/hierarchy1"/>
    <dgm:cxn modelId="{618F5F93-E05C-4713-A637-F0FCB7CF492C}" type="presParOf" srcId="{7FDBC00F-13AA-46F8-A8B0-55C34764BF44}" destId="{1B01BA27-7397-47B2-A4C7-3EB6E0EBB43E}" srcOrd="1" destOrd="0" presId="urn:microsoft.com/office/officeart/2005/8/layout/hierarchy1"/>
    <dgm:cxn modelId="{11B3042F-DEBB-4333-AD6A-3972360F8DAA}" type="presParOf" srcId="{89C8941C-1B87-4585-A4AC-FACAFA419439}" destId="{9B22D44F-262B-4386-8A99-9ABF799D919F}" srcOrd="1" destOrd="0" presId="urn:microsoft.com/office/officeart/2005/8/layout/hierarchy1"/>
    <dgm:cxn modelId="{8BDE4FFB-5155-4B60-AFC1-00CAF9BDF5F9}" type="presParOf" srcId="{9B22D44F-262B-4386-8A99-9ABF799D919F}" destId="{FA37ABC8-295C-4847-9C4B-3F0992786552}" srcOrd="0" destOrd="0" presId="urn:microsoft.com/office/officeart/2005/8/layout/hierarchy1"/>
    <dgm:cxn modelId="{742B9D41-2DB7-4D99-A90E-1038A09C354C}" type="presParOf" srcId="{9B22D44F-262B-4386-8A99-9ABF799D919F}" destId="{D8E25599-64AA-4E57-826E-D153D0F80480}" srcOrd="1" destOrd="0" presId="urn:microsoft.com/office/officeart/2005/8/layout/hierarchy1"/>
    <dgm:cxn modelId="{70C0BA6D-8751-4ADA-90E1-9C53AFFCBC0F}" type="presParOf" srcId="{D8E25599-64AA-4E57-826E-D153D0F80480}" destId="{2D921996-486F-4C35-B538-A5F60B3C5220}" srcOrd="0" destOrd="0" presId="urn:microsoft.com/office/officeart/2005/8/layout/hierarchy1"/>
    <dgm:cxn modelId="{74F2DEED-F173-4C7F-A3F6-FF770102EB22}" type="presParOf" srcId="{2D921996-486F-4C35-B538-A5F60B3C5220}" destId="{BBFCE733-4350-4CD0-8908-4ADCE7EF7EEA}" srcOrd="0" destOrd="0" presId="urn:microsoft.com/office/officeart/2005/8/layout/hierarchy1"/>
    <dgm:cxn modelId="{78094969-3943-44B1-9B1B-2780A7235B3B}" type="presParOf" srcId="{2D921996-486F-4C35-B538-A5F60B3C5220}" destId="{91EDA630-60DD-4E3A-A4DB-D384CC08FF2C}" srcOrd="1" destOrd="0" presId="urn:microsoft.com/office/officeart/2005/8/layout/hierarchy1"/>
    <dgm:cxn modelId="{A6126515-8A8E-4599-8A62-1D48257E261B}" type="presParOf" srcId="{D8E25599-64AA-4E57-826E-D153D0F80480}" destId="{99FA34E7-DBD1-44BF-B59E-82F7FE9A464F}" srcOrd="1" destOrd="0" presId="urn:microsoft.com/office/officeart/2005/8/layout/hierarchy1"/>
    <dgm:cxn modelId="{FD309772-9AC4-43B4-ACC0-319BFF854FDC}" type="presParOf" srcId="{9B22D44F-262B-4386-8A99-9ABF799D919F}" destId="{75C75DB6-D6BC-4819-824B-C92C3E0181D1}" srcOrd="2" destOrd="0" presId="urn:microsoft.com/office/officeart/2005/8/layout/hierarchy1"/>
    <dgm:cxn modelId="{EC0E3BC7-9B03-4D3A-9EF1-6431E2DB14E9}" type="presParOf" srcId="{9B22D44F-262B-4386-8A99-9ABF799D919F}" destId="{88E5FB50-4A70-4489-AA1C-EDDE7B50ADCF}" srcOrd="3" destOrd="0" presId="urn:microsoft.com/office/officeart/2005/8/layout/hierarchy1"/>
    <dgm:cxn modelId="{5F896FD5-C388-4D3F-9AF1-20C95E5083E8}" type="presParOf" srcId="{88E5FB50-4A70-4489-AA1C-EDDE7B50ADCF}" destId="{D773E43B-7086-409F-AE82-7A34FD98AA56}" srcOrd="0" destOrd="0" presId="urn:microsoft.com/office/officeart/2005/8/layout/hierarchy1"/>
    <dgm:cxn modelId="{F03C88B6-0923-4353-A544-876CCE5FC73C}" type="presParOf" srcId="{D773E43B-7086-409F-AE82-7A34FD98AA56}" destId="{0E1864EF-4E0F-46FF-916B-798242A12392}" srcOrd="0" destOrd="0" presId="urn:microsoft.com/office/officeart/2005/8/layout/hierarchy1"/>
    <dgm:cxn modelId="{F113CE53-3C68-4EFD-A2C4-B97CB13FFA5A}" type="presParOf" srcId="{D773E43B-7086-409F-AE82-7A34FD98AA56}" destId="{C293ACBD-0AB4-4AF1-87DF-E096832FB75C}" srcOrd="1" destOrd="0" presId="urn:microsoft.com/office/officeart/2005/8/layout/hierarchy1"/>
    <dgm:cxn modelId="{D67DC234-9B5C-4BA9-9174-29EB0F154ADA}" type="presParOf" srcId="{88E5FB50-4A70-4489-AA1C-EDDE7B50ADCF}" destId="{0B0F613E-7DE0-4379-9764-CC5D89FF29B1}" srcOrd="1" destOrd="0" presId="urn:microsoft.com/office/officeart/2005/8/layout/hierarchy1"/>
    <dgm:cxn modelId="{D3C780E2-91C1-42B0-95EB-4F87EAB2BE0F}" type="presParOf" srcId="{9B22D44F-262B-4386-8A99-9ABF799D919F}" destId="{862A88B2-0257-473D-A5C5-FE1B5D64C557}" srcOrd="4" destOrd="0" presId="urn:microsoft.com/office/officeart/2005/8/layout/hierarchy1"/>
    <dgm:cxn modelId="{37B25E70-2C68-4618-871F-18DF3DB9EF10}" type="presParOf" srcId="{9B22D44F-262B-4386-8A99-9ABF799D919F}" destId="{F0EDFED8-4FA6-429F-A488-6B40108CF36F}" srcOrd="5" destOrd="0" presId="urn:microsoft.com/office/officeart/2005/8/layout/hierarchy1"/>
    <dgm:cxn modelId="{0B2EF03B-7817-41DE-A579-62BB0E5CAE4F}" type="presParOf" srcId="{F0EDFED8-4FA6-429F-A488-6B40108CF36F}" destId="{9A8E4D14-CA03-49C9-A0C6-63B35215049A}" srcOrd="0" destOrd="0" presId="urn:microsoft.com/office/officeart/2005/8/layout/hierarchy1"/>
    <dgm:cxn modelId="{6BC53382-8FE0-4CBB-AD24-65FB383BB3BE}" type="presParOf" srcId="{9A8E4D14-CA03-49C9-A0C6-63B35215049A}" destId="{16D6A77F-3832-4532-B02D-1C83CA379A04}" srcOrd="0" destOrd="0" presId="urn:microsoft.com/office/officeart/2005/8/layout/hierarchy1"/>
    <dgm:cxn modelId="{0CE9A140-69DA-4F09-A9FA-59E396EA8CE5}" type="presParOf" srcId="{9A8E4D14-CA03-49C9-A0C6-63B35215049A}" destId="{6136F522-0192-4191-8199-ED20BBA00E82}" srcOrd="1" destOrd="0" presId="urn:microsoft.com/office/officeart/2005/8/layout/hierarchy1"/>
    <dgm:cxn modelId="{4AC05349-6B67-45F1-BA94-C5ED6382396D}" type="presParOf" srcId="{F0EDFED8-4FA6-429F-A488-6B40108CF36F}" destId="{B8B1AF46-0471-4626-B4DE-D4CC46F7B137}" srcOrd="1" destOrd="0" presId="urn:microsoft.com/office/officeart/2005/8/layout/hierarchy1"/>
    <dgm:cxn modelId="{80E74DC9-A51A-4674-91DE-E680DAE8C3D5}" type="presParOf" srcId="{6106B3CE-1182-4E7B-AA70-317013ED3C7C}" destId="{D63034D1-59F3-4C1F-B199-9CAD99B56EF4}" srcOrd="2" destOrd="0" presId="urn:microsoft.com/office/officeart/2005/8/layout/hierarchy1"/>
    <dgm:cxn modelId="{4D612C00-26BA-4618-A60F-0F8041217A99}" type="presParOf" srcId="{6106B3CE-1182-4E7B-AA70-317013ED3C7C}" destId="{51DE14F5-61AF-41BB-92A1-D2F3D11CE5C6}" srcOrd="3" destOrd="0" presId="urn:microsoft.com/office/officeart/2005/8/layout/hierarchy1"/>
    <dgm:cxn modelId="{4EB1F7CE-6775-4AF1-B079-9B9B35A2C4FF}" type="presParOf" srcId="{51DE14F5-61AF-41BB-92A1-D2F3D11CE5C6}" destId="{F45D7767-6FFB-4718-8552-C7187336EA1C}" srcOrd="0" destOrd="0" presId="urn:microsoft.com/office/officeart/2005/8/layout/hierarchy1"/>
    <dgm:cxn modelId="{097C6C0D-9FA5-4D6A-A1B6-034EA79A1C8D}" type="presParOf" srcId="{F45D7767-6FFB-4718-8552-C7187336EA1C}" destId="{B28F8E56-0B4B-4E62-8BD1-60E4EE5038FA}" srcOrd="0" destOrd="0" presId="urn:microsoft.com/office/officeart/2005/8/layout/hierarchy1"/>
    <dgm:cxn modelId="{D2269EAE-46F7-493F-B8D2-A73C84EA46EB}" type="presParOf" srcId="{F45D7767-6FFB-4718-8552-C7187336EA1C}" destId="{5809DC70-B019-4AD0-A61A-8265A235F8C6}" srcOrd="1" destOrd="0" presId="urn:microsoft.com/office/officeart/2005/8/layout/hierarchy1"/>
    <dgm:cxn modelId="{F9EE5B6B-38B1-4CBF-97A7-8588F976B23D}" type="presParOf" srcId="{51DE14F5-61AF-41BB-92A1-D2F3D11CE5C6}" destId="{8AC43407-5026-47D1-84D8-FA00B54A225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3034D1-59F3-4C1F-B199-9CAD99B56EF4}">
      <dsp:nvSpPr>
        <dsp:cNvPr id="0" name=""/>
        <dsp:cNvSpPr/>
      </dsp:nvSpPr>
      <dsp:spPr>
        <a:xfrm>
          <a:off x="3428999" y="784097"/>
          <a:ext cx="754380" cy="359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754380" y="244659"/>
              </a:lnTo>
              <a:lnTo>
                <a:pt x="754380" y="3590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2A88B2-0257-473D-A5C5-FE1B5D64C557}">
      <dsp:nvSpPr>
        <dsp:cNvPr id="0" name=""/>
        <dsp:cNvSpPr/>
      </dsp:nvSpPr>
      <dsp:spPr>
        <a:xfrm>
          <a:off x="2841627" y="1830951"/>
          <a:ext cx="1341752" cy="4550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0690"/>
              </a:lnTo>
              <a:lnTo>
                <a:pt x="1341752" y="340690"/>
              </a:lnTo>
              <a:lnTo>
                <a:pt x="1341752" y="4550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C75DB6-D6BC-4819-824B-C92C3E0181D1}">
      <dsp:nvSpPr>
        <dsp:cNvPr id="0" name=""/>
        <dsp:cNvSpPr/>
      </dsp:nvSpPr>
      <dsp:spPr>
        <a:xfrm>
          <a:off x="2723791" y="1830951"/>
          <a:ext cx="91440" cy="455275"/>
        </a:xfrm>
        <a:custGeom>
          <a:avLst/>
          <a:gdLst/>
          <a:ahLst/>
          <a:cxnLst/>
          <a:rect l="0" t="0" r="0" b="0"/>
          <a:pathLst>
            <a:path>
              <a:moveTo>
                <a:pt x="117835" y="0"/>
              </a:moveTo>
              <a:lnTo>
                <a:pt x="117835" y="340918"/>
              </a:lnTo>
              <a:lnTo>
                <a:pt x="45720" y="340918"/>
              </a:lnTo>
              <a:lnTo>
                <a:pt x="45720" y="4552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37ABC8-295C-4847-9C4B-3F0992786552}">
      <dsp:nvSpPr>
        <dsp:cNvPr id="0" name=""/>
        <dsp:cNvSpPr/>
      </dsp:nvSpPr>
      <dsp:spPr>
        <a:xfrm>
          <a:off x="1165859" y="1830951"/>
          <a:ext cx="1675767" cy="455048"/>
        </a:xfrm>
        <a:custGeom>
          <a:avLst/>
          <a:gdLst/>
          <a:ahLst/>
          <a:cxnLst/>
          <a:rect l="0" t="0" r="0" b="0"/>
          <a:pathLst>
            <a:path>
              <a:moveTo>
                <a:pt x="1675767" y="0"/>
              </a:moveTo>
              <a:lnTo>
                <a:pt x="1675767" y="340690"/>
              </a:lnTo>
              <a:lnTo>
                <a:pt x="0" y="340690"/>
              </a:lnTo>
              <a:lnTo>
                <a:pt x="0" y="4550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84205A-CB4F-4805-906A-1911F7027AC2}">
      <dsp:nvSpPr>
        <dsp:cNvPr id="0" name=""/>
        <dsp:cNvSpPr/>
      </dsp:nvSpPr>
      <dsp:spPr>
        <a:xfrm>
          <a:off x="2841627" y="784097"/>
          <a:ext cx="587372" cy="262984"/>
        </a:xfrm>
        <a:custGeom>
          <a:avLst/>
          <a:gdLst/>
          <a:ahLst/>
          <a:cxnLst/>
          <a:rect l="0" t="0" r="0" b="0"/>
          <a:pathLst>
            <a:path>
              <a:moveTo>
                <a:pt x="587372" y="0"/>
              </a:moveTo>
              <a:lnTo>
                <a:pt x="587372" y="148627"/>
              </a:lnTo>
              <a:lnTo>
                <a:pt x="0" y="148627"/>
              </a:lnTo>
              <a:lnTo>
                <a:pt x="0" y="2629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A6FADA-3652-43CC-87C0-8B89944DE7E5}">
      <dsp:nvSpPr>
        <dsp:cNvPr id="0" name=""/>
        <dsp:cNvSpPr/>
      </dsp:nvSpPr>
      <dsp:spPr>
        <a:xfrm>
          <a:off x="2811779" y="228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A0E4E7-0EC8-4405-AEA7-D7C293B8645F}">
      <dsp:nvSpPr>
        <dsp:cNvPr id="0" name=""/>
        <dsp:cNvSpPr/>
      </dsp:nvSpPr>
      <dsp:spPr>
        <a:xfrm>
          <a:off x="2948939" y="130530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Учитель</a:t>
          </a:r>
        </a:p>
      </dsp:txBody>
      <dsp:txXfrm>
        <a:off x="2971898" y="153489"/>
        <a:ext cx="1188522" cy="737951"/>
      </dsp:txXfrm>
    </dsp:sp>
    <dsp:sp modelId="{364A1485-E8C9-45A4-B588-27C8D1A711AB}">
      <dsp:nvSpPr>
        <dsp:cNvPr id="0" name=""/>
        <dsp:cNvSpPr/>
      </dsp:nvSpPr>
      <dsp:spPr>
        <a:xfrm>
          <a:off x="2224407" y="1047082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01BA27-7397-47B2-A4C7-3EB6E0EBB43E}">
      <dsp:nvSpPr>
        <dsp:cNvPr id="0" name=""/>
        <dsp:cNvSpPr/>
      </dsp:nvSpPr>
      <dsp:spPr>
        <a:xfrm>
          <a:off x="2361567" y="1177384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1 группа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Сбор и изучение нового материала по теме </a:t>
          </a:r>
        </a:p>
      </dsp:txBody>
      <dsp:txXfrm>
        <a:off x="2384526" y="1200343"/>
        <a:ext cx="1188522" cy="737951"/>
      </dsp:txXfrm>
    </dsp:sp>
    <dsp:sp modelId="{BBFCE733-4350-4CD0-8908-4ADCE7EF7EEA}">
      <dsp:nvSpPr>
        <dsp:cNvPr id="0" name=""/>
        <dsp:cNvSpPr/>
      </dsp:nvSpPr>
      <dsp:spPr>
        <a:xfrm>
          <a:off x="548639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EDA630-60DD-4E3A-A4DB-D384CC08FF2C}">
      <dsp:nvSpPr>
        <dsp:cNvPr id="0" name=""/>
        <dsp:cNvSpPr/>
      </dsp:nvSpPr>
      <dsp:spPr>
        <a:xfrm>
          <a:off x="685799" y="2416302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3 группа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Исследования зависимости радиоактивности  от рода материала здания</a:t>
          </a:r>
        </a:p>
      </dsp:txBody>
      <dsp:txXfrm>
        <a:off x="708758" y="2439261"/>
        <a:ext cx="1188522" cy="737951"/>
      </dsp:txXfrm>
    </dsp:sp>
    <dsp:sp modelId="{0E1864EF-4E0F-46FF-916B-798242A12392}">
      <dsp:nvSpPr>
        <dsp:cNvPr id="0" name=""/>
        <dsp:cNvSpPr/>
      </dsp:nvSpPr>
      <dsp:spPr>
        <a:xfrm>
          <a:off x="2152291" y="2286227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93ACBD-0AB4-4AF1-87DF-E096832FB75C}">
      <dsp:nvSpPr>
        <dsp:cNvPr id="0" name=""/>
        <dsp:cNvSpPr/>
      </dsp:nvSpPr>
      <dsp:spPr>
        <a:xfrm>
          <a:off x="2289451" y="2416529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4 группа Установить зависимость от озеленения  и проветривания помещений</a:t>
          </a:r>
        </a:p>
      </dsp:txBody>
      <dsp:txXfrm>
        <a:off x="2312410" y="2439488"/>
        <a:ext cx="1188522" cy="737951"/>
      </dsp:txXfrm>
    </dsp:sp>
    <dsp:sp modelId="{16D6A77F-3832-4532-B02D-1C83CA379A04}">
      <dsp:nvSpPr>
        <dsp:cNvPr id="0" name=""/>
        <dsp:cNvSpPr/>
      </dsp:nvSpPr>
      <dsp:spPr>
        <a:xfrm>
          <a:off x="3566160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36F522-0192-4191-8199-ED20BBA00E82}">
      <dsp:nvSpPr>
        <dsp:cNvPr id="0" name=""/>
        <dsp:cNvSpPr/>
      </dsp:nvSpPr>
      <dsp:spPr>
        <a:xfrm>
          <a:off x="3703320" y="2416302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5 группа Изучение радиоактивности от высотности домов</a:t>
          </a:r>
        </a:p>
      </dsp:txBody>
      <dsp:txXfrm>
        <a:off x="3726279" y="2439261"/>
        <a:ext cx="1188522" cy="737951"/>
      </dsp:txXfrm>
    </dsp:sp>
    <dsp:sp modelId="{B28F8E56-0B4B-4E62-8BD1-60E4EE5038FA}">
      <dsp:nvSpPr>
        <dsp:cNvPr id="0" name=""/>
        <dsp:cNvSpPr/>
      </dsp:nvSpPr>
      <dsp:spPr>
        <a:xfrm>
          <a:off x="3566160" y="1143114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09DC70-B019-4AD0-A61A-8265A235F8C6}">
      <dsp:nvSpPr>
        <dsp:cNvPr id="0" name=""/>
        <dsp:cNvSpPr/>
      </dsp:nvSpPr>
      <dsp:spPr>
        <a:xfrm>
          <a:off x="3703320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2 группа. Измерение радиоактивности в селе Еланцы.</a:t>
          </a:r>
        </a:p>
      </dsp:txBody>
      <dsp:txXfrm>
        <a:off x="3726279" y="1296375"/>
        <a:ext cx="1188522" cy="737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A39B7-6054-4ABC-98A6-E59DF9BB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2017-02-05T15:54:00Z</dcterms:created>
  <dcterms:modified xsi:type="dcterms:W3CDTF">2017-04-11T09:41:00Z</dcterms:modified>
</cp:coreProperties>
</file>