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E1" w:rsidRDefault="002C5471">
      <w:r>
        <w:t xml:space="preserve">ФОРМИРОВАНИЕ ПРОФЕССИОНАЛЬНЫХ КОМПЕТЕНЦИЙ ЧЕРЕЗ САМООБРАЗОВАНИЕ </w:t>
      </w:r>
    </w:p>
    <w:p w:rsidR="00A02AFF" w:rsidRDefault="007E7CE1">
      <w:r>
        <w:t>Аб</w:t>
      </w:r>
      <w:r w:rsidR="00A02AFF">
        <w:t xml:space="preserve">ылкасова З.А. заместитель директора по УВР СОШ №4 им.К.Макпалеева  (г. Павлодар) </w:t>
      </w:r>
    </w:p>
    <w:p w:rsidR="000C6203" w:rsidRDefault="00A02AFF" w:rsidP="00245561">
      <w:pPr>
        <w:spacing w:after="0" w:line="240" w:lineRule="auto"/>
        <w:rPr>
          <w:lang w:val="en-US"/>
        </w:rPr>
      </w:pPr>
      <w:r>
        <w:rPr>
          <w:lang w:val="kk-KZ"/>
        </w:rPr>
        <w:t xml:space="preserve">   </w:t>
      </w:r>
      <w:r w:rsidR="002C5471" w:rsidRPr="00A02AFF">
        <w:t xml:space="preserve"> </w:t>
      </w:r>
      <w:r w:rsidR="002C5471">
        <w:t>Модернизация системы образования выдвигает вопросы формирования профессиональной компетентности педагогических кадров на одно из ведущих мест. Профессиональная компетентность педагога, воспитателя сегодня рассматривается как основа повышения эффективности образовательного процесса в целом. Необходимость формирования, совершенствования профессионально</w:t>
      </w:r>
      <w:r>
        <w:t xml:space="preserve">й компетентности </w:t>
      </w:r>
      <w:r>
        <w:rPr>
          <w:lang w:val="kk-KZ"/>
        </w:rPr>
        <w:t xml:space="preserve">учителей </w:t>
      </w:r>
      <w:r>
        <w:t>школьного</w:t>
      </w:r>
      <w:r>
        <w:rPr>
          <w:lang w:val="kk-KZ"/>
        </w:rPr>
        <w:t xml:space="preserve"> </w:t>
      </w:r>
      <w:r w:rsidR="002C5471">
        <w:t>обуславли</w:t>
      </w:r>
      <w:r>
        <w:t xml:space="preserve">вается тем, что развитие </w:t>
      </w:r>
      <w:r>
        <w:rPr>
          <w:lang w:val="kk-KZ"/>
        </w:rPr>
        <w:t xml:space="preserve">школьников </w:t>
      </w:r>
      <w:r w:rsidR="002C5471">
        <w:t xml:space="preserve"> возможно лишь во взаимодействии с саморазвивающимся педагогом. Способность «Творить себя» в соответствии с социально-нравственными идеалами, в которых профессиональная компетентность, богатая духовная жизнь и ответственность стали бы естественной основой человеческой жизни, острейшей проблемностью дня [1].</w:t>
      </w:r>
    </w:p>
    <w:p w:rsidR="000C6203" w:rsidRDefault="000C6203" w:rsidP="00245561">
      <w:pPr>
        <w:spacing w:after="0" w:line="240" w:lineRule="auto"/>
        <w:rPr>
          <w:lang w:val="en-US"/>
        </w:rPr>
      </w:pPr>
      <w:r w:rsidRPr="000C6203">
        <w:t xml:space="preserve">    </w:t>
      </w:r>
      <w:r w:rsidR="002C5471">
        <w:t xml:space="preserve"> В качестве одной из важнейших составляющих профкомпетентности является способность самостоятельно приобретать новые знания и умение, а также использовать их в практической деятельности. 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«Образование для всех, образование через всю жизнь». Одним из показателей профессиона</w:t>
      </w:r>
      <w:r w:rsidR="00A02AFF">
        <w:t xml:space="preserve">льной компетентности </w:t>
      </w:r>
      <w:r w:rsidR="00A02AFF">
        <w:rPr>
          <w:lang w:val="kk-KZ"/>
        </w:rPr>
        <w:t xml:space="preserve">учителя </w:t>
      </w:r>
      <w:r w:rsidR="002C5471">
        <w:t xml:space="preserve"> является его способност</w:t>
      </w:r>
      <w:r w:rsidR="00A02AFF">
        <w:t>ь к самообразованию.</w:t>
      </w:r>
    </w:p>
    <w:p w:rsidR="00245561" w:rsidRDefault="000C6203" w:rsidP="00245561">
      <w:pPr>
        <w:spacing w:after="0" w:line="240" w:lineRule="auto"/>
        <w:rPr>
          <w:lang w:val="kk-KZ"/>
        </w:rPr>
      </w:pPr>
      <w:r w:rsidRPr="000C6203">
        <w:t xml:space="preserve">     </w:t>
      </w:r>
      <w:r w:rsidR="00A02AFF">
        <w:t xml:space="preserve"> </w:t>
      </w:r>
      <w:r w:rsidR="00A02AFF">
        <w:rPr>
          <w:lang w:val="kk-KZ"/>
        </w:rPr>
        <w:t>Учитель</w:t>
      </w:r>
      <w:r w:rsidR="002C5471">
        <w:t xml:space="preserve"> 21 века – это: Гармонично развитая, внутренне богатая личность, стремящаяся к духовному, профессиональному, общекультурному и физическому совершенству. </w:t>
      </w:r>
      <w:proofErr w:type="gramStart"/>
      <w:r w:rsidR="002C5471">
        <w:t>Умеющий</w:t>
      </w:r>
      <w:proofErr w:type="gramEnd"/>
      <w:r w:rsidR="002C5471">
        <w:t xml:space="preserve"> отбирать наиболее эффективные приемы, средства и технологии обучения и воспитания для реализации поставленных задач. </w:t>
      </w:r>
      <w:proofErr w:type="gramStart"/>
      <w:r w:rsidR="002C5471">
        <w:t>Умеющий</w:t>
      </w:r>
      <w:proofErr w:type="gramEnd"/>
      <w:r w:rsidR="002C5471">
        <w:t xml:space="preserve"> организовать рефлексивную деятельность. 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Современная система обр</w:t>
      </w:r>
      <w:r w:rsidR="00A02AFF">
        <w:t xml:space="preserve">азования требует от </w:t>
      </w:r>
      <w:r w:rsidR="00A02AFF">
        <w:rPr>
          <w:lang w:val="kk-KZ"/>
        </w:rPr>
        <w:t>учителя</w:t>
      </w:r>
      <w:r w:rsidR="002C5471">
        <w:t xml:space="preserve"> постоянного совершенствования знаний. Знания можно получать различными способами. На сегодняшний день педагогам предлагается огромный спектр услуг повышения квалификации: в учебных заведениях – очное обучение, очно-заочное об</w:t>
      </w:r>
      <w:r w:rsidR="00A02AFF">
        <w:t>учение, на курсах повышения</w:t>
      </w:r>
      <w:r w:rsidR="00A02AFF">
        <w:rPr>
          <w:lang w:val="kk-KZ"/>
        </w:rPr>
        <w:t xml:space="preserve"> </w:t>
      </w:r>
      <w:r w:rsidR="002C5471">
        <w:t xml:space="preserve">квалификации, семинары. И </w:t>
      </w:r>
      <w:proofErr w:type="gramStart"/>
      <w:r w:rsidR="002C5471">
        <w:t>не для кого</w:t>
      </w:r>
      <w:proofErr w:type="gramEnd"/>
      <w:r w:rsidR="002C5471">
        <w:t xml:space="preserve"> не секрет, что большинство новых знаний и технологий утрачивает свою актуальность в среднем уже через пять лет. Наиболее эффективный способ повышения педагогического мастерства педагогов – это самообразование. Постоянное самообразование – вот тот определяющий актив жизни современного человека, который поможет не «отстать от поезда современности» 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внедрение новых педагогических технолог</w:t>
      </w:r>
      <w:r w:rsidR="00A02AFF">
        <w:t>ий в образовательный процесс</w:t>
      </w:r>
      <w:proofErr w:type="gramStart"/>
      <w:r w:rsidR="00A02AFF">
        <w:t xml:space="preserve"> </w:t>
      </w:r>
      <w:r w:rsidR="002C5471">
        <w:t>.</w:t>
      </w:r>
      <w:proofErr w:type="gramEnd"/>
      <w:r w:rsidR="002C5471">
        <w:t xml:space="preserve"> Существует две формы самообразования педагога: - Индивидуальная (предполагающая самостоятельную работу над повышением профессионального и методического уровня) - Коллективная (направленная на активное участие пед</w:t>
      </w:r>
      <w:r w:rsidR="00A02AFF">
        <w:t>агогов в методической работе</w:t>
      </w:r>
      <w:proofErr w:type="gramStart"/>
      <w:r w:rsidR="00A02AFF">
        <w:t xml:space="preserve"> </w:t>
      </w:r>
      <w:r w:rsidR="002C5471">
        <w:t>)</w:t>
      </w:r>
      <w:proofErr w:type="gramEnd"/>
      <w:r w:rsidR="002C5471">
        <w:t>. Какова же результативность данных процессов? Молодому педагогу самостоятельная работа по самообразованию позволит пополнить и конкретизировать свои знания, осуществлять глубокий и детальный анализ возникающих в работе с детьми ситуаций. У педагогов будет развита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 Педагог, владеющий навыками самостоятельной работы, будет иметь возможность подготовиться и перейти к целенаправленной научн</w:t>
      </w:r>
      <w:proofErr w:type="gramStart"/>
      <w:r w:rsidR="002C5471">
        <w:t>о-</w:t>
      </w:r>
      <w:proofErr w:type="gramEnd"/>
      <w:r w:rsidR="002C5471">
        <w:t xml:space="preserve"> 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 в целом [2]. Профессиональная деятельно</w:t>
      </w:r>
      <w:r w:rsidR="00A02AFF">
        <w:t xml:space="preserve">сть и компетентность </w:t>
      </w:r>
      <w:r w:rsidR="00A02AFF">
        <w:rPr>
          <w:lang w:val="kk-KZ"/>
        </w:rPr>
        <w:t xml:space="preserve">учителя </w:t>
      </w:r>
      <w:r w:rsidR="002C5471">
        <w:t xml:space="preserve"> является важным звеном в во</w:t>
      </w:r>
      <w:r w:rsidR="00A02AFF">
        <w:t>спитательной системе</w:t>
      </w:r>
      <w:r w:rsidR="002C5471">
        <w:t xml:space="preserve">. И обусловленная она </w:t>
      </w:r>
      <w:proofErr w:type="gramStart"/>
      <w:r w:rsidR="002C5471">
        <w:t>задачей</w:t>
      </w:r>
      <w:proofErr w:type="gramEnd"/>
      <w:r w:rsidR="002C5471">
        <w:t xml:space="preserve"> </w:t>
      </w:r>
      <w:r w:rsidR="00A02AFF">
        <w:t xml:space="preserve">которую ставит перед </w:t>
      </w:r>
      <w:r w:rsidR="00A02AFF">
        <w:rPr>
          <w:lang w:val="kk-KZ"/>
        </w:rPr>
        <w:t xml:space="preserve">образовательным </w:t>
      </w:r>
      <w:r w:rsidR="002C5471">
        <w:t xml:space="preserve">учреждением любого типа государства и общества – всесторонние развитие каждого ребенка, сохранение его неповторимости, раскрытие его талантов и создание условий для нормального </w:t>
      </w:r>
      <w:r w:rsidR="002C5471">
        <w:lastRenderedPageBreak/>
        <w:t>духовного, умственного, физического совершенства. В нашем Центре провели мониторинговое исследование по вы</w:t>
      </w:r>
      <w:r w:rsidR="00A02AFF">
        <w:t xml:space="preserve">явлению затруднений </w:t>
      </w:r>
      <w:r w:rsidR="00A02AFF">
        <w:rPr>
          <w:lang w:val="kk-KZ"/>
        </w:rPr>
        <w:t xml:space="preserve">учителей </w:t>
      </w:r>
      <w:r w:rsidR="002C5471">
        <w:t xml:space="preserve"> в профессиональной деятельности. Результаты показали, что педагоги испытывают затруднения </w:t>
      </w:r>
      <w:proofErr w:type="gramStart"/>
      <w:r w:rsidR="002C5471">
        <w:t>в</w:t>
      </w:r>
      <w:proofErr w:type="gramEnd"/>
      <w:r w:rsidR="002C5471">
        <w:t xml:space="preserve">: </w:t>
      </w:r>
      <w:r w:rsidR="00245561">
        <w:rPr>
          <w:lang w:val="kk-KZ"/>
        </w:rPr>
        <w:t>-</w:t>
      </w:r>
      <w:r w:rsidR="002C5471">
        <w:t xml:space="preserve"> </w:t>
      </w:r>
      <w:proofErr w:type="gramStart"/>
      <w:r w:rsidR="002C5471">
        <w:t>в</w:t>
      </w:r>
      <w:proofErr w:type="gramEnd"/>
      <w:r w:rsidR="002C5471">
        <w:t xml:space="preserve"> выборе содержания (13%, 4 человека); </w:t>
      </w:r>
      <w:r w:rsidR="00245561">
        <w:rPr>
          <w:lang w:val="kk-KZ"/>
        </w:rPr>
        <w:t>-</w:t>
      </w:r>
      <w:r w:rsidR="002C5471">
        <w:t xml:space="preserve"> в выборе оптимальных методов обучения (37%, 11 человек); </w:t>
      </w:r>
      <w:r w:rsidR="00245561">
        <w:rPr>
          <w:lang w:val="kk-KZ"/>
        </w:rPr>
        <w:t>-</w:t>
      </w:r>
      <w:r w:rsidR="002C5471">
        <w:t xml:space="preserve"> в выборе средств обучения (17%, 5 человек); </w:t>
      </w:r>
      <w:r w:rsidR="00245561">
        <w:rPr>
          <w:lang w:val="kk-KZ"/>
        </w:rPr>
        <w:t>-</w:t>
      </w:r>
      <w:r w:rsidR="002C5471">
        <w:t xml:space="preserve"> в самоанализе </w:t>
      </w:r>
      <w:r w:rsidR="00245561">
        <w:t xml:space="preserve">(37%, 11 человек). </w:t>
      </w:r>
      <w:r w:rsidR="002C5471">
        <w:t xml:space="preserve"> Для повышения профессиональной деятел</w:t>
      </w:r>
      <w:r w:rsidR="00245561">
        <w:t xml:space="preserve">ьности и компетенции </w:t>
      </w:r>
      <w:r w:rsidR="00245561">
        <w:rPr>
          <w:lang w:val="kk-KZ"/>
        </w:rPr>
        <w:t>учителя</w:t>
      </w:r>
      <w:r w:rsidR="002C5471">
        <w:t xml:space="preserve"> необходимо целенаправленная и систематическая работа по формированию следующих компетентностей: </w:t>
      </w:r>
      <w:r w:rsidR="00245561">
        <w:rPr>
          <w:lang w:val="kk-KZ"/>
        </w:rPr>
        <w:t>-</w:t>
      </w:r>
      <w:r w:rsidR="002C5471">
        <w:t xml:space="preserve"> специальной; </w:t>
      </w:r>
      <w:r w:rsidR="00245561">
        <w:rPr>
          <w:lang w:val="kk-KZ"/>
        </w:rPr>
        <w:t>-</w:t>
      </w:r>
      <w:r w:rsidR="002C5471">
        <w:t xml:space="preserve"> технологической; </w:t>
      </w:r>
      <w:r w:rsidR="00245561">
        <w:rPr>
          <w:lang w:val="kk-KZ"/>
        </w:rPr>
        <w:t>-</w:t>
      </w:r>
      <w:r w:rsidR="002C5471">
        <w:t xml:space="preserve"> коммуникативной; </w:t>
      </w:r>
      <w:r w:rsidR="00245561">
        <w:rPr>
          <w:lang w:val="kk-KZ"/>
        </w:rPr>
        <w:t>-</w:t>
      </w:r>
      <w:r w:rsidR="002C5471">
        <w:t xml:space="preserve"> рефлексивной; </w:t>
      </w:r>
      <w:r w:rsidR="00245561">
        <w:rPr>
          <w:lang w:val="kk-KZ"/>
        </w:rPr>
        <w:t>-</w:t>
      </w:r>
      <w:r w:rsidR="002C5471">
        <w:t xml:space="preserve"> интеллектуально-педагогической; </w:t>
      </w:r>
      <w:r w:rsidR="00245561">
        <w:rPr>
          <w:lang w:val="kk-KZ"/>
        </w:rPr>
        <w:t>-</w:t>
      </w:r>
      <w:r w:rsidR="002C5471">
        <w:t xml:space="preserve"> информационной; </w:t>
      </w:r>
      <w:r w:rsidR="00245561">
        <w:rPr>
          <w:lang w:val="kk-KZ"/>
        </w:rPr>
        <w:t>-</w:t>
      </w:r>
      <w:r w:rsidR="002C5471">
        <w:t xml:space="preserve"> регулятивной. В деятельности педагога, который непрерывно </w:t>
      </w:r>
      <w:proofErr w:type="gramStart"/>
      <w:r w:rsidR="002C5471">
        <w:t>работает над своим повышением педагогического мастерства проявляются</w:t>
      </w:r>
      <w:proofErr w:type="gramEnd"/>
      <w:r w:rsidR="002C5471">
        <w:t xml:space="preserve"> следующие компоненты: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>Культура мышления как совокупность умений анализа и синтеза, классификация и сравнения, абстрагирования и обобщения, «переноса» полученных знаний и приемов умственной деятельности и иные условия;</w:t>
      </w:r>
    </w:p>
    <w:p w:rsidR="00245561" w:rsidRP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 xml:space="preserve"> Устойчивый познавательный процесс, умение и навыки творческого решение познавательных задач, умение сосредоточиться на главных, наиболее важных в данный момент проблемах</w:t>
      </w:r>
      <w:r>
        <w:rPr>
          <w:lang w:val="kk-KZ"/>
        </w:rPr>
        <w:t xml:space="preserve"> ;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 </w:t>
      </w:r>
      <w:r w:rsidR="00245561">
        <w:rPr>
          <w:lang w:val="kk-KZ"/>
        </w:rPr>
        <w:t xml:space="preserve">- </w:t>
      </w:r>
      <w:r>
        <w:t>Рациональные приемы и методы самостоятельной работы по добыванию знаний, совершенное вла</w:t>
      </w:r>
      <w:r w:rsidR="00245561">
        <w:t>дение устной и письменной речью</w:t>
      </w:r>
      <w:r w:rsidR="00245561">
        <w:rPr>
          <w:lang w:val="kk-KZ"/>
        </w:rPr>
        <w:t>;</w:t>
      </w:r>
      <w:r>
        <w:t xml:space="preserve">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>Гигиена умственного труда и его педагогически целесообразная организация, умение разумно использовать свое время, расходовать физические и духовные силы</w:t>
      </w:r>
      <w:r>
        <w:rPr>
          <w:lang w:val="kk-KZ"/>
        </w:rPr>
        <w:t>.</w:t>
      </w:r>
      <w:r w:rsidR="002C5471">
        <w:t xml:space="preserve">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 </w:t>
      </w:r>
      <w:r w:rsidR="002C5471">
        <w:t>Наиболее эффективный путь профессионального самообразование педагога – его участие в творческих поисках педагогического коллектива, в разработке инновационных проектов развития образовательного учреждения, авторских курсов и педагогических технологий. Саморазвитие имеет как бы двойной педагогический результат. С одной стороны – это те изменения, которые происходят в личностном развитии и профессиональном росте, а с другой – овладение самой способностью заниматься саморазвитием. Судить о том, овладел ли педагог данной способностью, можно по тому, научился ли он осуществлять следующие действия: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 - целеполагание;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 - планирование; 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- самоконтроль; 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- коррекция.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</w:t>
      </w:r>
      <w:r w:rsidR="002C5471">
        <w:t>Результаты мониторинга потреб</w:t>
      </w:r>
      <w:r>
        <w:t xml:space="preserve">ностей </w:t>
      </w:r>
      <w:r>
        <w:rPr>
          <w:lang w:val="kk-KZ"/>
        </w:rPr>
        <w:t xml:space="preserve">учителей </w:t>
      </w:r>
      <w:r w:rsidR="002C5471">
        <w:t xml:space="preserve"> в приобретении профессионально важных качеств показали следующие: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 В методических знаниях (43%, 13 человек)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 В психологических знаний (30%, 9 человек) 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В педагогических (17%, 5 человек) 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В специально-научных (60%, 18 человек) </w:t>
      </w:r>
    </w:p>
    <w:p w:rsidR="00245561" w:rsidRDefault="002C5471" w:rsidP="00245561">
      <w:pPr>
        <w:spacing w:after="0" w:line="240" w:lineRule="auto"/>
        <w:rPr>
          <w:lang w:val="kk-KZ"/>
        </w:rPr>
      </w:pPr>
      <w:r>
        <w:t xml:space="preserve">В общекультурных (3%, 1 человек)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</w:t>
      </w:r>
      <w:r w:rsidR="008B406E">
        <w:t xml:space="preserve">Зажечь </w:t>
      </w:r>
      <w:r w:rsidR="008B406E">
        <w:rPr>
          <w:lang w:val="kk-KZ"/>
        </w:rPr>
        <w:t>ученика</w:t>
      </w:r>
      <w:r w:rsidR="002C5471">
        <w:t xml:space="preserve"> желанием получать новые знания, заинтересовать их в различных видах деятельности могут педагоги, владеющие новыми теоретическими знаниями, уверенно проектирующие их в свою профессиональную деятельность. Одним из направления работы педагога является актуальность решения проблемы развитие мыслительных способностей своих воспитанников</w:t>
      </w:r>
      <w:r w:rsidR="002C5471" w:rsidRPr="00237084">
        <w:t xml:space="preserve">. Благоприятные условия </w:t>
      </w:r>
      <w:r w:rsidRPr="00237084">
        <w:t xml:space="preserve">для развития интеллекта </w:t>
      </w:r>
      <w:r w:rsidRPr="00237084">
        <w:rPr>
          <w:lang w:val="kk-KZ"/>
        </w:rPr>
        <w:t xml:space="preserve">школьников </w:t>
      </w:r>
      <w:r w:rsidR="002C5471" w:rsidRPr="00237084">
        <w:t xml:space="preserve">складываются в игровой деятельности, при решении логических задач и упражнений в различных сферах его деятельности. Именно это утверждение и послужило мотивом выбора моей темы по самообразованию: «Формирование </w:t>
      </w:r>
      <w:r w:rsidRPr="00237084">
        <w:t xml:space="preserve">способ логического мышления у </w:t>
      </w:r>
      <w:r w:rsidR="002C5471" w:rsidRPr="00237084">
        <w:t xml:space="preserve">школьников» [3]. Под развитием логического мышления понимается приобретение навыков практического владения логическими операциями мышления. Ученными </w:t>
      </w:r>
      <w:r w:rsidRPr="00237084">
        <w:t xml:space="preserve">установлено, что научить </w:t>
      </w:r>
      <w:r w:rsidRPr="00237084">
        <w:rPr>
          <w:lang w:val="kk-KZ"/>
        </w:rPr>
        <w:t xml:space="preserve">ученика </w:t>
      </w:r>
      <w:r w:rsidR="002C5471" w:rsidRPr="00237084">
        <w:t xml:space="preserve"> выделять главное, рассуждать, доказывать, делать выводы невозможно, если он не владеет этими операциями. Суть проблемы формиров</w:t>
      </w:r>
      <w:r w:rsidRPr="00237084">
        <w:t xml:space="preserve">ания логической культуры у </w:t>
      </w:r>
      <w:r w:rsidRPr="00237084">
        <w:rPr>
          <w:lang w:val="kk-KZ"/>
        </w:rPr>
        <w:t xml:space="preserve">школьников </w:t>
      </w:r>
      <w:r w:rsidR="002C5471" w:rsidRPr="00237084">
        <w:t xml:space="preserve"> заключается в необходимости выработки у них основ</w:t>
      </w:r>
      <w:r w:rsidRPr="00237084">
        <w:t xml:space="preserve">ных мыслительных операций. </w:t>
      </w:r>
      <w:r w:rsidRPr="00237084">
        <w:rPr>
          <w:lang w:val="kk-KZ"/>
        </w:rPr>
        <w:t xml:space="preserve">Ученикам </w:t>
      </w:r>
      <w:r w:rsidR="002C5471" w:rsidRPr="00237084">
        <w:t xml:space="preserve"> нужно показывать «работу» каждой мыслительной операции в отдельности и их единства в процессе познания. Формы обучения с учетом «логических знаний» позволяют не только развивать природные способности каждого дошкольника, но и создавать условия для их проявления, пробуждения познавательного интереса. Из этого возникла гипотеза моей работы: «Если в практической </w:t>
      </w:r>
      <w:r w:rsidR="002C5471" w:rsidRPr="00237084">
        <w:lastRenderedPageBreak/>
        <w:t>деятельности использовать постепенно усложняющиеся с учетом возраста логические задачи и</w:t>
      </w:r>
      <w:r w:rsidR="002C5471">
        <w:t xml:space="preserve"> упражнения, внедрять в воспитательн</w:t>
      </w:r>
      <w:proofErr w:type="gramStart"/>
      <w:r w:rsidR="002C5471">
        <w:t>о-</w:t>
      </w:r>
      <w:proofErr w:type="gramEnd"/>
      <w:r w:rsidR="002C5471">
        <w:t xml:space="preserve"> образовательный процесс поисковую деятельность, то результатом явится сформирова</w:t>
      </w:r>
      <w:r>
        <w:t xml:space="preserve">нность логического мышления у </w:t>
      </w:r>
      <w:r w:rsidR="002C5471">
        <w:t xml:space="preserve">школьников». В ходе учебно-воспитательного процесса и </w:t>
      </w:r>
      <w:r>
        <w:t xml:space="preserve">работы по теме самообразования </w:t>
      </w:r>
      <w:r w:rsidR="002C5471">
        <w:t xml:space="preserve"> поставила перед собой следующие задачи: 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>Изучить теоретиче</w:t>
      </w:r>
      <w:r>
        <w:t xml:space="preserve">ские основы развития мышления </w:t>
      </w:r>
      <w:r w:rsidR="002C5471">
        <w:t>школьников и выявить особенности мыслительных операций</w:t>
      </w:r>
      <w:r w:rsidR="00237084">
        <w:t>;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 xml:space="preserve"> Обеспечит систе</w:t>
      </w:r>
      <w:r>
        <w:t>матичность</w:t>
      </w:r>
      <w:r w:rsidR="00237084">
        <w:t xml:space="preserve"> знаний и умений;</w:t>
      </w:r>
    </w:p>
    <w:p w:rsidR="00245561" w:rsidRDefault="00245561" w:rsidP="00245561">
      <w:pPr>
        <w:spacing w:after="0" w:line="240" w:lineRule="auto"/>
        <w:rPr>
          <w:lang w:val="kk-KZ"/>
        </w:rPr>
      </w:pPr>
      <w:r>
        <w:rPr>
          <w:lang w:val="kk-KZ"/>
        </w:rPr>
        <w:t>-</w:t>
      </w:r>
      <w:r w:rsidR="002C5471">
        <w:t xml:space="preserve"> Создать условия для творчества, самовыражения, развития мыслительных операций и таких качеств мышления как активность, самостоятельность</w:t>
      </w:r>
      <w:r w:rsidR="00237084">
        <w:t>;</w:t>
      </w:r>
      <w:r w:rsidR="002C5471">
        <w:t xml:space="preserve"> </w:t>
      </w:r>
    </w:p>
    <w:p w:rsidR="008B406E" w:rsidRDefault="00237084" w:rsidP="00245561">
      <w:pPr>
        <w:spacing w:after="0" w:line="240" w:lineRule="auto"/>
        <w:rPr>
          <w:lang w:val="kk-KZ"/>
        </w:rPr>
      </w:pPr>
      <w:r>
        <w:t>-</w:t>
      </w:r>
      <w:r w:rsidR="002C5471">
        <w:t>Способствовать развитию познавательных интересов и интеллектуальных способностей</w:t>
      </w:r>
      <w:r>
        <w:t>.</w:t>
      </w:r>
      <w:r w:rsidR="002C5471">
        <w:t xml:space="preserve"> </w:t>
      </w:r>
    </w:p>
    <w:p w:rsidR="008B406E" w:rsidRDefault="008B406E" w:rsidP="00245561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 </w:t>
      </w:r>
      <w:r w:rsidR="002C5471">
        <w:t>Воспитать многие личные качества, такие как собранность, внимательность, рассудительность, воля и трудолюбие</w:t>
      </w:r>
      <w:proofErr w:type="gramStart"/>
      <w:r w:rsidR="002C5471">
        <w:t xml:space="preserve"> Н</w:t>
      </w:r>
      <w:proofErr w:type="gramEnd"/>
      <w:r w:rsidR="002C5471">
        <w:t>о самое главное – это</w:t>
      </w:r>
      <w:r>
        <w:t xml:space="preserve"> максимальное погружение </w:t>
      </w:r>
      <w:r w:rsidR="002C5471">
        <w:t xml:space="preserve"> в деятельность, потому что способности – понятие динамическое, они существуют в развитии, а развитие осуществляется в деятельности. В результате работы действия детей ста</w:t>
      </w:r>
      <w:r>
        <w:t xml:space="preserve">ли более целенаправленными и </w:t>
      </w:r>
      <w:r w:rsidR="002C5471">
        <w:t xml:space="preserve"> осоз</w:t>
      </w:r>
      <w:r>
        <w:t xml:space="preserve">нанными. </w:t>
      </w:r>
      <w:r>
        <w:rPr>
          <w:lang w:val="kk-KZ"/>
        </w:rPr>
        <w:t>Ученики</w:t>
      </w:r>
      <w:r w:rsidR="002C5471">
        <w:t xml:space="preserve"> научились логически мыслить и самостоятельно познавать мир: анализировать и систематизировать информацию, абстрагировать, проводить эксперименты, делать выводы и умозаключения, задавать вопросы, видеть проблему, выдвигать гипотезы, структурировать материал, доказывать и защищать свои идеи, овладели новыми способами деятельности. </w:t>
      </w:r>
    </w:p>
    <w:p w:rsidR="008B406E" w:rsidRDefault="002C5471" w:rsidP="00245561">
      <w:pPr>
        <w:spacing w:after="0" w:line="240" w:lineRule="auto"/>
        <w:rPr>
          <w:lang w:val="kk-KZ"/>
        </w:rPr>
      </w:pPr>
      <w:r>
        <w:t>Литература</w:t>
      </w:r>
    </w:p>
    <w:p w:rsidR="008B406E" w:rsidRDefault="002C5471" w:rsidP="00245561">
      <w:pPr>
        <w:spacing w:after="0" w:line="240" w:lineRule="auto"/>
        <w:rPr>
          <w:lang w:val="kk-KZ"/>
        </w:rPr>
      </w:pPr>
      <w:r>
        <w:t xml:space="preserve"> 1 Блохин Е.Б. Повышение квалификации работников образования на муниципальном уровне //Народное образование – 2012 - №8.</w:t>
      </w:r>
    </w:p>
    <w:p w:rsidR="008B406E" w:rsidRDefault="002C5471" w:rsidP="00245561">
      <w:pPr>
        <w:spacing w:after="0" w:line="240" w:lineRule="auto"/>
        <w:rPr>
          <w:lang w:val="kk-KZ"/>
        </w:rPr>
      </w:pPr>
      <w:r>
        <w:t xml:space="preserve"> 2 Бугрова Н. Гора из компетенций: К вопросу о выборе программ повышения квалификации педагогов// Управление школой. Газета изд. дома «Первое сентября» - 2012. - №3. </w:t>
      </w:r>
    </w:p>
    <w:p w:rsidR="0064510E" w:rsidRPr="008B406E" w:rsidRDefault="002C5471" w:rsidP="00245561">
      <w:pPr>
        <w:spacing w:after="0" w:line="240" w:lineRule="auto"/>
      </w:pPr>
      <w:r>
        <w:t>3 Ценарева И. Учитель в системе повышения квалификации: поиск новых форм//Народное образование – 2012 - №8.</w:t>
      </w:r>
      <w:bookmarkStart w:id="0" w:name="_GoBack"/>
      <w:bookmarkEnd w:id="0"/>
    </w:p>
    <w:sectPr w:rsidR="0064510E" w:rsidRPr="008B406E" w:rsidSect="00E5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51"/>
    <w:rsid w:val="00065BF2"/>
    <w:rsid w:val="000C6203"/>
    <w:rsid w:val="00237084"/>
    <w:rsid w:val="00245561"/>
    <w:rsid w:val="002C5471"/>
    <w:rsid w:val="003B6B11"/>
    <w:rsid w:val="0064510E"/>
    <w:rsid w:val="007E7CE1"/>
    <w:rsid w:val="008B406E"/>
    <w:rsid w:val="00A02AFF"/>
    <w:rsid w:val="00D20B51"/>
    <w:rsid w:val="00E5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мобильный1</dc:creator>
  <cp:keywords/>
  <dc:description/>
  <cp:lastModifiedBy>Пользователь Windows</cp:lastModifiedBy>
  <cp:revision>6</cp:revision>
  <dcterms:created xsi:type="dcterms:W3CDTF">2017-12-21T12:49:00Z</dcterms:created>
  <dcterms:modified xsi:type="dcterms:W3CDTF">2018-12-26T08:06:00Z</dcterms:modified>
</cp:coreProperties>
</file>