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>Г.ВЯЗЬМЫ СМОЛЕНСКОЙ ОБЛАСТИ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175F41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«ИСТОРИЯ ОСВОЕНИЯ КОСМОСА</w:t>
      </w:r>
      <w:r w:rsidR="00933124" w:rsidRPr="002C6CB4">
        <w:rPr>
          <w:rFonts w:ascii="Times New Roman" w:hAnsi="Times New Roman" w:cs="Times New Roman"/>
          <w:sz w:val="28"/>
        </w:rPr>
        <w:t>»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>Методическое пособие.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933124" w:rsidRPr="002C6CB4" w:rsidRDefault="00933124" w:rsidP="00933124">
      <w:pPr>
        <w:rPr>
          <w:rFonts w:ascii="Times New Roman" w:hAnsi="Times New Roman" w:cs="Times New Roman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Pr="002C6CB4" w:rsidRDefault="00933124" w:rsidP="00933124">
      <w:pPr>
        <w:rPr>
          <w:rFonts w:ascii="Times New Roman" w:hAnsi="Times New Roman" w:cs="Times New Roman"/>
        </w:rPr>
      </w:pPr>
    </w:p>
    <w:p w:rsidR="00933124" w:rsidRPr="002C6CB4" w:rsidRDefault="00933124" w:rsidP="00933124">
      <w:pPr>
        <w:rPr>
          <w:rFonts w:ascii="Times New Roman" w:hAnsi="Times New Roman" w:cs="Times New Roman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</w:rPr>
      </w:pPr>
      <w:r w:rsidRPr="002C6CB4">
        <w:rPr>
          <w:rFonts w:ascii="Times New Roman" w:hAnsi="Times New Roman" w:cs="Times New Roman"/>
          <w:sz w:val="28"/>
          <w:szCs w:val="28"/>
        </w:rPr>
        <w:t>г. Вязьма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  <w:szCs w:val="28"/>
        </w:rPr>
      </w:pPr>
      <w:r w:rsidRPr="002C6CB4"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933124" w:rsidRPr="002C6CB4" w:rsidRDefault="002C6CB4" w:rsidP="00933124">
      <w:pPr>
        <w:jc w:val="center"/>
        <w:rPr>
          <w:rFonts w:ascii="Times New Roman" w:hAnsi="Times New Roman" w:cs="Times New Roman"/>
          <w:sz w:val="28"/>
          <w:szCs w:val="20"/>
        </w:rPr>
      </w:pPr>
      <w:r w:rsidRPr="002C6CB4">
        <w:rPr>
          <w:rFonts w:ascii="Times New Roman" w:hAnsi="Times New Roman" w:cs="Times New Roman"/>
          <w:sz w:val="28"/>
        </w:rPr>
        <w:t>2021</w:t>
      </w:r>
      <w:r w:rsidR="00933124" w:rsidRPr="002C6CB4">
        <w:rPr>
          <w:rFonts w:ascii="Times New Roman" w:hAnsi="Times New Roman" w:cs="Times New Roman"/>
          <w:sz w:val="28"/>
        </w:rPr>
        <w:t xml:space="preserve"> год</w:t>
      </w:r>
    </w:p>
    <w:p w:rsidR="00BC0041" w:rsidRDefault="00175F41" w:rsidP="00BC0041">
      <w:pPr>
        <w:pStyle w:val="a6"/>
        <w:shd w:val="clear" w:color="auto" w:fill="FFFFFF"/>
        <w:spacing w:before="0" w:beforeAutospacing="0" w:after="0" w:afterAutospacing="0" w:line="238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ИСТОРИЯ ОСВОЕНИЯ КОСМОСА</w:t>
      </w:r>
    </w:p>
    <w:p w:rsidR="006078D0" w:rsidRPr="006078D0" w:rsidRDefault="006078D0" w:rsidP="00BC0041">
      <w:pPr>
        <w:pStyle w:val="a6"/>
        <w:shd w:val="clear" w:color="auto" w:fill="FFFFFF"/>
        <w:spacing w:before="0" w:beforeAutospacing="0" w:after="0" w:afterAutospacing="0" w:line="238" w:lineRule="atLeast"/>
      </w:pP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История покорения космоса — самый яркий пример торжества человеческого разума над непокорной материей в кратчайший срок. С того момента, как созданный руками человека объект впервые преодолел земное притяжение и развил достаточную скорость, чтобы выйти на орбиту Земли, прошло всего лишь чуть более пятидесяти лет — ничто по меркам истории! Большая часть населения планеты живо помнит времена, когда полёт на Луну считался чем-то из области фантастики, а мечтающих пронзить небесную высь признавали, в лучшем случае, неопасными для общества сумасшедшими.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Сегодня же космические корабли не только «бороздят просторы», успешно маневрируя в условиях минимальной гравитации, но и доставляют на земную орбиту грузы, космонавтов и космических туристов. Более того — продолжительность полёта в космос ныне может составлять сколь угодно длительное время: вахта российских космонавтов на МКС, к примеру, длится по 6-7 месяцев.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14454" cy="4514850"/>
            <wp:effectExtent l="19050" t="0" r="5346" b="0"/>
            <wp:docPr id="62" name="Рисунок 62" descr="https://asteropa.ru/wp-content/uploads/2020/03/-e158349717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asteropa.ru/wp-content/uploads/2020/03/-e158349717039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454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А ещё за прошедшие полвека человек успел походить по Луне и сфотографировать её тёмную сторону, осчастливил искусственными спутниками Марс, Юпитер, Сатурн и Меркурий, «узнал в лицо» отдалённые туманности с помощью телескопа «Хаббл» и всерьёз задумывается о колонизации Марса.</w:t>
      </w:r>
    </w:p>
    <w:p w:rsidR="00175F41" w:rsidRPr="00175F41" w:rsidRDefault="00175F41" w:rsidP="00175F41">
      <w:pPr>
        <w:shd w:val="clear" w:color="auto" w:fill="F7F7F7"/>
        <w:spacing w:before="384" w:after="120" w:line="336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zachem-nujno-pokoryat-kosmicheskoe-prost"/>
      <w:bookmarkEnd w:id="0"/>
      <w:r w:rsidRPr="00175F41">
        <w:rPr>
          <w:rFonts w:ascii="Times New Roman" w:eastAsia="Times New Roman" w:hAnsi="Times New Roman" w:cs="Times New Roman"/>
          <w:b/>
          <w:sz w:val="24"/>
          <w:szCs w:val="24"/>
        </w:rPr>
        <w:t>Зачем нужно покорять космическое пространство</w:t>
      </w:r>
    </w:p>
    <w:p w:rsidR="00175F41" w:rsidRPr="00175F41" w:rsidRDefault="00175F41" w:rsidP="00175F41">
      <w:pPr>
        <w:shd w:val="clear" w:color="auto" w:fill="F7F7F7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В данный момент эксперты выделяют большое количество причин для этого. Не только тяга к знаниям движет проекты освоения человеком космического пространства:</w:t>
      </w:r>
    </w:p>
    <w:p w:rsidR="00175F41" w:rsidRPr="00175F41" w:rsidRDefault="00175F41" w:rsidP="00175F41">
      <w:pPr>
        <w:numPr>
          <w:ilvl w:val="0"/>
          <w:numId w:val="17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Выживание.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В определенной ситуации человечество может оказаться на грани исчезновения. Предполагается, что спасти остатки цивилизации поможет только эвакуация на другую планету.</w:t>
      </w:r>
    </w:p>
    <w:p w:rsidR="00175F41" w:rsidRPr="00175F41" w:rsidRDefault="00175F41" w:rsidP="00175F41">
      <w:pPr>
        <w:numPr>
          <w:ilvl w:val="0"/>
          <w:numId w:val="18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Добыча полезных ископаемых.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Считается, наиболее ценными залежами обладают астероиды. Соответственно, поэтому освоение человеком космического пространства играет экономическую роль. Редкоземельные металлы не настолько редки в других звездных системах. Таким образом, это позволит решить множество проблем.</w:t>
      </w:r>
    </w:p>
    <w:p w:rsidR="00175F41" w:rsidRPr="00175F41" w:rsidRDefault="00175F41" w:rsidP="00175F41">
      <w:pPr>
        <w:numPr>
          <w:ilvl w:val="0"/>
          <w:numId w:val="19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Возможность противостоять глобальным угрозам.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Сейчас в данный ранг возведены кометы и астероиды. Ранее эти теории лишь пугали зрителей с экранов телевизора, но упавший в 2013 году Чебаркульский метеорит под Челябинском показал всю мощь космических тел.</w:t>
      </w:r>
    </w:p>
    <w:p w:rsidR="00175F41" w:rsidRPr="00175F41" w:rsidRDefault="00175F41" w:rsidP="00175F41">
      <w:pPr>
        <w:shd w:val="clear" w:color="auto" w:fill="F7F7F7"/>
        <w:spacing w:before="384" w:after="120" w:line="336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etapy-osvoeniya-kosmosa"/>
      <w:bookmarkEnd w:id="1"/>
      <w:r w:rsidRPr="00175F41">
        <w:rPr>
          <w:rFonts w:ascii="Times New Roman" w:eastAsia="Times New Roman" w:hAnsi="Times New Roman" w:cs="Times New Roman"/>
          <w:b/>
          <w:sz w:val="24"/>
          <w:szCs w:val="24"/>
        </w:rPr>
        <w:t>Этапы освоения космоса</w:t>
      </w:r>
    </w:p>
    <w:p w:rsidR="00175F41" w:rsidRPr="00175F41" w:rsidRDefault="00175F41" w:rsidP="00175F41">
      <w:pPr>
        <w:shd w:val="clear" w:color="auto" w:fill="F7F7F7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26481" cy="3390900"/>
            <wp:effectExtent l="19050" t="0" r="0" b="0"/>
            <wp:docPr id="63" name="Рисунок 63" descr="https://asteropa.ru/wp-content/uploads/2020/03/kosmos-e1583497666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asteropa.ru/wp-content/uploads/2020/03/kosmos-e15834976668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481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41" w:rsidRPr="00175F41" w:rsidRDefault="00175F41" w:rsidP="00175F41">
      <w:pPr>
        <w:shd w:val="clear" w:color="auto" w:fill="F7F7F7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b/>
          <w:bCs/>
          <w:sz w:val="24"/>
          <w:szCs w:val="24"/>
        </w:rPr>
        <w:t>Мечты о космосе 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Впервые в реальность полёта к дальним мирам прогрессивное человечество поверило 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в конце 19 века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. Именно тогда стало понятно, что если летательному аппарату придать нужную для преодоления гравитации скорость и сохранять её достаточное время, он сможет выйти за пределы земной атмосферы и закрепиться на орбите, подобно Луне, вращаясь вокруг Земли. Загвоздка была в двигателях.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Существующие на тот момент экземпляры либо чрезвычайно мощно, но кратко «плевались» выбросами энергии, либо работали по принципу «ахнет, хряснет и пойдёт себе помаленьку».  Вдобавок регулировать вектор тяги и тем самым влиять на траекторию движения аппарата было невозможно.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Наконец, в начале 20 века исследователи обратили внимание на ракетный двигатель, принцип действия которого был известен человечеству ещё с рубежа нашей эры: топливо сгорает в корпусе ракеты, одновременно облегчая её массу, а выделяемая энергия двигает ракету вперёд.</w:t>
      </w:r>
    </w:p>
    <w:p w:rsidR="00175F41" w:rsidRPr="00175F41" w:rsidRDefault="00175F41" w:rsidP="00175F41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24425" cy="3066275"/>
            <wp:effectExtent l="19050" t="0" r="9525" b="0"/>
            <wp:docPr id="64" name="Рисунок 64" descr="https://asteropa.ru/wp-content/uploads/2020/03/scale_1200-2-e158349784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asteropa.ru/wp-content/uploads/2020/03/scale_1200-2-e158349784667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06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i/>
          <w:sz w:val="24"/>
          <w:szCs w:val="24"/>
        </w:rPr>
        <w:t>Циолковский Константин Эдуардович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Первую ракету, способную вывести объект за пределы земного притяжения, спроектировал 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Циолковский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в 1903 году.</w:t>
      </w:r>
    </w:p>
    <w:p w:rsidR="00175F41" w:rsidRPr="00175F41" w:rsidRDefault="00175F41" w:rsidP="00175F41">
      <w:pPr>
        <w:shd w:val="clear" w:color="auto" w:fill="F7F7F7"/>
        <w:spacing w:before="384" w:after="120" w:line="336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i-etap-pervyy-zapusk-kosmicheskogo-appar"/>
      <w:bookmarkEnd w:id="2"/>
      <w:r w:rsidRPr="00175F41">
        <w:rPr>
          <w:rFonts w:ascii="Times New Roman" w:eastAsia="Times New Roman" w:hAnsi="Times New Roman" w:cs="Times New Roman"/>
          <w:b/>
          <w:sz w:val="24"/>
          <w:szCs w:val="24"/>
        </w:rPr>
        <w:t>I этап – первый запуск космического аппарата</w:t>
      </w:r>
    </w:p>
    <w:p w:rsidR="00175F41" w:rsidRPr="00175F41" w:rsidRDefault="00175F41" w:rsidP="00175F41">
      <w:pPr>
        <w:shd w:val="clear" w:color="auto" w:fill="F7F7F7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Датой, когда началось освоение космоса считается </w:t>
      </w:r>
      <w:r w:rsidRPr="00175F41">
        <w:rPr>
          <w:rFonts w:ascii="Times New Roman" w:eastAsia="Times New Roman" w:hAnsi="Times New Roman" w:cs="Times New Roman"/>
          <w:b/>
          <w:bCs/>
          <w:sz w:val="24"/>
          <w:szCs w:val="24"/>
        </w:rPr>
        <w:t>4 октября 1957 года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– это день, когда Советский Союз в рамках своей космической программы первым запустил в космос космический аппарат – Спутник-1.  В этот день шарообразный спутник вышел на орбиту, передав обратно сигнал об успешном старте.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Он был выведен на орбиту с помощью ракеты Р-7, спроектированной под руководством 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Сергея Королёва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.  Силуэт Р-7, прародительницы всех последующих космических ракет, и сегодня узнаваем в суперсовременной ракете-носителе «Союз», успешно отправляющей на орбиту «грузовики» и «легковушки» с космонавтами и туристами на борту — те же четыре «ноги» пакетной схемы и красные сопла.</w:t>
      </w:r>
    </w:p>
    <w:p w:rsidR="00175F41" w:rsidRPr="00175F41" w:rsidRDefault="00175F41" w:rsidP="00175F41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17062" cy="3048000"/>
            <wp:effectExtent l="19050" t="0" r="0" b="0"/>
            <wp:docPr id="65" name="Рисунок 65" descr="https://asteropa.ru/wp-content/uploads/2020/03/sputnik1-e158349797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asteropa.ru/wp-content/uploads/2020/03/sputnik1-e158349797538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062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i/>
          <w:sz w:val="24"/>
          <w:szCs w:val="24"/>
        </w:rPr>
        <w:t>Первый космический Спутник</w:t>
      </w:r>
    </w:p>
    <w:p w:rsidR="00175F41" w:rsidRPr="00175F41" w:rsidRDefault="00175F41" w:rsidP="00175F41">
      <w:pPr>
        <w:shd w:val="clear" w:color="auto" w:fill="F7F7F7"/>
        <w:spacing w:line="336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Устройство представляло собой две сваренные полусферы из магниевого сплава и четыре стабилизатора, параллельно играющие роль передающих антенн. Общая масса устройства не превышала 88.5 кг.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Полный виток вокруг Земли он совершал за 96 минут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. «Звёздная жизнь» железного пионера космонавтики продлилась три месяца, но за этот период он прошёл фантастический путь в 60 миллионов км!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Он был настолько популярен, что в Советском союзе в его форме делали даже ёлочные игрушки и значки. Освоение космического пространства СССР поставило точку на стараниях американцев первыми покорить космос. Единственной целью его запуска была проверка теорий. В конце концов, освоение космоса в 50-60 годы перестало казаться призрачной задачей. Также это спровоцировало всплеск огромного количества научной фантастики, наводнившей страницы книг и экраны телевизоров.</w:t>
      </w:r>
    </w:p>
    <w:p w:rsidR="00175F41" w:rsidRPr="00175F41" w:rsidRDefault="00175F41" w:rsidP="00175F41">
      <w:pPr>
        <w:shd w:val="clear" w:color="auto" w:fill="F7F7F7"/>
        <w:spacing w:before="384" w:after="120" w:line="336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ii-etap-pervye-jivye-sushchestva-na-orbi"/>
      <w:bookmarkEnd w:id="3"/>
      <w:r w:rsidRPr="00175F41">
        <w:rPr>
          <w:rFonts w:ascii="Times New Roman" w:eastAsia="Times New Roman" w:hAnsi="Times New Roman" w:cs="Times New Roman"/>
          <w:b/>
          <w:sz w:val="24"/>
          <w:szCs w:val="24"/>
        </w:rPr>
        <w:t>II этап – первые живые существа на орбите</w:t>
      </w:r>
    </w:p>
    <w:p w:rsidR="00175F41" w:rsidRPr="00175F41" w:rsidRDefault="00175F41" w:rsidP="00175F41">
      <w:pPr>
        <w:shd w:val="clear" w:color="auto" w:fill="F7F7F7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Успех первого запуска окрылял конструкторов, и перспектива отправить в космос живое существо и вернуть его целым и невредимым уже не казалась неосуществимой. Всего через месяц после запуска 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«Спутника-1»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на борту второго искусственного спутника Земли на орбиту отправилось первое животное —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 собака Лайка.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Цель у неё была почётная, но грустная — проверить выживаемость живых существ в условиях космического полёта. Более того, возвращение собаки не планировалось…</w:t>
      </w:r>
    </w:p>
    <w:p w:rsidR="00175F41" w:rsidRPr="00175F41" w:rsidRDefault="00175F41" w:rsidP="00175F41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81764" cy="4124325"/>
            <wp:effectExtent l="19050" t="0" r="9436" b="0"/>
            <wp:docPr id="66" name="Рисунок 66" descr="https://asteropa.ru/wp-content/uploads/2020/03/scale_1200-3-e1583498279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asteropa.ru/wp-content/uploads/2020/03/scale_1200-3-e15834982797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764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i/>
          <w:sz w:val="24"/>
          <w:szCs w:val="24"/>
        </w:rPr>
        <w:t>Первая собака в космосе -Лайка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Запуск и вывод спутника на орбиту прошли успешно, но после четырёх витков вокруг Земли из-за ошибки в расчётах температура внутри аппарата чрезмерно поднялась, и Лайка погибла. Сам же спутник вращался в космосе ещё 5 месяцев, а затем потерял скорость и сгорел в плотных слоях атмосферы.</w:t>
      </w:r>
    </w:p>
    <w:p w:rsidR="00175F41" w:rsidRPr="00175F41" w:rsidRDefault="00175F41" w:rsidP="00175F41">
      <w:pPr>
        <w:shd w:val="clear" w:color="auto" w:fill="F7F7F7"/>
        <w:spacing w:line="336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Помимо собак и до, и после 1961 г в космосе побывали обезьяны (макаки, беличьи обезьяны и шимпанзе), кошки, черепахи, а также всякая мелочь – мухи, жуки и т. д.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Первыми лохматыми космонавтами, по возвращении приветствовавшими своих «отправителей» радостным лаем, стали  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Белка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и 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Стрелка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, отправившиеся покорять небесные просторы на пятом спутнике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 в августе 1960 г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. Их полёт длился чуть более суток, и за это время собаки успели облететь планету 17 раз. Всё это время за ними наблюдали с экранов мониторов в Центре управления полётами — кстати, именно по причине контрастности были выбраны белые собаки — ведь изображение тогда было чёрно-белым.</w:t>
      </w:r>
    </w:p>
    <w:p w:rsidR="00175F41" w:rsidRPr="00175F41" w:rsidRDefault="00175F41" w:rsidP="00175F41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05859" cy="4305300"/>
            <wp:effectExtent l="19050" t="0" r="0" b="0"/>
            <wp:docPr id="67" name="Рисунок 67" descr="https://asteropa.ru/wp-content/uploads/2020/03/s1200-1-e158349805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asteropa.ru/wp-content/uploads/2020/03/s1200-1-e158349805575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859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i/>
          <w:sz w:val="24"/>
          <w:szCs w:val="24"/>
        </w:rPr>
        <w:t>Собаки Белка и Стрелка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По итогам запуска также был доработан и окончательно утверждён сам космический корабль — всего через 8 месяцев в аналогичном аппарате в космос отправится первый человек.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В этот же период СССР запустил первый искусственный спутник Солнца, станция «Луна-2» сумела мягко прилуниться на поверхность планеты, а также были получены первые фотографии невидимой с Земли стороны Луны.</w:t>
      </w:r>
    </w:p>
    <w:p w:rsidR="00175F41" w:rsidRPr="00175F41" w:rsidRDefault="00175F41" w:rsidP="00175F41">
      <w:pPr>
        <w:shd w:val="clear" w:color="auto" w:fill="F7F7F7"/>
        <w:spacing w:before="384" w:after="120" w:line="336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" w:name="iii-etap-vyhod-cheloveka-v-kosmos"/>
      <w:bookmarkEnd w:id="4"/>
      <w:r w:rsidRPr="00175F41">
        <w:rPr>
          <w:rFonts w:ascii="Times New Roman" w:eastAsia="Times New Roman" w:hAnsi="Times New Roman" w:cs="Times New Roman"/>
          <w:b/>
          <w:sz w:val="24"/>
          <w:szCs w:val="24"/>
        </w:rPr>
        <w:t>III этап – выход человека в космос</w:t>
      </w:r>
    </w:p>
    <w:p w:rsidR="00175F41" w:rsidRPr="00175F41" w:rsidRDefault="00175F41" w:rsidP="00175F41">
      <w:pPr>
        <w:shd w:val="clear" w:color="auto" w:fill="F7F7F7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b/>
          <w:bCs/>
          <w:sz w:val="24"/>
          <w:szCs w:val="24"/>
        </w:rPr>
        <w:t>12 апреля 1961 года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— совершён первый полёт человека в космос.  В 9:07 по московскому времени со стартовой площадки № 1 космодрома Байконур был запущен космический корабль «Восток-1» с первым в мире космонавтом на борту — 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Юрием Гагариным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Гагарин стал первым человеком, который отправился в космос и вернулся живым и невредимым на Землю.</w:t>
      </w:r>
    </w:p>
    <w:p w:rsidR="00175F41" w:rsidRPr="00175F41" w:rsidRDefault="00175F41" w:rsidP="00175F41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78431" cy="3352800"/>
            <wp:effectExtent l="19050" t="0" r="7969" b="0"/>
            <wp:docPr id="68" name="Рисунок 68" descr="https://asteropa.ru/wp-content/uploads/2020/03/scale_1200-4-e158349839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asteropa.ru/wp-content/uploads/2020/03/scale_1200-4-e158349839132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431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i/>
          <w:sz w:val="24"/>
          <w:szCs w:val="24"/>
        </w:rPr>
        <w:t>Юрий Гагарин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Именем Юрия Гагарина названы улицы во всех городах России и во многих других странах мира.  Первый полёт длился 108 минут, за это время корабль «Восток» успел совершить полный оборот вокруг Земли. В ходе полёта было проведено множество базовых тестов: человек впервые пил, ел, делал записи и выполнял простые математические расчёты в космосе. До этого никто не знал, как же на самом деле будет чувствовать себя человек на орбите.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Нужно отметить, что условия полёта были далеки от тех, что предлагаются ныне космическим туристам: Гагарин испытывал восьми-десятикратные перегрузки, был период, когда корабль буквально кувыркался, а за иллюминаторами горела обшивка и плавился металл. В течение полёта произошло несколько сбоев в различных системах корабля, но к счастью, космонавт не пострадал.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С тех пор каждое </w:t>
      </w:r>
      <w:r w:rsidRPr="00175F41">
        <w:rPr>
          <w:rFonts w:ascii="Times New Roman" w:eastAsia="Times New Roman" w:hAnsi="Times New Roman" w:cs="Times New Roman"/>
          <w:b/>
          <w:bCs/>
          <w:sz w:val="24"/>
          <w:szCs w:val="24"/>
        </w:rPr>
        <w:t>12 апреля мы отмечаем День космонавтики.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Вслед за полётом Гагарина знаменательные вехи в истории освоения космоса посыпались одна за другой:</w:t>
      </w:r>
    </w:p>
    <w:p w:rsidR="00175F41" w:rsidRPr="00175F41" w:rsidRDefault="00175F41" w:rsidP="00175F41">
      <w:pPr>
        <w:numPr>
          <w:ilvl w:val="0"/>
          <w:numId w:val="20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был совершён первый в мире групповой космический полёт,</w:t>
      </w:r>
    </w:p>
    <w:p w:rsidR="00175F41" w:rsidRPr="00175F41" w:rsidRDefault="00175F41" w:rsidP="00175F41">
      <w:pPr>
        <w:numPr>
          <w:ilvl w:val="0"/>
          <w:numId w:val="20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затем в космос отправилась 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первая женщина-космонавт Валентина Терешкова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(1963 г);</w:t>
      </w:r>
    </w:p>
    <w:p w:rsidR="00175F41" w:rsidRPr="00175F41" w:rsidRDefault="00175F41" w:rsidP="00175F41">
      <w:pPr>
        <w:numPr>
          <w:ilvl w:val="0"/>
          <w:numId w:val="20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состоялся полёт первого многоместного космического корабля;</w:t>
      </w:r>
    </w:p>
    <w:p w:rsidR="00175F41" w:rsidRPr="00175F41" w:rsidRDefault="00175F41" w:rsidP="00175F41">
      <w:pPr>
        <w:numPr>
          <w:ilvl w:val="0"/>
          <w:numId w:val="20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Алексей Леонов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стал первым человеком, совершившим выход в открытый космос (1965 г)</w:t>
      </w:r>
    </w:p>
    <w:p w:rsidR="00175F41" w:rsidRPr="00175F41" w:rsidRDefault="00175F41" w:rsidP="00175F41">
      <w:pPr>
        <w:shd w:val="clear" w:color="auto" w:fill="F7F7F7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b/>
          <w:bCs/>
          <w:sz w:val="24"/>
          <w:szCs w:val="24"/>
        </w:rPr>
        <w:t>Первые человеческие жертвы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Космос подарил нам немало открытий и героев. Однако начало космической эры было ознаменовано и жертвами. Первыми погибли американцы Вирджил Гриссом, Эдвард Уайт и Роджер Чаффи 27 января 1967 года. Космический корабль «Аполлон-1» сгорел за 15 секунд из-за возгорания внутри.</w:t>
      </w:r>
    </w:p>
    <w:p w:rsidR="00175F41" w:rsidRPr="00175F41" w:rsidRDefault="00175F41" w:rsidP="00175F41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24123" cy="4371975"/>
            <wp:effectExtent l="19050" t="0" r="5177" b="0"/>
            <wp:docPr id="69" name="Рисунок 69" descr="https://asteropa.ru/wp-content/uploads/2020/03/-1-e1583498659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asteropa.ru/wp-content/uploads/2020/03/-1-e158349865974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123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i/>
          <w:sz w:val="24"/>
          <w:szCs w:val="24"/>
        </w:rPr>
        <w:t>Аполлон-1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Первым погибшим советским космонавтом был 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Владимир Комаров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. 23 октября 1967 года он на космическом корабле «Союз-1» после орбитального полета успешно сошел с орбиты. Но основной парашют спускаемой капсулы не раскрылся, и она на скорости 200 км/ч врезалась в землю и полностью сгорела.</w:t>
      </w:r>
    </w:p>
    <w:p w:rsidR="00175F41" w:rsidRPr="00175F41" w:rsidRDefault="00175F41" w:rsidP="00175F41">
      <w:pPr>
        <w:shd w:val="clear" w:color="auto" w:fill="F7F7F7"/>
        <w:spacing w:before="384" w:after="120" w:line="336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iv-etap-pervaya-vysadka-na-lunu"/>
      <w:bookmarkEnd w:id="5"/>
      <w:r w:rsidRPr="00175F41">
        <w:rPr>
          <w:rFonts w:ascii="Times New Roman" w:eastAsia="Times New Roman" w:hAnsi="Times New Roman" w:cs="Times New Roman"/>
          <w:b/>
          <w:sz w:val="24"/>
          <w:szCs w:val="24"/>
        </w:rPr>
        <w:t>IV этап – первая высадка на Луну</w:t>
      </w:r>
    </w:p>
    <w:p w:rsidR="00175F41" w:rsidRPr="00175F41" w:rsidRDefault="00175F41" w:rsidP="00175F41">
      <w:pPr>
        <w:shd w:val="clear" w:color="auto" w:fill="F7F7F7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Хотя Советский Союз первым вышел в космос и даже первым запустил на орбиту Земли человека, но США стали первыми, чьи астронавты смогли совершить удачную посадку на ближайшем космическом теле от Земли – на спутнике Луна.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b/>
          <w:bCs/>
          <w:sz w:val="24"/>
          <w:szCs w:val="24"/>
        </w:rPr>
        <w:t>24 июля 1969 год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а два члена экипажа «Аполлон-11» ступили на поверхность Луны: 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Нил Армстронг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и 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Базз Олдрин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совершили один выход и пробыли на спутнике Земли два с половиной часа.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47778" cy="2952750"/>
            <wp:effectExtent l="19050" t="0" r="0" b="0"/>
            <wp:docPr id="70" name="Рисунок 70" descr="https://asteropa.ru/wp-content/uploads/2020/03/dalla-terra-alla-luna-APOLLO-E-L-e158349881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asteropa.ru/wp-content/uploads/2020/03/dalla-terra-alla-luna-APOLLO-E-L-e158349881034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778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Тогда была в новостях была сказана знаменитая фраза: «Это маленький шаг для человека, но огромный скачек для всего человечества».  Армстронгу не только удалось побывать на поверхности Луны, но и привезти пробы грунта на Землю.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Всего с 1969 по 1972 год по программе «Аполлон» было выполнено 6 полётов с посадкой на Луне. За эти годы на спутнике побывало 12 человек.</w:t>
      </w:r>
    </w:p>
    <w:p w:rsidR="00175F41" w:rsidRPr="00175F41" w:rsidRDefault="00175F41" w:rsidP="00175F41">
      <w:pPr>
        <w:shd w:val="clear" w:color="auto" w:fill="F7F7F7"/>
        <w:spacing w:before="384" w:after="120" w:line="336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6" w:name="v-etap-issledovanie-planet-solnechnoy-si"/>
      <w:bookmarkEnd w:id="6"/>
      <w:r w:rsidRPr="00175F41">
        <w:rPr>
          <w:rFonts w:ascii="Times New Roman" w:eastAsia="Times New Roman" w:hAnsi="Times New Roman" w:cs="Times New Roman"/>
          <w:b/>
          <w:sz w:val="24"/>
          <w:szCs w:val="24"/>
        </w:rPr>
        <w:t>V этап – исследование планет Солнечной системы</w:t>
      </w:r>
    </w:p>
    <w:p w:rsidR="00175F41" w:rsidRPr="00175F41" w:rsidRDefault="00175F41" w:rsidP="00175F41">
      <w:pPr>
        <w:shd w:val="clear" w:color="auto" w:fill="F7F7F7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b/>
          <w:bCs/>
          <w:sz w:val="24"/>
          <w:szCs w:val="24"/>
        </w:rPr>
        <w:t>«Марс»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Советская программа по изучению Марса началась в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 1964 году, 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а наиболее наиболее значимые результаты были достигнуты 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к 1971 году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. Автоматическая межпланетная станция «Марс-2» стала первым искусственным объектом на поверхности Красной планеты, хотя аппарат и потерпел аварию.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Следовавший по пятам «Марс-3» в том же году впервые в истории совершил мягкую посадку. Сеанс связи длился всего 14 секунд — за это время было передано первое фото с поверхности планеты.</w:t>
      </w:r>
    </w:p>
    <w:p w:rsidR="00175F41" w:rsidRPr="00175F41" w:rsidRDefault="00175F41" w:rsidP="00175F41">
      <w:pPr>
        <w:shd w:val="clear" w:color="auto" w:fill="F7F7F7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b/>
          <w:bCs/>
          <w:sz w:val="24"/>
          <w:szCs w:val="24"/>
        </w:rPr>
        <w:t>«Венера»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Ещё одна советская программа, но уже по изучению Венеры; снова множество важнейших достижений и открытий.</w:t>
      </w:r>
    </w:p>
    <w:p w:rsidR="00175F41" w:rsidRPr="00175F41" w:rsidRDefault="00175F41" w:rsidP="00175F41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87031" cy="4648200"/>
            <wp:effectExtent l="19050" t="0" r="8919" b="0"/>
            <wp:docPr id="71" name="Рисунок 71" descr="https://asteropa.ru/wp-content/uploads/2020/03/-%D0%B0%D0%BF%D0%BF%D0%B0%D1%80%D0%B0%D1%82-%D0%92%D0%B5%D0%BD%D0%B5%D1%80%D0%B0-9-e1583498908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asteropa.ru/wp-content/uploads/2020/03/-%D0%B0%D0%BF%D0%BF%D0%B0%D1%80%D0%B0%D1%82-%D0%92%D0%B5%D0%BD%D0%B5%D1%80%D0%B0-9-e158349890863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31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i/>
          <w:sz w:val="24"/>
          <w:szCs w:val="24"/>
        </w:rPr>
        <w:t>Космический аппарат Венера 9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Советские аппараты выяснили, что у ближайшей соседки невероятно высокое давление и она никакой не близнец Земли. В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 1970 году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«Венера-7 совершила первую в истории мягкую посадку, а пять лет спустя «Венера-9» передала первые фотографии с поверхности.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Неофициально Венеру считали «советской» планетой, так как Союз прикладывал огромные усилия для её изучения, оставив Марс конкурентам.</w:t>
      </w:r>
    </w:p>
    <w:p w:rsidR="00175F41" w:rsidRPr="00175F41" w:rsidRDefault="00175F41" w:rsidP="00175F41">
      <w:pPr>
        <w:shd w:val="clear" w:color="auto" w:fill="F7F7F7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b/>
          <w:bCs/>
          <w:sz w:val="24"/>
          <w:szCs w:val="24"/>
        </w:rPr>
        <w:t>«Викинг»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В 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1975 году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два одинаковых аппарата «Викинг-1» и «Викинг-2» были отправлены к Марсу с целью найти следы жизни в грунте. Жизнь найти не удалось, но была совершена мягкая посадка, были получены первые образцы грунта и первые панорамные цветные фото с поверхности. Аппараты должны были проработать 90 суток, но значительно превысили этот срок. «Викинг-1», например, оставался функциональным 5 лет.</w:t>
      </w:r>
    </w:p>
    <w:p w:rsidR="00175F41" w:rsidRPr="00175F41" w:rsidRDefault="00175F41" w:rsidP="00175F41">
      <w:pPr>
        <w:shd w:val="clear" w:color="auto" w:fill="F7F7F7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b/>
          <w:bCs/>
          <w:sz w:val="24"/>
          <w:szCs w:val="24"/>
        </w:rPr>
        <w:t>«Вояджер»</w:t>
      </w:r>
    </w:p>
    <w:p w:rsidR="00175F41" w:rsidRPr="00175F41" w:rsidRDefault="00175F41" w:rsidP="00175F41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29225" cy="3486150"/>
            <wp:effectExtent l="19050" t="0" r="9525" b="0"/>
            <wp:docPr id="72" name="Рисунок 72" descr="https://asteropa.ru/wp-content/uploads/2020/03/-%D0%B0%D0%BF%D0%BF%D0%B0%D1%80%D0%B0%D1%82-%D0%92%D0%BE%D1%8F%D0%B4%D0%B6%D0%B5%D1%80-1-e158349928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asteropa.ru/wp-content/uploads/2020/03/-%D0%B0%D0%BF%D0%BF%D0%B0%D1%80%D0%B0%D1%82-%D0%92%D0%BE%D1%8F%D0%B4%D0%B6%D0%B5%D1%80-1-e158349928269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i/>
          <w:sz w:val="24"/>
          <w:szCs w:val="24"/>
        </w:rPr>
        <w:t>Космический аппарат Вояджер-1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«Вояджер» (или «Путешественник») — проект NASA по исследованию дальних планет Солнечной системы — Юпитера, Сатурна, Нептуна, Урана и Плутона (который тогда ещё считался планетой), а также их спутников. «Вояджер-1» и «Вояджер-2» были запущены в 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1977 году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Они впервые передали детальные цветные снимки дальних планет и в первый раз сфотографировали крупнейшие спутники.</w:t>
      </w:r>
    </w:p>
    <w:p w:rsidR="00175F41" w:rsidRPr="00175F41" w:rsidRDefault="00175F41" w:rsidP="00175F41">
      <w:pPr>
        <w:shd w:val="clear" w:color="auto" w:fill="F7F7F7"/>
        <w:spacing w:before="384" w:after="120" w:line="336" w:lineRule="atLeast"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</w:rPr>
      </w:pPr>
      <w:bookmarkStart w:id="7" w:name="vi-etap-chelovechestvo-vyhodit-za-predel"/>
      <w:bookmarkEnd w:id="7"/>
      <w:r w:rsidRPr="00175F41">
        <w:rPr>
          <w:rFonts w:ascii="Times New Roman" w:eastAsia="Times New Roman" w:hAnsi="Times New Roman" w:cs="Times New Roman"/>
          <w:i/>
          <w:sz w:val="24"/>
          <w:szCs w:val="24"/>
        </w:rPr>
        <w:t>VI этап – человечество выходит за пределы Солнечной системы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В 1972 году был запущен космический аппарат под названием 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«Пионер-10»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, который пройдя рядом с Сатурном, отправился за пределы Солнечной системы. И хотя «Пионер-10» не сообщил ничего нового о мире за пределами нашей системы, он стал доказательством, что выйти в другие системы человечество способно.</w:t>
      </w:r>
    </w:p>
    <w:p w:rsidR="00175F41" w:rsidRPr="00175F41" w:rsidRDefault="00175F41" w:rsidP="00175F41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29238" cy="3552825"/>
            <wp:effectExtent l="19050" t="0" r="4762" b="0"/>
            <wp:docPr id="73" name="Рисунок 73" descr="https://asteropa.ru/wp-content/uploads/2020/03/carl-sagan-5-e158349959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asteropa.ru/wp-content/uploads/2020/03/carl-sagan-5-e158349959181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238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i/>
          <w:sz w:val="24"/>
          <w:szCs w:val="24"/>
        </w:rPr>
        <w:t>Зонд Пионер 10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в 1977 г 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Вояжер-1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после изучения Юпитера и  Сатурна приступил к выполнению дополнительной миссии по исследованию отдалённых регионов Солнечной системы, включая пояс Койпера и границу гелиосферы.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Вояджер-1» является самым быстрым из покидающих Солнечную систему космических аппаратов, а также наиболее удалённым от Земли объектом из созданных человеком.</w:t>
      </w:r>
    </w:p>
    <w:p w:rsidR="00175F41" w:rsidRPr="00175F41" w:rsidRDefault="00175F41" w:rsidP="00175F41">
      <w:pPr>
        <w:shd w:val="clear" w:color="auto" w:fill="F7F7F7"/>
        <w:spacing w:line="336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Текущее удаление «Вояджера-1» от Земли и от Солнца, скорость его движения и статус научной аппаратуры отображаются в режиме реального времени на сайте NASA.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На борту аппарата закреплён футляр с золотой пластинкой, где для предполагаемых инопланетян указано местонахождение Земли, а также записан ряд изображений и звуков.</w:t>
      </w:r>
    </w:p>
    <w:p w:rsidR="00175F41" w:rsidRPr="00175F41" w:rsidRDefault="00175F41" w:rsidP="00175F41">
      <w:pPr>
        <w:shd w:val="clear" w:color="auto" w:fill="F7F7F7"/>
        <w:spacing w:before="384" w:after="120" w:line="336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8" w:name="vii-etap-nachalo-mejdunarodnogo-kompleks"/>
      <w:bookmarkEnd w:id="8"/>
      <w:r w:rsidRPr="00175F41">
        <w:rPr>
          <w:rFonts w:ascii="Times New Roman" w:eastAsia="Times New Roman" w:hAnsi="Times New Roman" w:cs="Times New Roman"/>
          <w:b/>
          <w:sz w:val="24"/>
          <w:szCs w:val="24"/>
        </w:rPr>
        <w:t>VII этап –  начало международного комплексного изучение космоса</w:t>
      </w:r>
    </w:p>
    <w:p w:rsidR="00175F41" w:rsidRPr="00175F41" w:rsidRDefault="00175F41" w:rsidP="00175F41">
      <w:pPr>
        <w:shd w:val="clear" w:color="auto" w:fill="F7F7F7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b/>
          <w:bCs/>
          <w:sz w:val="24"/>
          <w:szCs w:val="24"/>
        </w:rPr>
        <w:t>Запуск многоразового корабля «Колумбия»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В 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1981 году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NASA запускают многоразовый космический корабль под названием «Колумбия», которая находиться в строю на протяжении более чем двадцати лет и совершает практически тридцать путешествий в открытый космос, предоставляя невероятно полезную информацию о нем человеку.  Шаттл «Колумбия» уходит на покой в 2003 году и уступает место более новым космическим кораблям.</w:t>
      </w:r>
    </w:p>
    <w:p w:rsidR="00175F41" w:rsidRPr="00175F41" w:rsidRDefault="00175F41" w:rsidP="00175F41">
      <w:pPr>
        <w:shd w:val="clear" w:color="auto" w:fill="F7F7F7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b/>
          <w:bCs/>
          <w:sz w:val="24"/>
          <w:szCs w:val="24"/>
        </w:rPr>
        <w:t>Запуск космической орбитальной станции «Мир»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37901" cy="4457700"/>
            <wp:effectExtent l="19050" t="0" r="899" b="0"/>
            <wp:docPr id="74" name="Рисунок 74" descr="https://asteropa.ru/wp-content/uploads/2020/03/-e1583499988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asteropa.ru/wp-content/uploads/2020/03/-e158349998842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901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В 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1986 год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у Советский Союз вывел на околоземную орбиту базовый блок станции «Мир». Сама станция, без преувеличения, стала символом эпохи. Более 12 лет станция «Мир» имела постоянное «население»: Валерий Поляков пробыл на «Мире» 437 суток — и это рекорд пребывания человека в космосе. Было проведено 23 000 экспериментов и получено огромное количество данных о межпланетном пространстве.</w:t>
      </w:r>
    </w:p>
    <w:p w:rsidR="00175F41" w:rsidRPr="00175F41" w:rsidRDefault="00175F41" w:rsidP="00175F41">
      <w:pPr>
        <w:shd w:val="clear" w:color="auto" w:fill="F7F7F7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b/>
          <w:bCs/>
          <w:sz w:val="24"/>
          <w:szCs w:val="24"/>
        </w:rPr>
        <w:t>Запуск телескоп «Хаббл»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Телескоп «Хаббл»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, выведенный на орбиту в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 1990 году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, стал «глазами» человечества. Орбитальный телескоп смог заглянуть так далеко, как никто прежде, и показать такие красоты Вселенной, каких и представить себе никто не мог.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33990" cy="3057525"/>
            <wp:effectExtent l="19050" t="0" r="0" b="0"/>
            <wp:docPr id="75" name="Рисунок 75" descr="https://asteropa.ru/wp-content/uploads/2020/03/-e158350019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asteropa.ru/wp-content/uploads/2020/03/-e158350019824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99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За 15 лет работы на околоземной орбите «Хаббл» получил 1,022 млн изображений небесных объектов — звёзд, туманностей, галактик, планет. Общий их объём данных, накопленный за всё время работы телескопа, составляет примерно 50 терабайт. Более 3900 астрономов получили возможность использовать его для наблюдений, опубликовано около 4000 статей в научных журналах.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Ежегодно в списке 200 наиболее цитируемых статей не менее 10 % занимают работы, выполненные на основе материалов «Хаббла».</w:t>
      </w:r>
    </w:p>
    <w:p w:rsidR="00175F41" w:rsidRPr="00175F41" w:rsidRDefault="00175F41" w:rsidP="00175F41">
      <w:pPr>
        <w:shd w:val="clear" w:color="auto" w:fill="F7F7F7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b/>
          <w:bCs/>
          <w:sz w:val="24"/>
          <w:szCs w:val="24"/>
        </w:rPr>
        <w:t>Первый марсоход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«Соджорнер»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— первый марсоход, успешно доставленный на Красную планету. На поверхность Марса он опустился 4 июля 1997 года в составе спускаемого аппарата.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«Соджорнер» дословно означает «временный житель» или «проезжий». Планировалось, что марсоход проработает на поверхности 7 сол (сол — марсианские сутки — 24 часа и 40 м Текст взят с шикарного BroDude.ru инут), но он работал в течение 83 сол до того момента, как спускаемая станция, действовавшая в качестве ретранслятора, не вышла из строя.  Всего «Соджорнер» преодолел дистанцию примерно в 100 метров до потери связи.После этого контакт с «Соджорнером» был потерям, его местонахождение сейчас неизвестно.</w:t>
      </w:r>
    </w:p>
    <w:p w:rsidR="00175F41" w:rsidRPr="00175F41" w:rsidRDefault="00175F41" w:rsidP="00175F41">
      <w:pPr>
        <w:shd w:val="clear" w:color="auto" w:fill="F7F7F7"/>
        <w:spacing w:before="384" w:after="120" w:line="336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9" w:name="viii-etap-nachalo-raboty-mks-mejdunarodn"/>
      <w:bookmarkEnd w:id="9"/>
      <w:r w:rsidRPr="00175F41">
        <w:rPr>
          <w:rFonts w:ascii="Times New Roman" w:eastAsia="Times New Roman" w:hAnsi="Times New Roman" w:cs="Times New Roman"/>
          <w:b/>
          <w:sz w:val="24"/>
          <w:szCs w:val="24"/>
        </w:rPr>
        <w:t>VIII этап – начало работы МКС (Международной космической станции)</w:t>
      </w:r>
    </w:p>
    <w:p w:rsidR="00175F41" w:rsidRPr="00175F41" w:rsidRDefault="00175F41" w:rsidP="00175F41">
      <w:pPr>
        <w:shd w:val="clear" w:color="auto" w:fill="F7F7F7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Международная космическая станция пришла на замену «Миру» в 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1998 год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у. МКС почти в 5 раз больше предшественника и служит космической «дачей» для человечества по сей день.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98563" cy="2981325"/>
            <wp:effectExtent l="19050" t="0" r="0" b="0"/>
            <wp:docPr id="76" name="Рисунок 76" descr="https://asteropa.ru/wp-content/uploads/2020/03/-e158350028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asteropa.ru/wp-content/uploads/2020/03/-e158350028295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563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Одна из главных целей при создании станции – это возможность проведения различных опытов и экспериментов, которые требуют наличия уникальных условий космоса, а в частности – невесомости, а также вакуума и микрогравитации.</w:t>
      </w:r>
    </w:p>
    <w:p w:rsidR="00175F41" w:rsidRPr="00175F41" w:rsidRDefault="00175F41" w:rsidP="00175F41">
      <w:pPr>
        <w:shd w:val="clear" w:color="auto" w:fill="F7F7F7"/>
        <w:spacing w:line="336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Всего в проекте МКС участвует 14 стран.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Управление МКС осуществляется: российским сегментом — из Центра управления космическими полётами в Королёве, американским сегментом — из Центра управления полётами имени Линдона Джонсона в Хьюстоне. Управление лабораторных модулей — европейского «Коламбус» и японского «Кибо» — контролируют Центры управления Европейского космического агентства  и Японского агентства аэрокосмических исследований. Между Центрами идёт постоянный обмен информацией.ъ</w:t>
      </w:r>
    </w:p>
    <w:p w:rsidR="00175F41" w:rsidRPr="00175F41" w:rsidRDefault="00175F41" w:rsidP="00175F41">
      <w:pPr>
        <w:shd w:val="clear" w:color="auto" w:fill="F7F7F7"/>
        <w:spacing w:before="384" w:after="120" w:line="336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0" w:name="ix-etap-intensivnoe-issledovanie-i-komme"/>
      <w:bookmarkEnd w:id="10"/>
      <w:r w:rsidRPr="00175F41">
        <w:rPr>
          <w:rFonts w:ascii="Times New Roman" w:eastAsia="Times New Roman" w:hAnsi="Times New Roman" w:cs="Times New Roman"/>
          <w:b/>
          <w:sz w:val="24"/>
          <w:szCs w:val="24"/>
        </w:rPr>
        <w:t>IX-этап –интенсивное исследование и коммерциализация космоса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Начало XXI века отмечается дальнейшим интенсивным покорением космического пространства человеком. Продолжается работа и эксперименты на МКС, изучаются и анализируются снимки с телескопа «Хаббл».  Открытие новых космических явлений и объектов поражает воображение.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69416" cy="3133725"/>
            <wp:effectExtent l="19050" t="0" r="0" b="0"/>
            <wp:docPr id="77" name="Рисунок 77" descr="https://asteropa.ru/wp-content/uploads/2020/03/scale_1200-6-e1583500426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asteropa.ru/wp-content/uploads/2020/03/scale_1200-6-e158350042689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416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Продолжается изучение нашей Солнечной системы:</w:t>
      </w:r>
    </w:p>
    <w:p w:rsidR="00175F41" w:rsidRPr="00175F41" w:rsidRDefault="00175F41" w:rsidP="00175F41">
      <w:pPr>
        <w:numPr>
          <w:ilvl w:val="0"/>
          <w:numId w:val="21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24 июня 2000 года — станция NEAR Shoemaker стала первым искусственным спутником астероида (433 Эрос).</w:t>
      </w:r>
    </w:p>
    <w:p w:rsidR="00175F41" w:rsidRPr="00175F41" w:rsidRDefault="00175F41" w:rsidP="00175F41">
      <w:pPr>
        <w:numPr>
          <w:ilvl w:val="0"/>
          <w:numId w:val="21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30 июня 2004 года — станция «Кассини» стала первым искусственным спутником Сатурна.</w:t>
      </w:r>
    </w:p>
    <w:p w:rsidR="00175F41" w:rsidRPr="00175F41" w:rsidRDefault="00175F41" w:rsidP="00175F41">
      <w:pPr>
        <w:numPr>
          <w:ilvl w:val="0"/>
          <w:numId w:val="21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15 января 2006 года — станция «Стардаст» доставила на Землю образцы кометы Вильда 2.</w:t>
      </w:r>
    </w:p>
    <w:p w:rsidR="00175F41" w:rsidRPr="00175F41" w:rsidRDefault="00175F41" w:rsidP="00175F41">
      <w:pPr>
        <w:numPr>
          <w:ilvl w:val="0"/>
          <w:numId w:val="21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17 марта 2011 года — станция Messenger стала первым искусственным спутником Меркурия.</w:t>
      </w:r>
    </w:p>
    <w:p w:rsidR="00175F41" w:rsidRPr="00175F41" w:rsidRDefault="00175F41" w:rsidP="00175F41">
      <w:pPr>
        <w:shd w:val="clear" w:color="auto" w:fill="F7F7F7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b/>
          <w:bCs/>
          <w:sz w:val="24"/>
          <w:szCs w:val="24"/>
        </w:rPr>
        <w:t>«Новые рубежи»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Автоматическая межпланетная станция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 «Новые горизонты»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в рамках программы NASA «Новые рубежи» была запущена в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 2006 году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. Её цель — изучение Плутона и других объектов пояса Койпера. Пояс Койпера — это область Солнечной системы, похожая на пояс астероидов между Марсом и Юпитером, только этот пояс находится на дальних границах Солнечной системы и состоит из карликовых планет вроде Плутона. Кроме этого, аппарат «Новые горизонты» стал самым быстрым в истории.</w:t>
      </w:r>
    </w:p>
    <w:p w:rsidR="00175F41" w:rsidRPr="00175F41" w:rsidRDefault="00175F41" w:rsidP="00175F41">
      <w:pPr>
        <w:shd w:val="clear" w:color="auto" w:fill="F7F7F7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b/>
          <w:bCs/>
          <w:sz w:val="24"/>
          <w:szCs w:val="24"/>
        </w:rPr>
        <w:t>«Чанъэ-4»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72897" cy="3057525"/>
            <wp:effectExtent l="19050" t="0" r="0" b="0"/>
            <wp:docPr id="78" name="Рисунок 78" descr="https://asteropa.ru/wp-content/uploads/2020/03/028-4-e158350051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asteropa.ru/wp-content/uploads/2020/03/028-4-e158350051762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897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В 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2019 году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китайская автоматическая межпланетная станция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 «Чанъэ-4»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впервые в истории совершила мягкую посадку на обратной стороне Луны. В ходе миссии была опробована новая система связи, и впервые на спутнике Земли проросли семена хлопка. Они вместе с другими культурами были помещены в контейнер, предназначенный для тестирования возможности формирования замкнутой биосферы.</w:t>
      </w:r>
    </w:p>
    <w:p w:rsidR="00175F41" w:rsidRPr="00175F41" w:rsidRDefault="00175F41" w:rsidP="00175F41">
      <w:pPr>
        <w:shd w:val="clear" w:color="auto" w:fill="F7F7F7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b/>
          <w:bCs/>
          <w:sz w:val="24"/>
          <w:szCs w:val="24"/>
        </w:rPr>
        <w:t>Коммерческое освоение космоса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Без космоса человечество уже себя не представляет. Кроме всех плюсов практического освоения космического пространства, развивается и коммерческая составляющая.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Частные космические компании:</w:t>
      </w:r>
    </w:p>
    <w:p w:rsidR="00175F41" w:rsidRPr="00175F41" w:rsidRDefault="00175F41" w:rsidP="00175F41">
      <w:pPr>
        <w:numPr>
          <w:ilvl w:val="0"/>
          <w:numId w:val="22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SpaceX (основана в 2002 году) и её космодром</w:t>
      </w:r>
    </w:p>
    <w:p w:rsidR="00175F41" w:rsidRPr="00175F41" w:rsidRDefault="00175F41" w:rsidP="00175F41">
      <w:pPr>
        <w:numPr>
          <w:ilvl w:val="0"/>
          <w:numId w:val="22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Blue Origin — создана в 2000 году.</w:t>
      </w:r>
    </w:p>
    <w:p w:rsidR="00175F41" w:rsidRPr="00175F41" w:rsidRDefault="00175F41" w:rsidP="00175F41">
      <w:pPr>
        <w:numPr>
          <w:ilvl w:val="0"/>
          <w:numId w:val="22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Virgin Orbit — компания, созданная Virgin Group в 2017 году. Готовится проект воздушного старта[1]</w:t>
      </w:r>
    </w:p>
    <w:p w:rsidR="00175F41" w:rsidRPr="00175F41" w:rsidRDefault="00175F41" w:rsidP="00175F41">
      <w:pPr>
        <w:numPr>
          <w:ilvl w:val="0"/>
          <w:numId w:val="22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Суборбитальные КК SpaceShip компании Scaled Composites: SpaceShipOne — первый в мире частный космический корабль; SpaceShipTwo — туристический суборбитальный КК, дальнейшее развитие SpaceShipOne.</w:t>
      </w:r>
    </w:p>
    <w:p w:rsidR="00175F41" w:rsidRPr="00175F41" w:rsidRDefault="00175F41" w:rsidP="00175F41">
      <w:pPr>
        <w:numPr>
          <w:ilvl w:val="0"/>
          <w:numId w:val="22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Interstellar Technologies — первая японская фирма в области частной космонавтики; создана в 2003 году.</w:t>
      </w:r>
    </w:p>
    <w:p w:rsidR="00175F41" w:rsidRPr="00175F41" w:rsidRDefault="00175F41" w:rsidP="00175F41">
      <w:pPr>
        <w:numPr>
          <w:ilvl w:val="0"/>
          <w:numId w:val="22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S7 Space — российская компания, основным видом деятельности которой является запуск ракет космического назначения и выведение космических объектов на орбиту.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С 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2005 года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ведется строительство частных космодромов в США (Мохава), ОАЭ (Рас Альм Хаймах) и в Сингапуре. Корпорация Virgin Galactic (США) планирует космические круизы для семи тысяч туристов по доступной цене в 200 тысяч долларов. А известный космический коммерсант Роберт Бигелоу, владелец сети отелей Budget Suites of America, заявил о проекте первого орбитального отеля Skywalker.</w:t>
      </w:r>
    </w:p>
    <w:p w:rsidR="00175F41" w:rsidRPr="00175F41" w:rsidRDefault="00175F41" w:rsidP="00175F41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98835" cy="3609975"/>
            <wp:effectExtent l="19050" t="0" r="6565" b="0"/>
            <wp:docPr id="79" name="Рисунок 79" descr="https://asteropa.ru/wp-content/uploads/2020/03/-e158350061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asteropa.ru/wp-content/uploads/2020/03/-e158350061330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83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i/>
          <w:sz w:val="24"/>
          <w:szCs w:val="24"/>
        </w:rPr>
        <w:t>Деннис Тито- космический турист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За 35 миллиардов долларов компания Space Adventures (партнер корпорации «Роскосмос») уже завтра отправит вас в космическое путешествие на срок до 10 суток. Доплатив еще 3 миллиарда, вы сможете выйти в открытый космос.</w:t>
      </w:r>
    </w:p>
    <w:p w:rsidR="00175F41" w:rsidRPr="00175F41" w:rsidRDefault="00175F41" w:rsidP="00175F41">
      <w:pPr>
        <w:shd w:val="clear" w:color="auto" w:fill="F7F7F7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b/>
          <w:bCs/>
          <w:sz w:val="24"/>
          <w:szCs w:val="24"/>
        </w:rPr>
        <w:t>Планы по колонизации Марса от Илона Маска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SpaceX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— частная компания, основанная Илоном Маском с амбициозной целью ни много ни мало колонизировать Марс. Самым важным достижением на данный момент является не возвращение и посадка первой ступени Falcon и не запуск автомобиля в сторону Марса, а возобновление интереса к космосу в широких массах. Маск вместе со SpaceX вернул человечеству великую мечту.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Сегодняшний день характеризуется новыми проектами и планами освоения космического пространства.</w:t>
      </w:r>
    </w:p>
    <w:p w:rsidR="00175F41" w:rsidRPr="00175F41" w:rsidRDefault="00175F41" w:rsidP="00175F41">
      <w:pPr>
        <w:shd w:val="clear" w:color="auto" w:fill="F7F7F7"/>
        <w:spacing w:before="384" w:after="120" w:line="336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1" w:name="10-interesnyh-faktov-pro-osvoenie-kosmos"/>
      <w:bookmarkEnd w:id="11"/>
      <w:r w:rsidRPr="00175F41">
        <w:rPr>
          <w:rFonts w:ascii="Times New Roman" w:eastAsia="Times New Roman" w:hAnsi="Times New Roman" w:cs="Times New Roman"/>
          <w:b/>
          <w:sz w:val="24"/>
          <w:szCs w:val="24"/>
        </w:rPr>
        <w:t>10 интересных фактов про освоение космоса</w:t>
      </w:r>
    </w:p>
    <w:p w:rsidR="00175F41" w:rsidRPr="00175F41" w:rsidRDefault="00175F41" w:rsidP="00175F41">
      <w:pPr>
        <w:numPr>
          <w:ilvl w:val="0"/>
          <w:numId w:val="23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b/>
          <w:bCs/>
          <w:sz w:val="24"/>
          <w:szCs w:val="24"/>
        </w:rPr>
        <w:t>Отцы современной космонавтики — «враг народа» и эсэсовец. 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Вернер фон Браун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— немецкий, а с конца 1940-х годов — американский конструктор ракетно-космической техники. В США он считается «отцом» американской космической программы. Он сдался американским войскам в 1945 году в Германии, после чего стал работать на США. В фашистской Германии был членом национал-социалистической партии и штурмбаннфюрером СС.</w:t>
      </w:r>
    </w:p>
    <w:p w:rsidR="00175F41" w:rsidRPr="00175F41" w:rsidRDefault="00175F41" w:rsidP="00175F41">
      <w:pPr>
        <w:shd w:val="clear" w:color="auto" w:fill="F7F7F7"/>
        <w:spacing w:before="48" w:after="4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95875" cy="5715000"/>
            <wp:effectExtent l="19050" t="0" r="9525" b="0"/>
            <wp:docPr id="80" name="Рисунок 80" descr="https://asteropa.ru/wp-content/uploads/2020/03/Korolyov_Sergej_Pavlovich-kollaz-e1583500747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asteropa.ru/wp-content/uploads/2020/03/Korolyov_Sergej_Pavlovich-kollaz-e158350074753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Королев Сергей Павлович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Сергей Королев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— советский ученый, конструктор, главный организатор производства ракетно-космической техники и ракетного оружия СССР и основоположник практической космонавтики. Он в 1938 году был арестован по обвинению во вредительстве. По некоторым данным, он был подвергнут пыткам — ему сломали обе челюсти. 27 сентября 1938 года Королев был приговорен Военной Коллегией Верховного Суда СССР к 10 годам в трудовых лагерях и к 5 годам поражения в правах. В 1940 году срок сократили до 8 лет ИТЛ (Севжелдорлаг), а в 1944 Королева освободили. Отца отечественной космонавтики полностью реабилитировали лишь в 1957 году.</w:t>
      </w:r>
    </w:p>
    <w:p w:rsidR="00175F41" w:rsidRPr="00175F41" w:rsidRDefault="00175F41" w:rsidP="00175F41">
      <w:pPr>
        <w:numPr>
          <w:ilvl w:val="0"/>
          <w:numId w:val="23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b/>
          <w:bCs/>
          <w:sz w:val="24"/>
          <w:szCs w:val="24"/>
        </w:rPr>
        <w:t>Секретные слова. 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Во время первых полетов космонавты общались с Землей с помощью секретных слов, чтобы никто не мог догадаться, как все проходит. Такими словами служили названия цветов, фруктов и деревьев. Например, космонавт Владимир Комаров в случае повышения радиации должен был сигналить: «Банан!». Для Валентины Терешковой (первой женщины-космонавта) пароль «Дуб» означал, что тормозной двигатель работает хорошо, а «Вяз» — что двигатель не работает.</w:t>
      </w:r>
    </w:p>
    <w:p w:rsidR="00175F41" w:rsidRPr="00175F41" w:rsidRDefault="00175F41" w:rsidP="00175F41">
      <w:pPr>
        <w:numPr>
          <w:ilvl w:val="0"/>
          <w:numId w:val="23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Самый дорогой дефис в истории обошелся в $135 млн. 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В 1962 году американцы запустили первый космический аппарат для изучения Венеры «Маринер-1», потерпевший аварию через несколько минут после старта.</w:t>
      </w:r>
    </w:p>
    <w:p w:rsidR="00175F41" w:rsidRPr="00175F41" w:rsidRDefault="00175F41" w:rsidP="00175F41">
      <w:pPr>
        <w:shd w:val="clear" w:color="auto" w:fill="F7F7F7"/>
        <w:spacing w:before="48" w:after="4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5181600"/>
            <wp:effectExtent l="19050" t="0" r="0" b="0"/>
            <wp:docPr id="81" name="Рисунок 81" descr="https://asteropa.ru/wp-content/uploads/2020/03/-1-e158350090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asteropa.ru/wp-content/uploads/2020/03/-1-e158350090382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Маринер-1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Сначала на аппарате отказала антенна, которая получала сигнал от наводящей системы с Земли, после чего управление взял на себя бортовой компьютер. Он тоже не смог исправить отклонение от курса, так как загруженная в него программа содержала единственную ошибку — при переносе инструкций в код для перфокарт в одном из уравнений была пропущена черточка над буквой, отсутствие которой коренным образом поменяло математический смысл уравнения. Журналисты вскоре окрестили эту черточку «самым дорогим дефисом в истории». В пересчете на сегодняшний день стоимость утерянного аппарата составляет $135 млн.</w:t>
      </w:r>
    </w:p>
    <w:p w:rsidR="00175F41" w:rsidRPr="00175F41" w:rsidRDefault="00175F41" w:rsidP="00175F41">
      <w:pPr>
        <w:numPr>
          <w:ilvl w:val="0"/>
          <w:numId w:val="23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b/>
          <w:bCs/>
          <w:sz w:val="24"/>
          <w:szCs w:val="24"/>
        </w:rPr>
        <w:t>Первый памятник пилотируемой космонавтике. 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На месте приземления Юрия Гагарина около деревни Смеловка в Саратовской области 12 апреля 1961 года прибывшие военные установили знак. Точнее — вкопали столб с табличкой, где было написано: «Не трогать! 12.04.61 г. 10 ч 55 м. моск. врем».</w:t>
      </w:r>
    </w:p>
    <w:p w:rsidR="00175F41" w:rsidRPr="00175F41" w:rsidRDefault="00175F41" w:rsidP="00175F41">
      <w:pPr>
        <w:numPr>
          <w:ilvl w:val="0"/>
          <w:numId w:val="23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b/>
          <w:bCs/>
          <w:sz w:val="24"/>
          <w:szCs w:val="24"/>
        </w:rPr>
        <w:t>Сигарета спасла жизнь.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Фaкт тpагедии скрывался дo 90-x годов XX столетия. Из-за неё 24 октября не осyществляются старты. В этот день в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 1960 году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на старте взорвалась ракета Р-16. По официальной версии погибли 76 человек, в том числе Главнокомандующий ракетными войсками маршал М.И. Неделин. При взрыве, все кто находился в 100-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lastRenderedPageBreak/>
        <w:t>метровой зоне от ракеты, выжить было невозможно. Это была ракета конструктора 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Янгеля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. За несколько минут до старта он отошел покурить. Это спасло ему жизнь. Никита Хрущев бесцеремонно потом спросил его по телефону: «А почему вы не погибли?..». С Янгелем отошел покурить и заместитель начальника полигона генерал-майор Мрыкин. Он заверил конструктора, что сейчас выкурит с ним сигарету и бросит курить. После взрыва Генерал-майор до конца жизни так и не бросил курить. Всех погибших похоронили, как жертв авиакатастрофы.</w:t>
      </w:r>
    </w:p>
    <w:p w:rsidR="00175F41" w:rsidRPr="00175F41" w:rsidRDefault="00175F41" w:rsidP="00175F41">
      <w:pPr>
        <w:numPr>
          <w:ilvl w:val="0"/>
          <w:numId w:val="23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b/>
          <w:bCs/>
          <w:sz w:val="24"/>
          <w:szCs w:val="24"/>
        </w:rPr>
        <w:t>Сухой закон.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С сaмoго пеpвого дня своего сyществования да и при строительстве, на космодроме Байконур и в городе Ленинск был введен суxой закон.</w:t>
      </w:r>
    </w:p>
    <w:p w:rsidR="00175F41" w:rsidRPr="00175F41" w:rsidRDefault="00175F41" w:rsidP="00175F41">
      <w:pPr>
        <w:shd w:val="clear" w:color="auto" w:fill="F7F7F7"/>
        <w:spacing w:before="48" w:after="4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5207" cy="3714750"/>
            <wp:effectExtent l="19050" t="0" r="9343" b="0"/>
            <wp:docPr id="82" name="Рисунок 82" descr="https://asteropa.ru/wp-content/uploads/2020/03/-e1583501079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asteropa.ru/wp-content/uploads/2020/03/-e158350107973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207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i/>
          <w:sz w:val="24"/>
          <w:szCs w:val="24"/>
        </w:rPr>
        <w:t>Космодром Байконур</w:t>
      </w:r>
    </w:p>
    <w:p w:rsidR="00175F41" w:rsidRPr="00175F41" w:rsidRDefault="00175F41" w:rsidP="00175F41">
      <w:pPr>
        <w:shd w:val="clear" w:color="auto" w:fill="F7F7F7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sz w:val="24"/>
          <w:szCs w:val="24"/>
        </w:rPr>
        <w:t>Ведь на космодроме не только корабли в Космос запускали, а и создавали ядерный щит страны. Каждый год по разнарядке на полигон поставляли определенное количество спирта для промывки систем. В 1957 году заказали 12 тонн, а использовали только 7 тонн. Остатки слили в вырытую яму. Информация быстро разлетелась среди рабочих, и яму вскрыли, нарушив сухой закон. Однако там выставили конвой солдат, а на следующий день оставшийся спирт выжгли. 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Королев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же заметил с сожалением: «Вот стыд-то какой, такое добро и в землю!».</w:t>
      </w:r>
    </w:p>
    <w:p w:rsidR="00175F41" w:rsidRPr="00175F41" w:rsidRDefault="00175F41" w:rsidP="00175F41">
      <w:pPr>
        <w:numPr>
          <w:ilvl w:val="0"/>
          <w:numId w:val="23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b/>
          <w:bCs/>
          <w:sz w:val="24"/>
          <w:szCs w:val="24"/>
        </w:rPr>
        <w:t>Астронавты-рекордсмены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. Обеспечить существование космонавта на орбитальной станции очень сложно. На первых станциях экипажи находились не больше месяца, а на МКС живут теперь полгода. Самый длительный в мире полет совершил 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Валерий Поляков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— 438 суток (14 месяцев) подряд на станции «Мир». А мировой рекорд пребывания в космосе принадлежит 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Геннадию Падалке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— за пять полетов он провел на орбите 878 суток (2 года и 5 месяцев).</w:t>
      </w:r>
    </w:p>
    <w:p w:rsidR="00175F41" w:rsidRPr="00175F41" w:rsidRDefault="00175F41" w:rsidP="00175F41">
      <w:pPr>
        <w:numPr>
          <w:ilvl w:val="0"/>
          <w:numId w:val="23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b/>
          <w:bCs/>
          <w:sz w:val="24"/>
          <w:szCs w:val="24"/>
        </w:rPr>
        <w:t>Обратный отсчет придумали киношники. 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Обратный отсчет, который неизменно сопровождает запуск космических ракет, был придуман не учеными и не космонавтами, а кинематографистами. Впервые обратный отсчет был показан в немецком фильме 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«Женщина на луне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» 1929 года для нагнетания напряжения. Впоследствии при запуске настоящих ракет конструкторы просто переняли этот прием.</w:t>
      </w:r>
    </w:p>
    <w:p w:rsidR="00175F41" w:rsidRPr="00175F41" w:rsidRDefault="00175F41" w:rsidP="00175F41">
      <w:pPr>
        <w:numPr>
          <w:ilvl w:val="0"/>
          <w:numId w:val="23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На соборе XII века есть фигура космонавта. 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В резьбе кафедрального собора испанского города Саламанка, построенном в 12 веке, можно обнаружить фигуру космонавта в скафандре. Никакой мистики здесь нет: фигура была добавлена в 1992 году при реставрации одним из мастеров в качестве подписи. Он выбрал космонавта как символ ХХ века.</w:t>
      </w:r>
    </w:p>
    <w:p w:rsidR="00175F41" w:rsidRPr="00175F41" w:rsidRDefault="00175F41" w:rsidP="00175F41">
      <w:pPr>
        <w:numPr>
          <w:ilvl w:val="0"/>
          <w:numId w:val="23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F41">
        <w:rPr>
          <w:rFonts w:ascii="Times New Roman" w:eastAsia="Times New Roman" w:hAnsi="Times New Roman" w:cs="Times New Roman"/>
          <w:b/>
          <w:bCs/>
          <w:sz w:val="24"/>
          <w:szCs w:val="24"/>
        </w:rPr>
        <w:t>Послание для инопланетян.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В </w:t>
      </w:r>
      <w:r w:rsidRPr="00175F41">
        <w:rPr>
          <w:rFonts w:ascii="Times New Roman" w:eastAsia="Times New Roman" w:hAnsi="Times New Roman" w:cs="Times New Roman"/>
          <w:i/>
          <w:iCs/>
          <w:sz w:val="24"/>
          <w:szCs w:val="24"/>
        </w:rPr>
        <w:t>1977 году</w:t>
      </w:r>
      <w:r w:rsidRPr="00175F41">
        <w:rPr>
          <w:rFonts w:ascii="Times New Roman" w:eastAsia="Times New Roman" w:hAnsi="Times New Roman" w:cs="Times New Roman"/>
          <w:sz w:val="24"/>
          <w:szCs w:val="24"/>
        </w:rPr>
        <w:t> были запущены американские космические аппараты «Вояджер I» и «Вояджер II». Тридцать лет они летели по Солнечной системе, изучая планеты, а в 2007 году покинули ее пределы и продолжают лететь дальше. К каждому «Вояджеру» прикрепили алюминиевую коробку с посланием для инопланетян в виде позолоченного диска. На диске записана информация о нас и нашей планете: музыка, приветствия на разных языках, фотографии с видами Земли, научные данные о человеке.</w:t>
      </w:r>
    </w:p>
    <w:p w:rsidR="005058FB" w:rsidRPr="0081565D" w:rsidRDefault="005058FB" w:rsidP="0081565D">
      <w:pPr>
        <w:pStyle w:val="a6"/>
        <w:shd w:val="clear" w:color="auto" w:fill="FFFFFF"/>
        <w:spacing w:before="0" w:beforeAutospacing="0" w:after="0" w:afterAutospacing="0" w:line="238" w:lineRule="atLeast"/>
        <w:jc w:val="both"/>
      </w:pPr>
    </w:p>
    <w:p w:rsidR="0081565D" w:rsidRDefault="0081565D" w:rsidP="00BC0041">
      <w:pPr>
        <w:pStyle w:val="a6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sz w:val="21"/>
          <w:szCs w:val="21"/>
        </w:rPr>
      </w:pPr>
    </w:p>
    <w:p w:rsidR="00490341" w:rsidRDefault="00490341" w:rsidP="00934A1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6CB4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5F51C1" w:rsidRPr="00175F41" w:rsidRDefault="00DF760D" w:rsidP="00175F41">
      <w:pPr>
        <w:pStyle w:val="a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4F04CD" w:rsidRPr="00175F41">
          <w:rPr>
            <w:rStyle w:val="a5"/>
            <w:rFonts w:ascii="Times New Roman" w:hAnsi="Times New Roman" w:cs="Times New Roman"/>
            <w:sz w:val="24"/>
            <w:szCs w:val="24"/>
          </w:rPr>
          <w:t>https://v-kosmose.com/planeta-zemlya/</w:t>
        </w:r>
      </w:hyperlink>
    </w:p>
    <w:p w:rsidR="00175F41" w:rsidRPr="00175F41" w:rsidRDefault="00175F41" w:rsidP="00175F41">
      <w:pPr>
        <w:pStyle w:val="ad"/>
        <w:numPr>
          <w:ilvl w:val="0"/>
          <w:numId w:val="1"/>
        </w:numPr>
        <w:shd w:val="clear" w:color="auto" w:fill="F7F7F7"/>
        <w:rPr>
          <w:rFonts w:ascii="Times New Roman" w:hAnsi="Times New Roman" w:cs="Times New Roman"/>
          <w:color w:val="2E2E2E"/>
          <w:sz w:val="24"/>
          <w:szCs w:val="24"/>
        </w:rPr>
      </w:pPr>
      <w:hyperlink r:id="rId30" w:history="1">
        <w:r w:rsidRPr="00175F41">
          <w:rPr>
            <w:rStyle w:val="a5"/>
            <w:rFonts w:ascii="Times New Roman" w:hAnsi="Times New Roman" w:cs="Times New Roman"/>
            <w:sz w:val="24"/>
            <w:szCs w:val="24"/>
          </w:rPr>
          <w:t>https://kosmik2016.wordpress.com/история/</w:t>
        </w:r>
      </w:hyperlink>
      <w:r w:rsidRPr="00175F41">
        <w:rPr>
          <w:rFonts w:ascii="Times New Roman" w:hAnsi="Times New Roman" w:cs="Times New Roman"/>
          <w:color w:val="2E2E2E"/>
          <w:sz w:val="24"/>
          <w:szCs w:val="24"/>
        </w:rPr>
        <w:t> </w:t>
      </w:r>
    </w:p>
    <w:p w:rsidR="00175F41" w:rsidRPr="00175F41" w:rsidRDefault="00175F41" w:rsidP="00175F41">
      <w:pPr>
        <w:pStyle w:val="ad"/>
        <w:numPr>
          <w:ilvl w:val="0"/>
          <w:numId w:val="1"/>
        </w:numPr>
        <w:shd w:val="clear" w:color="auto" w:fill="F7F7F7"/>
        <w:rPr>
          <w:rFonts w:ascii="Times New Roman" w:hAnsi="Times New Roman" w:cs="Times New Roman"/>
          <w:color w:val="2E2E2E"/>
          <w:sz w:val="24"/>
          <w:szCs w:val="24"/>
        </w:rPr>
      </w:pPr>
      <w:hyperlink r:id="rId31" w:history="1">
        <w:r w:rsidRPr="00175F41">
          <w:rPr>
            <w:rStyle w:val="a5"/>
            <w:rFonts w:ascii="Times New Roman" w:hAnsi="Times New Roman" w:cs="Times New Roman"/>
            <w:sz w:val="24"/>
            <w:szCs w:val="24"/>
          </w:rPr>
          <w:t>https://kosmosgid.ru/kosmicheskoe/osvoenie</w:t>
        </w:r>
      </w:hyperlink>
      <w:r w:rsidRPr="00175F41">
        <w:rPr>
          <w:rFonts w:ascii="Times New Roman" w:hAnsi="Times New Roman" w:cs="Times New Roman"/>
          <w:color w:val="2E2E2E"/>
          <w:sz w:val="24"/>
          <w:szCs w:val="24"/>
        </w:rPr>
        <w:t> </w:t>
      </w:r>
    </w:p>
    <w:p w:rsidR="00175F41" w:rsidRPr="00175F41" w:rsidRDefault="00175F41" w:rsidP="00175F41">
      <w:pPr>
        <w:pStyle w:val="ad"/>
        <w:numPr>
          <w:ilvl w:val="0"/>
          <w:numId w:val="1"/>
        </w:numPr>
        <w:shd w:val="clear" w:color="auto" w:fill="F7F7F7"/>
        <w:rPr>
          <w:rFonts w:ascii="Times New Roman" w:hAnsi="Times New Roman" w:cs="Times New Roman"/>
          <w:color w:val="2E2E2E"/>
          <w:sz w:val="24"/>
          <w:szCs w:val="24"/>
        </w:rPr>
      </w:pPr>
      <w:hyperlink r:id="rId32" w:history="1">
        <w:r w:rsidRPr="00175F41">
          <w:rPr>
            <w:rStyle w:val="a5"/>
            <w:rFonts w:ascii="Times New Roman" w:hAnsi="Times New Roman" w:cs="Times New Roman"/>
            <w:sz w:val="24"/>
            <w:szCs w:val="24"/>
          </w:rPr>
          <w:t>https://www.syl.ru/article/346263/nachalo-kosmicheskoy-eryi-osvoenie-kosmosa-pervyie-kosmicheskie-poletyi</w:t>
        </w:r>
      </w:hyperlink>
      <w:r w:rsidRPr="00175F41">
        <w:rPr>
          <w:rFonts w:ascii="Times New Roman" w:hAnsi="Times New Roman" w:cs="Times New Roman"/>
          <w:color w:val="2E2E2E"/>
          <w:sz w:val="24"/>
          <w:szCs w:val="24"/>
        </w:rPr>
        <w:t> </w:t>
      </w:r>
    </w:p>
    <w:p w:rsidR="00175F41" w:rsidRPr="00175F41" w:rsidRDefault="00175F41" w:rsidP="00175F41">
      <w:pPr>
        <w:pStyle w:val="ad"/>
        <w:numPr>
          <w:ilvl w:val="0"/>
          <w:numId w:val="1"/>
        </w:numPr>
        <w:shd w:val="clear" w:color="auto" w:fill="F7F7F7"/>
        <w:rPr>
          <w:rFonts w:ascii="Times New Roman" w:hAnsi="Times New Roman" w:cs="Times New Roman"/>
          <w:color w:val="2E2E2E"/>
          <w:sz w:val="24"/>
          <w:szCs w:val="24"/>
        </w:rPr>
      </w:pPr>
      <w:hyperlink r:id="rId33" w:history="1">
        <w:r w:rsidRPr="00175F41">
          <w:rPr>
            <w:rStyle w:val="a5"/>
            <w:rFonts w:ascii="Times New Roman" w:hAnsi="Times New Roman" w:cs="Times New Roman"/>
            <w:sz w:val="24"/>
            <w:szCs w:val="24"/>
          </w:rPr>
          <w:t>https://weekend.rambler.ru/read/42979356-fakty-pro-osvoenie-kosmosa-o-kotoryh-ne-vse-znayut/</w:t>
        </w:r>
      </w:hyperlink>
      <w:r w:rsidRPr="00175F41">
        <w:rPr>
          <w:rFonts w:ascii="Times New Roman" w:hAnsi="Times New Roman" w:cs="Times New Roman"/>
          <w:color w:val="2E2E2E"/>
          <w:sz w:val="24"/>
          <w:szCs w:val="24"/>
        </w:rPr>
        <w:t> </w:t>
      </w:r>
    </w:p>
    <w:p w:rsidR="00175F41" w:rsidRPr="00175F41" w:rsidRDefault="00175F41" w:rsidP="00175F41">
      <w:pPr>
        <w:pStyle w:val="ad"/>
        <w:numPr>
          <w:ilvl w:val="0"/>
          <w:numId w:val="1"/>
        </w:numPr>
        <w:shd w:val="clear" w:color="auto" w:fill="F7F7F7"/>
        <w:rPr>
          <w:rFonts w:ascii="Times New Roman" w:hAnsi="Times New Roman" w:cs="Times New Roman"/>
          <w:color w:val="2E2E2E"/>
          <w:sz w:val="24"/>
          <w:szCs w:val="24"/>
        </w:rPr>
      </w:pPr>
      <w:hyperlink r:id="rId34" w:history="1">
        <w:r w:rsidRPr="00175F41">
          <w:rPr>
            <w:rStyle w:val="a5"/>
            <w:rFonts w:ascii="Times New Roman" w:hAnsi="Times New Roman" w:cs="Times New Roman"/>
            <w:sz w:val="24"/>
            <w:szCs w:val="24"/>
          </w:rPr>
          <w:t>http://topsweet.ru/top-10-interesnye-fakty-pro-osvoenie-kosmosa/</w:t>
        </w:r>
      </w:hyperlink>
      <w:r w:rsidRPr="00175F41">
        <w:rPr>
          <w:rFonts w:ascii="Times New Roman" w:hAnsi="Times New Roman" w:cs="Times New Roman"/>
          <w:color w:val="2E2E2E"/>
          <w:sz w:val="24"/>
          <w:szCs w:val="24"/>
        </w:rPr>
        <w:t> </w:t>
      </w:r>
    </w:p>
    <w:p w:rsidR="00175F41" w:rsidRPr="00175F41" w:rsidRDefault="00175F41" w:rsidP="00175F41">
      <w:pPr>
        <w:pStyle w:val="ad"/>
        <w:numPr>
          <w:ilvl w:val="0"/>
          <w:numId w:val="1"/>
        </w:numPr>
        <w:shd w:val="clear" w:color="auto" w:fill="F7F7F7"/>
        <w:rPr>
          <w:rFonts w:ascii="Times New Roman" w:hAnsi="Times New Roman" w:cs="Times New Roman"/>
          <w:color w:val="2E2E2E"/>
          <w:sz w:val="24"/>
          <w:szCs w:val="24"/>
        </w:rPr>
      </w:pPr>
      <w:hyperlink r:id="rId35" w:history="1">
        <w:r w:rsidRPr="00175F41">
          <w:rPr>
            <w:rStyle w:val="a5"/>
            <w:rFonts w:ascii="Times New Roman" w:hAnsi="Times New Roman" w:cs="Times New Roman"/>
            <w:sz w:val="24"/>
            <w:szCs w:val="24"/>
          </w:rPr>
          <w:t>https://www.rosbalt.ru/like/2017/04/12/1606730.html</w:t>
        </w:r>
      </w:hyperlink>
      <w:r w:rsidRPr="00175F41">
        <w:rPr>
          <w:rFonts w:ascii="Times New Roman" w:hAnsi="Times New Roman" w:cs="Times New Roman"/>
          <w:color w:val="2E2E2E"/>
          <w:sz w:val="24"/>
          <w:szCs w:val="24"/>
        </w:rPr>
        <w:t> </w:t>
      </w:r>
    </w:p>
    <w:p w:rsidR="00175F41" w:rsidRPr="00175F41" w:rsidRDefault="00175F41" w:rsidP="00175F41">
      <w:pPr>
        <w:pStyle w:val="ad"/>
        <w:numPr>
          <w:ilvl w:val="0"/>
          <w:numId w:val="1"/>
        </w:numPr>
        <w:shd w:val="clear" w:color="auto" w:fill="F7F7F7"/>
        <w:rPr>
          <w:rFonts w:ascii="Times New Roman" w:hAnsi="Times New Roman" w:cs="Times New Roman"/>
          <w:color w:val="2E2E2E"/>
          <w:sz w:val="24"/>
          <w:szCs w:val="24"/>
        </w:rPr>
      </w:pPr>
      <w:hyperlink r:id="rId36" w:history="1">
        <w:r w:rsidRPr="00175F41">
          <w:rPr>
            <w:rStyle w:val="a5"/>
            <w:rFonts w:ascii="Times New Roman" w:hAnsi="Times New Roman" w:cs="Times New Roman"/>
            <w:sz w:val="24"/>
            <w:szCs w:val="24"/>
          </w:rPr>
          <w:t>https://brodude.ru/16-samyh-vazhnyh-sobytij-v-istorii-osvoeniya-kosmosa/</w:t>
        </w:r>
      </w:hyperlink>
      <w:r w:rsidRPr="00175F41">
        <w:rPr>
          <w:rFonts w:ascii="Times New Roman" w:hAnsi="Times New Roman" w:cs="Times New Roman"/>
          <w:color w:val="2E2E2E"/>
          <w:sz w:val="24"/>
          <w:szCs w:val="24"/>
        </w:rPr>
        <w:t> </w:t>
      </w:r>
    </w:p>
    <w:p w:rsidR="00175F41" w:rsidRPr="00175F41" w:rsidRDefault="00175F41" w:rsidP="00175F41">
      <w:pPr>
        <w:pStyle w:val="ad"/>
        <w:numPr>
          <w:ilvl w:val="0"/>
          <w:numId w:val="1"/>
        </w:numPr>
        <w:shd w:val="clear" w:color="auto" w:fill="F7F7F7"/>
        <w:rPr>
          <w:rFonts w:ascii="Times New Roman" w:hAnsi="Times New Roman" w:cs="Times New Roman"/>
          <w:color w:val="2E2E2E"/>
          <w:sz w:val="24"/>
          <w:szCs w:val="24"/>
        </w:rPr>
      </w:pPr>
      <w:hyperlink r:id="rId37" w:history="1">
        <w:r w:rsidRPr="00175F41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https://ru.wikipedia.org/wiki/Освоение_космоса</w:t>
        </w:r>
      </w:hyperlink>
      <w:r w:rsidRPr="00175F41">
        <w:rPr>
          <w:rFonts w:ascii="Times New Roman" w:hAnsi="Times New Roman" w:cs="Times New Roman"/>
          <w:color w:val="2E2E2E"/>
          <w:sz w:val="24"/>
          <w:szCs w:val="24"/>
        </w:rPr>
        <w:t> </w:t>
      </w:r>
    </w:p>
    <w:p w:rsidR="00175F41" w:rsidRPr="00175F41" w:rsidRDefault="00175F41" w:rsidP="00175F41">
      <w:pPr>
        <w:pStyle w:val="a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73A0" w:rsidRPr="005F51C1" w:rsidRDefault="00FD73A0" w:rsidP="005F51C1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1565D" w:rsidRPr="0081565D" w:rsidRDefault="0081565D" w:rsidP="0081565D">
      <w:pPr>
        <w:pStyle w:val="a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04CD" w:rsidRPr="004F04CD" w:rsidRDefault="004F04CD" w:rsidP="004F04CD">
      <w:pPr>
        <w:pStyle w:val="a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6CB4" w:rsidRPr="002C6CB4" w:rsidRDefault="002C6CB4" w:rsidP="002C6CB4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933124" w:rsidRPr="002C6CB4" w:rsidRDefault="00933124" w:rsidP="00C0617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33124" w:rsidRPr="002C6CB4" w:rsidSect="00230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1A5E" w:rsidRDefault="00331A5E" w:rsidP="00C57B10">
      <w:pPr>
        <w:spacing w:after="0" w:line="240" w:lineRule="auto"/>
      </w:pPr>
      <w:r>
        <w:separator/>
      </w:r>
    </w:p>
  </w:endnote>
  <w:endnote w:type="continuationSeparator" w:id="1">
    <w:p w:rsidR="00331A5E" w:rsidRDefault="00331A5E" w:rsidP="00C57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1A5E" w:rsidRDefault="00331A5E" w:rsidP="00C57B10">
      <w:pPr>
        <w:spacing w:after="0" w:line="240" w:lineRule="auto"/>
      </w:pPr>
      <w:r>
        <w:separator/>
      </w:r>
    </w:p>
  </w:footnote>
  <w:footnote w:type="continuationSeparator" w:id="1">
    <w:p w:rsidR="00331A5E" w:rsidRDefault="00331A5E" w:rsidP="00C57B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73172"/>
    <w:multiLevelType w:val="multilevel"/>
    <w:tmpl w:val="4ED23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CE3B1E"/>
    <w:multiLevelType w:val="multilevel"/>
    <w:tmpl w:val="58B0C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EB1004"/>
    <w:multiLevelType w:val="multilevel"/>
    <w:tmpl w:val="37506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DD056C"/>
    <w:multiLevelType w:val="multilevel"/>
    <w:tmpl w:val="5DAC0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797075"/>
    <w:multiLevelType w:val="multilevel"/>
    <w:tmpl w:val="32F06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11259E"/>
    <w:multiLevelType w:val="multilevel"/>
    <w:tmpl w:val="CA56C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7854F6"/>
    <w:multiLevelType w:val="multilevel"/>
    <w:tmpl w:val="55FC3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5A1FEC"/>
    <w:multiLevelType w:val="multilevel"/>
    <w:tmpl w:val="99445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825673"/>
    <w:multiLevelType w:val="multilevel"/>
    <w:tmpl w:val="77124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740C18"/>
    <w:multiLevelType w:val="hybridMultilevel"/>
    <w:tmpl w:val="72C221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6C68BB"/>
    <w:multiLevelType w:val="multilevel"/>
    <w:tmpl w:val="4918A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5121CA"/>
    <w:multiLevelType w:val="multilevel"/>
    <w:tmpl w:val="F252D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836ED0"/>
    <w:multiLevelType w:val="multilevel"/>
    <w:tmpl w:val="E1B45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B85481"/>
    <w:multiLevelType w:val="multilevel"/>
    <w:tmpl w:val="34F40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392EE4"/>
    <w:multiLevelType w:val="multilevel"/>
    <w:tmpl w:val="1AF24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00659A"/>
    <w:multiLevelType w:val="multilevel"/>
    <w:tmpl w:val="2FEAA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6A53E4"/>
    <w:multiLevelType w:val="multilevel"/>
    <w:tmpl w:val="5198B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0D7555"/>
    <w:multiLevelType w:val="multilevel"/>
    <w:tmpl w:val="09F68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AD9488D"/>
    <w:multiLevelType w:val="multilevel"/>
    <w:tmpl w:val="FCFE3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C9B5508"/>
    <w:multiLevelType w:val="multilevel"/>
    <w:tmpl w:val="BFAA7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1DC4E34"/>
    <w:multiLevelType w:val="multilevel"/>
    <w:tmpl w:val="D2B4C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93D72E2"/>
    <w:multiLevelType w:val="multilevel"/>
    <w:tmpl w:val="1AFA5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7C4F8B"/>
    <w:multiLevelType w:val="multilevel"/>
    <w:tmpl w:val="82047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11"/>
  </w:num>
  <w:num w:numId="4">
    <w:abstractNumId w:val="21"/>
  </w:num>
  <w:num w:numId="5">
    <w:abstractNumId w:val="7"/>
  </w:num>
  <w:num w:numId="6">
    <w:abstractNumId w:val="17"/>
  </w:num>
  <w:num w:numId="7">
    <w:abstractNumId w:val="16"/>
  </w:num>
  <w:num w:numId="8">
    <w:abstractNumId w:val="6"/>
  </w:num>
  <w:num w:numId="9">
    <w:abstractNumId w:val="5"/>
  </w:num>
  <w:num w:numId="10">
    <w:abstractNumId w:val="13"/>
  </w:num>
  <w:num w:numId="11">
    <w:abstractNumId w:val="22"/>
  </w:num>
  <w:num w:numId="12">
    <w:abstractNumId w:val="10"/>
  </w:num>
  <w:num w:numId="13">
    <w:abstractNumId w:val="12"/>
  </w:num>
  <w:num w:numId="14">
    <w:abstractNumId w:val="2"/>
  </w:num>
  <w:num w:numId="15">
    <w:abstractNumId w:val="0"/>
  </w:num>
  <w:num w:numId="16">
    <w:abstractNumId w:val="14"/>
  </w:num>
  <w:num w:numId="17">
    <w:abstractNumId w:val="18"/>
  </w:num>
  <w:num w:numId="18">
    <w:abstractNumId w:val="15"/>
  </w:num>
  <w:num w:numId="19">
    <w:abstractNumId w:val="4"/>
  </w:num>
  <w:num w:numId="20">
    <w:abstractNumId w:val="8"/>
  </w:num>
  <w:num w:numId="21">
    <w:abstractNumId w:val="20"/>
  </w:num>
  <w:num w:numId="22">
    <w:abstractNumId w:val="1"/>
  </w:num>
  <w:num w:numId="23">
    <w:abstractNumId w:val="19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90341"/>
    <w:rsid w:val="000060AC"/>
    <w:rsid w:val="00015605"/>
    <w:rsid w:val="00054096"/>
    <w:rsid w:val="00054982"/>
    <w:rsid w:val="0007574D"/>
    <w:rsid w:val="00082189"/>
    <w:rsid w:val="00082B3C"/>
    <w:rsid w:val="001171D0"/>
    <w:rsid w:val="00123D4F"/>
    <w:rsid w:val="00175F41"/>
    <w:rsid w:val="00181417"/>
    <w:rsid w:val="001D77ED"/>
    <w:rsid w:val="0023091C"/>
    <w:rsid w:val="002655C2"/>
    <w:rsid w:val="00274377"/>
    <w:rsid w:val="002C6CB4"/>
    <w:rsid w:val="002D2E07"/>
    <w:rsid w:val="002E3217"/>
    <w:rsid w:val="00331A5E"/>
    <w:rsid w:val="0041596A"/>
    <w:rsid w:val="0042776D"/>
    <w:rsid w:val="0043017F"/>
    <w:rsid w:val="00490341"/>
    <w:rsid w:val="004B357C"/>
    <w:rsid w:val="004D0D4D"/>
    <w:rsid w:val="004F04CD"/>
    <w:rsid w:val="005058FB"/>
    <w:rsid w:val="00587FDD"/>
    <w:rsid w:val="005B722E"/>
    <w:rsid w:val="005F4021"/>
    <w:rsid w:val="005F51C1"/>
    <w:rsid w:val="006078D0"/>
    <w:rsid w:val="00633721"/>
    <w:rsid w:val="0063381C"/>
    <w:rsid w:val="00647419"/>
    <w:rsid w:val="00691BF9"/>
    <w:rsid w:val="006D087B"/>
    <w:rsid w:val="006D1EA2"/>
    <w:rsid w:val="006E5C0C"/>
    <w:rsid w:val="00744CA7"/>
    <w:rsid w:val="0081565D"/>
    <w:rsid w:val="008E0E6D"/>
    <w:rsid w:val="008E2364"/>
    <w:rsid w:val="0091030F"/>
    <w:rsid w:val="009316DA"/>
    <w:rsid w:val="00933124"/>
    <w:rsid w:val="00934A1C"/>
    <w:rsid w:val="00996E82"/>
    <w:rsid w:val="00A13489"/>
    <w:rsid w:val="00A17342"/>
    <w:rsid w:val="00A21BB8"/>
    <w:rsid w:val="00A329F4"/>
    <w:rsid w:val="00A73153"/>
    <w:rsid w:val="00A937B3"/>
    <w:rsid w:val="00BC0041"/>
    <w:rsid w:val="00C06172"/>
    <w:rsid w:val="00C22071"/>
    <w:rsid w:val="00C57B10"/>
    <w:rsid w:val="00C63018"/>
    <w:rsid w:val="00C71C37"/>
    <w:rsid w:val="00CB26D1"/>
    <w:rsid w:val="00CE5FD8"/>
    <w:rsid w:val="00D61DBF"/>
    <w:rsid w:val="00D91C3C"/>
    <w:rsid w:val="00DF760D"/>
    <w:rsid w:val="00E365B0"/>
    <w:rsid w:val="00EC2FA0"/>
    <w:rsid w:val="00FD5B69"/>
    <w:rsid w:val="00FD7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91C"/>
  </w:style>
  <w:style w:type="paragraph" w:styleId="2">
    <w:name w:val="heading 2"/>
    <w:basedOn w:val="a"/>
    <w:link w:val="20"/>
    <w:uiPriority w:val="9"/>
    <w:qFormat/>
    <w:rsid w:val="00C06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061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CB26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34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9034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0617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0617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rmal (Web)"/>
    <w:basedOn w:val="a"/>
    <w:uiPriority w:val="99"/>
    <w:unhideWhenUsed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06172"/>
    <w:rPr>
      <w:b/>
      <w:bCs/>
    </w:rPr>
  </w:style>
  <w:style w:type="paragraph" w:customStyle="1" w:styleId="wp-caption-text">
    <w:name w:val="wp-caption-text"/>
    <w:basedOn w:val="a"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C06172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C57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57B10"/>
  </w:style>
  <w:style w:type="paragraph" w:styleId="ab">
    <w:name w:val="footer"/>
    <w:basedOn w:val="a"/>
    <w:link w:val="ac"/>
    <w:uiPriority w:val="99"/>
    <w:semiHidden/>
    <w:unhideWhenUsed/>
    <w:rsid w:val="00C57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57B10"/>
  </w:style>
  <w:style w:type="paragraph" w:styleId="ad">
    <w:name w:val="List Paragraph"/>
    <w:basedOn w:val="a"/>
    <w:uiPriority w:val="34"/>
    <w:qFormat/>
    <w:rsid w:val="00C57B10"/>
    <w:pPr>
      <w:ind w:left="720"/>
      <w:contextualSpacing/>
    </w:pPr>
  </w:style>
  <w:style w:type="paragraph" w:customStyle="1" w:styleId="paragraph">
    <w:name w:val="paragraph"/>
    <w:basedOn w:val="a"/>
    <w:rsid w:val="00934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CB26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TML">
    <w:name w:val="HTML Preformatted"/>
    <w:basedOn w:val="a"/>
    <w:link w:val="HTML0"/>
    <w:uiPriority w:val="99"/>
    <w:semiHidden/>
    <w:unhideWhenUsed/>
    <w:rsid w:val="00CB26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26D1"/>
    <w:rPr>
      <w:rFonts w:ascii="Courier New" w:eastAsia="Times New Roman" w:hAnsi="Courier New" w:cs="Courier New"/>
      <w:sz w:val="20"/>
      <w:szCs w:val="20"/>
    </w:rPr>
  </w:style>
  <w:style w:type="character" w:styleId="ae">
    <w:name w:val="FollowedHyperlink"/>
    <w:basedOn w:val="a0"/>
    <w:uiPriority w:val="99"/>
    <w:semiHidden/>
    <w:unhideWhenUsed/>
    <w:rsid w:val="00CB26D1"/>
    <w:rPr>
      <w:color w:val="800080"/>
      <w:u w:val="single"/>
    </w:rPr>
  </w:style>
  <w:style w:type="paragraph" w:customStyle="1" w:styleId="article-renderblock">
    <w:name w:val="article-render__block"/>
    <w:basedOn w:val="a"/>
    <w:rsid w:val="00C22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wrap">
    <w:name w:val="nowrap"/>
    <w:basedOn w:val="a0"/>
    <w:rsid w:val="0063381C"/>
  </w:style>
  <w:style w:type="paragraph" w:customStyle="1" w:styleId="table-holder">
    <w:name w:val="table-holder"/>
    <w:basedOn w:val="a"/>
    <w:rsid w:val="00082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175F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1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4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9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4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4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57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7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3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8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8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8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94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9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31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440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12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8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9676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1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4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21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5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85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0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8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47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73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9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84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42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7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3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86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8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7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0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92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3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90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4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6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5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42230">
              <w:blockQuote w:val="1"/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8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984162">
              <w:blockQuote w:val="1"/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7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74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1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1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3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8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7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9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6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24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29845">
              <w:blockQuote w:val="1"/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561677">
              <w:blockQuote w:val="1"/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2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2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282">
          <w:blockQuote w:val="1"/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7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2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8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99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4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0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3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5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98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5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0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01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9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2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9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6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0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6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48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0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1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9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0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1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0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67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6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3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8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16131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106229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022682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82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1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961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26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11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17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://topsweet.ru/top-10-interesnye-fakty-pro-osvoenie-kosmosa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weekend.rambler.ru/read/42979356-fakty-pro-osvoenie-kosmosa-o-kotoryh-ne-vse-znayut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v-kosmose.com/planeta-zemly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www.syl.ru/article/346263/nachalo-kosmicheskoy-eryi-osvoenie-kosmosa-pervyie-kosmicheskie-poletyi" TargetMode="External"/><Relationship Id="rId37" Type="http://schemas.openxmlformats.org/officeDocument/2006/relationships/hyperlink" Target="https://ru.wikipedia.org/wiki/%D0%9E%D1%81%D0%B2%D0%BE%D0%B5%D0%BD%D0%B8%D0%B5_%D0%BA%D0%BE%D1%81%D0%BC%D0%BE%D1%81%D0%B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brodude.ru/16-samyh-vazhnyh-sobytij-v-istorii-osvoeniya-kosmosa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kosmosgid.ru/kosmicheskoe/osvoeni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kosmik2016.wordpress.com/%D0%B8%D1%81%D1%82%D0%BE%D1%80%D0%B8%D1%8F/" TargetMode="External"/><Relationship Id="rId35" Type="http://schemas.openxmlformats.org/officeDocument/2006/relationships/hyperlink" Target="https://www.rosbalt.ru/like/2017/04/12/1606730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3DC15-5BB8-4139-B15F-B3C6CF205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23</Pages>
  <Words>4042</Words>
  <Characters>23041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27029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pcuser</cp:lastModifiedBy>
  <cp:revision>30</cp:revision>
  <dcterms:created xsi:type="dcterms:W3CDTF">2020-02-16T06:37:00Z</dcterms:created>
  <dcterms:modified xsi:type="dcterms:W3CDTF">2021-02-26T10:24:00Z</dcterms:modified>
</cp:coreProperties>
</file>