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2D" w:rsidRPr="00EF164F" w:rsidRDefault="00EF164F" w:rsidP="00EF164F">
      <w:pPr>
        <w:shd w:val="clear" w:color="auto" w:fill="FFFFFF"/>
        <w:spacing w:after="0" w:line="264" w:lineRule="atLeast"/>
        <w:ind w:right="1950"/>
        <w:jc w:val="center"/>
        <w:textAlignment w:val="baseline"/>
        <w:rPr>
          <w:rFonts w:ascii="Times New Roman" w:eastAsia="Times New Roman" w:hAnsi="Times New Roman" w:cs="Times New Roman"/>
          <w:color w:val="000000"/>
          <w:sz w:val="40"/>
          <w:szCs w:val="40"/>
          <w:lang w:eastAsia="ru-RU"/>
        </w:rPr>
      </w:pPr>
      <w:bookmarkStart w:id="0" w:name="_GoBack"/>
      <w:r w:rsidRPr="00EF164F">
        <w:rPr>
          <w:rFonts w:ascii="Times New Roman" w:eastAsia="Times New Roman" w:hAnsi="Times New Roman" w:cs="Times New Roman"/>
          <w:color w:val="000000"/>
          <w:sz w:val="40"/>
          <w:szCs w:val="40"/>
          <w:lang w:eastAsia="ru-RU"/>
        </w:rPr>
        <w:t xml:space="preserve">ОРГАНИЗАЦИЯ  ИССЛЕДОВАТЕЛЬСКОЙ ДЕЯТЕЛЬНОСТИ МЛАДШИХ ШКОЛЬНИКОВ </w:t>
      </w:r>
      <w:r>
        <w:rPr>
          <w:rFonts w:ascii="Times New Roman" w:eastAsia="Times New Roman" w:hAnsi="Times New Roman" w:cs="Times New Roman"/>
          <w:color w:val="000000"/>
          <w:sz w:val="40"/>
          <w:szCs w:val="40"/>
          <w:lang w:eastAsia="ru-RU"/>
        </w:rPr>
        <w:t>«</w:t>
      </w:r>
      <w:r w:rsidR="003C112D" w:rsidRPr="00EF164F">
        <w:rPr>
          <w:rFonts w:ascii="Times New Roman" w:eastAsia="Times New Roman" w:hAnsi="Times New Roman" w:cs="Times New Roman"/>
          <w:color w:val="000000"/>
          <w:sz w:val="40"/>
          <w:szCs w:val="40"/>
          <w:lang w:eastAsia="ru-RU"/>
        </w:rPr>
        <w:t>Игры и опыты с водой</w:t>
      </w:r>
      <w:r>
        <w:rPr>
          <w:rFonts w:ascii="Times New Roman" w:eastAsia="Times New Roman" w:hAnsi="Times New Roman" w:cs="Times New Roman"/>
          <w:color w:val="000000"/>
          <w:sz w:val="40"/>
          <w:szCs w:val="40"/>
          <w:lang w:eastAsia="ru-RU"/>
        </w:rPr>
        <w:t>»</w:t>
      </w:r>
    </w:p>
    <w:p w:rsidR="003C112D" w:rsidRPr="00EF164F" w:rsidRDefault="003C112D" w:rsidP="00565363">
      <w:pPr>
        <w:rPr>
          <w:rFonts w:ascii="Times New Roman" w:hAnsi="Times New Roman" w:cs="Times New Roman"/>
          <w:sz w:val="24"/>
          <w:szCs w:val="24"/>
        </w:rPr>
      </w:pPr>
      <w:r w:rsidRPr="00EF164F">
        <w:rPr>
          <w:rFonts w:ascii="Times New Roman" w:eastAsia="Times New Roman" w:hAnsi="Times New Roman" w:cs="Times New Roman"/>
          <w:color w:val="000000"/>
          <w:sz w:val="20"/>
          <w:szCs w:val="20"/>
          <w:lang w:eastAsia="ru-RU"/>
        </w:rPr>
        <w:br/>
      </w:r>
      <w:bookmarkEnd w:id="0"/>
      <w:r w:rsidRPr="00EF164F">
        <w:rPr>
          <w:rFonts w:ascii="Times New Roman" w:eastAsia="Times New Roman" w:hAnsi="Times New Roman" w:cs="Times New Roman"/>
          <w:color w:val="000000"/>
          <w:sz w:val="24"/>
          <w:szCs w:val="24"/>
          <w:lang w:eastAsia="ru-RU"/>
        </w:rPr>
        <w:t xml:space="preserve"> </w:t>
      </w:r>
      <w:r w:rsidRPr="00EF164F">
        <w:rPr>
          <w:rFonts w:ascii="Times New Roman" w:eastAsia="Times New Roman" w:hAnsi="Times New Roman" w:cs="Times New Roman"/>
          <w:b/>
          <w:bCs/>
          <w:color w:val="000000"/>
          <w:sz w:val="24"/>
          <w:szCs w:val="24"/>
          <w:bdr w:val="none" w:sz="0" w:space="0" w:color="auto" w:frame="1"/>
          <w:lang w:eastAsia="ru-RU"/>
        </w:rPr>
        <w:t>1. Тонет - не тонет</w:t>
      </w:r>
      <w:proofErr w:type="gramStart"/>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13A9AB6B" wp14:editId="6F21D414">
            <wp:extent cx="2381885" cy="1839595"/>
            <wp:effectExtent l="0" t="0" r="0" b="8255"/>
            <wp:docPr id="13" name="Рисунок 13" descr="3969622-b02ec07ba712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969622-b02ec07ba71266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885" cy="183959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В</w:t>
      </w:r>
      <w:proofErr w:type="gramEnd"/>
      <w:r w:rsidRPr="00EF164F">
        <w:rPr>
          <w:rFonts w:ascii="Times New Roman" w:eastAsia="Times New Roman" w:hAnsi="Times New Roman" w:cs="Times New Roman"/>
          <w:color w:val="000000"/>
          <w:sz w:val="24"/>
          <w:szCs w:val="24"/>
          <w:lang w:eastAsia="ru-RU"/>
        </w:rPr>
        <w:t xml:space="preserve">озьмите 3 банки: две </w:t>
      </w:r>
      <w:proofErr w:type="spellStart"/>
      <w:r w:rsidRPr="00EF164F">
        <w:rPr>
          <w:rFonts w:ascii="Times New Roman" w:eastAsia="Times New Roman" w:hAnsi="Times New Roman" w:cs="Times New Roman"/>
          <w:color w:val="000000"/>
          <w:sz w:val="24"/>
          <w:szCs w:val="24"/>
          <w:lang w:eastAsia="ru-RU"/>
        </w:rPr>
        <w:t>поллитровые</w:t>
      </w:r>
      <w:proofErr w:type="spellEnd"/>
      <w:r w:rsidRPr="00EF164F">
        <w:rPr>
          <w:rFonts w:ascii="Times New Roman" w:eastAsia="Times New Roman" w:hAnsi="Times New Roman" w:cs="Times New Roman"/>
          <w:color w:val="000000"/>
          <w:sz w:val="24"/>
          <w:szCs w:val="24"/>
          <w:lang w:eastAsia="ru-RU"/>
        </w:rPr>
        <w:t xml:space="preserve"> и одну литровую. Одну банку наполните чистой водой и опустите в нее сырое яйцо. Оно утонет.</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плотнее, поэтому и плавать в море легче, чем в реке.</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b/>
          <w:bCs/>
          <w:color w:val="000000"/>
          <w:sz w:val="24"/>
          <w:szCs w:val="24"/>
          <w:bdr w:val="none" w:sz="0" w:space="0" w:color="auto" w:frame="1"/>
          <w:lang w:eastAsia="ru-RU"/>
        </w:rPr>
        <w:t>2. Вода в форме... чего?</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Можно взять пластиковый стаканчик, прозрачный пакет, хирургическую перчатку. И везде вода - одинаковая, но такая разная.</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Для детей постарше можно устроить эксперименты с объемом. Вот один из опытов Пиаже: берем две емкости - один узкий высокий стакан, а второй низкий и широкий. Наливаем одинаковое количество воды и спрашиваем у детей, в каком стакане больше? До определенного возраста дети отвечают, что воды больше в высоком стакане - ведь это ВИДНО!</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b/>
          <w:bCs/>
          <w:color w:val="000000"/>
          <w:sz w:val="24"/>
          <w:szCs w:val="24"/>
          <w:bdr w:val="none" w:sz="0" w:space="0" w:color="auto" w:frame="1"/>
          <w:lang w:eastAsia="ru-RU"/>
        </w:rPr>
        <w:t>3. Красим воду</w:t>
      </w:r>
      <w:proofErr w:type="gramStart"/>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 xml:space="preserve"> С</w:t>
      </w:r>
      <w:proofErr w:type="gramEnd"/>
      <w:r w:rsidRPr="00EF164F">
        <w:rPr>
          <w:rFonts w:ascii="Times New Roman" w:eastAsia="Times New Roman" w:hAnsi="Times New Roman" w:cs="Times New Roman"/>
          <w:color w:val="000000"/>
          <w:sz w:val="24"/>
          <w:szCs w:val="24"/>
          <w:lang w:eastAsia="ru-RU"/>
        </w:rPr>
        <w:t>мешиваем  все мыслимые и немыслимые цвета. А  потом разливаем  все это по формочкам и   делаем цветной лед.</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lastRenderedPageBreak/>
        <w:t>Когда замерзнет,  предложите на лед посыпать соль и понаблюдать, что получается</w:t>
      </w:r>
      <w:proofErr w:type="gramStart"/>
      <w:r w:rsidRPr="00EF164F">
        <w:rPr>
          <w:rFonts w:ascii="Times New Roman" w:eastAsia="Times New Roman" w:hAnsi="Times New Roman" w:cs="Times New Roman"/>
          <w:color w:val="000000"/>
          <w:sz w:val="24"/>
          <w:szCs w:val="24"/>
          <w:lang w:eastAsia="ru-RU"/>
        </w:rPr>
        <w:br/>
      </w:r>
      <w:r w:rsidR="00565363" w:rsidRPr="00EF164F">
        <w:rPr>
          <w:rFonts w:ascii="Times New Roman" w:eastAsia="Times New Roman" w:hAnsi="Times New Roman" w:cs="Times New Roman"/>
          <w:noProof/>
          <w:color w:val="000000"/>
          <w:sz w:val="24"/>
          <w:szCs w:val="24"/>
          <w:lang w:eastAsia="ru-RU"/>
        </w:rPr>
        <w:drawing>
          <wp:inline distT="0" distB="0" distL="0" distR="0" wp14:anchorId="7FD1E38B" wp14:editId="32135B6F">
            <wp:extent cx="1743740" cy="1415626"/>
            <wp:effectExtent l="0" t="0" r="8890" b="0"/>
            <wp:docPr id="12" name="Рисунок 12" descr="http://sanabis.ru/sanabis/color_liquid/glas_s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abis.ru/sanabis/color_liquid/glas_sirc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134" cy="1417570"/>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2BA7889E" wp14:editId="5530E053">
            <wp:extent cx="3806190" cy="2637155"/>
            <wp:effectExtent l="0" t="0" r="3810" b="0"/>
            <wp:docPr id="17" name="Рисунок 1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63715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hAnsi="Times New Roman" w:cs="Times New Roman"/>
          <w:sz w:val="24"/>
          <w:szCs w:val="24"/>
        </w:rPr>
        <w:t xml:space="preserve"> </w:t>
      </w:r>
      <w:r w:rsidRPr="00EF164F">
        <w:rPr>
          <w:rFonts w:ascii="Times New Roman" w:eastAsia="Times New Roman" w:hAnsi="Times New Roman" w:cs="Times New Roman"/>
          <w:color w:val="000000"/>
          <w:sz w:val="24"/>
          <w:szCs w:val="24"/>
          <w:lang w:eastAsia="ru-RU"/>
        </w:rPr>
        <w:br/>
        <w:t>А</w:t>
      </w:r>
      <w:proofErr w:type="gramEnd"/>
      <w:r w:rsidRPr="00EF164F">
        <w:rPr>
          <w:rFonts w:ascii="Times New Roman" w:eastAsia="Times New Roman" w:hAnsi="Times New Roman" w:cs="Times New Roman"/>
          <w:color w:val="000000"/>
          <w:sz w:val="24"/>
          <w:szCs w:val="24"/>
          <w:lang w:eastAsia="ru-RU"/>
        </w:rPr>
        <w:t xml:space="preserve"> если на кусочек льда положить толстую нить и посыпать сверху солью, то через несколько секунд она примерзнет и лед можно поднимать, удерживая исключительно за нитку. Такой фокус можно провести, если бросить кусочек льда в стакан с холодной водой.</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Вот еще очень увлекательный эксперимент со льдом.</w:t>
      </w:r>
      <w:r w:rsidRPr="00EF164F">
        <w:rPr>
          <w:rFonts w:ascii="Times New Roman" w:eastAsia="Times New Roman" w:hAnsi="Times New Roman" w:cs="Times New Roman"/>
          <w:color w:val="000000"/>
          <w:sz w:val="24"/>
          <w:szCs w:val="24"/>
          <w:lang w:eastAsia="ru-RU"/>
        </w:rPr>
        <w:br/>
        <w:t>Нужно несколько кубиков цветного льда опустить в баночку с растительным или детским маслом. По мере того, как лед будет таять, его цветные капельки будут опускаться на дно банки. Опыт очень зрелищным получается.</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4F1AC291" wp14:editId="50A71C87">
            <wp:extent cx="1903095" cy="1275715"/>
            <wp:effectExtent l="0" t="0" r="1905" b="635"/>
            <wp:docPr id="19" name="Рисунок 19" descr="1387071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87071_orig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5715"/>
                    </a:xfrm>
                    <a:prstGeom prst="rect">
                      <a:avLst/>
                    </a:prstGeom>
                    <a:noFill/>
                    <a:ln>
                      <a:noFill/>
                    </a:ln>
                  </pic:spPr>
                </pic:pic>
              </a:graphicData>
            </a:graphic>
          </wp:inline>
        </w:drawing>
      </w:r>
      <w:r w:rsidRPr="00EF164F">
        <w:rPr>
          <w:rFonts w:ascii="Times New Roman" w:eastAsia="Times New Roman" w:hAnsi="Times New Roman" w:cs="Times New Roman"/>
          <w:noProof/>
          <w:color w:val="000000"/>
          <w:sz w:val="24"/>
          <w:szCs w:val="24"/>
          <w:lang w:eastAsia="ru-RU"/>
        </w:rPr>
        <w:drawing>
          <wp:inline distT="0" distB="0" distL="0" distR="0" wp14:anchorId="35FE3771" wp14:editId="74A1C011">
            <wp:extent cx="1903095" cy="1275715"/>
            <wp:effectExtent l="0" t="0" r="1905" b="635"/>
            <wp:docPr id="20" name="Рисунок 20" descr="1387491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87491_orig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27571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7C523A18" wp14:editId="798B968A">
            <wp:extent cx="1903095" cy="1275715"/>
            <wp:effectExtent l="0" t="0" r="1905" b="635"/>
            <wp:docPr id="21" name="Рисунок 21" descr="1387703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87703_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275715"/>
                    </a:xfrm>
                    <a:prstGeom prst="rect">
                      <a:avLst/>
                    </a:prstGeom>
                    <a:noFill/>
                    <a:ln>
                      <a:noFill/>
                    </a:ln>
                  </pic:spPr>
                </pic:pic>
              </a:graphicData>
            </a:graphic>
          </wp:inline>
        </w:drawing>
      </w:r>
      <w:r w:rsidRPr="00EF164F">
        <w:rPr>
          <w:rFonts w:ascii="Times New Roman" w:eastAsia="Times New Roman" w:hAnsi="Times New Roman" w:cs="Times New Roman"/>
          <w:noProof/>
          <w:color w:val="000000"/>
          <w:sz w:val="24"/>
          <w:szCs w:val="24"/>
          <w:lang w:eastAsia="ru-RU"/>
        </w:rPr>
        <w:drawing>
          <wp:inline distT="0" distB="0" distL="0" distR="0" wp14:anchorId="7B1B14A8" wp14:editId="58F459DB">
            <wp:extent cx="1903095" cy="1275715"/>
            <wp:effectExtent l="0" t="0" r="1905" b="635"/>
            <wp:docPr id="22" name="Рисунок 22" descr="1387965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87965_orig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27571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hyperlink r:id="rId13" w:tgtFrame="_self" w:history="1"/>
      <w:r w:rsidRPr="00EF164F">
        <w:rPr>
          <w:rFonts w:ascii="Times New Roman" w:eastAsia="Times New Roman" w:hAnsi="Times New Roman" w:cs="Times New Roman"/>
          <w:color w:val="C56B80"/>
          <w:sz w:val="24"/>
          <w:szCs w:val="24"/>
          <w:bdr w:val="none" w:sz="0" w:space="0" w:color="auto" w:frame="1"/>
          <w:lang w:eastAsia="ru-RU"/>
        </w:rPr>
        <w:t xml:space="preserve"> </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b/>
          <w:bCs/>
          <w:color w:val="000000"/>
          <w:sz w:val="24"/>
          <w:szCs w:val="24"/>
          <w:bdr w:val="none" w:sz="0" w:space="0" w:color="auto" w:frame="1"/>
          <w:lang w:eastAsia="ru-RU"/>
        </w:rPr>
        <w:t>4. Заговариваем воду</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lastRenderedPageBreak/>
        <w:br/>
        <w:t>Смешной фокус. </w:t>
      </w:r>
      <w:hyperlink r:id="rId14" w:tgtFrame="_self" w:history="1"/>
      <w:r w:rsidRPr="00EF164F">
        <w:rPr>
          <w:rFonts w:ascii="Times New Roman" w:eastAsia="Times New Roman" w:hAnsi="Times New Roman" w:cs="Times New Roman"/>
          <w:color w:val="C56B80"/>
          <w:sz w:val="24"/>
          <w:szCs w:val="24"/>
          <w:bdr w:val="none" w:sz="0" w:space="0" w:color="auto" w:frame="1"/>
          <w:lang w:eastAsia="ru-RU"/>
        </w:rPr>
        <w:t xml:space="preserve"> </w:t>
      </w:r>
      <w:r w:rsidRPr="00EF164F">
        <w:rPr>
          <w:rFonts w:ascii="Times New Roman" w:eastAsia="Times New Roman" w:hAnsi="Times New Roman" w:cs="Times New Roman"/>
          <w:color w:val="000000"/>
          <w:sz w:val="24"/>
          <w:szCs w:val="24"/>
          <w:lang w:eastAsia="ru-RU"/>
        </w:rPr>
        <w:br/>
        <w:t xml:space="preserve">Спрашиваем у детей, может ли вода, стать цветной только по одному «волшебному слову». Скорее всего, дети ответят: «нет». На глазах изумленной публики превращаем бесцветную воду </w:t>
      </w:r>
      <w:proofErr w:type="gramStart"/>
      <w:r w:rsidRPr="00EF164F">
        <w:rPr>
          <w:rFonts w:ascii="Times New Roman" w:eastAsia="Times New Roman" w:hAnsi="Times New Roman" w:cs="Times New Roman"/>
          <w:color w:val="000000"/>
          <w:sz w:val="24"/>
          <w:szCs w:val="24"/>
          <w:lang w:eastAsia="ru-RU"/>
        </w:rPr>
        <w:t>в</w:t>
      </w:r>
      <w:proofErr w:type="gramEnd"/>
      <w:r w:rsidRPr="00EF164F">
        <w:rPr>
          <w:rFonts w:ascii="Times New Roman" w:eastAsia="Times New Roman" w:hAnsi="Times New Roman" w:cs="Times New Roman"/>
          <w:color w:val="000000"/>
          <w:sz w:val="24"/>
          <w:szCs w:val="24"/>
          <w:lang w:eastAsia="ru-RU"/>
        </w:rPr>
        <w:t xml:space="preserve"> красную!</w:t>
      </w:r>
      <w:r w:rsidRPr="00EF164F">
        <w:rPr>
          <w:rFonts w:ascii="Times New Roman" w:eastAsia="Times New Roman" w:hAnsi="Times New Roman" w:cs="Times New Roman"/>
          <w:color w:val="000000"/>
          <w:sz w:val="24"/>
          <w:szCs w:val="24"/>
          <w:lang w:eastAsia="ru-RU"/>
        </w:rPr>
        <w:br/>
        <w:t>Секрет заключается в том, чтобы взять банку с плотно закручивающейся крышкой. Внутреннюю сторону крышки красим красной акварельной краской.</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Наливаем воду в банку и закручиваем ее крышкой. Главное, в момент демонстрации не поворачивать банку к маленьким зрителям так, чтобы была видна внутренняя сторона крышки.</w:t>
      </w:r>
      <w:r w:rsidRPr="00EF164F">
        <w:rPr>
          <w:rFonts w:ascii="Times New Roman" w:eastAsia="Times New Roman" w:hAnsi="Times New Roman" w:cs="Times New Roman"/>
          <w:color w:val="000000"/>
          <w:sz w:val="24"/>
          <w:szCs w:val="24"/>
          <w:lang w:eastAsia="ru-RU"/>
        </w:rPr>
        <w:br/>
        <w:t>В нужный момент встряхиваем банку с водой и</w:t>
      </w:r>
      <w:proofErr w:type="gramStart"/>
      <w:r w:rsidRPr="00EF164F">
        <w:rPr>
          <w:rFonts w:ascii="Times New Roman" w:eastAsia="Times New Roman" w:hAnsi="Times New Roman" w:cs="Times New Roman"/>
          <w:color w:val="000000"/>
          <w:sz w:val="24"/>
          <w:szCs w:val="24"/>
          <w:lang w:eastAsia="ru-RU"/>
        </w:rPr>
        <w:t xml:space="preserve">..... </w:t>
      </w:r>
      <w:proofErr w:type="gramEnd"/>
      <w:r w:rsidRPr="00EF164F">
        <w:rPr>
          <w:rFonts w:ascii="Times New Roman" w:eastAsia="Times New Roman" w:hAnsi="Times New Roman" w:cs="Times New Roman"/>
          <w:color w:val="000000"/>
          <w:sz w:val="24"/>
          <w:szCs w:val="24"/>
          <w:lang w:eastAsia="ru-RU"/>
        </w:rPr>
        <w:t>о Ч</w:t>
      </w:r>
      <w:r w:rsidR="00565363" w:rsidRPr="00EF164F">
        <w:rPr>
          <w:rFonts w:ascii="Times New Roman" w:eastAsia="Times New Roman" w:hAnsi="Times New Roman" w:cs="Times New Roman"/>
          <w:color w:val="000000"/>
          <w:sz w:val="24"/>
          <w:szCs w:val="24"/>
          <w:lang w:eastAsia="ru-RU"/>
        </w:rPr>
        <w:t>УДО - вода становится цветной!</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b/>
          <w:bCs/>
          <w:color w:val="000000"/>
          <w:sz w:val="24"/>
          <w:szCs w:val="24"/>
          <w:bdr w:val="none" w:sz="0" w:space="0" w:color="auto" w:frame="1"/>
          <w:lang w:eastAsia="ru-RU"/>
        </w:rPr>
        <w:t>5. Цветные слои</w:t>
      </w:r>
      <w:proofErr w:type="gramStart"/>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Д</w:t>
      </w:r>
      <w:proofErr w:type="gramEnd"/>
      <w:r w:rsidRPr="00EF164F">
        <w:rPr>
          <w:rFonts w:ascii="Times New Roman" w:eastAsia="Times New Roman" w:hAnsi="Times New Roman" w:cs="Times New Roman"/>
          <w:color w:val="000000"/>
          <w:sz w:val="24"/>
          <w:szCs w:val="24"/>
          <w:lang w:eastAsia="ru-RU"/>
        </w:rPr>
        <w:t>ля этого опыта нам понадобится пластиковая бутылка. Наполните ее водой и подсолнечным маслом в равном соотношении, при этом треть бутылки оставьте пустой. Добавьте немного пищевого красителя и плотно закройте крышку. Жидкости не смешиваются — вода остается на дне и окрашивается, а масло поднимается наверх, потому что его структура менее тяжелая и плотная. А теперь попробуйте встряхнуть нашу волшебную бутылку — через несколько секунд все вернется на круги своя. А теперь завершающий трюк — убираем ее в морозильную камеру и перед нами еще один фокус: масло и вода поменялись местами!</w:t>
      </w:r>
      <w:r w:rsidRPr="00EF164F">
        <w:rPr>
          <w:rFonts w:ascii="Times New Roman" w:eastAsia="Times New Roman" w:hAnsi="Times New Roman" w:cs="Times New Roman"/>
          <w:color w:val="000000"/>
          <w:sz w:val="24"/>
          <w:szCs w:val="24"/>
          <w:lang w:eastAsia="ru-RU"/>
        </w:rPr>
        <w:br/>
      </w:r>
      <w:hyperlink r:id="rId15" w:tgtFrame="_self" w:history="1"/>
      <w:r w:rsidRPr="00EF164F">
        <w:rPr>
          <w:rFonts w:ascii="Times New Roman" w:eastAsia="Times New Roman" w:hAnsi="Times New Roman" w:cs="Times New Roman"/>
          <w:color w:val="C56B80"/>
          <w:sz w:val="24"/>
          <w:szCs w:val="24"/>
          <w:bdr w:val="none" w:sz="0" w:space="0" w:color="auto" w:frame="1"/>
          <w:lang w:eastAsia="ru-RU"/>
        </w:rPr>
        <w:t xml:space="preserve"> </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b/>
          <w:bCs/>
          <w:color w:val="000000"/>
          <w:sz w:val="24"/>
          <w:szCs w:val="24"/>
          <w:bdr w:val="none" w:sz="0" w:space="0" w:color="auto" w:frame="1"/>
          <w:lang w:eastAsia="ru-RU"/>
        </w:rPr>
        <w:t>6. Решето – непроливайка</w:t>
      </w:r>
      <w:proofErr w:type="gramStart"/>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П</w:t>
      </w:r>
      <w:proofErr w:type="gramEnd"/>
      <w:r w:rsidRPr="00EF164F">
        <w:rPr>
          <w:rFonts w:ascii="Times New Roman" w:eastAsia="Times New Roman" w:hAnsi="Times New Roman" w:cs="Times New Roman"/>
          <w:color w:val="000000"/>
          <w:sz w:val="24"/>
          <w:szCs w:val="24"/>
          <w:lang w:eastAsia="ru-RU"/>
        </w:rPr>
        <w:t xml:space="preserve">роведем простой опыт. Возьмем сито и смажем его маслом. Затем встряхнем и продемонстрируем еще один фокус — нальем в решето воду так, чтобы она текла по внутренней стороне сита. И, о чудо, решето заполнится! Почему вода не вытекает? Ее держит поверхностная плёнка, она образовалась из-за того, что ячейки, которые должны </w:t>
      </w:r>
      <w:proofErr w:type="gramStart"/>
      <w:r w:rsidRPr="00EF164F">
        <w:rPr>
          <w:rFonts w:ascii="Times New Roman" w:eastAsia="Times New Roman" w:hAnsi="Times New Roman" w:cs="Times New Roman"/>
          <w:color w:val="000000"/>
          <w:sz w:val="24"/>
          <w:szCs w:val="24"/>
          <w:lang w:eastAsia="ru-RU"/>
        </w:rPr>
        <w:t>были пропустить воду не намокли</w:t>
      </w:r>
      <w:proofErr w:type="gramEnd"/>
      <w:r w:rsidRPr="00EF164F">
        <w:rPr>
          <w:rFonts w:ascii="Times New Roman" w:eastAsia="Times New Roman" w:hAnsi="Times New Roman" w:cs="Times New Roman"/>
          <w:color w:val="000000"/>
          <w:sz w:val="24"/>
          <w:szCs w:val="24"/>
          <w:lang w:eastAsia="ru-RU"/>
        </w:rPr>
        <w:t xml:space="preserve">. Если вы проведете по дну пальцем и разрушите пленку, вода </w:t>
      </w:r>
      <w:proofErr w:type="spellStart"/>
      <w:r w:rsidRPr="00EF164F">
        <w:rPr>
          <w:rFonts w:ascii="Times New Roman" w:eastAsia="Times New Roman" w:hAnsi="Times New Roman" w:cs="Times New Roman"/>
          <w:color w:val="000000"/>
          <w:sz w:val="24"/>
          <w:szCs w:val="24"/>
          <w:lang w:eastAsia="ru-RU"/>
        </w:rPr>
        <w:t>вытечёт</w:t>
      </w:r>
      <w:proofErr w:type="spellEnd"/>
      <w:r w:rsidRPr="00EF164F">
        <w:rPr>
          <w:rFonts w:ascii="Times New Roman" w:eastAsia="Times New Roman" w:hAnsi="Times New Roman" w:cs="Times New Roman"/>
          <w:color w:val="000000"/>
          <w:sz w:val="24"/>
          <w:szCs w:val="24"/>
          <w:lang w:eastAsia="ru-RU"/>
        </w:rPr>
        <w:t>.</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 xml:space="preserve"> </w:t>
      </w:r>
      <w:r w:rsidRPr="00EF164F">
        <w:rPr>
          <w:rFonts w:ascii="Times New Roman" w:eastAsia="Times New Roman" w:hAnsi="Times New Roman" w:cs="Times New Roman"/>
          <w:b/>
          <w:bCs/>
          <w:color w:val="000000"/>
          <w:sz w:val="24"/>
          <w:szCs w:val="24"/>
          <w:bdr w:val="none" w:sz="0" w:space="0" w:color="auto" w:frame="1"/>
          <w:lang w:eastAsia="ru-RU"/>
        </w:rPr>
        <w:t>7. Эксперимент с глицерином</w:t>
      </w:r>
      <w:proofErr w:type="gramStart"/>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Н</w:t>
      </w:r>
      <w:proofErr w:type="gramEnd"/>
      <w:r w:rsidRPr="00EF164F">
        <w:rPr>
          <w:rFonts w:ascii="Times New Roman" w:eastAsia="Times New Roman" w:hAnsi="Times New Roman" w:cs="Times New Roman"/>
          <w:color w:val="000000"/>
          <w:sz w:val="24"/>
          <w:szCs w:val="24"/>
          <w:lang w:eastAsia="ru-RU"/>
        </w:rPr>
        <w:t>е совсем опыт, но очень красивый результат получается.</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312804E5" wp14:editId="675092F7">
            <wp:extent cx="3402419" cy="2243303"/>
            <wp:effectExtent l="0" t="0" r="7620" b="5080"/>
            <wp:docPr id="24" name="Рисунок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2181" cy="2243146"/>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Все, что нам потребуется - это банка, блестки, какая-нибудь фигурка и глицерин (продается в аптеке)</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lastRenderedPageBreak/>
        <w:br/>
      </w:r>
      <w:r w:rsidRPr="00EF164F">
        <w:rPr>
          <w:rFonts w:ascii="Times New Roman" w:eastAsia="Times New Roman" w:hAnsi="Times New Roman" w:cs="Times New Roman"/>
          <w:noProof/>
          <w:color w:val="000000"/>
          <w:sz w:val="24"/>
          <w:szCs w:val="24"/>
          <w:lang w:eastAsia="ru-RU"/>
        </w:rPr>
        <w:drawing>
          <wp:inline distT="0" distB="0" distL="0" distR="0" wp14:anchorId="1922FC67" wp14:editId="6E39B9C1">
            <wp:extent cx="2727501" cy="1828800"/>
            <wp:effectExtent l="0" t="0" r="0" b="0"/>
            <wp:docPr id="25" name="Рисунок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7769" cy="1828980"/>
                    </a:xfrm>
                    <a:prstGeom prst="rect">
                      <a:avLst/>
                    </a:prstGeom>
                    <a:noFill/>
                    <a:ln>
                      <a:noFill/>
                    </a:ln>
                  </pic:spPr>
                </pic:pic>
              </a:graphicData>
            </a:graphic>
          </wp:inline>
        </w:drawing>
      </w:r>
      <w:r w:rsidRPr="00EF164F">
        <w:rPr>
          <w:rFonts w:ascii="Times New Roman" w:eastAsia="Times New Roman" w:hAnsi="Times New Roman" w:cs="Times New Roman"/>
          <w:noProof/>
          <w:color w:val="000000"/>
          <w:sz w:val="24"/>
          <w:szCs w:val="24"/>
          <w:lang w:eastAsia="ru-RU"/>
        </w:rPr>
        <w:drawing>
          <wp:inline distT="0" distB="0" distL="0" distR="0" wp14:anchorId="3798261D" wp14:editId="62FAE9E5">
            <wp:extent cx="2488019" cy="1668226"/>
            <wp:effectExtent l="0" t="0" r="7620" b="8255"/>
            <wp:docPr id="26" name="Рисунок 2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8264" cy="1668390"/>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Наливаем в банку кипячёной воды, добавляем блёстки и глицерин. Перемешиваем.</w:t>
      </w:r>
      <w:r w:rsidRPr="00EF164F">
        <w:rPr>
          <w:rFonts w:ascii="Times New Roman" w:eastAsia="Times New Roman" w:hAnsi="Times New Roman" w:cs="Times New Roman"/>
          <w:color w:val="000000"/>
          <w:sz w:val="24"/>
          <w:szCs w:val="24"/>
          <w:lang w:eastAsia="ru-RU"/>
        </w:rPr>
        <w:br/>
        <w:t>Глицерин нужен для того, чтобы блёстки плавно кружились в воде.</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А если банки под рукой нет, то можно просто устроить кружащиеся блестки в бутылке</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4EEBDB58" wp14:editId="494AA10D">
            <wp:extent cx="2525734" cy="1552353"/>
            <wp:effectExtent l="0" t="0" r="8255" b="0"/>
            <wp:docPr id="27" name="Рисунок 2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5927" cy="1552471"/>
                    </a:xfrm>
                    <a:prstGeom prst="rect">
                      <a:avLst/>
                    </a:prstGeom>
                    <a:noFill/>
                    <a:ln>
                      <a:noFill/>
                    </a:ln>
                  </pic:spPr>
                </pic:pic>
              </a:graphicData>
            </a:graphic>
          </wp:inline>
        </w:drawing>
      </w:r>
      <w:r w:rsidRPr="00EF164F">
        <w:rPr>
          <w:rFonts w:ascii="Times New Roman" w:eastAsia="Times New Roman" w:hAnsi="Times New Roman" w:cs="Times New Roman"/>
          <w:noProof/>
          <w:color w:val="000000"/>
          <w:sz w:val="24"/>
          <w:szCs w:val="24"/>
          <w:lang w:eastAsia="ru-RU"/>
        </w:rPr>
        <w:drawing>
          <wp:inline distT="0" distB="0" distL="0" distR="0" wp14:anchorId="4F1140A5" wp14:editId="63E9DA5F">
            <wp:extent cx="2504548" cy="1881963"/>
            <wp:effectExtent l="0" t="0" r="0" b="4445"/>
            <wp:docPr id="29" name="Рисунок 2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4445" cy="188188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hyperlink r:id="rId21" w:tgtFrame="_self" w:history="1"/>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b/>
          <w:bCs/>
          <w:color w:val="000000"/>
          <w:sz w:val="24"/>
          <w:szCs w:val="24"/>
          <w:bdr w:val="none" w:sz="0" w:space="0" w:color="auto" w:frame="1"/>
          <w:lang w:eastAsia="ru-RU"/>
        </w:rPr>
        <w:t>8. Выращивание кристаллов</w:t>
      </w:r>
      <w:proofErr w:type="gramStart"/>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1D6B65F3" wp14:editId="3C32E349">
            <wp:extent cx="3806190" cy="2552065"/>
            <wp:effectExtent l="0" t="0" r="3810" b="635"/>
            <wp:docPr id="31" name="Рисунок 3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6190" cy="255206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Д</w:t>
      </w:r>
      <w:proofErr w:type="gramEnd"/>
      <w:r w:rsidRPr="00EF164F">
        <w:rPr>
          <w:rFonts w:ascii="Times New Roman" w:eastAsia="Times New Roman" w:hAnsi="Times New Roman" w:cs="Times New Roman"/>
          <w:color w:val="000000"/>
          <w:sz w:val="24"/>
          <w:szCs w:val="24"/>
          <w:lang w:eastAsia="ru-RU"/>
        </w:rPr>
        <w:t>ля этого в горячей воде нужно растворить много соли, настолько много, чтобы она перестала растворяться. В банку с раствором нужно опустить нитку (лучше шерстяную, с ворсинками) хотя, можно и проволочку или веточку таким образом, чтобы часть её находилась над водой. Теперь осталось вооружиться терпением - через несколько дней на ниточке вырастут красивые кристаллы.</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lastRenderedPageBreak/>
        <w:t xml:space="preserve">А можно использовать сахар.  </w:t>
      </w:r>
      <w:r w:rsidRPr="00EF164F">
        <w:rPr>
          <w:rFonts w:ascii="Times New Roman" w:eastAsia="Times New Roman" w:hAnsi="Times New Roman" w:cs="Times New Roman"/>
          <w:color w:val="000000"/>
          <w:sz w:val="24"/>
          <w:szCs w:val="24"/>
          <w:lang w:eastAsia="ru-RU"/>
        </w:rPr>
        <w:br/>
      </w:r>
    </w:p>
    <w:p w:rsidR="00565363" w:rsidRPr="00EF164F" w:rsidRDefault="003C112D" w:rsidP="003C112D">
      <w:pPr>
        <w:rPr>
          <w:rFonts w:ascii="Times New Roman" w:hAnsi="Times New Roman" w:cs="Times New Roman"/>
          <w:sz w:val="24"/>
          <w:szCs w:val="24"/>
        </w:rPr>
      </w:pPr>
      <w:r w:rsidRPr="00EF164F">
        <w:rPr>
          <w:rFonts w:ascii="Times New Roman" w:eastAsia="Times New Roman" w:hAnsi="Times New Roman" w:cs="Times New Roman"/>
          <w:b/>
          <w:bCs/>
          <w:color w:val="000000"/>
          <w:sz w:val="24"/>
          <w:szCs w:val="24"/>
          <w:bdr w:val="none" w:sz="0" w:space="0" w:color="auto" w:frame="1"/>
          <w:lang w:eastAsia="ru-RU"/>
        </w:rPr>
        <w:t>9. Делаем облако. Круговорот воды.</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noProof/>
          <w:color w:val="000000"/>
          <w:sz w:val="24"/>
          <w:szCs w:val="24"/>
          <w:lang w:eastAsia="ru-RU"/>
        </w:rPr>
        <w:drawing>
          <wp:inline distT="0" distB="0" distL="0" distR="0" wp14:anchorId="0746305B" wp14:editId="2AB9B574">
            <wp:extent cx="1424940" cy="1956435"/>
            <wp:effectExtent l="0" t="0" r="3810" b="5715"/>
            <wp:docPr id="32" name="Рисунок 32" descr="5a611f5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a611f5e8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4940" cy="1956435"/>
                    </a:xfrm>
                    <a:prstGeom prst="rect">
                      <a:avLst/>
                    </a:prstGeom>
                    <a:noFill/>
                    <a:ln>
                      <a:noFill/>
                    </a:ln>
                  </pic:spPr>
                </pic:pic>
              </a:graphicData>
            </a:graphic>
          </wp:inline>
        </w:drawing>
      </w:r>
      <w:r w:rsidRPr="00EF164F">
        <w:rPr>
          <w:rFonts w:ascii="Times New Roman" w:eastAsia="Times New Roman" w:hAnsi="Times New Roman" w:cs="Times New Roman"/>
          <w:color w:val="000000"/>
          <w:sz w:val="24"/>
          <w:szCs w:val="24"/>
          <w:lang w:eastAsia="ru-RU"/>
        </w:rPr>
        <w:b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r w:rsidRPr="00EF164F">
        <w:rPr>
          <w:rFonts w:ascii="Times New Roman" w:eastAsia="Times New Roman" w:hAnsi="Times New Roman" w:cs="Times New Roman"/>
          <w:color w:val="000000"/>
          <w:sz w:val="24"/>
          <w:szCs w:val="24"/>
          <w:lang w:eastAsia="ru-RU"/>
        </w:rPr>
        <w:br/>
      </w:r>
      <w:r w:rsidRPr="00EF164F">
        <w:rPr>
          <w:rFonts w:ascii="Times New Roman" w:eastAsia="Times New Roman" w:hAnsi="Times New Roman" w:cs="Times New Roman"/>
          <w:color w:val="000000"/>
          <w:sz w:val="24"/>
          <w:szCs w:val="24"/>
          <w:lang w:eastAsia="ru-RU"/>
        </w:rPr>
        <w:b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3759D2" w:rsidRPr="00EF164F" w:rsidRDefault="00565363" w:rsidP="00410824">
      <w:pPr>
        <w:rPr>
          <w:rFonts w:ascii="Times New Roman" w:hAnsi="Times New Roman" w:cs="Times New Roman"/>
          <w:b/>
          <w:sz w:val="24"/>
          <w:szCs w:val="24"/>
        </w:rPr>
      </w:pPr>
      <w:r w:rsidRPr="00EF164F">
        <w:rPr>
          <w:rFonts w:ascii="Times New Roman" w:eastAsia="Times New Roman" w:hAnsi="Times New Roman" w:cs="Times New Roman"/>
          <w:b/>
          <w:bCs/>
          <w:color w:val="000000"/>
          <w:sz w:val="24"/>
          <w:szCs w:val="24"/>
          <w:bdr w:val="none" w:sz="0" w:space="0" w:color="auto" w:frame="1"/>
          <w:lang w:eastAsia="ru-RU"/>
        </w:rPr>
        <w:t xml:space="preserve"> </w:t>
      </w:r>
      <w:r w:rsidR="003C112D" w:rsidRPr="00EF164F">
        <w:rPr>
          <w:rFonts w:ascii="Times New Roman" w:eastAsia="Times New Roman" w:hAnsi="Times New Roman" w:cs="Times New Roman"/>
          <w:b/>
          <w:bCs/>
          <w:color w:val="000000"/>
          <w:sz w:val="24"/>
          <w:szCs w:val="24"/>
          <w:bdr w:val="none" w:sz="0" w:space="0" w:color="auto" w:frame="1"/>
          <w:lang w:eastAsia="ru-RU"/>
        </w:rPr>
        <w:t>10. Радуга</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t xml:space="preserve">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w:t>
      </w:r>
      <w:proofErr w:type="gramStart"/>
      <w:r w:rsidR="003C112D" w:rsidRPr="00EF164F">
        <w:rPr>
          <w:rFonts w:ascii="Times New Roman" w:eastAsia="Times New Roman" w:hAnsi="Times New Roman" w:cs="Times New Roman"/>
          <w:color w:val="000000"/>
          <w:sz w:val="24"/>
          <w:szCs w:val="24"/>
          <w:lang w:eastAsia="ru-RU"/>
        </w:rPr>
        <w:t>выполняет роль</w:t>
      </w:r>
      <w:proofErr w:type="gramEnd"/>
      <w:r w:rsidR="003C112D" w:rsidRPr="00EF164F">
        <w:rPr>
          <w:rFonts w:ascii="Times New Roman" w:eastAsia="Times New Roman" w:hAnsi="Times New Roman" w:cs="Times New Roman"/>
          <w:color w:val="000000"/>
          <w:sz w:val="24"/>
          <w:szCs w:val="24"/>
          <w:lang w:eastAsia="ru-RU"/>
        </w:rPr>
        <w:t xml:space="preserve"> призмы, разлагающей свет на его составляющие.</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b/>
          <w:bCs/>
          <w:color w:val="000000"/>
          <w:sz w:val="24"/>
          <w:szCs w:val="24"/>
          <w:bdr w:val="none" w:sz="0" w:space="0" w:color="auto" w:frame="1"/>
          <w:lang w:eastAsia="ru-RU"/>
        </w:rPr>
        <w:t>11. Повелитель спичек</w:t>
      </w:r>
      <w:proofErr w:type="gramStart"/>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t>Е</w:t>
      </w:r>
      <w:proofErr w:type="gramEnd"/>
      <w:r w:rsidR="003C112D" w:rsidRPr="00EF164F">
        <w:rPr>
          <w:rFonts w:ascii="Times New Roman" w:eastAsia="Times New Roman" w:hAnsi="Times New Roman" w:cs="Times New Roman"/>
          <w:color w:val="000000"/>
          <w:sz w:val="24"/>
          <w:szCs w:val="24"/>
          <w:lang w:eastAsia="ru-RU"/>
        </w:rPr>
        <w:t>сли в блюдце с водой и плавающими в ней спичками опустить кусочек сахара, то все спички плывут к нему, а если кусочек мыла - то от него.</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b/>
          <w:bCs/>
          <w:color w:val="000000"/>
          <w:sz w:val="24"/>
          <w:szCs w:val="24"/>
          <w:bdr w:val="none" w:sz="0" w:space="0" w:color="auto" w:frame="1"/>
          <w:lang w:eastAsia="ru-RU"/>
        </w:rPr>
        <w:t>12. Изменяем цвет воды</w:t>
      </w:r>
      <w:proofErr w:type="gramStart"/>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t>В</w:t>
      </w:r>
      <w:proofErr w:type="gramEnd"/>
      <w:r w:rsidR="003C112D" w:rsidRPr="00EF164F">
        <w:rPr>
          <w:rFonts w:ascii="Times New Roman" w:eastAsia="Times New Roman" w:hAnsi="Times New Roman" w:cs="Times New Roman"/>
          <w:color w:val="000000"/>
          <w:sz w:val="24"/>
          <w:szCs w:val="24"/>
          <w:lang w:eastAsia="ru-RU"/>
        </w:rPr>
        <w:t xml:space="preserve"> баночке делаем мыльный раствор - разводим мыло. Потом берем </w:t>
      </w:r>
      <w:proofErr w:type="spellStart"/>
      <w:r w:rsidR="003C112D" w:rsidRPr="00EF164F">
        <w:rPr>
          <w:rFonts w:ascii="Times New Roman" w:eastAsia="Times New Roman" w:hAnsi="Times New Roman" w:cs="Times New Roman"/>
          <w:color w:val="000000"/>
          <w:sz w:val="24"/>
          <w:szCs w:val="24"/>
          <w:lang w:eastAsia="ru-RU"/>
        </w:rPr>
        <w:t>купленый</w:t>
      </w:r>
      <w:proofErr w:type="spellEnd"/>
      <w:r w:rsidR="003C112D" w:rsidRPr="00EF164F">
        <w:rPr>
          <w:rFonts w:ascii="Times New Roman" w:eastAsia="Times New Roman" w:hAnsi="Times New Roman" w:cs="Times New Roman"/>
          <w:color w:val="000000"/>
          <w:sz w:val="24"/>
          <w:szCs w:val="24"/>
          <w:lang w:eastAsia="ru-RU"/>
        </w:rPr>
        <w:t xml:space="preserve"> в аптеке фенолфталеин (слабительное пурген</w:t>
      </w:r>
      <w:proofErr w:type="gramStart"/>
      <w:r w:rsidR="003C112D" w:rsidRPr="00EF164F">
        <w:rPr>
          <w:rFonts w:ascii="Times New Roman" w:eastAsia="Times New Roman" w:hAnsi="Times New Roman" w:cs="Times New Roman"/>
          <w:color w:val="000000"/>
          <w:sz w:val="24"/>
          <w:szCs w:val="24"/>
          <w:lang w:eastAsia="ru-RU"/>
        </w:rPr>
        <w:t>)ж</w:t>
      </w:r>
      <w:proofErr w:type="gramEnd"/>
      <w:r w:rsidR="003C112D" w:rsidRPr="00EF164F">
        <w:rPr>
          <w:rFonts w:ascii="Times New Roman" w:eastAsia="Times New Roman" w:hAnsi="Times New Roman" w:cs="Times New Roman"/>
          <w:color w:val="000000"/>
          <w:sz w:val="24"/>
          <w:szCs w:val="24"/>
          <w:lang w:eastAsia="ru-RU"/>
        </w:rPr>
        <w:t xml:space="preserve">идкий (прозрачный) и показываем ребенку как наливая прозрачную водичку в другую прозрачную водичку получаем ярко-малиновую! Превращение прямо на глазах. Потом берем опять же прозрачный уксус и доливаем туда. Наш "химикат" </w:t>
      </w:r>
      <w:proofErr w:type="gramStart"/>
      <w:r w:rsidR="003C112D" w:rsidRPr="00EF164F">
        <w:rPr>
          <w:rFonts w:ascii="Times New Roman" w:eastAsia="Times New Roman" w:hAnsi="Times New Roman" w:cs="Times New Roman"/>
          <w:color w:val="000000"/>
          <w:sz w:val="24"/>
          <w:szCs w:val="24"/>
          <w:lang w:eastAsia="ru-RU"/>
        </w:rPr>
        <w:t>из</w:t>
      </w:r>
      <w:proofErr w:type="gramEnd"/>
      <w:r w:rsidR="003C112D" w:rsidRPr="00EF164F">
        <w:rPr>
          <w:rFonts w:ascii="Times New Roman" w:eastAsia="Times New Roman" w:hAnsi="Times New Roman" w:cs="Times New Roman"/>
          <w:color w:val="000000"/>
          <w:sz w:val="24"/>
          <w:szCs w:val="24"/>
          <w:lang w:eastAsia="ru-RU"/>
        </w:rPr>
        <w:t xml:space="preserve"> малинового опять становится прозрачным!</w:t>
      </w:r>
      <w:r w:rsidR="003C112D" w:rsidRPr="00EF164F">
        <w:rPr>
          <w:rFonts w:ascii="Times New Roman" w:eastAsia="Times New Roman" w:hAnsi="Times New Roman" w:cs="Times New Roman"/>
          <w:color w:val="000000"/>
          <w:sz w:val="24"/>
          <w:szCs w:val="24"/>
          <w:lang w:eastAsia="ru-RU"/>
        </w:rPr>
        <w:br/>
      </w:r>
      <w:hyperlink r:id="rId24" w:tgtFrame="_self" w:history="1"/>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b/>
          <w:bCs/>
          <w:color w:val="000000"/>
          <w:sz w:val="24"/>
          <w:szCs w:val="24"/>
          <w:bdr w:val="none" w:sz="0" w:space="0" w:color="auto" w:frame="1"/>
          <w:lang w:eastAsia="ru-RU"/>
        </w:rPr>
        <w:t>13. Превращения чернил</w:t>
      </w:r>
      <w:proofErr w:type="gramStart"/>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t>В</w:t>
      </w:r>
      <w:proofErr w:type="gramEnd"/>
      <w:r w:rsidR="003C112D" w:rsidRPr="00EF164F">
        <w:rPr>
          <w:rFonts w:ascii="Times New Roman" w:eastAsia="Times New Roman" w:hAnsi="Times New Roman" w:cs="Times New Roman"/>
          <w:color w:val="000000"/>
          <w:sz w:val="24"/>
          <w:szCs w:val="24"/>
          <w:lang w:eastAsia="ru-RU"/>
        </w:rPr>
        <w:t xml:space="preserve">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r w:rsidR="003C112D" w:rsidRPr="00EF164F">
        <w:rPr>
          <w:rFonts w:ascii="Times New Roman" w:eastAsia="Times New Roman" w:hAnsi="Times New Roman" w:cs="Times New Roman"/>
          <w:color w:val="000000"/>
          <w:sz w:val="24"/>
          <w:szCs w:val="24"/>
          <w:lang w:eastAsia="ru-RU"/>
        </w:rPr>
        <w:br/>
        <w:t>Она посветлеет на глазах. Дело в том, что уголь впитывает своей поверхностью молекулы красителя и его уже и не видно.</w:t>
      </w:r>
      <w:r w:rsidR="003C112D" w:rsidRPr="00EF164F">
        <w:rPr>
          <w:rFonts w:ascii="Times New Roman" w:eastAsia="Times New Roman" w:hAnsi="Times New Roman" w:cs="Times New Roman"/>
          <w:color w:val="000000"/>
          <w:sz w:val="24"/>
          <w:szCs w:val="24"/>
          <w:lang w:eastAsia="ru-RU"/>
        </w:rPr>
        <w:br/>
      </w:r>
      <w:hyperlink r:id="rId25" w:tgtFrame="_self" w:history="1"/>
      <w:r w:rsidR="003C112D" w:rsidRPr="00EF164F">
        <w:rPr>
          <w:rFonts w:ascii="Times New Roman" w:eastAsia="Times New Roman" w:hAnsi="Times New Roman" w:cs="Times New Roman"/>
          <w:color w:val="C56B80"/>
          <w:sz w:val="24"/>
          <w:szCs w:val="24"/>
          <w:bdr w:val="none" w:sz="0" w:space="0" w:color="auto" w:frame="1"/>
          <w:lang w:eastAsia="ru-RU"/>
        </w:rPr>
        <w:t xml:space="preserve"> </w:t>
      </w:r>
      <w:r w:rsidR="003C112D" w:rsidRPr="00EF164F">
        <w:rPr>
          <w:rFonts w:ascii="Times New Roman" w:eastAsia="Times New Roman" w:hAnsi="Times New Roman" w:cs="Times New Roman"/>
          <w:color w:val="000000"/>
          <w:sz w:val="24"/>
          <w:szCs w:val="24"/>
          <w:lang w:eastAsia="ru-RU"/>
        </w:rPr>
        <w:br/>
      </w:r>
      <w:r w:rsidR="00EF164F" w:rsidRPr="00EF164F">
        <w:rPr>
          <w:rFonts w:ascii="Times New Roman" w:eastAsia="Times New Roman" w:hAnsi="Times New Roman" w:cs="Times New Roman"/>
          <w:b/>
          <w:bCs/>
          <w:color w:val="000000"/>
          <w:sz w:val="24"/>
          <w:szCs w:val="24"/>
          <w:bdr w:val="none" w:sz="0" w:space="0" w:color="auto" w:frame="1"/>
          <w:lang w:eastAsia="ru-RU"/>
        </w:rPr>
        <w:t>14</w:t>
      </w:r>
      <w:r w:rsidR="003C112D" w:rsidRPr="00EF164F">
        <w:rPr>
          <w:rFonts w:ascii="Times New Roman" w:eastAsia="Times New Roman" w:hAnsi="Times New Roman" w:cs="Times New Roman"/>
          <w:b/>
          <w:bCs/>
          <w:color w:val="000000"/>
          <w:sz w:val="24"/>
          <w:szCs w:val="24"/>
          <w:bdr w:val="none" w:sz="0" w:space="0" w:color="auto" w:frame="1"/>
          <w:lang w:eastAsia="ru-RU"/>
        </w:rPr>
        <w:t>. Вода течет вверх</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t>Капиллярные явления. Подкрашиваем воду, ставим в нее белые цветы (лучше гвоздики или тюльпаны) и......</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noProof/>
          <w:color w:val="000000"/>
          <w:sz w:val="24"/>
          <w:szCs w:val="24"/>
          <w:lang w:eastAsia="ru-RU"/>
        </w:rPr>
        <w:drawing>
          <wp:inline distT="0" distB="0" distL="0" distR="0" wp14:anchorId="3172E4EE" wp14:editId="1FC5445F">
            <wp:extent cx="3806190" cy="3806190"/>
            <wp:effectExtent l="0" t="0" r="3810" b="3810"/>
            <wp:docPr id="36" name="Рисунок 3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r w:rsidR="003C112D" w:rsidRPr="00EF164F">
        <w:rPr>
          <w:rFonts w:ascii="Times New Roman" w:eastAsia="Times New Roman" w:hAnsi="Times New Roman" w:cs="Times New Roman"/>
          <w:color w:val="000000"/>
          <w:sz w:val="24"/>
          <w:szCs w:val="24"/>
          <w:lang w:eastAsia="ru-RU"/>
        </w:rPr>
        <w:br/>
      </w:r>
      <w:hyperlink r:id="rId27" w:tgtFrame="_self" w:history="1"/>
      <w:r w:rsidR="003C112D" w:rsidRPr="00EF164F">
        <w:rPr>
          <w:rFonts w:ascii="Times New Roman" w:eastAsia="Times New Roman" w:hAnsi="Times New Roman" w:cs="Times New Roman"/>
          <w:color w:val="C56B80"/>
          <w:sz w:val="24"/>
          <w:szCs w:val="24"/>
          <w:bdr w:val="none" w:sz="0" w:space="0" w:color="auto" w:frame="1"/>
          <w:lang w:eastAsia="ru-RU"/>
        </w:rPr>
        <w:t xml:space="preserve"> </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t>А вот опыт с сельдереем</w:t>
      </w:r>
      <w:proofErr w:type="gramStart"/>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noProof/>
          <w:color w:val="000000"/>
          <w:sz w:val="24"/>
          <w:szCs w:val="24"/>
          <w:lang w:eastAsia="ru-RU"/>
        </w:rPr>
        <w:drawing>
          <wp:inline distT="0" distB="0" distL="0" distR="0" wp14:anchorId="6DDCB60B" wp14:editId="4740B36A">
            <wp:extent cx="2286000" cy="2286000"/>
            <wp:effectExtent l="0" t="0" r="0" b="0"/>
            <wp:docPr id="37" name="Рисунок 3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5840" cy="2285840"/>
                    </a:xfrm>
                    <a:prstGeom prst="rect">
                      <a:avLst/>
                    </a:prstGeom>
                    <a:noFill/>
                    <a:ln>
                      <a:noFill/>
                    </a:ln>
                  </pic:spPr>
                </pic:pic>
              </a:graphicData>
            </a:graphic>
          </wp:inline>
        </w:drawing>
      </w:r>
      <w:r w:rsidR="003C112D" w:rsidRPr="00EF164F">
        <w:rPr>
          <w:rFonts w:ascii="Times New Roman" w:eastAsia="Times New Roman" w:hAnsi="Times New Roman" w:cs="Times New Roman"/>
          <w:noProof/>
          <w:color w:val="000000"/>
          <w:sz w:val="24"/>
          <w:szCs w:val="24"/>
          <w:lang w:eastAsia="ru-RU"/>
        </w:rPr>
        <w:drawing>
          <wp:inline distT="0" distB="0" distL="0" distR="0" wp14:anchorId="182FC73F" wp14:editId="7BFB7847">
            <wp:extent cx="2296632" cy="2296632"/>
            <wp:effectExtent l="0" t="0" r="8890" b="8890"/>
            <wp:docPr id="38" name="Рисунок 3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6472" cy="2296472"/>
                    </a:xfrm>
                    <a:prstGeom prst="rect">
                      <a:avLst/>
                    </a:prstGeom>
                    <a:noFill/>
                    <a:ln>
                      <a:noFill/>
                    </a:ln>
                  </pic:spPr>
                </pic:pic>
              </a:graphicData>
            </a:graphic>
          </wp:inline>
        </w:drawing>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hAnsi="Times New Roman" w:cs="Times New Roman"/>
          <w:sz w:val="24"/>
          <w:szCs w:val="24"/>
        </w:rPr>
        <w:t xml:space="preserve"> </w:t>
      </w:r>
      <w:r w:rsidR="003C112D" w:rsidRPr="00EF164F">
        <w:rPr>
          <w:rFonts w:ascii="Times New Roman" w:eastAsia="Times New Roman" w:hAnsi="Times New Roman" w:cs="Times New Roman"/>
          <w:color w:val="000000"/>
          <w:sz w:val="24"/>
          <w:szCs w:val="24"/>
          <w:lang w:eastAsia="ru-RU"/>
        </w:rPr>
        <w:br/>
        <w:t>А</w:t>
      </w:r>
      <w:proofErr w:type="gramEnd"/>
      <w:r w:rsidR="003C112D" w:rsidRPr="00EF164F">
        <w:rPr>
          <w:rFonts w:ascii="Times New Roman" w:eastAsia="Times New Roman" w:hAnsi="Times New Roman" w:cs="Times New Roman"/>
          <w:color w:val="000000"/>
          <w:sz w:val="24"/>
          <w:szCs w:val="24"/>
          <w:lang w:eastAsia="ru-RU"/>
        </w:rPr>
        <w:t xml:space="preserve"> вот более быстрый и наглядный опыт с бумажными полотенцами</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noProof/>
          <w:color w:val="000000"/>
          <w:sz w:val="24"/>
          <w:szCs w:val="24"/>
          <w:lang w:eastAsia="ru-RU"/>
        </w:rPr>
        <w:lastRenderedPageBreak/>
        <w:drawing>
          <wp:inline distT="0" distB="0" distL="0" distR="0" wp14:anchorId="79422510" wp14:editId="7994DEF4">
            <wp:extent cx="2911478" cy="1350335"/>
            <wp:effectExtent l="0" t="0" r="3175" b="2540"/>
            <wp:docPr id="39" name="Рисунок 3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1966" cy="1350561"/>
                    </a:xfrm>
                    <a:prstGeom prst="rect">
                      <a:avLst/>
                    </a:prstGeom>
                    <a:noFill/>
                    <a:ln>
                      <a:noFill/>
                    </a:ln>
                  </pic:spPr>
                </pic:pic>
              </a:graphicData>
            </a:graphic>
          </wp:inline>
        </w:drawing>
      </w:r>
      <w:r w:rsidR="003C112D" w:rsidRPr="00EF164F">
        <w:rPr>
          <w:rFonts w:ascii="Times New Roman" w:eastAsia="Times New Roman" w:hAnsi="Times New Roman" w:cs="Times New Roman"/>
          <w:noProof/>
          <w:color w:val="000000"/>
          <w:sz w:val="24"/>
          <w:szCs w:val="24"/>
          <w:lang w:eastAsia="ru-RU"/>
        </w:rPr>
        <w:drawing>
          <wp:inline distT="0" distB="0" distL="0" distR="0" wp14:anchorId="5F3A387D" wp14:editId="57960B5F">
            <wp:extent cx="2221549" cy="1669312"/>
            <wp:effectExtent l="0" t="0" r="7620" b="7620"/>
            <wp:docPr id="40" name="Рисунок 40" descr="IMG_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99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1457" cy="1669243"/>
                    </a:xfrm>
                    <a:prstGeom prst="rect">
                      <a:avLst/>
                    </a:prstGeom>
                    <a:noFill/>
                    <a:ln>
                      <a:noFill/>
                    </a:ln>
                  </pic:spPr>
                </pic:pic>
              </a:graphicData>
            </a:graphic>
          </wp:inline>
        </w:drawing>
      </w:r>
      <w:r w:rsidR="003C112D" w:rsidRPr="00EF164F">
        <w:rPr>
          <w:rFonts w:ascii="Times New Roman" w:eastAsia="Times New Roman" w:hAnsi="Times New Roman" w:cs="Times New Roman"/>
          <w:color w:val="000000"/>
          <w:sz w:val="24"/>
          <w:szCs w:val="24"/>
          <w:lang w:eastAsia="ru-RU"/>
        </w:rPr>
        <w:br/>
      </w:r>
      <w:hyperlink r:id="rId32" w:tgtFrame="_self" w:history="1"/>
      <w:r w:rsidR="003C112D" w:rsidRPr="00EF164F">
        <w:rPr>
          <w:rFonts w:ascii="Times New Roman" w:eastAsia="Times New Roman" w:hAnsi="Times New Roman" w:cs="Times New Roman"/>
          <w:color w:val="C56B80"/>
          <w:sz w:val="24"/>
          <w:szCs w:val="24"/>
          <w:bdr w:val="none" w:sz="0" w:space="0" w:color="auto" w:frame="1"/>
          <w:lang w:eastAsia="ru-RU"/>
        </w:rPr>
        <w:t xml:space="preserve">                                                                                          </w:t>
      </w:r>
      <w:r w:rsidR="003C112D" w:rsidRPr="00EF164F">
        <w:rPr>
          <w:rFonts w:ascii="Times New Roman" w:eastAsia="Times New Roman" w:hAnsi="Times New Roman" w:cs="Times New Roman"/>
          <w:color w:val="000000"/>
          <w:sz w:val="24"/>
          <w:szCs w:val="24"/>
          <w:lang w:eastAsia="ru-RU"/>
        </w:rPr>
        <w:t>Или так</w:t>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noProof/>
          <w:color w:val="000000"/>
          <w:sz w:val="24"/>
          <w:szCs w:val="24"/>
          <w:lang w:eastAsia="ru-RU"/>
        </w:rPr>
        <w:drawing>
          <wp:inline distT="0" distB="0" distL="0" distR="0" wp14:anchorId="323F0DEF" wp14:editId="38065C2C">
            <wp:extent cx="2136648" cy="1605516"/>
            <wp:effectExtent l="0" t="0" r="0" b="0"/>
            <wp:docPr id="41" name="Рисунок 41" descr="IMG_9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_99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6621" cy="1605496"/>
                    </a:xfrm>
                    <a:prstGeom prst="rect">
                      <a:avLst/>
                    </a:prstGeom>
                    <a:noFill/>
                    <a:ln>
                      <a:noFill/>
                    </a:ln>
                  </pic:spPr>
                </pic:pic>
              </a:graphicData>
            </a:graphic>
          </wp:inline>
        </w:drawing>
      </w:r>
      <w:r w:rsidR="003C112D" w:rsidRPr="00EF164F">
        <w:rPr>
          <w:rFonts w:ascii="Times New Roman" w:eastAsia="Times New Roman" w:hAnsi="Times New Roman" w:cs="Times New Roman"/>
          <w:noProof/>
          <w:color w:val="000000"/>
          <w:sz w:val="24"/>
          <w:szCs w:val="24"/>
          <w:lang w:eastAsia="ru-RU"/>
        </w:rPr>
        <w:drawing>
          <wp:inline distT="0" distB="0" distL="0" distR="0" wp14:anchorId="670ACF5C" wp14:editId="24C1F249">
            <wp:extent cx="2164948" cy="1626781"/>
            <wp:effectExtent l="0" t="0" r="6985" b="0"/>
            <wp:docPr id="42" name="Рисунок 42" descr="IMG_9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99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5800" cy="1627421"/>
                    </a:xfrm>
                    <a:prstGeom prst="rect">
                      <a:avLst/>
                    </a:prstGeom>
                    <a:noFill/>
                    <a:ln>
                      <a:noFill/>
                    </a:ln>
                  </pic:spPr>
                </pic:pic>
              </a:graphicData>
            </a:graphic>
          </wp:inline>
        </w:drawing>
      </w:r>
      <w:r w:rsidR="003C112D" w:rsidRPr="00EF164F">
        <w:rPr>
          <w:rFonts w:ascii="Times New Roman" w:eastAsia="Times New Roman" w:hAnsi="Times New Roman" w:cs="Times New Roman"/>
          <w:color w:val="000000"/>
          <w:sz w:val="24"/>
          <w:szCs w:val="24"/>
          <w:lang w:eastAsia="ru-RU"/>
        </w:rPr>
        <w:br/>
      </w:r>
      <w:r w:rsidR="003C112D" w:rsidRPr="00EF164F">
        <w:rPr>
          <w:rFonts w:ascii="Times New Roman" w:eastAsia="Times New Roman" w:hAnsi="Times New Roman" w:cs="Times New Roman"/>
          <w:color w:val="000000"/>
          <w:sz w:val="24"/>
          <w:szCs w:val="24"/>
          <w:lang w:eastAsia="ru-RU"/>
        </w:rPr>
        <w:br/>
      </w:r>
      <w:r w:rsidR="00EF164F" w:rsidRPr="00EF164F">
        <w:rPr>
          <w:rFonts w:ascii="Times New Roman" w:hAnsi="Times New Roman" w:cs="Times New Roman"/>
          <w:sz w:val="24"/>
          <w:szCs w:val="24"/>
        </w:rPr>
        <w:t>15</w:t>
      </w:r>
      <w:r w:rsidRPr="00EF164F">
        <w:rPr>
          <w:rFonts w:ascii="Times New Roman" w:hAnsi="Times New Roman" w:cs="Times New Roman"/>
          <w:sz w:val="24"/>
          <w:szCs w:val="24"/>
        </w:rPr>
        <w:t xml:space="preserve">. </w:t>
      </w:r>
      <w:r w:rsidR="003759D2" w:rsidRPr="00EF164F">
        <w:rPr>
          <w:rFonts w:ascii="Times New Roman" w:hAnsi="Times New Roman" w:cs="Times New Roman"/>
          <w:b/>
          <w:sz w:val="24"/>
          <w:szCs w:val="24"/>
        </w:rPr>
        <w:t>Солёная и пресная вода</w:t>
      </w:r>
    </w:p>
    <w:p w:rsidR="003759D2" w:rsidRPr="00EF164F" w:rsidRDefault="003759D2" w:rsidP="00565363">
      <w:pPr>
        <w:spacing w:after="0" w:line="240" w:lineRule="auto"/>
        <w:rPr>
          <w:rFonts w:ascii="Times New Roman" w:hAnsi="Times New Roman" w:cs="Times New Roman"/>
          <w:sz w:val="24"/>
          <w:szCs w:val="24"/>
        </w:rPr>
      </w:pPr>
      <w:r w:rsidRPr="00EF164F">
        <w:rPr>
          <w:rFonts w:ascii="Times New Roman" w:hAnsi="Times New Roman" w:cs="Times New Roman"/>
          <w:sz w:val="24"/>
          <w:szCs w:val="24"/>
        </w:rPr>
        <w:t xml:space="preserve">Кстати, известно ли вам, что из солёной воды можно получить </w:t>
      </w:r>
      <w:proofErr w:type="gramStart"/>
      <w:r w:rsidRPr="00EF164F">
        <w:rPr>
          <w:rFonts w:ascii="Times New Roman" w:hAnsi="Times New Roman" w:cs="Times New Roman"/>
          <w:sz w:val="24"/>
          <w:szCs w:val="24"/>
        </w:rPr>
        <w:t>пресную</w:t>
      </w:r>
      <w:proofErr w:type="gramEnd"/>
      <w:r w:rsidRPr="00EF164F">
        <w:rPr>
          <w:rFonts w:ascii="Times New Roman" w:hAnsi="Times New Roman" w:cs="Times New Roman"/>
          <w:sz w:val="24"/>
          <w:szCs w:val="24"/>
        </w:rPr>
        <w:t xml:space="preserve"> – питьевую?</w:t>
      </w:r>
    </w:p>
    <w:p w:rsidR="003759D2" w:rsidRPr="00EF164F" w:rsidRDefault="003759D2" w:rsidP="00565363">
      <w:pPr>
        <w:spacing w:after="0" w:line="240" w:lineRule="auto"/>
        <w:rPr>
          <w:rFonts w:ascii="Times New Roman" w:hAnsi="Times New Roman" w:cs="Times New Roman"/>
          <w:sz w:val="24"/>
          <w:szCs w:val="24"/>
        </w:rPr>
      </w:pPr>
      <w:r w:rsidRPr="00EF164F">
        <w:rPr>
          <w:rFonts w:ascii="Times New Roman" w:hAnsi="Times New Roman" w:cs="Times New Roman"/>
          <w:sz w:val="24"/>
          <w:szCs w:val="24"/>
        </w:rPr>
        <w:t>Этот факт также можно проверить с помощью научного опыта.</w:t>
      </w:r>
    </w:p>
    <w:p w:rsidR="003759D2" w:rsidRPr="00EF164F" w:rsidRDefault="003759D2" w:rsidP="00565363">
      <w:pPr>
        <w:spacing w:after="0" w:line="240" w:lineRule="auto"/>
        <w:rPr>
          <w:rFonts w:ascii="Times New Roman" w:hAnsi="Times New Roman" w:cs="Times New Roman"/>
          <w:sz w:val="24"/>
          <w:szCs w:val="24"/>
        </w:rPr>
      </w:pPr>
      <w:r w:rsidRPr="00EF164F">
        <w:rPr>
          <w:rFonts w:ascii="Times New Roman" w:hAnsi="Times New Roman" w:cs="Times New Roman"/>
          <w:sz w:val="24"/>
          <w:szCs w:val="24"/>
        </w:rPr>
        <w:t>Нальём в небольшой тазик воду и растворим в ней несколько ложек соли. На дно тазика поставим чашку, сверху натянем плёнку, а на плёнку положим камешек, так, чтобы получилось небольшое углубление, но плёнка не касалась чашки.</w:t>
      </w:r>
    </w:p>
    <w:p w:rsidR="003759D2" w:rsidRPr="00EF164F" w:rsidRDefault="003759D2" w:rsidP="00410824">
      <w:pPr>
        <w:rPr>
          <w:rFonts w:ascii="Times New Roman" w:hAnsi="Times New Roman" w:cs="Times New Roman"/>
          <w:sz w:val="24"/>
          <w:szCs w:val="24"/>
        </w:rPr>
      </w:pPr>
      <w:r w:rsidRPr="00EF164F">
        <w:rPr>
          <w:rFonts w:ascii="Times New Roman" w:hAnsi="Times New Roman" w:cs="Times New Roman"/>
          <w:sz w:val="24"/>
          <w:szCs w:val="24"/>
        </w:rPr>
        <w:t>Установим наше приспособление на солнце.</w:t>
      </w:r>
    </w:p>
    <w:p w:rsidR="003759D2" w:rsidRPr="00EF164F" w:rsidRDefault="003759D2" w:rsidP="00410824">
      <w:pPr>
        <w:rPr>
          <w:rFonts w:ascii="Times New Roman" w:hAnsi="Times New Roman" w:cs="Times New Roman"/>
          <w:sz w:val="24"/>
          <w:szCs w:val="24"/>
        </w:rPr>
      </w:pPr>
      <w:r w:rsidRPr="00EF164F">
        <w:rPr>
          <w:rFonts w:ascii="Times New Roman" w:hAnsi="Times New Roman" w:cs="Times New Roman"/>
          <w:noProof/>
          <w:sz w:val="24"/>
          <w:szCs w:val="24"/>
          <w:lang w:eastAsia="ru-RU"/>
        </w:rPr>
        <w:drawing>
          <wp:anchor distT="47625" distB="47625" distL="47625" distR="47625" simplePos="0" relativeHeight="251661312" behindDoc="0" locked="0" layoutInCell="1" allowOverlap="0" wp14:anchorId="3F78A9A5" wp14:editId="1310F197">
            <wp:simplePos x="0" y="0"/>
            <wp:positionH relativeFrom="column">
              <wp:align>left</wp:align>
            </wp:positionH>
            <wp:positionV relativeFrom="line">
              <wp:posOffset>0</wp:posOffset>
            </wp:positionV>
            <wp:extent cx="2381250" cy="1800225"/>
            <wp:effectExtent l="0" t="0" r="0" b="9525"/>
            <wp:wrapSquare wrapText="bothSides"/>
            <wp:docPr id="3" name="Рисунок 3" descr="http://shishkinles.ru/content/images/soviform/Solenaja_voda/s_vo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hkinles.ru/content/images/soviform/Solenaja_voda/s_voda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4F">
        <w:rPr>
          <w:rFonts w:ascii="Times New Roman" w:hAnsi="Times New Roman" w:cs="Times New Roman"/>
          <w:sz w:val="24"/>
          <w:szCs w:val="24"/>
        </w:rPr>
        <w:t>Вода в тазике начнёт нагреваться и испаряться. Однако плёнка будет задерживать её, и чистая питьевая вода по капелькам осядет в чашку. Соль не испаряется – она так и останется на дне тазика.</w:t>
      </w:r>
    </w:p>
    <w:p w:rsidR="003759D2" w:rsidRPr="00EF164F" w:rsidRDefault="003759D2" w:rsidP="00410824">
      <w:pPr>
        <w:rPr>
          <w:rFonts w:ascii="Times New Roman" w:hAnsi="Times New Roman" w:cs="Times New Roman"/>
          <w:sz w:val="24"/>
          <w:szCs w:val="24"/>
        </w:rPr>
      </w:pPr>
      <w:r w:rsidRPr="00EF164F">
        <w:rPr>
          <w:rFonts w:ascii="Times New Roman" w:hAnsi="Times New Roman" w:cs="Times New Roman"/>
          <w:sz w:val="24"/>
          <w:szCs w:val="24"/>
        </w:rPr>
        <w:t>Попробуйте провести описанные опыты. Приготовьте всё необходимое и запаситесь терпением! У вас обязательно получится!</w:t>
      </w:r>
    </w:p>
    <w:p w:rsidR="00410824" w:rsidRPr="00EF164F" w:rsidRDefault="00410824" w:rsidP="00410824">
      <w:pPr>
        <w:rPr>
          <w:rFonts w:ascii="Times New Roman" w:hAnsi="Times New Roman" w:cs="Times New Roman"/>
          <w:sz w:val="24"/>
          <w:szCs w:val="24"/>
        </w:rPr>
      </w:pPr>
    </w:p>
    <w:p w:rsidR="00410824" w:rsidRPr="00EF164F" w:rsidRDefault="00EF164F" w:rsidP="00410824">
      <w:pPr>
        <w:rPr>
          <w:rFonts w:ascii="Times New Roman" w:hAnsi="Times New Roman" w:cs="Times New Roman"/>
          <w:sz w:val="24"/>
          <w:szCs w:val="24"/>
        </w:rPr>
      </w:pPr>
      <w:r w:rsidRPr="00EF164F">
        <w:rPr>
          <w:rFonts w:ascii="Times New Roman" w:hAnsi="Times New Roman" w:cs="Times New Roman"/>
          <w:b/>
          <w:sz w:val="24"/>
          <w:szCs w:val="24"/>
        </w:rPr>
        <w:t>16</w:t>
      </w:r>
      <w:r w:rsidR="00565363" w:rsidRPr="00EF164F">
        <w:rPr>
          <w:rFonts w:ascii="Times New Roman" w:hAnsi="Times New Roman" w:cs="Times New Roman"/>
          <w:b/>
          <w:sz w:val="24"/>
          <w:szCs w:val="24"/>
        </w:rPr>
        <w:t xml:space="preserve">. </w:t>
      </w:r>
      <w:r w:rsidR="00410824" w:rsidRPr="00EF164F">
        <w:rPr>
          <w:rFonts w:ascii="Times New Roman" w:hAnsi="Times New Roman" w:cs="Times New Roman"/>
          <w:b/>
          <w:sz w:val="24"/>
          <w:szCs w:val="24"/>
        </w:rPr>
        <w:t>Чудесные рисунки</w:t>
      </w:r>
      <w:r w:rsidR="00410824" w:rsidRPr="00EF164F">
        <w:rPr>
          <w:rFonts w:ascii="Times New Roman" w:hAnsi="Times New Roman" w:cs="Times New Roman"/>
          <w:sz w:val="24"/>
          <w:szCs w:val="24"/>
        </w:rPr>
        <w:t xml:space="preserve"> </w:t>
      </w:r>
    </w:p>
    <w:p w:rsidR="0060223B" w:rsidRPr="00EF164F" w:rsidRDefault="0060223B" w:rsidP="0060223B">
      <w:pPr>
        <w:rPr>
          <w:rFonts w:ascii="Times New Roman" w:hAnsi="Times New Roman" w:cs="Times New Roman"/>
          <w:sz w:val="24"/>
          <w:szCs w:val="24"/>
        </w:rPr>
      </w:pPr>
      <w:r w:rsidRPr="00EF164F">
        <w:rPr>
          <w:rFonts w:ascii="Times New Roman" w:hAnsi="Times New Roman" w:cs="Times New Roman"/>
          <w:sz w:val="24"/>
          <w:szCs w:val="24"/>
        </w:rPr>
        <w:t>А на ваших окнах есть морозные узоры сегодня? Попробуйте с их помощью определить, какая будет погода. Сможете?</w:t>
      </w:r>
    </w:p>
    <w:p w:rsidR="008C78E6" w:rsidRPr="00EF164F" w:rsidRDefault="008C78E6" w:rsidP="00410824">
      <w:pPr>
        <w:rPr>
          <w:rFonts w:ascii="Times New Roman" w:hAnsi="Times New Roman" w:cs="Times New Roman"/>
          <w:sz w:val="24"/>
          <w:szCs w:val="24"/>
        </w:rPr>
      </w:pPr>
      <w:r w:rsidRPr="00EF164F">
        <w:rPr>
          <w:rFonts w:ascii="Times New Roman" w:hAnsi="Times New Roman" w:cs="Times New Roman"/>
          <w:sz w:val="24"/>
          <w:szCs w:val="24"/>
        </w:rPr>
        <w:t xml:space="preserve">Мороз рисует водой и холодом. Когда на улице влажно и тепло на стёклах появляется тонкий, почти невидимый слой воды. Морозу этого хватает, чтобы нарисовать свои чудесные рисунки. Ночью он насылает холод, вода замерзает. Если бы воды было много, получился бы лёд, как на речке. А так как воды совсем немножко, она превращается в ледяные кристаллы. Из них и складывается узор на стекле. А уж если снежинки посыплются с неба и пристанут к этому узору, то получится такая </w:t>
      </w:r>
      <w:r w:rsidRPr="00EF164F">
        <w:rPr>
          <w:rFonts w:ascii="Times New Roman" w:hAnsi="Times New Roman" w:cs="Times New Roman"/>
          <w:sz w:val="24"/>
          <w:szCs w:val="24"/>
        </w:rPr>
        <w:lastRenderedPageBreak/>
        <w:t>красота, что ни в сказке сказать, ни пером описать. Настоящие цветы! </w:t>
      </w:r>
      <w:r w:rsidRPr="00EF164F">
        <w:rPr>
          <w:rFonts w:ascii="Times New Roman" w:hAnsi="Times New Roman" w:cs="Times New Roman"/>
          <w:sz w:val="24"/>
          <w:szCs w:val="24"/>
        </w:rPr>
        <w:br/>
        <w:t>Кстати, в Германии морозные узоры на стекле так и называют – «ледяные цветы». Давным-давно по морозным узорам люди определяли погоду: если веточки узоров были направлены вниз – погода будет снежной и пасмурной, а если вверх – ясной и солнечной.</w:t>
      </w:r>
    </w:p>
    <w:p w:rsidR="005A205D" w:rsidRPr="00EF164F" w:rsidRDefault="005A205D" w:rsidP="00EF164F">
      <w:pPr>
        <w:shd w:val="clear" w:color="auto" w:fill="FFFFFF"/>
        <w:spacing w:after="0" w:line="240" w:lineRule="atLeast"/>
        <w:jc w:val="center"/>
        <w:textAlignment w:val="center"/>
        <w:outlineLvl w:val="0"/>
        <w:rPr>
          <w:rFonts w:ascii="Times New Roman" w:eastAsia="Times New Roman" w:hAnsi="Times New Roman" w:cs="Times New Roman"/>
          <w:b/>
          <w:color w:val="484848"/>
          <w:spacing w:val="-7"/>
          <w:kern w:val="36"/>
          <w:sz w:val="32"/>
          <w:szCs w:val="32"/>
          <w:lang w:eastAsia="ru-RU"/>
        </w:rPr>
      </w:pPr>
      <w:r w:rsidRPr="00EF164F">
        <w:rPr>
          <w:rFonts w:ascii="Times New Roman" w:eastAsia="Times New Roman" w:hAnsi="Times New Roman" w:cs="Times New Roman"/>
          <w:b/>
          <w:spacing w:val="-7"/>
          <w:kern w:val="36"/>
          <w:sz w:val="32"/>
          <w:szCs w:val="32"/>
          <w:lang w:eastAsia="ru-RU"/>
        </w:rPr>
        <w:t>Как провести опыты с мыльными пузырями?</w:t>
      </w:r>
    </w:p>
    <w:p w:rsidR="005A205D" w:rsidRPr="00EF164F" w:rsidRDefault="005A205D" w:rsidP="005A205D">
      <w:pPr>
        <w:spacing w:after="0" w:line="240" w:lineRule="auto"/>
        <w:jc w:val="center"/>
        <w:textAlignment w:val="baseline"/>
        <w:rPr>
          <w:rFonts w:ascii="Times New Roman" w:eastAsia="Times New Roman" w:hAnsi="Times New Roman" w:cs="Times New Roman"/>
          <w:color w:val="666666"/>
          <w:sz w:val="24"/>
          <w:szCs w:val="24"/>
          <w:lang w:eastAsia="ru-RU"/>
        </w:rPr>
      </w:pPr>
      <w:r w:rsidRPr="00EF164F">
        <w:rPr>
          <w:rFonts w:ascii="Times New Roman" w:eastAsia="Times New Roman" w:hAnsi="Times New Roman" w:cs="Times New Roman"/>
          <w:noProof/>
          <w:color w:val="256394"/>
          <w:sz w:val="24"/>
          <w:szCs w:val="24"/>
          <w:bdr w:val="none" w:sz="0" w:space="0" w:color="auto" w:frame="1"/>
          <w:lang w:eastAsia="ru-RU"/>
        </w:rPr>
        <w:drawing>
          <wp:inline distT="0" distB="0" distL="0" distR="0" wp14:anchorId="0C10EEBF" wp14:editId="00A3D468">
            <wp:extent cx="1903095" cy="1329055"/>
            <wp:effectExtent l="0" t="0" r="1905" b="4445"/>
            <wp:docPr id="4" name="Рисунок 4" descr="Как провести опыты с мыльными пузырями?">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овести опыты с мыльными пузырями?">
                      <a:hlinkClick r:id="rId36"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Мыльные пузыри – это забавная игра, которую в детстве любит каждый ребенок. Из раствора, приготовленного в домашних условиях, можно провести интересные и увлекательные опыты.</w:t>
      </w:r>
    </w:p>
    <w:p w:rsidR="005A205D" w:rsidRPr="00EF164F" w:rsidRDefault="005A205D" w:rsidP="005A205D">
      <w:pPr>
        <w:spacing w:line="240" w:lineRule="auto"/>
        <w:textAlignment w:val="baseline"/>
        <w:rPr>
          <w:rFonts w:ascii="Times New Roman" w:eastAsia="Times New Roman" w:hAnsi="Times New Roman" w:cs="Times New Roman"/>
          <w:color w:val="666666"/>
          <w:sz w:val="24"/>
          <w:szCs w:val="24"/>
          <w:lang w:eastAsia="ru-RU"/>
        </w:rPr>
      </w:pPr>
    </w:p>
    <w:p w:rsidR="005A205D" w:rsidRPr="00EF164F" w:rsidRDefault="005A205D" w:rsidP="005A205D">
      <w:pPr>
        <w:spacing w:after="0" w:line="240" w:lineRule="atLeast"/>
        <w:textAlignment w:val="baseline"/>
        <w:outlineLvl w:val="3"/>
        <w:rPr>
          <w:rFonts w:ascii="Times New Roman" w:eastAsia="Times New Roman" w:hAnsi="Times New Roman" w:cs="Times New Roman"/>
          <w:color w:val="484848"/>
          <w:sz w:val="24"/>
          <w:szCs w:val="24"/>
          <w:lang w:eastAsia="ru-RU"/>
        </w:rPr>
      </w:pPr>
      <w:r w:rsidRPr="00EF164F">
        <w:rPr>
          <w:rFonts w:ascii="Times New Roman" w:eastAsia="Times New Roman" w:hAnsi="Times New Roman" w:cs="Times New Roman"/>
          <w:color w:val="484848"/>
          <w:sz w:val="24"/>
          <w:szCs w:val="24"/>
          <w:lang w:eastAsia="ru-RU"/>
        </w:rPr>
        <w:t>Что вам понадобится:</w:t>
      </w:r>
    </w:p>
    <w:p w:rsidR="005A205D" w:rsidRPr="00EF164F" w:rsidRDefault="005A205D" w:rsidP="005A205D">
      <w:pPr>
        <w:numPr>
          <w:ilvl w:val="0"/>
          <w:numId w:val="1"/>
        </w:numPr>
        <w:spacing w:after="0" w:line="240" w:lineRule="auto"/>
        <w:ind w:left="312" w:right="312"/>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- 300 мл</w:t>
      </w:r>
      <w:proofErr w:type="gramStart"/>
      <w:r w:rsidRPr="00EF164F">
        <w:rPr>
          <w:rFonts w:ascii="Times New Roman" w:eastAsia="Times New Roman" w:hAnsi="Times New Roman" w:cs="Times New Roman"/>
          <w:color w:val="000000"/>
          <w:sz w:val="24"/>
          <w:szCs w:val="24"/>
          <w:lang w:eastAsia="ru-RU"/>
        </w:rPr>
        <w:t>.</w:t>
      </w:r>
      <w:proofErr w:type="gramEnd"/>
      <w:r w:rsidRPr="00EF164F">
        <w:rPr>
          <w:rFonts w:ascii="Times New Roman" w:eastAsia="Times New Roman" w:hAnsi="Times New Roman" w:cs="Times New Roman"/>
          <w:color w:val="000000"/>
          <w:sz w:val="24"/>
          <w:szCs w:val="24"/>
          <w:lang w:eastAsia="ru-RU"/>
        </w:rPr>
        <w:t xml:space="preserve"> </w:t>
      </w:r>
      <w:proofErr w:type="gramStart"/>
      <w:r w:rsidRPr="00EF164F">
        <w:rPr>
          <w:rFonts w:ascii="Times New Roman" w:eastAsia="Times New Roman" w:hAnsi="Times New Roman" w:cs="Times New Roman"/>
          <w:color w:val="000000"/>
          <w:sz w:val="24"/>
          <w:szCs w:val="24"/>
          <w:lang w:eastAsia="ru-RU"/>
        </w:rPr>
        <w:t>в</w:t>
      </w:r>
      <w:proofErr w:type="gramEnd"/>
      <w:r w:rsidRPr="00EF164F">
        <w:rPr>
          <w:rFonts w:ascii="Times New Roman" w:eastAsia="Times New Roman" w:hAnsi="Times New Roman" w:cs="Times New Roman"/>
          <w:color w:val="000000"/>
          <w:sz w:val="24"/>
          <w:szCs w:val="24"/>
          <w:lang w:eastAsia="ru-RU"/>
        </w:rPr>
        <w:t>оды</w:t>
      </w:r>
    </w:p>
    <w:p w:rsidR="005A205D" w:rsidRPr="00EF164F" w:rsidRDefault="005A205D" w:rsidP="005A205D">
      <w:pPr>
        <w:numPr>
          <w:ilvl w:val="0"/>
          <w:numId w:val="1"/>
        </w:numPr>
        <w:spacing w:after="0" w:line="240" w:lineRule="auto"/>
        <w:ind w:left="312" w:right="312"/>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- 100 мл</w:t>
      </w:r>
      <w:proofErr w:type="gramStart"/>
      <w:r w:rsidRPr="00EF164F">
        <w:rPr>
          <w:rFonts w:ascii="Times New Roman" w:eastAsia="Times New Roman" w:hAnsi="Times New Roman" w:cs="Times New Roman"/>
          <w:color w:val="000000"/>
          <w:sz w:val="24"/>
          <w:szCs w:val="24"/>
          <w:lang w:eastAsia="ru-RU"/>
        </w:rPr>
        <w:t>.</w:t>
      </w:r>
      <w:proofErr w:type="gramEnd"/>
      <w:r w:rsidRPr="00EF164F">
        <w:rPr>
          <w:rFonts w:ascii="Times New Roman" w:eastAsia="Times New Roman" w:hAnsi="Times New Roman" w:cs="Times New Roman"/>
          <w:color w:val="000000"/>
          <w:sz w:val="24"/>
          <w:szCs w:val="24"/>
          <w:lang w:eastAsia="ru-RU"/>
        </w:rPr>
        <w:t xml:space="preserve"> </w:t>
      </w:r>
      <w:proofErr w:type="gramStart"/>
      <w:r w:rsidRPr="00EF164F">
        <w:rPr>
          <w:rFonts w:ascii="Times New Roman" w:eastAsia="Times New Roman" w:hAnsi="Times New Roman" w:cs="Times New Roman"/>
          <w:color w:val="000000"/>
          <w:sz w:val="24"/>
          <w:szCs w:val="24"/>
          <w:lang w:eastAsia="ru-RU"/>
        </w:rPr>
        <w:t>ш</w:t>
      </w:r>
      <w:proofErr w:type="gramEnd"/>
      <w:r w:rsidRPr="00EF164F">
        <w:rPr>
          <w:rFonts w:ascii="Times New Roman" w:eastAsia="Times New Roman" w:hAnsi="Times New Roman" w:cs="Times New Roman"/>
          <w:color w:val="000000"/>
          <w:sz w:val="24"/>
          <w:szCs w:val="24"/>
          <w:lang w:eastAsia="ru-RU"/>
        </w:rPr>
        <w:t>ампуня</w:t>
      </w:r>
    </w:p>
    <w:p w:rsidR="005A205D" w:rsidRPr="00EF164F" w:rsidRDefault="005A205D" w:rsidP="005A205D">
      <w:pPr>
        <w:numPr>
          <w:ilvl w:val="0"/>
          <w:numId w:val="1"/>
        </w:numPr>
        <w:spacing w:after="0" w:line="240" w:lineRule="auto"/>
        <w:ind w:left="312" w:right="312"/>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- 2 ч. ложки сахара</w:t>
      </w:r>
    </w:p>
    <w:p w:rsidR="005A205D" w:rsidRPr="00EF164F" w:rsidRDefault="005A205D" w:rsidP="005A205D">
      <w:pPr>
        <w:numPr>
          <w:ilvl w:val="0"/>
          <w:numId w:val="1"/>
        </w:numPr>
        <w:spacing w:after="0" w:line="240" w:lineRule="auto"/>
        <w:ind w:left="312" w:right="312"/>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- 1 стол</w:t>
      </w:r>
      <w:proofErr w:type="gramStart"/>
      <w:r w:rsidRPr="00EF164F">
        <w:rPr>
          <w:rFonts w:ascii="Times New Roman" w:eastAsia="Times New Roman" w:hAnsi="Times New Roman" w:cs="Times New Roman"/>
          <w:color w:val="000000"/>
          <w:sz w:val="24"/>
          <w:szCs w:val="24"/>
          <w:lang w:eastAsia="ru-RU"/>
        </w:rPr>
        <w:t>.</w:t>
      </w:r>
      <w:proofErr w:type="gramEnd"/>
      <w:r w:rsidRPr="00EF164F">
        <w:rPr>
          <w:rFonts w:ascii="Times New Roman" w:eastAsia="Times New Roman" w:hAnsi="Times New Roman" w:cs="Times New Roman"/>
          <w:color w:val="000000"/>
          <w:sz w:val="24"/>
          <w:szCs w:val="24"/>
          <w:lang w:eastAsia="ru-RU"/>
        </w:rPr>
        <w:t xml:space="preserve"> </w:t>
      </w:r>
      <w:proofErr w:type="gramStart"/>
      <w:r w:rsidRPr="00EF164F">
        <w:rPr>
          <w:rFonts w:ascii="Times New Roman" w:eastAsia="Times New Roman" w:hAnsi="Times New Roman" w:cs="Times New Roman"/>
          <w:color w:val="000000"/>
          <w:sz w:val="24"/>
          <w:szCs w:val="24"/>
          <w:lang w:eastAsia="ru-RU"/>
        </w:rPr>
        <w:t>л</w:t>
      </w:r>
      <w:proofErr w:type="gramEnd"/>
      <w:r w:rsidRPr="00EF164F">
        <w:rPr>
          <w:rFonts w:ascii="Times New Roman" w:eastAsia="Times New Roman" w:hAnsi="Times New Roman" w:cs="Times New Roman"/>
          <w:color w:val="000000"/>
          <w:sz w:val="24"/>
          <w:szCs w:val="24"/>
          <w:lang w:eastAsia="ru-RU"/>
        </w:rPr>
        <w:t>ожка глицерина</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Сначала приготовьте раствор для мыльных пузырей. В емкость налейте воды, смешайте с шампунем. Затем добавьте сахар и глицерин.</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120" w:line="240" w:lineRule="auto"/>
        <w:jc w:val="center"/>
        <w:textAlignment w:val="baseline"/>
        <w:rPr>
          <w:rFonts w:ascii="Times New Roman" w:eastAsia="Times New Roman" w:hAnsi="Times New Roman" w:cs="Times New Roman"/>
          <w:color w:val="666666"/>
          <w:sz w:val="24"/>
          <w:szCs w:val="24"/>
          <w:lang w:eastAsia="ru-RU"/>
        </w:rPr>
      </w:pPr>
      <w:r w:rsidRPr="00EF164F">
        <w:rPr>
          <w:rFonts w:ascii="Times New Roman" w:eastAsia="Times New Roman" w:hAnsi="Times New Roman" w:cs="Times New Roman"/>
          <w:noProof/>
          <w:color w:val="256394"/>
          <w:sz w:val="24"/>
          <w:szCs w:val="24"/>
          <w:bdr w:val="none" w:sz="0" w:space="0" w:color="auto" w:frame="1"/>
          <w:lang w:eastAsia="ru-RU"/>
        </w:rPr>
        <w:drawing>
          <wp:inline distT="0" distB="0" distL="0" distR="0" wp14:anchorId="2818440B" wp14:editId="45F71E8E">
            <wp:extent cx="956945" cy="956945"/>
            <wp:effectExtent l="0" t="0" r="0" b="0"/>
            <wp:docPr id="5" name="Рисунок 5" descr="Как провести опыты с мыльными пузырями?">
              <a:hlinkClick xmlns:a="http://schemas.openxmlformats.org/drawingml/2006/main" r:id="rId38" tooltip="&quot;2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овести опыты с мыльными пузырями?">
                      <a:hlinkClick r:id="rId38" tooltip="&quot;2 шаг: &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Попробуйте выдуть пузырь внутри пузыря. Для этого, клеенку смочите мыльным раствором и с помощью трубочки выдувайте большой пузырь. Осторожно проткните его соломинкой и выдуйте еще один пузырь, а затем еще один.</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120" w:line="240" w:lineRule="auto"/>
        <w:jc w:val="center"/>
        <w:textAlignment w:val="baseline"/>
        <w:rPr>
          <w:rFonts w:ascii="Times New Roman" w:eastAsia="Times New Roman" w:hAnsi="Times New Roman" w:cs="Times New Roman"/>
          <w:color w:val="666666"/>
          <w:sz w:val="24"/>
          <w:szCs w:val="24"/>
          <w:lang w:eastAsia="ru-RU"/>
        </w:rPr>
      </w:pPr>
      <w:r w:rsidRPr="00EF164F">
        <w:rPr>
          <w:rFonts w:ascii="Times New Roman" w:eastAsia="Times New Roman" w:hAnsi="Times New Roman" w:cs="Times New Roman"/>
          <w:noProof/>
          <w:color w:val="256394"/>
          <w:sz w:val="24"/>
          <w:szCs w:val="24"/>
          <w:bdr w:val="none" w:sz="0" w:space="0" w:color="auto" w:frame="1"/>
          <w:lang w:eastAsia="ru-RU"/>
        </w:rPr>
        <w:drawing>
          <wp:inline distT="0" distB="0" distL="0" distR="0" wp14:anchorId="345C1AA5" wp14:editId="4C77010F">
            <wp:extent cx="956945" cy="956945"/>
            <wp:effectExtent l="0" t="0" r="0" b="0"/>
            <wp:docPr id="6" name="Рисунок 6" descr="Как провести опыты с мыльными пузырями?">
              <a:hlinkClick xmlns:a="http://schemas.openxmlformats.org/drawingml/2006/main" r:id="rId40" tooltip="&quot;3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ровести опыты с мыльными пузырями?">
                      <a:hlinkClick r:id="rId40" tooltip="&quot;3 шаг: &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Поймайте мыльный пузырь, надев на руки шерстяные варежки. А если расстелить на полу шерстяное одеяло, то мыльные пузыри будут кататься по одеялу от легкого дуновения.</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 xml:space="preserve">Попробуйте намазать руки шампунем и выдуть пузырь на ладонь, он долго не лопнет. Можно получить пузыри овальной формы, используя рамку. Проведя этот опыт, мы </w:t>
      </w:r>
      <w:proofErr w:type="gramStart"/>
      <w:r w:rsidRPr="00EF164F">
        <w:rPr>
          <w:rFonts w:ascii="Times New Roman" w:eastAsia="Times New Roman" w:hAnsi="Times New Roman" w:cs="Times New Roman"/>
          <w:color w:val="000000"/>
          <w:sz w:val="24"/>
          <w:szCs w:val="24"/>
          <w:lang w:eastAsia="ru-RU"/>
        </w:rPr>
        <w:t>увидим</w:t>
      </w:r>
      <w:proofErr w:type="gramEnd"/>
      <w:r w:rsidRPr="00EF164F">
        <w:rPr>
          <w:rFonts w:ascii="Times New Roman" w:eastAsia="Times New Roman" w:hAnsi="Times New Roman" w:cs="Times New Roman"/>
          <w:color w:val="000000"/>
          <w:sz w:val="24"/>
          <w:szCs w:val="24"/>
          <w:lang w:eastAsia="ru-RU"/>
        </w:rPr>
        <w:t xml:space="preserve"> что форма мыльного пузыря, независимо от размера рамки, имеет форму шара.</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120" w:line="240" w:lineRule="auto"/>
        <w:jc w:val="center"/>
        <w:textAlignment w:val="baseline"/>
        <w:rPr>
          <w:rFonts w:ascii="Times New Roman" w:eastAsia="Times New Roman" w:hAnsi="Times New Roman" w:cs="Times New Roman"/>
          <w:color w:val="666666"/>
          <w:sz w:val="24"/>
          <w:szCs w:val="24"/>
          <w:lang w:eastAsia="ru-RU"/>
        </w:rPr>
      </w:pPr>
      <w:r w:rsidRPr="00EF164F">
        <w:rPr>
          <w:rFonts w:ascii="Times New Roman" w:eastAsia="Times New Roman" w:hAnsi="Times New Roman" w:cs="Times New Roman"/>
          <w:noProof/>
          <w:color w:val="256394"/>
          <w:sz w:val="24"/>
          <w:szCs w:val="24"/>
          <w:bdr w:val="none" w:sz="0" w:space="0" w:color="auto" w:frame="1"/>
          <w:lang w:eastAsia="ru-RU"/>
        </w:rPr>
        <w:drawing>
          <wp:inline distT="0" distB="0" distL="0" distR="0" wp14:anchorId="0C70837B" wp14:editId="5370AFCB">
            <wp:extent cx="956945" cy="956945"/>
            <wp:effectExtent l="0" t="0" r="0" b="0"/>
            <wp:docPr id="7" name="Рисунок 7" descr="Как провести опыты с мыльными пузырями?">
              <a:hlinkClick xmlns:a="http://schemas.openxmlformats.org/drawingml/2006/main" r:id="rId42" tooltip="&quot;5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ровести опыты с мыльными пузырями?">
                      <a:hlinkClick r:id="rId42" tooltip="&quot;5 шаг: &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lastRenderedPageBreak/>
        <w:t>Выдуйте мыльный пузырь на поверхность стола и опустите в него фигурку мыльной рукой. Если добавить в мыльные пузыри гуашь, то цвет раствора меняется, а цвет шарика все равно остается прозрачным.</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120" w:line="240" w:lineRule="auto"/>
        <w:jc w:val="center"/>
        <w:textAlignment w:val="baseline"/>
        <w:rPr>
          <w:rFonts w:ascii="Times New Roman" w:eastAsia="Times New Roman" w:hAnsi="Times New Roman" w:cs="Times New Roman"/>
          <w:color w:val="666666"/>
          <w:sz w:val="24"/>
          <w:szCs w:val="24"/>
          <w:lang w:eastAsia="ru-RU"/>
        </w:rPr>
      </w:pPr>
      <w:r w:rsidRPr="00EF164F">
        <w:rPr>
          <w:rFonts w:ascii="Times New Roman" w:eastAsia="Times New Roman" w:hAnsi="Times New Roman" w:cs="Times New Roman"/>
          <w:noProof/>
          <w:color w:val="256394"/>
          <w:sz w:val="24"/>
          <w:szCs w:val="24"/>
          <w:bdr w:val="none" w:sz="0" w:space="0" w:color="auto" w:frame="1"/>
          <w:lang w:eastAsia="ru-RU"/>
        </w:rPr>
        <w:drawing>
          <wp:inline distT="0" distB="0" distL="0" distR="0" wp14:anchorId="2514DBBC" wp14:editId="2C3E7EBC">
            <wp:extent cx="956945" cy="956945"/>
            <wp:effectExtent l="0" t="0" r="0" b="0"/>
            <wp:docPr id="8" name="Рисунок 8" descr="Как провести опыты с мыльными пузырями?">
              <a:hlinkClick xmlns:a="http://schemas.openxmlformats.org/drawingml/2006/main" r:id="rId44" tooltip="&quot;6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провести опыты с мыльными пузырями?">
                      <a:hlinkClick r:id="rId44" tooltip="&quot;6 шаг: &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5A205D" w:rsidRPr="00EF164F" w:rsidRDefault="003C112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Попроб</w:t>
      </w:r>
      <w:r w:rsidR="005A205D" w:rsidRPr="00EF164F">
        <w:rPr>
          <w:rFonts w:ascii="Times New Roman" w:eastAsia="Times New Roman" w:hAnsi="Times New Roman" w:cs="Times New Roman"/>
          <w:color w:val="000000"/>
          <w:sz w:val="24"/>
          <w:szCs w:val="24"/>
          <w:lang w:eastAsia="ru-RU"/>
        </w:rPr>
        <w:t>уйте порисовать мыльны</w:t>
      </w:r>
      <w:r w:rsidRPr="00EF164F">
        <w:rPr>
          <w:rFonts w:ascii="Times New Roman" w:eastAsia="Times New Roman" w:hAnsi="Times New Roman" w:cs="Times New Roman"/>
          <w:color w:val="000000"/>
          <w:sz w:val="24"/>
          <w:szCs w:val="24"/>
          <w:lang w:eastAsia="ru-RU"/>
        </w:rPr>
        <w:t xml:space="preserve">ми пузырями. В раствор с гуашью </w:t>
      </w:r>
      <w:r w:rsidR="005A205D" w:rsidRPr="00EF164F">
        <w:rPr>
          <w:rFonts w:ascii="Times New Roman" w:eastAsia="Times New Roman" w:hAnsi="Times New Roman" w:cs="Times New Roman"/>
          <w:color w:val="000000"/>
          <w:sz w:val="24"/>
          <w:szCs w:val="24"/>
          <w:lang w:eastAsia="ru-RU"/>
        </w:rPr>
        <w:t>опустите трубочку и подуйте так, чтобы получились мыльные пузыри. Возьмите лист бумаги и осторожно прикасайтесь им к пузырям, как бы перенося их на бумагу. Получаются интересные отпечатки.</w:t>
      </w:r>
    </w:p>
    <w:p w:rsidR="005A205D" w:rsidRPr="00EF164F" w:rsidRDefault="003C112D" w:rsidP="005A205D">
      <w:pPr>
        <w:spacing w:after="0" w:line="240" w:lineRule="atLeast"/>
        <w:textAlignment w:val="baseline"/>
        <w:outlineLvl w:val="2"/>
        <w:rPr>
          <w:rFonts w:ascii="Times New Roman" w:eastAsia="Times New Roman" w:hAnsi="Times New Roman" w:cs="Times New Roman"/>
          <w:color w:val="EA9F10"/>
          <w:sz w:val="24"/>
          <w:szCs w:val="24"/>
          <w:lang w:eastAsia="ru-RU"/>
        </w:rPr>
      </w:pPr>
      <w:r w:rsidRPr="00EF164F">
        <w:rPr>
          <w:rFonts w:ascii="Times New Roman" w:eastAsia="Times New Roman" w:hAnsi="Times New Roman" w:cs="Times New Roman"/>
          <w:color w:val="FFFFFF"/>
          <w:sz w:val="24"/>
          <w:szCs w:val="24"/>
          <w:bdr w:val="none" w:sz="0" w:space="0" w:color="auto" w:frame="1"/>
          <w:lang w:eastAsia="ru-RU"/>
        </w:rPr>
        <w:t xml:space="preserve"> </w:t>
      </w:r>
    </w:p>
    <w:p w:rsidR="005A205D" w:rsidRPr="00EF164F" w:rsidRDefault="005A205D" w:rsidP="005A205D">
      <w:pPr>
        <w:spacing w:after="120" w:line="240" w:lineRule="auto"/>
        <w:jc w:val="center"/>
        <w:textAlignment w:val="baseline"/>
        <w:rPr>
          <w:rFonts w:ascii="Times New Roman" w:eastAsia="Times New Roman" w:hAnsi="Times New Roman" w:cs="Times New Roman"/>
          <w:color w:val="666666"/>
          <w:sz w:val="24"/>
          <w:szCs w:val="24"/>
          <w:lang w:eastAsia="ru-RU"/>
        </w:rPr>
      </w:pPr>
      <w:r w:rsidRPr="00EF164F">
        <w:rPr>
          <w:rFonts w:ascii="Times New Roman" w:eastAsia="Times New Roman" w:hAnsi="Times New Roman" w:cs="Times New Roman"/>
          <w:noProof/>
          <w:color w:val="256394"/>
          <w:sz w:val="24"/>
          <w:szCs w:val="24"/>
          <w:bdr w:val="none" w:sz="0" w:space="0" w:color="auto" w:frame="1"/>
          <w:lang w:eastAsia="ru-RU"/>
        </w:rPr>
        <w:drawing>
          <wp:inline distT="0" distB="0" distL="0" distR="0" wp14:anchorId="7490B80D" wp14:editId="6EF1CF0B">
            <wp:extent cx="956945" cy="956945"/>
            <wp:effectExtent l="0" t="0" r="0" b="0"/>
            <wp:docPr id="9" name="Рисунок 9" descr="Как провести опыты с мыльными пузырями?">
              <a:hlinkClick xmlns:a="http://schemas.openxmlformats.org/drawingml/2006/main" r:id="rId46" tooltip="&quot;7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провести опыты с мыльными пузырями?">
                      <a:hlinkClick r:id="rId46" tooltip="&quot;7 шаг: &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5A205D" w:rsidRPr="00EF164F" w:rsidRDefault="005A205D" w:rsidP="005A205D">
      <w:pPr>
        <w:spacing w:after="0" w:line="240" w:lineRule="auto"/>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Можно заморозить мыльный пузырь. Выдуйте пузырь через трубочку на ровную мягкую поверхность и аккуратно поместите его в морозильник. Замораживание произойдет при температуре ниже -7 градусов.</w:t>
      </w:r>
    </w:p>
    <w:p w:rsidR="001608C0" w:rsidRPr="00EF164F" w:rsidRDefault="0060223B" w:rsidP="00C77D99">
      <w:pPr>
        <w:shd w:val="clear" w:color="auto" w:fill="FFFFFF"/>
        <w:spacing w:after="0" w:line="264" w:lineRule="atLeast"/>
        <w:ind w:right="1950"/>
        <w:textAlignment w:val="baseline"/>
        <w:rPr>
          <w:rFonts w:ascii="Times New Roman" w:eastAsia="Times New Roman" w:hAnsi="Times New Roman" w:cs="Times New Roman"/>
          <w:color w:val="000000"/>
          <w:sz w:val="24"/>
          <w:szCs w:val="24"/>
          <w:lang w:eastAsia="ru-RU"/>
        </w:rPr>
      </w:pPr>
      <w:r w:rsidRPr="00EF164F">
        <w:rPr>
          <w:rFonts w:ascii="Times New Roman" w:eastAsia="Times New Roman" w:hAnsi="Times New Roman" w:cs="Times New Roman"/>
          <w:color w:val="000000"/>
          <w:sz w:val="24"/>
          <w:szCs w:val="24"/>
          <w:lang w:eastAsia="ru-RU"/>
        </w:rPr>
        <w:t xml:space="preserve"> </w:t>
      </w:r>
      <w:r w:rsidR="005A205D" w:rsidRPr="00EF164F">
        <w:rPr>
          <w:rFonts w:ascii="Times New Roman" w:eastAsia="Times New Roman" w:hAnsi="Times New Roman" w:cs="Times New Roman"/>
          <w:color w:val="000000"/>
          <w:sz w:val="24"/>
          <w:szCs w:val="24"/>
          <w:lang w:eastAsia="ru-RU"/>
        </w:rPr>
        <w:t xml:space="preserve"> </w:t>
      </w:r>
    </w:p>
    <w:sectPr w:rsidR="001608C0" w:rsidRPr="00EF164F" w:rsidSect="00410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5A0A"/>
    <w:multiLevelType w:val="multilevel"/>
    <w:tmpl w:val="E98A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09"/>
    <w:rsid w:val="001608C0"/>
    <w:rsid w:val="002348E5"/>
    <w:rsid w:val="003759D2"/>
    <w:rsid w:val="003C112D"/>
    <w:rsid w:val="00406A8F"/>
    <w:rsid w:val="00410824"/>
    <w:rsid w:val="00435887"/>
    <w:rsid w:val="00565363"/>
    <w:rsid w:val="005A205D"/>
    <w:rsid w:val="0060223B"/>
    <w:rsid w:val="0082065A"/>
    <w:rsid w:val="008C78E6"/>
    <w:rsid w:val="00B30B09"/>
    <w:rsid w:val="00C77D99"/>
    <w:rsid w:val="00CF442F"/>
    <w:rsid w:val="00DF1B40"/>
    <w:rsid w:val="00EF164F"/>
    <w:rsid w:val="00F3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8E6"/>
  </w:style>
  <w:style w:type="character" w:styleId="a4">
    <w:name w:val="Emphasis"/>
    <w:basedOn w:val="a0"/>
    <w:uiPriority w:val="20"/>
    <w:qFormat/>
    <w:rsid w:val="008C78E6"/>
    <w:rPr>
      <w:i/>
      <w:iCs/>
    </w:rPr>
  </w:style>
  <w:style w:type="paragraph" w:styleId="a5">
    <w:name w:val="Balloon Text"/>
    <w:basedOn w:val="a"/>
    <w:link w:val="a6"/>
    <w:uiPriority w:val="99"/>
    <w:semiHidden/>
    <w:unhideWhenUsed/>
    <w:rsid w:val="005A20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05D"/>
    <w:rPr>
      <w:rFonts w:ascii="Tahoma" w:hAnsi="Tahoma" w:cs="Tahoma"/>
      <w:sz w:val="16"/>
      <w:szCs w:val="16"/>
    </w:rPr>
  </w:style>
  <w:style w:type="table" w:styleId="a7">
    <w:name w:val="Table Grid"/>
    <w:basedOn w:val="a1"/>
    <w:uiPriority w:val="59"/>
    <w:rsid w:val="0082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8E6"/>
  </w:style>
  <w:style w:type="character" w:styleId="a4">
    <w:name w:val="Emphasis"/>
    <w:basedOn w:val="a0"/>
    <w:uiPriority w:val="20"/>
    <w:qFormat/>
    <w:rsid w:val="008C78E6"/>
    <w:rPr>
      <w:i/>
      <w:iCs/>
    </w:rPr>
  </w:style>
  <w:style w:type="paragraph" w:styleId="a5">
    <w:name w:val="Balloon Text"/>
    <w:basedOn w:val="a"/>
    <w:link w:val="a6"/>
    <w:uiPriority w:val="99"/>
    <w:semiHidden/>
    <w:unhideWhenUsed/>
    <w:rsid w:val="005A20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05D"/>
    <w:rPr>
      <w:rFonts w:ascii="Tahoma" w:hAnsi="Tahoma" w:cs="Tahoma"/>
      <w:sz w:val="16"/>
      <w:szCs w:val="16"/>
    </w:rPr>
  </w:style>
  <w:style w:type="table" w:styleId="a7">
    <w:name w:val="Table Grid"/>
    <w:basedOn w:val="a1"/>
    <w:uiPriority w:val="59"/>
    <w:rsid w:val="0082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1064">
      <w:bodyDiv w:val="1"/>
      <w:marLeft w:val="0"/>
      <w:marRight w:val="0"/>
      <w:marTop w:val="0"/>
      <w:marBottom w:val="0"/>
      <w:divBdr>
        <w:top w:val="none" w:sz="0" w:space="0" w:color="auto"/>
        <w:left w:val="none" w:sz="0" w:space="0" w:color="auto"/>
        <w:bottom w:val="none" w:sz="0" w:space="0" w:color="auto"/>
        <w:right w:val="none" w:sz="0" w:space="0" w:color="auto"/>
      </w:divBdr>
    </w:div>
    <w:div w:id="1066030446">
      <w:bodyDiv w:val="1"/>
      <w:marLeft w:val="0"/>
      <w:marRight w:val="0"/>
      <w:marTop w:val="0"/>
      <w:marBottom w:val="0"/>
      <w:divBdr>
        <w:top w:val="none" w:sz="0" w:space="0" w:color="auto"/>
        <w:left w:val="none" w:sz="0" w:space="0" w:color="auto"/>
        <w:bottom w:val="none" w:sz="0" w:space="0" w:color="auto"/>
        <w:right w:val="none" w:sz="0" w:space="0" w:color="auto"/>
      </w:divBdr>
      <w:divsChild>
        <w:div w:id="1716420205">
          <w:marLeft w:val="0"/>
          <w:marRight w:val="0"/>
          <w:marTop w:val="0"/>
          <w:marBottom w:val="0"/>
          <w:divBdr>
            <w:top w:val="none" w:sz="0" w:space="0" w:color="auto"/>
            <w:left w:val="none" w:sz="0" w:space="0" w:color="auto"/>
            <w:bottom w:val="none" w:sz="0" w:space="0" w:color="auto"/>
            <w:right w:val="none" w:sz="0" w:space="0" w:color="auto"/>
          </w:divBdr>
        </w:div>
      </w:divsChild>
    </w:div>
    <w:div w:id="1307123267">
      <w:bodyDiv w:val="1"/>
      <w:marLeft w:val="0"/>
      <w:marRight w:val="0"/>
      <w:marTop w:val="0"/>
      <w:marBottom w:val="0"/>
      <w:divBdr>
        <w:top w:val="none" w:sz="0" w:space="0" w:color="auto"/>
        <w:left w:val="none" w:sz="0" w:space="0" w:color="auto"/>
        <w:bottom w:val="none" w:sz="0" w:space="0" w:color="auto"/>
        <w:right w:val="none" w:sz="0" w:space="0" w:color="auto"/>
      </w:divBdr>
      <w:divsChild>
        <w:div w:id="2036807672">
          <w:marLeft w:val="0"/>
          <w:marRight w:val="0"/>
          <w:marTop w:val="0"/>
          <w:marBottom w:val="675"/>
          <w:divBdr>
            <w:top w:val="none" w:sz="0" w:space="0" w:color="auto"/>
            <w:left w:val="none" w:sz="0" w:space="0" w:color="auto"/>
            <w:bottom w:val="none" w:sz="0" w:space="0" w:color="auto"/>
            <w:right w:val="none" w:sz="0" w:space="0" w:color="auto"/>
          </w:divBdr>
        </w:div>
      </w:divsChild>
    </w:div>
    <w:div w:id="1746220463">
      <w:bodyDiv w:val="1"/>
      <w:marLeft w:val="0"/>
      <w:marRight w:val="0"/>
      <w:marTop w:val="0"/>
      <w:marBottom w:val="0"/>
      <w:divBdr>
        <w:top w:val="none" w:sz="0" w:space="0" w:color="auto"/>
        <w:left w:val="none" w:sz="0" w:space="0" w:color="auto"/>
        <w:bottom w:val="none" w:sz="0" w:space="0" w:color="auto"/>
        <w:right w:val="none" w:sz="0" w:space="0" w:color="auto"/>
      </w:divBdr>
      <w:divsChild>
        <w:div w:id="925840292">
          <w:marLeft w:val="0"/>
          <w:marRight w:val="0"/>
          <w:marTop w:val="0"/>
          <w:marBottom w:val="480"/>
          <w:divBdr>
            <w:top w:val="none" w:sz="0" w:space="0" w:color="auto"/>
            <w:left w:val="none" w:sz="0" w:space="0" w:color="auto"/>
            <w:bottom w:val="none" w:sz="0" w:space="0" w:color="auto"/>
            <w:right w:val="none" w:sz="0" w:space="0" w:color="auto"/>
          </w:divBdr>
          <w:divsChild>
            <w:div w:id="1638029104">
              <w:marLeft w:val="0"/>
              <w:marRight w:val="0"/>
              <w:marTop w:val="0"/>
              <w:marBottom w:val="0"/>
              <w:divBdr>
                <w:top w:val="none" w:sz="0" w:space="0" w:color="auto"/>
                <w:left w:val="none" w:sz="0" w:space="0" w:color="auto"/>
                <w:bottom w:val="none" w:sz="0" w:space="0" w:color="auto"/>
                <w:right w:val="none" w:sz="0" w:space="0" w:color="auto"/>
              </w:divBdr>
            </w:div>
            <w:div w:id="2072847260">
              <w:marLeft w:val="0"/>
              <w:marRight w:val="0"/>
              <w:marTop w:val="0"/>
              <w:marBottom w:val="0"/>
              <w:divBdr>
                <w:top w:val="none" w:sz="0" w:space="0" w:color="auto"/>
                <w:left w:val="none" w:sz="0" w:space="0" w:color="auto"/>
                <w:bottom w:val="none" w:sz="0" w:space="0" w:color="auto"/>
                <w:right w:val="none" w:sz="0" w:space="0" w:color="auto"/>
              </w:divBdr>
            </w:div>
          </w:divsChild>
        </w:div>
        <w:div w:id="1024019160">
          <w:marLeft w:val="0"/>
          <w:marRight w:val="0"/>
          <w:marTop w:val="0"/>
          <w:marBottom w:val="375"/>
          <w:divBdr>
            <w:top w:val="none" w:sz="0" w:space="0" w:color="auto"/>
            <w:left w:val="none" w:sz="0" w:space="0" w:color="auto"/>
            <w:bottom w:val="none" w:sz="0" w:space="0" w:color="auto"/>
            <w:right w:val="none" w:sz="0" w:space="0" w:color="auto"/>
          </w:divBdr>
        </w:div>
      </w:divsChild>
    </w:div>
    <w:div w:id="1809010126">
      <w:bodyDiv w:val="1"/>
      <w:marLeft w:val="0"/>
      <w:marRight w:val="0"/>
      <w:marTop w:val="0"/>
      <w:marBottom w:val="0"/>
      <w:divBdr>
        <w:top w:val="none" w:sz="0" w:space="0" w:color="auto"/>
        <w:left w:val="none" w:sz="0" w:space="0" w:color="auto"/>
        <w:bottom w:val="none" w:sz="0" w:space="0" w:color="auto"/>
        <w:right w:val="none" w:sz="0" w:space="0" w:color="auto"/>
      </w:divBdr>
    </w:div>
    <w:div w:id="1906064679">
      <w:bodyDiv w:val="1"/>
      <w:marLeft w:val="0"/>
      <w:marRight w:val="0"/>
      <w:marTop w:val="0"/>
      <w:marBottom w:val="0"/>
      <w:divBdr>
        <w:top w:val="none" w:sz="0" w:space="0" w:color="auto"/>
        <w:left w:val="none" w:sz="0" w:space="0" w:color="auto"/>
        <w:bottom w:val="none" w:sz="0" w:space="0" w:color="auto"/>
        <w:right w:val="none" w:sz="0" w:space="0" w:color="auto"/>
      </w:divBdr>
      <w:divsChild>
        <w:div w:id="763259337">
          <w:marLeft w:val="0"/>
          <w:marRight w:val="120"/>
          <w:marTop w:val="0"/>
          <w:marBottom w:val="0"/>
          <w:divBdr>
            <w:top w:val="none" w:sz="0" w:space="0" w:color="auto"/>
            <w:left w:val="none" w:sz="0" w:space="0" w:color="auto"/>
            <w:bottom w:val="none" w:sz="0" w:space="0" w:color="auto"/>
            <w:right w:val="none" w:sz="0" w:space="0" w:color="auto"/>
          </w:divBdr>
        </w:div>
        <w:div w:id="1499230082">
          <w:marLeft w:val="0"/>
          <w:marRight w:val="0"/>
          <w:marTop w:val="0"/>
          <w:marBottom w:val="240"/>
          <w:divBdr>
            <w:top w:val="none" w:sz="0" w:space="0" w:color="auto"/>
            <w:left w:val="none" w:sz="0" w:space="0" w:color="auto"/>
            <w:bottom w:val="none" w:sz="0" w:space="0" w:color="auto"/>
            <w:right w:val="none" w:sz="0" w:space="0" w:color="auto"/>
          </w:divBdr>
        </w:div>
        <w:div w:id="94130962">
          <w:marLeft w:val="0"/>
          <w:marRight w:val="0"/>
          <w:marTop w:val="0"/>
          <w:marBottom w:val="0"/>
          <w:divBdr>
            <w:top w:val="none" w:sz="0" w:space="0" w:color="auto"/>
            <w:left w:val="none" w:sz="0" w:space="0" w:color="auto"/>
            <w:bottom w:val="none" w:sz="0" w:space="0" w:color="auto"/>
            <w:right w:val="none" w:sz="0" w:space="0" w:color="auto"/>
          </w:divBdr>
        </w:div>
        <w:div w:id="692347213">
          <w:marLeft w:val="0"/>
          <w:marRight w:val="0"/>
          <w:marTop w:val="0"/>
          <w:marBottom w:val="0"/>
          <w:divBdr>
            <w:top w:val="none" w:sz="0" w:space="0" w:color="auto"/>
            <w:left w:val="none" w:sz="0" w:space="0" w:color="auto"/>
            <w:bottom w:val="none" w:sz="0" w:space="0" w:color="auto"/>
            <w:right w:val="none" w:sz="0" w:space="0" w:color="auto"/>
          </w:divBdr>
          <w:divsChild>
            <w:div w:id="2095778154">
              <w:marLeft w:val="0"/>
              <w:marRight w:val="0"/>
              <w:marTop w:val="0"/>
              <w:marBottom w:val="0"/>
              <w:divBdr>
                <w:top w:val="none" w:sz="0" w:space="0" w:color="auto"/>
                <w:left w:val="none" w:sz="0" w:space="0" w:color="auto"/>
                <w:bottom w:val="none" w:sz="0" w:space="0" w:color="auto"/>
                <w:right w:val="none" w:sz="0" w:space="0" w:color="auto"/>
              </w:divBdr>
            </w:div>
            <w:div w:id="248853693">
              <w:marLeft w:val="0"/>
              <w:marRight w:val="0"/>
              <w:marTop w:val="0"/>
              <w:marBottom w:val="0"/>
              <w:divBdr>
                <w:top w:val="none" w:sz="0" w:space="0" w:color="auto"/>
                <w:left w:val="none" w:sz="0" w:space="0" w:color="auto"/>
                <w:bottom w:val="none" w:sz="0" w:space="0" w:color="auto"/>
                <w:right w:val="none" w:sz="0" w:space="0" w:color="auto"/>
              </w:divBdr>
              <w:divsChild>
                <w:div w:id="863447947">
                  <w:marLeft w:val="0"/>
                  <w:marRight w:val="120"/>
                  <w:marTop w:val="0"/>
                  <w:marBottom w:val="120"/>
                  <w:divBdr>
                    <w:top w:val="none" w:sz="0" w:space="0" w:color="auto"/>
                    <w:left w:val="none" w:sz="0" w:space="0" w:color="auto"/>
                    <w:bottom w:val="none" w:sz="0" w:space="0" w:color="auto"/>
                    <w:right w:val="none" w:sz="0" w:space="0" w:color="auto"/>
                  </w:divBdr>
                </w:div>
              </w:divsChild>
            </w:div>
            <w:div w:id="95566288">
              <w:marLeft w:val="0"/>
              <w:marRight w:val="0"/>
              <w:marTop w:val="0"/>
              <w:marBottom w:val="0"/>
              <w:divBdr>
                <w:top w:val="none" w:sz="0" w:space="0" w:color="auto"/>
                <w:left w:val="none" w:sz="0" w:space="0" w:color="auto"/>
                <w:bottom w:val="none" w:sz="0" w:space="0" w:color="auto"/>
                <w:right w:val="none" w:sz="0" w:space="0" w:color="auto"/>
              </w:divBdr>
              <w:divsChild>
                <w:div w:id="1223830998">
                  <w:marLeft w:val="0"/>
                  <w:marRight w:val="120"/>
                  <w:marTop w:val="0"/>
                  <w:marBottom w:val="120"/>
                  <w:divBdr>
                    <w:top w:val="none" w:sz="0" w:space="0" w:color="auto"/>
                    <w:left w:val="none" w:sz="0" w:space="0" w:color="auto"/>
                    <w:bottom w:val="none" w:sz="0" w:space="0" w:color="auto"/>
                    <w:right w:val="none" w:sz="0" w:space="0" w:color="auto"/>
                  </w:divBdr>
                </w:div>
              </w:divsChild>
            </w:div>
            <w:div w:id="2089036788">
              <w:marLeft w:val="0"/>
              <w:marRight w:val="0"/>
              <w:marTop w:val="0"/>
              <w:marBottom w:val="0"/>
              <w:divBdr>
                <w:top w:val="none" w:sz="0" w:space="0" w:color="auto"/>
                <w:left w:val="none" w:sz="0" w:space="0" w:color="auto"/>
                <w:bottom w:val="none" w:sz="0" w:space="0" w:color="auto"/>
                <w:right w:val="none" w:sz="0" w:space="0" w:color="auto"/>
              </w:divBdr>
            </w:div>
            <w:div w:id="899289451">
              <w:marLeft w:val="0"/>
              <w:marRight w:val="0"/>
              <w:marTop w:val="0"/>
              <w:marBottom w:val="0"/>
              <w:divBdr>
                <w:top w:val="none" w:sz="0" w:space="0" w:color="auto"/>
                <w:left w:val="none" w:sz="0" w:space="0" w:color="auto"/>
                <w:bottom w:val="none" w:sz="0" w:space="0" w:color="auto"/>
                <w:right w:val="none" w:sz="0" w:space="0" w:color="auto"/>
              </w:divBdr>
              <w:divsChild>
                <w:div w:id="1038042745">
                  <w:marLeft w:val="0"/>
                  <w:marRight w:val="120"/>
                  <w:marTop w:val="0"/>
                  <w:marBottom w:val="120"/>
                  <w:divBdr>
                    <w:top w:val="none" w:sz="0" w:space="0" w:color="auto"/>
                    <w:left w:val="none" w:sz="0" w:space="0" w:color="auto"/>
                    <w:bottom w:val="none" w:sz="0" w:space="0" w:color="auto"/>
                    <w:right w:val="none" w:sz="0" w:space="0" w:color="auto"/>
                  </w:divBdr>
                </w:div>
              </w:divsChild>
            </w:div>
            <w:div w:id="1200435054">
              <w:marLeft w:val="0"/>
              <w:marRight w:val="0"/>
              <w:marTop w:val="0"/>
              <w:marBottom w:val="0"/>
              <w:divBdr>
                <w:top w:val="none" w:sz="0" w:space="0" w:color="auto"/>
                <w:left w:val="none" w:sz="0" w:space="0" w:color="auto"/>
                <w:bottom w:val="none" w:sz="0" w:space="0" w:color="auto"/>
                <w:right w:val="none" w:sz="0" w:space="0" w:color="auto"/>
              </w:divBdr>
              <w:divsChild>
                <w:div w:id="1331760788">
                  <w:marLeft w:val="0"/>
                  <w:marRight w:val="120"/>
                  <w:marTop w:val="0"/>
                  <w:marBottom w:val="120"/>
                  <w:divBdr>
                    <w:top w:val="none" w:sz="0" w:space="0" w:color="auto"/>
                    <w:left w:val="none" w:sz="0" w:space="0" w:color="auto"/>
                    <w:bottom w:val="none" w:sz="0" w:space="0" w:color="auto"/>
                    <w:right w:val="none" w:sz="0" w:space="0" w:color="auto"/>
                  </w:divBdr>
                </w:div>
              </w:divsChild>
            </w:div>
            <w:div w:id="164908068">
              <w:marLeft w:val="0"/>
              <w:marRight w:val="0"/>
              <w:marTop w:val="0"/>
              <w:marBottom w:val="0"/>
              <w:divBdr>
                <w:top w:val="none" w:sz="0" w:space="0" w:color="auto"/>
                <w:left w:val="none" w:sz="0" w:space="0" w:color="auto"/>
                <w:bottom w:val="none" w:sz="0" w:space="0" w:color="auto"/>
                <w:right w:val="none" w:sz="0" w:space="0" w:color="auto"/>
              </w:divBdr>
              <w:divsChild>
                <w:div w:id="75906487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milylicious.com/ice-and-oil-fun-preschool-science/" TargetMode="External"/><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4.jpeg"/><Relationship Id="rId3" Type="http://schemas.microsoft.com/office/2007/relationships/stylesWithEffects" Target="stylesWithEffects.xml"/><Relationship Id="rId21" Type="http://schemas.openxmlformats.org/officeDocument/2006/relationships/hyperlink" Target="http://www.playbasedlearning.com.au/2010/12/glitter-jars/" TargetMode="External"/><Relationship Id="rId34" Type="http://schemas.openxmlformats.org/officeDocument/2006/relationships/image" Target="media/image21.jpeg"/><Relationship Id="rId42" Type="http://schemas.openxmlformats.org/officeDocument/2006/relationships/hyperlink" Target="http://akak.ru/steps/pictures/000/083/133_large.JPG" TargetMode="External"/><Relationship Id="rId47" Type="http://schemas.openxmlformats.org/officeDocument/2006/relationships/image" Target="media/image2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hyperlink" Target="http://www.openclass.ru/node/303790" TargetMode="External"/><Relationship Id="rId33" Type="http://schemas.openxmlformats.org/officeDocument/2006/relationships/image" Target="media/image20.jpeg"/><Relationship Id="rId38" Type="http://schemas.openxmlformats.org/officeDocument/2006/relationships/hyperlink" Target="http://akak.ru/steps/pictures/000/083/130_large.JPG" TargetMode="External"/><Relationship Id="rId46" Type="http://schemas.openxmlformats.org/officeDocument/2006/relationships/hyperlink" Target="http://akak.ru/steps/pictures/000/083/139_large.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rebenok-mama.ucoz.ru/forum/98-3022-1" TargetMode="External"/><Relationship Id="rId32" Type="http://schemas.openxmlformats.org/officeDocument/2006/relationships/hyperlink" Target="http://www.our-everyday-art.com/2013_02_01_archive.html" TargetMode="External"/><Relationship Id="rId37" Type="http://schemas.openxmlformats.org/officeDocument/2006/relationships/image" Target="media/image23.png"/><Relationship Id="rId40" Type="http://schemas.openxmlformats.org/officeDocument/2006/relationships/hyperlink" Target="http://akak.ru/steps/pictures/000/083/131_large.JPG" TargetMode="External"/><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hyperlink" Target="http://www.krokha.ru/razvitie-detey/razvivayushcie-igry-igrushki/10-prostykh-nauchnykh-opytov-s-detmi" TargetMode="External"/><Relationship Id="rId23" Type="http://schemas.openxmlformats.org/officeDocument/2006/relationships/image" Target="media/image14.gif"/><Relationship Id="rId28" Type="http://schemas.openxmlformats.org/officeDocument/2006/relationships/image" Target="media/image16.jpeg"/><Relationship Id="rId36" Type="http://schemas.openxmlformats.org/officeDocument/2006/relationships/hyperlink" Target="http://akak.ru/recipes/pictures/000/018/500_big.bmp" TargetMode="External"/><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hyperlink" Target="http://akak.ru/steps/pictures/000/083/134_large.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community.livejournal.com/_mama_/763794.html" TargetMode="External"/><Relationship Id="rId22" Type="http://schemas.openxmlformats.org/officeDocument/2006/relationships/image" Target="media/image13.jpeg"/><Relationship Id="rId27" Type="http://schemas.openxmlformats.org/officeDocument/2006/relationships/hyperlink" Target="http://yanazelenka.livejournal.com/28141.html" TargetMode="External"/><Relationship Id="rId30" Type="http://schemas.openxmlformats.org/officeDocument/2006/relationships/image" Target="media/image18.jpeg"/><Relationship Id="rId35" Type="http://schemas.openxmlformats.org/officeDocument/2006/relationships/image" Target="media/image22.jpeg"/><Relationship Id="rId43" Type="http://schemas.openxmlformats.org/officeDocument/2006/relationships/image" Target="media/image26.jpe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2017-02-08T16:20:00Z</dcterms:created>
  <dcterms:modified xsi:type="dcterms:W3CDTF">2018-02-15T16:54:00Z</dcterms:modified>
</cp:coreProperties>
</file>