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1" w:rsidRPr="00B656CE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color w:val="0070C0"/>
          <w:sz w:val="56"/>
          <w:szCs w:val="56"/>
          <w:lang w:eastAsia="ru-RU"/>
        </w:rPr>
        <w:t>Использование мнемотехники</w:t>
      </w:r>
      <w:r w:rsidRPr="00B656CE">
        <w:rPr>
          <w:rFonts w:ascii="Monotype Corsiva" w:eastAsia="Times New Roman" w:hAnsi="Monotype Corsiva" w:cs="Times New Roman"/>
          <w:b/>
          <w:color w:val="0070C0"/>
          <w:sz w:val="56"/>
          <w:szCs w:val="56"/>
          <w:lang w:eastAsia="ru-RU"/>
        </w:rPr>
        <w:t xml:space="preserve"> на этапе автоматизации звуков</w:t>
      </w:r>
    </w:p>
    <w:p w:rsidR="000841D1" w:rsidRPr="00F47055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приёмом работы над звуками на этапе автоматизации является мнемотехника, т.е. техника, облегчающая запоминание и увеличивающая объём памяти путём образования искусственных ассоциаций. В своей работе я использую мнемодорожки чистоговорок и заучивания стихотворений. Не связанные, на первый взгляд, между собой картинки соединяются в сюжет, а сигнальные схематические изображения помогают активизировать мыслительные и мнестические процессы, позволяя ребёнку за несколько минут запомнить и даже рассказать небольшое стихотворение. 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Мнемодорожки чистоговорок и скороговорок я успешно использую на индивидуальных, подгрупповых занятиях по автоматизации звуков.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841D1" w:rsidRPr="00F47055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47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Увлёкшись этой идеей и зная, что повторение скороговорок особенно трудно даётся большинству детей, хочу предложить свои варианты мнемодорожек не только чистоговорок, скороговорок, но  и стихотворений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Подборку мнемодорожек я разделила на группы: автоматизация свистящих, автоматизация шипящих, автоматизация звуков </w:t>
      </w:r>
      <w:proofErr w:type="gramStart"/>
      <w:r w:rsidRPr="00F470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РЬ, Л, ЛЬ.</w:t>
      </w:r>
    </w:p>
    <w:p w:rsidR="000841D1" w:rsidRPr="00B656CE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98"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lang w:eastAsia="ru-RU"/>
        </w:rPr>
        <w:t>Автоматизация свистящих звуков</w:t>
      </w:r>
    </w:p>
    <w:p w:rsidR="000841D1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B82598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Чистоговорки</w:t>
      </w:r>
    </w:p>
    <w:p w:rsidR="000841D1" w:rsidRPr="00B82598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СА-СА-СА – меня ужалила оса, 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СО-СО-СО – стал мой нос как колесо,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СЫ-СЫ-СЫ – не боюсь я злой осы, 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СУ-СУ-СУ – я осу в руке несу!</w:t>
      </w:r>
    </w:p>
    <w:p w:rsidR="000841D1" w:rsidRPr="00B656CE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458"/>
        <w:gridCol w:w="1458"/>
        <w:gridCol w:w="1146"/>
        <w:gridCol w:w="1317"/>
      </w:tblGrid>
      <w:tr w:rsidR="000841D1" w:rsidTr="00646E97">
        <w:trPr>
          <w:trHeight w:val="859"/>
        </w:trPr>
        <w:tc>
          <w:tcPr>
            <w:tcW w:w="1458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045" cy="561975"/>
                  <wp:effectExtent l="19050" t="0" r="8255" b="0"/>
                  <wp:docPr id="1" name="Рисунок 2" descr="http://im7-tub-ua.yandex.net/i?id=232270202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7-tub-ua.yandex.net/i?id=232270202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83" cy="563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0841D1" w:rsidRDefault="000841D1" w:rsidP="00646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5722" cy="561975"/>
                  <wp:effectExtent l="19050" t="0" r="5778" b="0"/>
                  <wp:docPr id="35" name="Рисунок 5" descr="http://im7-tub-ua.yandex.net/i?id=460273325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7-tub-ua.yandex.net/i?id=460273325-6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2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36" name="Рисунок 8" descr="http://im5-tub-ua.yandex.net/i?id=455924847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5-tub-ua.yandex.net/i?id=455924847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</w:tcPr>
          <w:p w:rsidR="000841D1" w:rsidRDefault="000841D1" w:rsidP="00646E97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5861" cy="561975"/>
                  <wp:effectExtent l="19050" t="0" r="3239" b="0"/>
                  <wp:docPr id="37" name="Рисунок 11" descr="http://im6-tub-ua.yandex.net/i?id=17663232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6-tub-ua.yandex.net/i?id=17663232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28" cy="56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АСКА-АСКА – у Сани маска, 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УСКА-УСКА – у Сони блузка,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ОСКА-ОСКА – у Насти соска, 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ИСКА-ИСКА – у киски миска.</w:t>
      </w:r>
    </w:p>
    <w:p w:rsidR="000841D1" w:rsidRPr="00B656CE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94"/>
        <w:gridCol w:w="1296"/>
        <w:gridCol w:w="1056"/>
        <w:gridCol w:w="1896"/>
      </w:tblGrid>
      <w:tr w:rsidR="000841D1" w:rsidTr="00646E97">
        <w:trPr>
          <w:trHeight w:val="141"/>
        </w:trPr>
        <w:tc>
          <w:tcPr>
            <w:tcW w:w="1852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9441" cy="600075"/>
                  <wp:effectExtent l="19050" t="0" r="0" b="0"/>
                  <wp:docPr id="38" name="Рисунок 14" descr="http://im6-tub-ua.yandex.net/i?id=229916795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6-tub-ua.yandex.net/i?id=229916795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3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41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:rsidR="000841D1" w:rsidRDefault="000841D1" w:rsidP="0064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85800"/>
                  <wp:effectExtent l="19050" t="0" r="9525" b="0"/>
                  <wp:docPr id="39" name="Рисунок 17" descr="http://im7-tub-ua.yandex.net/i?id=105864184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7-tub-ua.yandex.net/i?id=105864184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26" cy="68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</w:tcPr>
          <w:p w:rsidR="000841D1" w:rsidRDefault="000841D1" w:rsidP="0064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791347"/>
                  <wp:effectExtent l="19050" t="0" r="9525" b="0"/>
                  <wp:docPr id="40" name="Рисунок 20" descr="http://im3-tub-ua.yandex.net/i?id=455033216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3-tub-ua.yandex.net/i?id=455033216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1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733425"/>
                  <wp:effectExtent l="19050" t="0" r="9525" b="0"/>
                  <wp:docPr id="41" name="Рисунок 23" descr="http://im3-tub-ua.yandex.net/i?id=303384355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3-tub-ua.yandex.net/i?id=303384355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5333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1940F6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lastRenderedPageBreak/>
        <w:t>Стихотворения</w:t>
      </w:r>
      <w:r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 xml:space="preserve"> для автоматизации</w:t>
      </w:r>
    </w:p>
    <w:p w:rsidR="000841D1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свистящих звуков</w:t>
      </w:r>
    </w:p>
    <w:p w:rsidR="000841D1" w:rsidRPr="001940F6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Самокат я сам катаю, 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встану сам, сам разгоню.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Ну, а если сам сломаю,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 его и починю.</w:t>
      </w:r>
    </w:p>
    <w:p w:rsidR="000841D1" w:rsidRPr="00B656CE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13"/>
        <w:gridCol w:w="1536"/>
        <w:gridCol w:w="2070"/>
      </w:tblGrid>
      <w:tr w:rsidR="000841D1" w:rsidTr="00646E97">
        <w:trPr>
          <w:trHeight w:val="1493"/>
        </w:trPr>
        <w:tc>
          <w:tcPr>
            <w:tcW w:w="1313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860166"/>
                  <wp:effectExtent l="19050" t="0" r="9525" b="0"/>
                  <wp:docPr id="43" name="Рисунок 29" descr="http://im4-tub-ua.yandex.net/i?id=502954071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4-tub-ua.yandex.net/i?id=502954071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6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8896" cy="990600"/>
                  <wp:effectExtent l="19050" t="0" r="254" b="0"/>
                  <wp:docPr id="44" name="Рисунок 26" descr="http://im6-tub-ua.yandex.net/i?id=356167268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6-tub-ua.yandex.net/i?id=356167268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96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962526"/>
                  <wp:effectExtent l="19050" t="0" r="0" b="0"/>
                  <wp:docPr id="45" name="Рисунок 32" descr="http://im4-tub-ua.yandex.net/i?id=29227679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m4-tub-ua.yandex.net/i?id=29227679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62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Мама Зои, мама Зины 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побывали в магазине.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Зое купили зайку,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Зине мозаику</w:t>
      </w:r>
    </w:p>
    <w:p w:rsidR="000841D1" w:rsidRPr="00B656CE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18"/>
        <w:gridCol w:w="1535"/>
        <w:gridCol w:w="1379"/>
        <w:gridCol w:w="1290"/>
      </w:tblGrid>
      <w:tr w:rsidR="000841D1" w:rsidTr="00646E97">
        <w:trPr>
          <w:trHeight w:val="1095"/>
        </w:trPr>
        <w:tc>
          <w:tcPr>
            <w:tcW w:w="2218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542925"/>
                  <wp:effectExtent l="19050" t="0" r="0" b="0"/>
                  <wp:docPr id="46" name="Рисунок 35" descr="http://im4-tub-ua.yandex.net/i?id=245523805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m4-tub-ua.yandex.net/i?id=245523805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6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937452"/>
                  <wp:effectExtent l="19050" t="0" r="0" b="0"/>
                  <wp:docPr id="47" name="Рисунок 38" descr="http://im5-tub-ua.yandex.net/i?id=43106142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m5-tub-ua.yandex.net/i?id=43106142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295" r="17919" b="1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866775"/>
                  <wp:effectExtent l="19050" t="0" r="0" b="0"/>
                  <wp:docPr id="48" name="Рисунок 41" descr="http://im2-tub-ua.yandex.net/i?id=198802997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m2-tub-ua.yandex.net/i?id=198802997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3464" cy="695325"/>
                  <wp:effectExtent l="19050" t="0" r="0" b="0"/>
                  <wp:docPr id="49" name="Рисунок 44" descr="http://im7-tub-ua.yandex.net/i?id=514716695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m7-tub-ua.yandex.net/i?id=514716695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8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64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наседки, наконец, 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вылупился птенец.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Будет Петенька певец, </w:t>
      </w: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петух – его отец!</w:t>
      </w:r>
    </w:p>
    <w:p w:rsidR="000841D1" w:rsidRPr="00B656CE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1476"/>
        <w:gridCol w:w="1501"/>
      </w:tblGrid>
      <w:tr w:rsidR="000841D1" w:rsidTr="00646E97">
        <w:tc>
          <w:tcPr>
            <w:tcW w:w="1384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3420" cy="800100"/>
                  <wp:effectExtent l="19050" t="0" r="0" b="0"/>
                  <wp:docPr id="50" name="Рисунок 47" descr="http://im2-tub-ua.yandex.net/i?id=48662820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2-tub-ua.yandex.net/i?id=48662820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2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8262" cy="638175"/>
                  <wp:effectExtent l="19050" t="0" r="2788" b="0"/>
                  <wp:docPr id="51" name="Рисунок 50" descr="http://im4-tub-ua.yandex.net/i?id=93371107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m4-tub-ua.yandex.net/i?id=93371107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62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0212" cy="990600"/>
                  <wp:effectExtent l="19050" t="0" r="5588" b="0"/>
                  <wp:docPr id="53" name="Рисунок 53" descr="http://im3-tub-ua.yandex.net/i?id=49182686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m3-tub-ua.yandex.net/i?id=49182686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12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B656CE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lastRenderedPageBreak/>
        <w:t>Скороговорки</w:t>
      </w:r>
      <w:r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 xml:space="preserve"> для автоматизации</w:t>
      </w:r>
    </w:p>
    <w:p w:rsidR="000841D1" w:rsidRPr="00B656CE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свистящих звуков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Саня поймал сома с усами.</w:t>
      </w:r>
    </w:p>
    <w:p w:rsidR="000841D1" w:rsidRPr="00B656CE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985"/>
      </w:tblGrid>
      <w:tr w:rsidR="000841D1" w:rsidTr="00646E97">
        <w:tc>
          <w:tcPr>
            <w:tcW w:w="1809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870141"/>
                  <wp:effectExtent l="19050" t="0" r="9525" b="0"/>
                  <wp:docPr id="56" name="Рисунок 56" descr="http://im2-tub-ua.yandex.net/i?id=63971606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im2-tub-ua.yandex.net/i?id=63971606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0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7428" cy="704850"/>
                  <wp:effectExtent l="19050" t="0" r="2222" b="0"/>
                  <wp:docPr id="59" name="Рисунок 59" descr="http://im4-tub-ua.yandex.net/i?id=100499949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m4-tub-ua.yandex.net/i?id=100499949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Маленькому Сане мы купили сани, у Сани санки едут сами.</w:t>
      </w:r>
    </w:p>
    <w:p w:rsidR="000841D1" w:rsidRPr="00B656CE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82"/>
        <w:gridCol w:w="1656"/>
      </w:tblGrid>
      <w:tr w:rsidR="000841D1" w:rsidTr="00646E97">
        <w:trPr>
          <w:trHeight w:val="1335"/>
        </w:trPr>
        <w:tc>
          <w:tcPr>
            <w:tcW w:w="1382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1444" cy="838200"/>
                  <wp:effectExtent l="19050" t="0" r="0" b="0"/>
                  <wp:docPr id="52" name="Рисунок 68" descr="http://im4-tub-ua.yandex.net/i?id=61522652-7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im4-tub-ua.yandex.net/i?id=61522652-7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628650"/>
                  <wp:effectExtent l="114300" t="114300" r="104775" b="114300"/>
                  <wp:docPr id="54" name="Рисунок 65" descr="http://im4-tub-ua.yandex.net/i?id=213755333-4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im4-tub-ua.yandex.net/i?id=213755333-4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40605"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t>У зайки Бубы заболели зубы.</w:t>
      </w:r>
    </w:p>
    <w:p w:rsidR="000841D1" w:rsidRPr="00B656CE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66"/>
        <w:gridCol w:w="1861"/>
      </w:tblGrid>
      <w:tr w:rsidR="000841D1" w:rsidTr="00646E97">
        <w:tc>
          <w:tcPr>
            <w:tcW w:w="1366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1200" cy="762000"/>
                  <wp:effectExtent l="19050" t="0" r="0" b="0"/>
                  <wp:docPr id="55" name="Рисунок 74" descr="http://im4-tub-ua.yandex.net/i?id=139508039-2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im4-tub-ua.yandex.net/i?id=139508039-2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</w:tcPr>
          <w:p w:rsidR="000841D1" w:rsidRDefault="000841D1" w:rsidP="00646E97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81025"/>
                  <wp:effectExtent l="19050" t="0" r="0" b="0"/>
                  <wp:docPr id="77" name="Рисунок 77" descr="http://im0-tub-ua.yandex.net/i?id=208615684-3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im0-tub-ua.yandex.net/i?id=208615684-3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7972" t="35333" r="30070" b="2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Pr="00B656CE" w:rsidRDefault="000841D1" w:rsidP="0008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6CE">
        <w:rPr>
          <w:rFonts w:ascii="Times New Roman" w:eastAsia="Times New Roman" w:hAnsi="Times New Roman" w:cs="Times New Roman"/>
          <w:sz w:val="32"/>
          <w:szCs w:val="32"/>
          <w:lang w:eastAsia="ru-RU"/>
        </w:rPr>
        <w:t> Кот Вася есть у Аси. </w:t>
      </w:r>
    </w:p>
    <w:tbl>
      <w:tblPr>
        <w:tblStyle w:val="a3"/>
        <w:tblW w:w="0" w:type="auto"/>
        <w:tblLook w:val="04A0"/>
      </w:tblPr>
      <w:tblGrid>
        <w:gridCol w:w="1242"/>
        <w:gridCol w:w="1626"/>
      </w:tblGrid>
      <w:tr w:rsidR="000841D1" w:rsidTr="00646E97">
        <w:tc>
          <w:tcPr>
            <w:tcW w:w="1242" w:type="dxa"/>
          </w:tcPr>
          <w:p w:rsidR="000841D1" w:rsidRDefault="000841D1" w:rsidP="00646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7688" cy="714375"/>
                  <wp:effectExtent l="19050" t="0" r="4762" b="0"/>
                  <wp:docPr id="80" name="Рисунок 80" descr="http://im5-tub-ua.yandex.net/i?id=177837869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im5-tub-ua.yandex.net/i?id=177837869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8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0841D1" w:rsidRDefault="000841D1" w:rsidP="00646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1152525"/>
                  <wp:effectExtent l="19050" t="0" r="9525" b="0"/>
                  <wp:docPr id="83" name="Рисунок 83" descr="http://im6-tub-ua.yandex.net/i?id=39033839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im6-tub-ua.yandex.net/i?id=39033839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D1" w:rsidRDefault="000841D1" w:rsidP="00084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D1" w:rsidRDefault="000841D1" w:rsidP="00084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D1" w:rsidRDefault="000841D1" w:rsidP="00084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D1" w:rsidRDefault="000841D1" w:rsidP="000841D1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color w:val="0070C0"/>
          <w:sz w:val="56"/>
          <w:szCs w:val="56"/>
          <w:lang w:eastAsia="ru-RU"/>
        </w:rPr>
      </w:pPr>
    </w:p>
    <w:p w:rsidR="000841D1" w:rsidRPr="00D75272" w:rsidRDefault="000841D1" w:rsidP="000841D1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color w:val="0070C0"/>
          <w:sz w:val="56"/>
          <w:szCs w:val="56"/>
          <w:lang w:eastAsia="ru-RU"/>
        </w:rPr>
      </w:pPr>
      <w:r w:rsidRPr="00D75272">
        <w:rPr>
          <w:rFonts w:ascii="Monotype Corsiva" w:eastAsia="Times New Roman" w:hAnsi="Monotype Corsiva" w:cs="Times New Roman"/>
          <w:b/>
          <w:bCs/>
          <w:color w:val="0070C0"/>
          <w:sz w:val="56"/>
          <w:szCs w:val="56"/>
          <w:lang w:eastAsia="ru-RU"/>
        </w:rPr>
        <w:lastRenderedPageBreak/>
        <w:t>Автоматизация шипящих звуков</w:t>
      </w:r>
    </w:p>
    <w:p w:rsidR="000841D1" w:rsidRPr="00D75272" w:rsidRDefault="000841D1" w:rsidP="000841D1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  <w:lang w:eastAsia="ru-RU"/>
        </w:rPr>
      </w:pPr>
      <w:r w:rsidRPr="00D75272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Чистоговорки</w:t>
      </w:r>
    </w:p>
    <w:p w:rsidR="000841D1" w:rsidRPr="00D75272" w:rsidRDefault="000841D1" w:rsidP="00084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272">
        <w:rPr>
          <w:rFonts w:ascii="Times New Roman" w:eastAsia="Times New Roman" w:hAnsi="Times New Roman" w:cs="Times New Roman"/>
          <w:sz w:val="32"/>
          <w:szCs w:val="32"/>
          <w:lang w:eastAsia="ru-RU"/>
        </w:rPr>
        <w:t>ША-ША-ША – наша Даша хороша,</w:t>
      </w:r>
      <w:r w:rsidRPr="00D752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ШИ-ШИ-ШИ – Миша и Маша – малыши</w:t>
      </w:r>
      <w:r w:rsidRPr="00D752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ШЕ-ШЕ-ШЕ – мыши в шалаше,</w:t>
      </w:r>
      <w:r w:rsidRPr="00D752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ШО-ШО-ШО – говорю я хорошо!</w:t>
      </w:r>
    </w:p>
    <w:tbl>
      <w:tblPr>
        <w:tblStyle w:val="a3"/>
        <w:tblW w:w="0" w:type="auto"/>
        <w:tblLook w:val="04A0"/>
      </w:tblPr>
      <w:tblGrid>
        <w:gridCol w:w="1146"/>
        <w:gridCol w:w="1939"/>
        <w:gridCol w:w="2835"/>
        <w:gridCol w:w="992"/>
      </w:tblGrid>
      <w:tr w:rsidR="000841D1" w:rsidTr="00646E97">
        <w:tc>
          <w:tcPr>
            <w:tcW w:w="1146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787815"/>
                  <wp:effectExtent l="19050" t="0" r="9525" b="0"/>
                  <wp:docPr id="86" name="Рисунок 86" descr="http://im3-tub-ua.yandex.net/i?id=312565772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m3-tub-ua.yandex.net/i?id=312565772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8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711200"/>
                  <wp:effectExtent l="19050" t="0" r="0" b="0"/>
                  <wp:docPr id="92" name="Рисунок 92" descr="http://im3-tub-ua.yandex.net/i?id=201162142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im3-tub-ua.yandex.net/i?id=201162142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314325"/>
                  <wp:effectExtent l="19050" t="0" r="0" b="0"/>
                  <wp:docPr id="60" name="Рисунок 95" descr="http://im1-tub-ua.yandex.net/i?id=179606336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im1-tub-ua.yandex.net/i?id=179606336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272">
              <w:rPr>
                <w:noProof/>
                <w:lang w:eastAsia="ru-RU"/>
              </w:rPr>
              <w:drawing>
                <wp:inline distT="0" distB="0" distL="0" distR="0">
                  <wp:extent cx="419100" cy="314325"/>
                  <wp:effectExtent l="19050" t="0" r="0" b="0"/>
                  <wp:docPr id="57" name="Рисунок 95" descr="http://im1-tub-ua.yandex.net/i?id=179606336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im1-tub-ua.yandex.net/i?id=179606336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714375"/>
                  <wp:effectExtent l="19050" t="0" r="0" b="0"/>
                  <wp:docPr id="98" name="Рисунок 98" descr="http://im7-tub-ua.yandex.net/i?id=365781445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im7-tub-ua.yandex.net/i?id=365781445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b="2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96" cy="71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1005" cy="619125"/>
                  <wp:effectExtent l="19050" t="0" r="0" b="0"/>
                  <wp:docPr id="101" name="Рисунок 101" descr="http://im5-tub-ua.yandex.net/i?id=135172042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im5-tub-ua.yandex.net/i?id=135172042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E6941">
        <w:rPr>
          <w:rFonts w:ascii="Times New Roman" w:eastAsia="Times New Roman" w:hAnsi="Times New Roman" w:cs="Times New Roman"/>
          <w:sz w:val="32"/>
          <w:szCs w:val="32"/>
          <w:lang w:eastAsia="ru-RU"/>
        </w:rPr>
        <w:t>АШ-АШ-АШ – у Наташи карандаш,</w:t>
      </w:r>
      <w:r w:rsidRPr="00FE69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ОШ-ОШ-ОШ – у Антошки нож,</w:t>
      </w:r>
      <w:r w:rsidRPr="00FE69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УШ-УШ-УШ – малыш идёт в душ, </w:t>
      </w:r>
      <w:r w:rsidRPr="00FE69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ЫШ-ЫШ-ЫШ – в камышах мышь.</w:t>
      </w:r>
      <w:r w:rsidRPr="00FE69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0841D1" w:rsidRPr="00FE694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6"/>
        <w:gridCol w:w="1320"/>
        <w:gridCol w:w="1706"/>
        <w:gridCol w:w="1446"/>
      </w:tblGrid>
      <w:tr w:rsidR="000841D1" w:rsidTr="00646E97">
        <w:trPr>
          <w:trHeight w:val="1425"/>
        </w:trPr>
        <w:tc>
          <w:tcPr>
            <w:tcW w:w="1056" w:type="dxa"/>
          </w:tcPr>
          <w:p w:rsidR="000841D1" w:rsidRDefault="000841D1" w:rsidP="00646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4350" cy="783040"/>
                  <wp:effectExtent l="19050" t="0" r="0" b="0"/>
                  <wp:docPr id="107" name="Рисунок 107" descr="http://im1-tub-ua.yandex.net/i?id=209512671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im1-tub-ua.yandex.net/i?id=209512671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0841D1" w:rsidRDefault="000841D1" w:rsidP="00646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6064" cy="552450"/>
                  <wp:effectExtent l="76200" t="133350" r="72136" b="114300"/>
                  <wp:docPr id="110" name="Рисунок 110" descr="http://im7-tub-ua.yandex.net/i?id=105800247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im7-tub-ua.yandex.net/i?id=105800247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0625">
                            <a:off x="0" y="0"/>
                            <a:ext cx="76606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</w:tcPr>
          <w:p w:rsidR="000841D1" w:rsidRDefault="000841D1" w:rsidP="00646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781050"/>
                  <wp:effectExtent l="19050" t="0" r="0" b="0"/>
                  <wp:docPr id="113" name="Рисунок 113" descr="http://im7-tub-ua.yandex.net/i?id=56355746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7-tub-ua.yandex.net/i?id=56355746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0841D1" w:rsidRDefault="000841D1" w:rsidP="00646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962025"/>
                  <wp:effectExtent l="19050" t="0" r="9525" b="0"/>
                  <wp:docPr id="116" name="Рисунок 116" descr="http://s015.radikal.ru/i333/1012/ef/5e083a660b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s015.radikal.ru/i333/1012/ef/5e083a660b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ЖИ-ЖИ-ЖИ </w:t>
      </w:r>
      <w:proofErr w:type="gramStart"/>
      <w:r w:rsidRPr="00FE694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 острые ножи</w:t>
      </w:r>
      <w:r w:rsidRPr="00FE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E69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ЖА-ЖА -ЖА – есть иголки у ежа,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ЖУ-ЖУ-ЖУ – я к ежу подхожу</w:t>
      </w:r>
      <w:r w:rsidRPr="00FE6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66"/>
        <w:gridCol w:w="1240"/>
        <w:gridCol w:w="1271"/>
      </w:tblGrid>
      <w:tr w:rsidR="000841D1" w:rsidTr="00646E97">
        <w:tc>
          <w:tcPr>
            <w:tcW w:w="1566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552450"/>
                  <wp:effectExtent l="19050" t="0" r="9525" b="0"/>
                  <wp:docPr id="61" name="Рисунок 119" descr="http://im3-tub-ua.yandex.net/i?id=93930937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im3-tub-ua.yandex.net/i?id=93930937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1190" cy="666750"/>
                  <wp:effectExtent l="19050" t="0" r="0" b="0"/>
                  <wp:docPr id="63" name="Рисунок 122" descr="http://im7-tub-ua.yandex.net/i?id=556415141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im7-tub-ua.yandex.net/i?id=556415141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" cy="611665"/>
                  <wp:effectExtent l="19050" t="0" r="9525" b="0"/>
                  <wp:docPr id="64" name="Рисунок 125" descr="http://im5-tub-ua.yandex.net/i?id=48336801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im5-tub-ua.yandex.net/i?id=48336801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l="26263" t="32000" r="19696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32" cy="61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  <w:t xml:space="preserve">                   </w:t>
      </w:r>
    </w:p>
    <w:p w:rsidR="000841D1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</w:p>
    <w:p w:rsidR="000841D1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</w:p>
    <w:p w:rsidR="000841D1" w:rsidRDefault="000841D1" w:rsidP="000841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</w:pPr>
      <w:r w:rsidRPr="005163AD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lastRenderedPageBreak/>
        <w:t xml:space="preserve">Стихотворения для автоматизации шипящих </w:t>
      </w:r>
      <w:r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 xml:space="preserve">                                    </w:t>
      </w:r>
      <w:r w:rsidRPr="005163AD">
        <w:rPr>
          <w:rFonts w:ascii="Monotype Corsiva" w:eastAsia="Times New Roman" w:hAnsi="Monotype Corsiva" w:cs="Times New Roman"/>
          <w:b/>
          <w:color w:val="FF0000"/>
          <w:sz w:val="48"/>
          <w:szCs w:val="48"/>
          <w:lang w:eastAsia="ru-RU"/>
        </w:rPr>
        <w:t>звуков</w:t>
      </w:r>
    </w:p>
    <w:p w:rsidR="000841D1" w:rsidRPr="00C02162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63A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668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Лягушка – попрыгушка, </w:t>
      </w:r>
      <w:r w:rsidRPr="002668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глазки на макушке.</w:t>
      </w:r>
      <w:r w:rsidRPr="002668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Прячьтесь от лягушки </w:t>
      </w:r>
      <w:r w:rsidRPr="002668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комары и мушки</w:t>
      </w:r>
      <w:r w:rsidRPr="00C8474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01"/>
        <w:gridCol w:w="1384"/>
      </w:tblGrid>
      <w:tr w:rsidR="000841D1" w:rsidTr="00646E97">
        <w:tc>
          <w:tcPr>
            <w:tcW w:w="1701" w:type="dxa"/>
          </w:tcPr>
          <w:p w:rsidR="000841D1" w:rsidRDefault="000841D1" w:rsidP="0064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5594" cy="923925"/>
                  <wp:effectExtent l="19050" t="0" r="1206" b="0"/>
                  <wp:docPr id="66" name="Рисунок 134" descr="http://im2-tub-ua.yandex.net/i?id=23612138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im2-tub-ua.yandex.net/i?id=23612138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9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508000"/>
                  <wp:effectExtent l="19050" t="0" r="0" b="0"/>
                  <wp:docPr id="137" name="Рисунок 137" descr="http://im4-tub-ua.yandex.net/i?id=231835287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im4-tub-ua.yandex.net/i?id=231835287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84" cy="51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85453" cy="466725"/>
                  <wp:effectExtent l="19050" t="0" r="5097" b="0"/>
                  <wp:docPr id="140" name="Рисунок 140" descr="http://im4-tub-ua.yandex.net/i?id=452028531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im4-tub-ua.yandex.net/i?id=452028531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t="16667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5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8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Кошка в окошке </w:t>
      </w:r>
      <w:r w:rsidRPr="002668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подушку шьёт,</w:t>
      </w:r>
      <w:r w:rsidRPr="002668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Мышка в сапожках </w:t>
      </w:r>
      <w:r w:rsidRPr="002668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избушку метёт.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1843"/>
        <w:gridCol w:w="3084"/>
      </w:tblGrid>
      <w:tr w:rsidR="000841D1" w:rsidTr="00646E97">
        <w:trPr>
          <w:trHeight w:val="2587"/>
        </w:trPr>
        <w:tc>
          <w:tcPr>
            <w:tcW w:w="2235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167640</wp:posOffset>
                  </wp:positionV>
                  <wp:extent cx="1361440" cy="1261110"/>
                  <wp:effectExtent l="19050" t="0" r="0" b="0"/>
                  <wp:wrapThrough wrapText="bothSides">
                    <wp:wrapPolygon edited="0">
                      <wp:start x="-302" y="0"/>
                      <wp:lineTo x="-302" y="21208"/>
                      <wp:lineTo x="21459" y="21208"/>
                      <wp:lineTo x="21459" y="0"/>
                      <wp:lineTo x="-302" y="0"/>
                    </wp:wrapPolygon>
                  </wp:wrapThrough>
                  <wp:docPr id="12" name="Рисунок 1" descr="http://im0-tub-ua.yandex.net/i?id=67273385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ua.yandex.net/i?id=67273385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b="11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0025" cy="1423670"/>
                  <wp:effectExtent l="19050" t="0" r="0" b="0"/>
                  <wp:docPr id="13" name="Рисунок 4" descr="http://im5-tub-ua.yandex.net/i?id=5014002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5-tub-ua.yandex.net/i?id=5014002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3465" cy="1423670"/>
                  <wp:effectExtent l="19050" t="0" r="0" b="0"/>
                  <wp:docPr id="14" name="Рисунок 7" descr="http://im2-tub-ua.yandex.net/i?id=26299226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ua.yandex.net/i?id=26299226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0841D1" w:rsidRDefault="000841D1" w:rsidP="00646E9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699135</wp:posOffset>
                  </wp:positionV>
                  <wp:extent cx="860425" cy="728980"/>
                  <wp:effectExtent l="19050" t="0" r="0" b="0"/>
                  <wp:wrapThrough wrapText="bothSides">
                    <wp:wrapPolygon edited="0">
                      <wp:start x="-478" y="0"/>
                      <wp:lineTo x="-478" y="20885"/>
                      <wp:lineTo x="21520" y="20885"/>
                      <wp:lineTo x="21520" y="0"/>
                      <wp:lineTo x="-478" y="0"/>
                    </wp:wrapPolygon>
                  </wp:wrapThrough>
                  <wp:docPr id="23" name="Рисунок 13" descr="http://im6-tub-ua.yandex.net/i?id=124975951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6-tub-ua.yandex.net/i?id=124975951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0626" cy="968761"/>
                  <wp:effectExtent l="19050" t="0" r="0" b="0"/>
                  <wp:docPr id="22" name="Рисунок 10" descr="http://im0-tub-ua.yandex.net/i?id=32155571-4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ua.yandex.net/i?id=32155571-4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15" cy="973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Летом в клетке зоопарка 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50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медвежонку очень жарко.</w:t>
      </w:r>
      <w:r w:rsidRPr="00D755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Хорошо в жару такую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50B">
        <w:rPr>
          <w:rFonts w:ascii="Times New Roman" w:eastAsia="Times New Roman" w:hAnsi="Times New Roman" w:cs="Times New Roman"/>
          <w:sz w:val="32"/>
          <w:szCs w:val="32"/>
          <w:lang w:eastAsia="ru-RU"/>
        </w:rPr>
        <w:t>снять одёжку меховую.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Ищет он застёжки, </w:t>
      </w: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50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снять одёжки.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41D1" w:rsidTr="00646E97">
        <w:tc>
          <w:tcPr>
            <w:tcW w:w="2392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2590" cy="1184979"/>
                  <wp:effectExtent l="19050" t="0" r="0" b="0"/>
                  <wp:docPr id="24" name="Рисунок 16" descr="http://im2-tub-ua.yandex.net/i?id=144307120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2-tub-ua.yandex.net/i?id=144307120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76" cy="118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4798" cy="1053296"/>
                  <wp:effectExtent l="19050" t="0" r="6752" b="0"/>
                  <wp:docPr id="65" name="Рисунок 22" descr="*  &amp;Mcy;&amp;iecy;&amp;Dcy;&amp;vcy;&amp;iecy;&amp;zhcy;&amp;acy;&amp;tcy;&amp;acy;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*  &amp;Mcy;&amp;iecy;&amp;Dcy;&amp;vcy;&amp;iecy;&amp;zhcy;&amp;acy;&amp;tcy;&amp;acy;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 l="22879" t="13584" r="26587" b="36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26" cy="1052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2482" cy="1180618"/>
                  <wp:effectExtent l="19050" t="0" r="7668" b="0"/>
                  <wp:docPr id="67" name="Рисунок 25" descr="http://im6-tub-ua.yandex.net/i?id=224199708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6-tub-ua.yandex.net/i?id=224199708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 l="54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92" cy="118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841D1" w:rsidRDefault="000841D1" w:rsidP="00646E97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8028" cy="1423686"/>
                  <wp:effectExtent l="19050" t="0" r="0" b="0"/>
                  <wp:docPr id="68" name="Рисунок 28" descr="http://im4-tub-ua.yandex.net/i?id=491289835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4-tub-ua.yandex.net/i?id=491289835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 r="64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28" cy="142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841D1" w:rsidRPr="00957AE6" w:rsidRDefault="000841D1" w:rsidP="000841D1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957AE6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eastAsia="ru-RU"/>
        </w:rPr>
        <w:t>Скороговорки</w:t>
      </w:r>
    </w:p>
    <w:p w:rsidR="000841D1" w:rsidRDefault="000841D1" w:rsidP="0008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AE6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кошки и у мышки ушки на макушке.</w:t>
      </w:r>
    </w:p>
    <w:tbl>
      <w:tblPr>
        <w:tblStyle w:val="a3"/>
        <w:tblW w:w="0" w:type="auto"/>
        <w:tblLook w:val="04A0"/>
      </w:tblPr>
      <w:tblGrid>
        <w:gridCol w:w="3190"/>
        <w:gridCol w:w="2305"/>
        <w:gridCol w:w="4076"/>
      </w:tblGrid>
      <w:tr w:rsidR="000841D1" w:rsidTr="00646E97">
        <w:tc>
          <w:tcPr>
            <w:tcW w:w="3190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8745" cy="1423670"/>
                  <wp:effectExtent l="19050" t="0" r="1905" b="0"/>
                  <wp:docPr id="69" name="Рисунок 31" descr="http://im5-tub-ua.yandex.net/i?id=387592828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5-tub-ua.yandex.net/i?id=387592828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0074" cy="1157469"/>
                  <wp:effectExtent l="19050" t="0" r="3376" b="0"/>
                  <wp:docPr id="70" name="Рисунок 34" descr="http://im2-tub-ua.yandex.net/i?id=42669285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2-tub-ua.yandex.net/i?id=42669285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 t="18699" r="47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74" cy="115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6439" cy="914400"/>
                  <wp:effectExtent l="19050" t="0" r="2411" b="0"/>
                  <wp:docPr id="71" name="Рисунок 37" descr="http://im7-tub-ua.yandex.net/i?id=5346752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7-tub-ua.yandex.net/i?id=5346752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 b="56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3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AE6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Шапка да шубка, вот он наш Мишутка.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841D1" w:rsidTr="00646E97">
        <w:tc>
          <w:tcPr>
            <w:tcW w:w="3190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3670" cy="1423670"/>
                  <wp:effectExtent l="19050" t="0" r="5080" b="0"/>
                  <wp:docPr id="73" name="Рисунок 46" descr="http://im1-tub-ua.yandex.net/i?id=78439059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1-tub-ua.yandex.net/i?id=78439059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7025" cy="1423670"/>
                  <wp:effectExtent l="19050" t="0" r="3175" b="0"/>
                  <wp:docPr id="75" name="Рисунок 52" descr="http://im0-tub-ua.yandex.net/i?id=236670078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0-tub-ua.yandex.net/i?id=236670078-5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423670"/>
                  <wp:effectExtent l="19050" t="0" r="0" b="0"/>
                  <wp:docPr id="74" name="Рисунок 49" descr="http://im7-tub-ua.yandex.net/i?id=387860868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7-tub-ua.yandex.net/i?id=387860868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6932">
        <w:rPr>
          <w:rFonts w:ascii="Times New Roman" w:eastAsia="Times New Roman" w:hAnsi="Times New Roman" w:cs="Times New Roman"/>
          <w:sz w:val="32"/>
          <w:szCs w:val="32"/>
          <w:lang w:eastAsia="ru-RU"/>
        </w:rPr>
        <w:t>У ежа – ежата, у ужа – ужата.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41D1" w:rsidTr="00646E97">
        <w:tc>
          <w:tcPr>
            <w:tcW w:w="4785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1318" cy="324091"/>
                  <wp:effectExtent l="19050" t="0" r="1182" b="0"/>
                  <wp:docPr id="76" name="Рисунок 55" descr="http://im7-tub-ua.yandex.net/i?id=60856208-4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m7-tub-ua.yandex.net/i?id=60856208-4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 t="41270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18" cy="32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59279" cy="1423686"/>
                  <wp:effectExtent l="19050" t="0" r="0" b="0"/>
                  <wp:docPr id="78" name="Рисунок 58" descr="http://im2-tub-ua.yandex.net/i?id=480121586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m2-tub-ua.yandex.net/i?id=480121586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9260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41D1" w:rsidRDefault="000841D1" w:rsidP="00646E9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262255</wp:posOffset>
                  </wp:positionV>
                  <wp:extent cx="2173605" cy="1156970"/>
                  <wp:effectExtent l="19050" t="0" r="0" b="0"/>
                  <wp:wrapThrough wrapText="bothSides">
                    <wp:wrapPolygon edited="0">
                      <wp:start x="-189" y="0"/>
                      <wp:lineTo x="-189" y="21339"/>
                      <wp:lineTo x="21581" y="21339"/>
                      <wp:lineTo x="21581" y="0"/>
                      <wp:lineTo x="-189" y="0"/>
                    </wp:wrapPolygon>
                  </wp:wrapThrough>
                  <wp:docPr id="84" name="Рисунок 61" descr="http://im6-tub-ua.yandex.net/i?id=115538748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m6-tub-ua.yandex.net/i?id=115538748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1165225</wp:posOffset>
                  </wp:positionV>
                  <wp:extent cx="686435" cy="312420"/>
                  <wp:effectExtent l="19050" t="0" r="0" b="0"/>
                  <wp:wrapThrough wrapText="bothSides">
                    <wp:wrapPolygon edited="0">
                      <wp:start x="-599" y="0"/>
                      <wp:lineTo x="-599" y="19756"/>
                      <wp:lineTo x="21580" y="19756"/>
                      <wp:lineTo x="21580" y="0"/>
                      <wp:lineTo x="-599" y="0"/>
                    </wp:wrapPolygon>
                  </wp:wrapThrough>
                  <wp:docPr id="81" name="Рисунок 61" descr="http://im6-tub-ua.yandex.net/i?id=115538748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m6-tub-ua.yandex.net/i?id=115538748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6435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516890</wp:posOffset>
                  </wp:positionV>
                  <wp:extent cx="767715" cy="497205"/>
                  <wp:effectExtent l="19050" t="0" r="0" b="0"/>
                  <wp:wrapThrough wrapText="bothSides">
                    <wp:wrapPolygon edited="0">
                      <wp:start x="-536" y="0"/>
                      <wp:lineTo x="-536" y="20690"/>
                      <wp:lineTo x="21439" y="20690"/>
                      <wp:lineTo x="21439" y="0"/>
                      <wp:lineTo x="-536" y="0"/>
                    </wp:wrapPolygon>
                  </wp:wrapThrough>
                  <wp:docPr id="82" name="Рисунок 61" descr="http://im6-tub-ua.yandex.net/i?id=115538748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m6-tub-ua.yandex.net/i?id=115538748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41D1" w:rsidRPr="00C02162" w:rsidRDefault="000841D1" w:rsidP="0008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932">
        <w:rPr>
          <w:rFonts w:ascii="Times New Roman" w:eastAsia="Times New Roman" w:hAnsi="Times New Roman" w:cs="Times New Roman"/>
          <w:sz w:val="32"/>
          <w:szCs w:val="32"/>
          <w:lang w:eastAsia="ru-RU"/>
        </w:rPr>
        <w:t>Ежу на ужин мышонок нужен.</w:t>
      </w:r>
      <w:r w:rsidRPr="00C84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841D1" w:rsidTr="00646E97">
        <w:tc>
          <w:tcPr>
            <w:tcW w:w="3190" w:type="dxa"/>
          </w:tcPr>
          <w:p w:rsidR="000841D1" w:rsidRDefault="000841D1" w:rsidP="00646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3670" cy="1423670"/>
                  <wp:effectExtent l="19050" t="0" r="5080" b="0"/>
                  <wp:docPr id="85" name="Рисунок 64" descr="http://im3-tub-ua.yandex.net/i?id=29469485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m3-tub-ua.yandex.net/i?id=29469485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841D1" w:rsidRDefault="000841D1" w:rsidP="00646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1308" cy="1319514"/>
                  <wp:effectExtent l="19050" t="0" r="8442" b="0"/>
                  <wp:docPr id="89" name="Рисунок 73" descr="http://www.illustrationsof.com/royalty-free-plate-clipart-illustration-78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illustrationsof.com/royalty-free-plate-clipart-illustration-78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 t="11905" b="18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09" cy="131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41D1" w:rsidRDefault="000841D1" w:rsidP="00646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5188" cy="1388931"/>
                  <wp:effectExtent l="19050" t="0" r="0" b="0"/>
                  <wp:docPr id="90" name="Рисунок 76" descr="http://img1.liveinternet.ru/images/attach/c/2/72/563/72563087_mouse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g1.liveinternet.ru/images/attach/c/2/72/563/72563087_mouse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05" cy="1388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1D1" w:rsidRDefault="000841D1" w:rsidP="00084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762D" w:rsidRDefault="00E9762D"/>
    <w:sectPr w:rsidR="00E9762D" w:rsidSect="000841D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D1"/>
    <w:rsid w:val="000841D1"/>
    <w:rsid w:val="00E9762D"/>
    <w:rsid w:val="00EB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444</Words>
  <Characters>2531</Characters>
  <Application>Microsoft Office Word</Application>
  <DocSecurity>0</DocSecurity>
  <Lines>21</Lines>
  <Paragraphs>5</Paragraphs>
  <ScaleCrop>false</ScaleCrop>
  <Company>diakov.net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2017-11-14T13:53:00Z</dcterms:created>
  <dcterms:modified xsi:type="dcterms:W3CDTF">2017-11-14T13:54:00Z</dcterms:modified>
</cp:coreProperties>
</file>