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DE" w:rsidRDefault="004B14DE" w:rsidP="004B14DE">
      <w:pPr>
        <w:widowControl w:val="0"/>
        <w:autoSpaceDE w:val="0"/>
        <w:autoSpaceDN w:val="0"/>
        <w:adjustRightInd w:val="0"/>
        <w:jc w:val="center"/>
        <w:rPr>
          <w:rFonts w:ascii="Times New Roman CYR" w:hAnsi="Times New Roman CYR" w:cs="Times New Roman CYR"/>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Default="004B14DE" w:rsidP="004B14DE">
      <w:pPr>
        <w:pStyle w:val="11"/>
        <w:keepNext/>
        <w:keepLines/>
        <w:shd w:val="clear" w:color="auto" w:fill="auto"/>
        <w:rPr>
          <w:rFonts w:ascii="Times New Roman" w:hAnsi="Times New Roman" w:cs="Times New Roman"/>
          <w:sz w:val="36"/>
          <w:szCs w:val="36"/>
        </w:rPr>
      </w:pPr>
    </w:p>
    <w:p w:rsidR="004B14DE" w:rsidRPr="00DB5562" w:rsidRDefault="004B14DE" w:rsidP="004B14DE">
      <w:pPr>
        <w:pStyle w:val="11"/>
        <w:keepNext/>
        <w:keepLines/>
        <w:shd w:val="clear" w:color="auto" w:fill="auto"/>
        <w:rPr>
          <w:rFonts w:ascii="Times New Roman" w:hAnsi="Times New Roman" w:cs="Times New Roman"/>
          <w:sz w:val="36"/>
          <w:szCs w:val="36"/>
        </w:rPr>
      </w:pPr>
      <w:r w:rsidRPr="00DB5562">
        <w:rPr>
          <w:rFonts w:ascii="Times New Roman" w:hAnsi="Times New Roman" w:cs="Times New Roman"/>
          <w:sz w:val="36"/>
          <w:szCs w:val="36"/>
        </w:rPr>
        <w:t>Использование методики станционного обучения</w:t>
      </w:r>
    </w:p>
    <w:p w:rsidR="004B14DE" w:rsidRPr="00DB5562" w:rsidRDefault="004B14DE" w:rsidP="004B14DE">
      <w:pPr>
        <w:pStyle w:val="11"/>
        <w:keepNext/>
        <w:keepLines/>
        <w:shd w:val="clear" w:color="auto" w:fill="auto"/>
        <w:rPr>
          <w:rFonts w:ascii="Times New Roman" w:hAnsi="Times New Roman" w:cs="Times New Roman"/>
          <w:sz w:val="36"/>
          <w:szCs w:val="36"/>
        </w:rPr>
      </w:pPr>
      <w:r w:rsidRPr="00DB5562">
        <w:rPr>
          <w:rFonts w:ascii="Times New Roman" w:hAnsi="Times New Roman" w:cs="Times New Roman"/>
          <w:sz w:val="36"/>
          <w:szCs w:val="36"/>
        </w:rPr>
        <w:t xml:space="preserve"> в </w:t>
      </w:r>
      <w:r>
        <w:rPr>
          <w:rFonts w:ascii="Times New Roman" w:hAnsi="Times New Roman" w:cs="Times New Roman"/>
          <w:sz w:val="36"/>
          <w:szCs w:val="36"/>
        </w:rPr>
        <w:t>преподавании английского языка</w:t>
      </w:r>
    </w:p>
    <w:p w:rsidR="004B14DE" w:rsidRDefault="004B14DE" w:rsidP="004B14DE">
      <w:pPr>
        <w:widowControl w:val="0"/>
        <w:autoSpaceDE w:val="0"/>
        <w:autoSpaceDN w:val="0"/>
        <w:adjustRightInd w:val="0"/>
        <w:jc w:val="center"/>
        <w:rPr>
          <w:rFonts w:ascii="Times New Roman CYR" w:hAnsi="Times New Roman CYR" w:cs="Times New Roman CYR"/>
        </w:rPr>
      </w:pPr>
    </w:p>
    <w:p w:rsidR="004B14DE" w:rsidRPr="00294471" w:rsidRDefault="004B14DE" w:rsidP="004B14DE">
      <w:pPr>
        <w:widowControl w:val="0"/>
        <w:autoSpaceDE w:val="0"/>
        <w:autoSpaceDN w:val="0"/>
        <w:adjustRightInd w:val="0"/>
        <w:jc w:val="center"/>
        <w:rPr>
          <w:rFonts w:ascii="Times New Roman CYR" w:hAnsi="Times New Roman CYR" w:cs="Times New Roman CYR"/>
          <w:b/>
          <w:bCs/>
        </w:rPr>
      </w:pPr>
    </w:p>
    <w:p w:rsidR="004B14DE" w:rsidRDefault="004B14DE" w:rsidP="004B14DE">
      <w:pPr>
        <w:widowControl w:val="0"/>
        <w:autoSpaceDE w:val="0"/>
        <w:autoSpaceDN w:val="0"/>
        <w:adjustRightInd w:val="0"/>
        <w:jc w:val="right"/>
        <w:rPr>
          <w:rFonts w:ascii="Times New Roman CYR" w:hAnsi="Times New Roman CYR" w:cs="Times New Roman CYR"/>
          <w:b/>
          <w:bCs/>
          <w:sz w:val="36"/>
          <w:szCs w:val="36"/>
        </w:rPr>
      </w:pPr>
    </w:p>
    <w:p w:rsidR="004B14DE" w:rsidRDefault="004B14DE" w:rsidP="004B14DE">
      <w:pPr>
        <w:widowControl w:val="0"/>
        <w:autoSpaceDE w:val="0"/>
        <w:autoSpaceDN w:val="0"/>
        <w:adjustRightInd w:val="0"/>
        <w:jc w:val="right"/>
        <w:rPr>
          <w:rFonts w:ascii="Times New Roman CYR" w:hAnsi="Times New Roman CYR" w:cs="Times New Roman CYR"/>
          <w:b/>
          <w:bCs/>
          <w:sz w:val="36"/>
          <w:szCs w:val="36"/>
        </w:rPr>
      </w:pPr>
    </w:p>
    <w:p w:rsidR="004B14DE" w:rsidRDefault="004B14DE" w:rsidP="004B14DE">
      <w:pPr>
        <w:widowControl w:val="0"/>
        <w:autoSpaceDE w:val="0"/>
        <w:autoSpaceDN w:val="0"/>
        <w:adjustRightInd w:val="0"/>
        <w:jc w:val="right"/>
        <w:rPr>
          <w:rFonts w:ascii="Times New Roman CYR" w:hAnsi="Times New Roman CYR" w:cs="Times New Roman CYR"/>
          <w:b/>
          <w:bCs/>
          <w:sz w:val="36"/>
          <w:szCs w:val="36"/>
        </w:rPr>
      </w:pPr>
    </w:p>
    <w:p w:rsidR="004B14DE" w:rsidRDefault="004B14DE" w:rsidP="004B14DE">
      <w:pPr>
        <w:widowControl w:val="0"/>
        <w:autoSpaceDE w:val="0"/>
        <w:autoSpaceDN w:val="0"/>
        <w:adjustRightInd w:val="0"/>
        <w:jc w:val="right"/>
        <w:rPr>
          <w:rFonts w:ascii="Times New Roman CYR" w:hAnsi="Times New Roman CYR" w:cs="Times New Roman CYR"/>
          <w:b/>
          <w:bCs/>
          <w:sz w:val="36"/>
          <w:szCs w:val="36"/>
        </w:rPr>
      </w:pPr>
    </w:p>
    <w:p w:rsidR="004B14DE" w:rsidRDefault="004B14DE" w:rsidP="004B14DE">
      <w:pPr>
        <w:widowControl w:val="0"/>
        <w:autoSpaceDE w:val="0"/>
        <w:autoSpaceDN w:val="0"/>
        <w:adjustRightInd w:val="0"/>
        <w:jc w:val="right"/>
        <w:rPr>
          <w:rFonts w:ascii="Times New Roman CYR" w:hAnsi="Times New Roman CYR" w:cs="Times New Roman CYR"/>
          <w:b/>
          <w:bCs/>
          <w:sz w:val="36"/>
          <w:szCs w:val="36"/>
        </w:rPr>
      </w:pPr>
    </w:p>
    <w:p w:rsidR="004B14DE" w:rsidRDefault="004B14DE" w:rsidP="004B14DE">
      <w:pPr>
        <w:widowControl w:val="0"/>
        <w:autoSpaceDE w:val="0"/>
        <w:autoSpaceDN w:val="0"/>
        <w:adjustRightInd w:val="0"/>
        <w:jc w:val="right"/>
        <w:rPr>
          <w:rFonts w:ascii="Times New Roman CYR" w:hAnsi="Times New Roman CYR" w:cs="Times New Roman CYR"/>
          <w:b/>
          <w:bCs/>
          <w:sz w:val="36"/>
          <w:szCs w:val="36"/>
        </w:rPr>
      </w:pPr>
    </w:p>
    <w:p w:rsidR="004B14DE" w:rsidRDefault="004B14DE" w:rsidP="004B14DE">
      <w:pPr>
        <w:widowControl w:val="0"/>
        <w:autoSpaceDE w:val="0"/>
        <w:autoSpaceDN w:val="0"/>
        <w:adjustRightInd w:val="0"/>
        <w:jc w:val="right"/>
        <w:rPr>
          <w:rFonts w:ascii="Times New Roman CYR" w:hAnsi="Times New Roman CYR" w:cs="Times New Roman CYR"/>
          <w:b/>
          <w:bCs/>
          <w:sz w:val="36"/>
          <w:szCs w:val="36"/>
        </w:rPr>
      </w:pPr>
    </w:p>
    <w:p w:rsidR="004B14DE" w:rsidRPr="00F572ED" w:rsidRDefault="004B14DE" w:rsidP="004B14D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w:t>
      </w:r>
    </w:p>
    <w:p w:rsidR="004B14DE" w:rsidRPr="00CD0A1A" w:rsidRDefault="004B14DE" w:rsidP="004B14DE">
      <w:pPr>
        <w:widowControl w:val="0"/>
        <w:autoSpaceDE w:val="0"/>
        <w:autoSpaceDN w:val="0"/>
        <w:adjustRightInd w:val="0"/>
        <w:jc w:val="center"/>
        <w:rPr>
          <w:rFonts w:ascii="Times New Roman CYR" w:hAnsi="Times New Roman CYR" w:cs="Times New Roman CYR"/>
        </w:rPr>
      </w:pPr>
    </w:p>
    <w:p w:rsidR="004B14DE" w:rsidRPr="00AC4B9D" w:rsidRDefault="004B14DE" w:rsidP="004B14DE">
      <w:pPr>
        <w:widowControl w:val="0"/>
        <w:autoSpaceDE w:val="0"/>
        <w:autoSpaceDN w:val="0"/>
        <w:adjustRightInd w:val="0"/>
        <w:jc w:val="center"/>
        <w:rPr>
          <w:rFonts w:ascii="Times New Roman CYR" w:hAnsi="Times New Roman CYR" w:cs="Times New Roman CYR"/>
        </w:rPr>
      </w:pPr>
    </w:p>
    <w:p w:rsidR="004B14DE" w:rsidRPr="00AC4B9D" w:rsidRDefault="004B14DE" w:rsidP="004B14DE">
      <w:pPr>
        <w:widowControl w:val="0"/>
        <w:autoSpaceDE w:val="0"/>
        <w:autoSpaceDN w:val="0"/>
        <w:adjustRightInd w:val="0"/>
        <w:jc w:val="center"/>
        <w:rPr>
          <w:rFonts w:ascii="Times New Roman CYR" w:hAnsi="Times New Roman CYR" w:cs="Times New Roman CYR"/>
        </w:rPr>
      </w:pPr>
    </w:p>
    <w:p w:rsidR="004B14DE" w:rsidRPr="00AC4B9D" w:rsidRDefault="004B14DE" w:rsidP="004B14DE">
      <w:pPr>
        <w:widowControl w:val="0"/>
        <w:autoSpaceDE w:val="0"/>
        <w:autoSpaceDN w:val="0"/>
        <w:adjustRightInd w:val="0"/>
        <w:jc w:val="center"/>
        <w:rPr>
          <w:rFonts w:ascii="Times New Roman CYR" w:hAnsi="Times New Roman CYR" w:cs="Times New Roman CYR"/>
        </w:rPr>
      </w:pPr>
    </w:p>
    <w:p w:rsidR="004B14DE" w:rsidRDefault="004B14DE" w:rsidP="004B14DE">
      <w:pPr>
        <w:rPr>
          <w:rFonts w:ascii="Times New Roman CYR" w:hAnsi="Times New Roman CYR" w:cs="Times New Roman CYR"/>
        </w:rPr>
      </w:pPr>
    </w:p>
    <w:p w:rsidR="004B14DE" w:rsidRDefault="004B14DE" w:rsidP="004B14DE">
      <w:pPr>
        <w:sectPr w:rsidR="004B14DE" w:rsidSect="004B14DE">
          <w:pgSz w:w="11905" w:h="16837"/>
          <w:pgMar w:top="964" w:right="851" w:bottom="851" w:left="1134" w:header="0" w:footer="3" w:gutter="0"/>
          <w:cols w:space="720"/>
          <w:docGrid w:linePitch="299"/>
        </w:sectPr>
      </w:pPr>
    </w:p>
    <w:p w:rsidR="004B14DE" w:rsidRPr="005F4B88" w:rsidRDefault="004B14DE" w:rsidP="004B14DE">
      <w:pPr>
        <w:pStyle w:val="a3"/>
        <w:shd w:val="clear" w:color="auto" w:fill="auto"/>
        <w:spacing w:line="240" w:lineRule="auto"/>
        <w:ind w:right="20" w:firstLine="0"/>
        <w:jc w:val="left"/>
        <w:rPr>
          <w:rFonts w:ascii="Times New Roman" w:hAnsi="Times New Roman" w:cs="Times New Roman"/>
          <w:sz w:val="24"/>
          <w:szCs w:val="24"/>
        </w:rPr>
      </w:pPr>
      <w:r w:rsidRPr="005F4B88">
        <w:rPr>
          <w:rFonts w:ascii="Times New Roman" w:hAnsi="Times New Roman" w:cs="Times New Roman"/>
          <w:sz w:val="24"/>
          <w:szCs w:val="24"/>
        </w:rPr>
        <w:lastRenderedPageBreak/>
        <w:t xml:space="preserve">Современная школа остро нуждается в </w:t>
      </w:r>
      <w:proofErr w:type="spellStart"/>
      <w:r w:rsidRPr="005F4B88">
        <w:rPr>
          <w:rFonts w:ascii="Times New Roman" w:hAnsi="Times New Roman" w:cs="Times New Roman"/>
          <w:sz w:val="24"/>
          <w:szCs w:val="24"/>
        </w:rPr>
        <w:t>гуманиза</w:t>
      </w:r>
      <w:r w:rsidRPr="005F4B88">
        <w:rPr>
          <w:rFonts w:ascii="Times New Roman" w:hAnsi="Times New Roman" w:cs="Times New Roman"/>
          <w:sz w:val="24"/>
          <w:szCs w:val="24"/>
        </w:rPr>
        <w:softHyphen/>
        <w:t>ции</w:t>
      </w:r>
      <w:proofErr w:type="spellEnd"/>
      <w:r w:rsidRPr="005F4B88">
        <w:rPr>
          <w:rFonts w:ascii="Times New Roman" w:hAnsi="Times New Roman" w:cs="Times New Roman"/>
          <w:sz w:val="24"/>
          <w:szCs w:val="24"/>
        </w:rPr>
        <w:t xml:space="preserve"> отношений детей и взрослых, в демократизации всей педагогической деятельности. Кроме того, в последние годы отмечаются существенные измене</w:t>
      </w:r>
      <w:r w:rsidRPr="005F4B88">
        <w:rPr>
          <w:rFonts w:ascii="Times New Roman" w:hAnsi="Times New Roman" w:cs="Times New Roman"/>
          <w:sz w:val="24"/>
          <w:szCs w:val="24"/>
        </w:rPr>
        <w:softHyphen/>
        <w:t xml:space="preserve">ния в личностном развитии детей: им свойственны прагматичность мыслей и действий, </w:t>
      </w:r>
      <w:proofErr w:type="spellStart"/>
      <w:r w:rsidRPr="005F4B88">
        <w:rPr>
          <w:rFonts w:ascii="Times New Roman" w:hAnsi="Times New Roman" w:cs="Times New Roman"/>
          <w:sz w:val="24"/>
          <w:szCs w:val="24"/>
        </w:rPr>
        <w:t>раскрепощен</w:t>
      </w:r>
      <w:r w:rsidRPr="005F4B88">
        <w:rPr>
          <w:rFonts w:ascii="Times New Roman" w:hAnsi="Times New Roman" w:cs="Times New Roman"/>
          <w:sz w:val="24"/>
          <w:szCs w:val="24"/>
        </w:rPr>
        <w:softHyphen/>
        <w:t>ность</w:t>
      </w:r>
      <w:proofErr w:type="spellEnd"/>
      <w:r w:rsidRPr="005F4B88">
        <w:rPr>
          <w:rFonts w:ascii="Times New Roman" w:hAnsi="Times New Roman" w:cs="Times New Roman"/>
          <w:sz w:val="24"/>
          <w:szCs w:val="24"/>
        </w:rPr>
        <w:t xml:space="preserve"> и независимость. Динамично развивающему</w:t>
      </w:r>
      <w:r w:rsidRPr="005F4B88">
        <w:rPr>
          <w:rFonts w:ascii="Times New Roman" w:hAnsi="Times New Roman" w:cs="Times New Roman"/>
          <w:sz w:val="24"/>
          <w:szCs w:val="24"/>
        </w:rPr>
        <w:softHyphen/>
        <w:t>ся обществу требуются яркие творческие личности, сохраняющие способность к постоянному самопо</w:t>
      </w:r>
      <w:r w:rsidRPr="005F4B88">
        <w:rPr>
          <w:rFonts w:ascii="Times New Roman" w:hAnsi="Times New Roman" w:cs="Times New Roman"/>
          <w:sz w:val="24"/>
          <w:szCs w:val="24"/>
        </w:rPr>
        <w:softHyphen/>
        <w:t>знанию и саморазвитию.</w:t>
      </w:r>
    </w:p>
    <w:p w:rsidR="004B14DE" w:rsidRPr="005F4B88" w:rsidRDefault="004B14DE" w:rsidP="004B14DE">
      <w:pPr>
        <w:pStyle w:val="a3"/>
        <w:shd w:val="clear" w:color="auto" w:fill="auto"/>
        <w:spacing w:line="240" w:lineRule="auto"/>
        <w:ind w:left="20" w:right="20" w:firstLine="240"/>
        <w:jc w:val="left"/>
        <w:rPr>
          <w:rFonts w:ascii="Times New Roman" w:hAnsi="Times New Roman" w:cs="Times New Roman"/>
          <w:sz w:val="24"/>
          <w:szCs w:val="24"/>
        </w:rPr>
      </w:pPr>
      <w:r w:rsidRPr="005F4B88">
        <w:rPr>
          <w:rFonts w:ascii="Times New Roman" w:hAnsi="Times New Roman" w:cs="Times New Roman"/>
          <w:sz w:val="24"/>
          <w:szCs w:val="24"/>
        </w:rPr>
        <w:t xml:space="preserve">Из вышесказанного становится ясно, почему всё чаще возникает необходимость </w:t>
      </w:r>
      <w:proofErr w:type="spellStart"/>
      <w:proofErr w:type="gramStart"/>
      <w:r w:rsidRPr="005F4B88">
        <w:rPr>
          <w:rFonts w:ascii="Times New Roman" w:hAnsi="Times New Roman" w:cs="Times New Roman"/>
          <w:sz w:val="24"/>
          <w:szCs w:val="24"/>
        </w:rPr>
        <w:t>использова-ния</w:t>
      </w:r>
      <w:proofErr w:type="spellEnd"/>
      <w:proofErr w:type="gramEnd"/>
      <w:r w:rsidRPr="005F4B88">
        <w:rPr>
          <w:rFonts w:ascii="Times New Roman" w:hAnsi="Times New Roman" w:cs="Times New Roman"/>
          <w:sz w:val="24"/>
          <w:szCs w:val="24"/>
        </w:rPr>
        <w:t xml:space="preserve"> в практике обучения и воспитания школьников личностно ориентированного подхода. Именно такой подход даёт возможность раскрыть подлинные по</w:t>
      </w:r>
      <w:r w:rsidRPr="005F4B88">
        <w:rPr>
          <w:rFonts w:ascii="Times New Roman" w:hAnsi="Times New Roman" w:cs="Times New Roman"/>
          <w:sz w:val="24"/>
          <w:szCs w:val="24"/>
        </w:rPr>
        <w:softHyphen/>
        <w:t>знавательные возможности каждого ученика и в со</w:t>
      </w:r>
      <w:r w:rsidRPr="005F4B88">
        <w:rPr>
          <w:rFonts w:ascii="Times New Roman" w:hAnsi="Times New Roman" w:cs="Times New Roman"/>
          <w:sz w:val="24"/>
          <w:szCs w:val="24"/>
        </w:rPr>
        <w:softHyphen/>
        <w:t>ответствии с этим сделать учебный процесс более разнообразным, интересным, комфортным, что в конечном итоге повышает эффективность обуче</w:t>
      </w:r>
      <w:r w:rsidRPr="005F4B88">
        <w:rPr>
          <w:rFonts w:ascii="Times New Roman" w:hAnsi="Times New Roman" w:cs="Times New Roman"/>
          <w:sz w:val="24"/>
          <w:szCs w:val="24"/>
        </w:rPr>
        <w:softHyphen/>
        <w:t>ния и удовлетворённость учителя своим собствен</w:t>
      </w:r>
      <w:r w:rsidRPr="005F4B88">
        <w:rPr>
          <w:rFonts w:ascii="Times New Roman" w:hAnsi="Times New Roman" w:cs="Times New Roman"/>
          <w:sz w:val="24"/>
          <w:szCs w:val="24"/>
        </w:rPr>
        <w:softHyphen/>
        <w:t xml:space="preserve">ным трудом. Личностно ориентированное обучение помогает учителю активизировать возможности каждого обучаемого, создавать такое </w:t>
      </w:r>
      <w:proofErr w:type="spellStart"/>
      <w:proofErr w:type="gramStart"/>
      <w:r w:rsidRPr="005F4B88">
        <w:rPr>
          <w:rFonts w:ascii="Times New Roman" w:hAnsi="Times New Roman" w:cs="Times New Roman"/>
          <w:sz w:val="24"/>
          <w:szCs w:val="24"/>
        </w:rPr>
        <w:t>психолого</w:t>
      </w:r>
      <w:proofErr w:type="spellEnd"/>
      <w:r w:rsidRPr="005F4B88">
        <w:rPr>
          <w:rFonts w:ascii="Times New Roman" w:hAnsi="Times New Roman" w:cs="Times New Roman"/>
          <w:sz w:val="24"/>
          <w:szCs w:val="24"/>
        </w:rPr>
        <w:t>- педагогическое</w:t>
      </w:r>
      <w:proofErr w:type="gramEnd"/>
      <w:r w:rsidRPr="005F4B88">
        <w:rPr>
          <w:rFonts w:ascii="Times New Roman" w:hAnsi="Times New Roman" w:cs="Times New Roman"/>
          <w:sz w:val="24"/>
          <w:szCs w:val="24"/>
        </w:rPr>
        <w:t xml:space="preserve"> пространство, которое позволяет повысить успешность обучения одарённого учени</w:t>
      </w:r>
      <w:r w:rsidRPr="005F4B88">
        <w:rPr>
          <w:rFonts w:ascii="Times New Roman" w:hAnsi="Times New Roman" w:cs="Times New Roman"/>
          <w:sz w:val="24"/>
          <w:szCs w:val="24"/>
        </w:rPr>
        <w:softHyphen/>
        <w:t>ка, построить индивидуальную траекторию развития для не слишком активного ребёнка, помочь детям с ослабленным здоровьем адаптироваться в учебном процессе.</w:t>
      </w:r>
    </w:p>
    <w:p w:rsidR="004B14DE" w:rsidRPr="005F4B88" w:rsidRDefault="004B14DE" w:rsidP="004B14DE">
      <w:pPr>
        <w:pStyle w:val="a3"/>
        <w:shd w:val="clear" w:color="auto" w:fill="auto"/>
        <w:spacing w:line="240" w:lineRule="auto"/>
        <w:ind w:left="20" w:right="20" w:firstLine="240"/>
        <w:jc w:val="left"/>
        <w:rPr>
          <w:rFonts w:ascii="Times New Roman" w:hAnsi="Times New Roman" w:cs="Times New Roman"/>
          <w:sz w:val="24"/>
          <w:szCs w:val="24"/>
        </w:rPr>
      </w:pPr>
      <w:r w:rsidRPr="005F4B88">
        <w:rPr>
          <w:rFonts w:ascii="Times New Roman" w:hAnsi="Times New Roman" w:cs="Times New Roman"/>
          <w:sz w:val="24"/>
          <w:szCs w:val="24"/>
        </w:rPr>
        <w:t>Основными принципами личностно ориентиро</w:t>
      </w:r>
      <w:r w:rsidRPr="005F4B88">
        <w:rPr>
          <w:rFonts w:ascii="Times New Roman" w:hAnsi="Times New Roman" w:cs="Times New Roman"/>
          <w:sz w:val="24"/>
          <w:szCs w:val="24"/>
        </w:rPr>
        <w:softHyphen/>
        <w:t>ванного подхода по определению доктора педагоги</w:t>
      </w:r>
      <w:r w:rsidRPr="005F4B88">
        <w:rPr>
          <w:rFonts w:ascii="Times New Roman" w:hAnsi="Times New Roman" w:cs="Times New Roman"/>
          <w:sz w:val="24"/>
          <w:szCs w:val="24"/>
        </w:rPr>
        <w:softHyphen/>
        <w:t xml:space="preserve">ческих наук проф. И.С. </w:t>
      </w:r>
      <w:proofErr w:type="spellStart"/>
      <w:r w:rsidRPr="005F4B88">
        <w:rPr>
          <w:rFonts w:ascii="Times New Roman" w:hAnsi="Times New Roman" w:cs="Times New Roman"/>
          <w:sz w:val="24"/>
          <w:szCs w:val="24"/>
        </w:rPr>
        <w:t>Якиманской</w:t>
      </w:r>
      <w:proofErr w:type="spellEnd"/>
      <w:r w:rsidRPr="005F4B88">
        <w:rPr>
          <w:rFonts w:ascii="Times New Roman" w:hAnsi="Times New Roman" w:cs="Times New Roman"/>
          <w:sz w:val="24"/>
          <w:szCs w:val="24"/>
        </w:rPr>
        <w:t xml:space="preserve"> являются:</w:t>
      </w:r>
    </w:p>
    <w:p w:rsidR="004B14DE" w:rsidRPr="005F4B88" w:rsidRDefault="004B14DE" w:rsidP="004B14DE">
      <w:pPr>
        <w:pStyle w:val="a3"/>
        <w:numPr>
          <w:ilvl w:val="0"/>
          <w:numId w:val="1"/>
        </w:numPr>
        <w:shd w:val="clear" w:color="auto" w:fill="auto"/>
        <w:tabs>
          <w:tab w:val="left" w:pos="252"/>
        </w:tabs>
        <w:spacing w:line="240" w:lineRule="auto"/>
        <w:ind w:left="260" w:hanging="240"/>
        <w:jc w:val="left"/>
        <w:rPr>
          <w:rFonts w:ascii="Times New Roman" w:hAnsi="Times New Roman" w:cs="Times New Roman"/>
          <w:sz w:val="24"/>
          <w:szCs w:val="24"/>
        </w:rPr>
      </w:pPr>
      <w:r w:rsidRPr="005F4B88">
        <w:rPr>
          <w:rFonts w:ascii="Times New Roman" w:hAnsi="Times New Roman" w:cs="Times New Roman"/>
          <w:sz w:val="24"/>
          <w:szCs w:val="24"/>
        </w:rPr>
        <w:t>использование субъективного опыта ребёнка;</w:t>
      </w:r>
    </w:p>
    <w:p w:rsidR="004B14DE" w:rsidRPr="005F4B88" w:rsidRDefault="004B14DE" w:rsidP="004B14DE">
      <w:pPr>
        <w:pStyle w:val="a3"/>
        <w:numPr>
          <w:ilvl w:val="0"/>
          <w:numId w:val="1"/>
        </w:numPr>
        <w:shd w:val="clear" w:color="auto" w:fill="auto"/>
        <w:tabs>
          <w:tab w:val="left" w:pos="248"/>
        </w:tabs>
        <w:spacing w:line="240" w:lineRule="auto"/>
        <w:ind w:left="260" w:right="20" w:hanging="240"/>
        <w:jc w:val="left"/>
        <w:rPr>
          <w:rFonts w:ascii="Times New Roman" w:hAnsi="Times New Roman" w:cs="Times New Roman"/>
          <w:sz w:val="24"/>
          <w:szCs w:val="24"/>
        </w:rPr>
      </w:pPr>
      <w:r w:rsidRPr="005F4B88">
        <w:rPr>
          <w:rFonts w:ascii="Times New Roman" w:hAnsi="Times New Roman" w:cs="Times New Roman"/>
          <w:sz w:val="24"/>
          <w:szCs w:val="24"/>
        </w:rPr>
        <w:t>предоставление ему свободы выбора при выпол</w:t>
      </w:r>
      <w:r w:rsidRPr="005F4B88">
        <w:rPr>
          <w:rFonts w:ascii="Times New Roman" w:hAnsi="Times New Roman" w:cs="Times New Roman"/>
          <w:sz w:val="24"/>
          <w:szCs w:val="24"/>
        </w:rPr>
        <w:softHyphen/>
        <w:t>нении задания;</w:t>
      </w:r>
    </w:p>
    <w:p w:rsidR="004B14DE" w:rsidRPr="005F4B88" w:rsidRDefault="004B14DE" w:rsidP="004B14DE">
      <w:pPr>
        <w:pStyle w:val="a3"/>
        <w:numPr>
          <w:ilvl w:val="0"/>
          <w:numId w:val="1"/>
        </w:numPr>
        <w:shd w:val="clear" w:color="auto" w:fill="auto"/>
        <w:tabs>
          <w:tab w:val="left" w:pos="252"/>
        </w:tabs>
        <w:spacing w:line="240" w:lineRule="auto"/>
        <w:ind w:left="260" w:right="20" w:hanging="240"/>
        <w:jc w:val="left"/>
        <w:rPr>
          <w:rFonts w:ascii="Times New Roman" w:hAnsi="Times New Roman" w:cs="Times New Roman"/>
          <w:sz w:val="24"/>
          <w:szCs w:val="24"/>
        </w:rPr>
      </w:pPr>
      <w:r w:rsidRPr="005F4B88">
        <w:rPr>
          <w:rFonts w:ascii="Times New Roman" w:hAnsi="Times New Roman" w:cs="Times New Roman"/>
          <w:sz w:val="24"/>
          <w:szCs w:val="24"/>
        </w:rPr>
        <w:t>накопление знаний, умений и навыков не в каче</w:t>
      </w:r>
      <w:r w:rsidRPr="005F4B88">
        <w:rPr>
          <w:rFonts w:ascii="Times New Roman" w:hAnsi="Times New Roman" w:cs="Times New Roman"/>
          <w:sz w:val="24"/>
          <w:szCs w:val="24"/>
        </w:rPr>
        <w:softHyphen/>
        <w:t>стве самоцели, а как важного средства реализа</w:t>
      </w:r>
      <w:r w:rsidRPr="005F4B88">
        <w:rPr>
          <w:rFonts w:ascii="Times New Roman" w:hAnsi="Times New Roman" w:cs="Times New Roman"/>
          <w:sz w:val="24"/>
          <w:szCs w:val="24"/>
        </w:rPr>
        <w:softHyphen/>
        <w:t>ции детского творчества;</w:t>
      </w:r>
    </w:p>
    <w:p w:rsidR="004B14DE" w:rsidRPr="005F4B88" w:rsidRDefault="004B14DE" w:rsidP="004B14DE">
      <w:pPr>
        <w:pStyle w:val="a3"/>
        <w:numPr>
          <w:ilvl w:val="0"/>
          <w:numId w:val="1"/>
        </w:numPr>
        <w:shd w:val="clear" w:color="auto" w:fill="auto"/>
        <w:tabs>
          <w:tab w:val="left" w:pos="248"/>
        </w:tabs>
        <w:spacing w:line="240" w:lineRule="auto"/>
        <w:ind w:left="260" w:right="20" w:hanging="240"/>
        <w:jc w:val="left"/>
        <w:rPr>
          <w:rFonts w:ascii="Times New Roman" w:hAnsi="Times New Roman" w:cs="Times New Roman"/>
          <w:sz w:val="24"/>
          <w:szCs w:val="24"/>
        </w:rPr>
      </w:pPr>
      <w:r w:rsidRPr="005F4B88">
        <w:rPr>
          <w:rFonts w:ascii="Times New Roman" w:hAnsi="Times New Roman" w:cs="Times New Roman"/>
          <w:sz w:val="24"/>
          <w:szCs w:val="24"/>
        </w:rPr>
        <w:t>обеспечение на уроке личностно значимого эмо</w:t>
      </w:r>
      <w:r w:rsidRPr="005F4B88">
        <w:rPr>
          <w:rFonts w:ascii="Times New Roman" w:hAnsi="Times New Roman" w:cs="Times New Roman"/>
          <w:sz w:val="24"/>
          <w:szCs w:val="24"/>
        </w:rPr>
        <w:softHyphen/>
        <w:t>ционального контакта ученика и учителя на осно</w:t>
      </w:r>
      <w:r w:rsidRPr="005F4B88">
        <w:rPr>
          <w:rFonts w:ascii="Times New Roman" w:hAnsi="Times New Roman" w:cs="Times New Roman"/>
          <w:sz w:val="24"/>
          <w:szCs w:val="24"/>
        </w:rPr>
        <w:softHyphen/>
        <w:t>ве сотрудничества, мотивация достижения успеха через анализ результата учебного труда и самого учебного процесса.</w:t>
      </w:r>
    </w:p>
    <w:p w:rsidR="004B14DE" w:rsidRPr="005F4B88" w:rsidRDefault="004B14DE" w:rsidP="004B14DE">
      <w:pPr>
        <w:pStyle w:val="a3"/>
        <w:shd w:val="clear" w:color="auto" w:fill="auto"/>
        <w:spacing w:line="240" w:lineRule="auto"/>
        <w:ind w:left="20" w:right="20" w:firstLine="240"/>
        <w:jc w:val="left"/>
        <w:rPr>
          <w:rFonts w:ascii="Times New Roman" w:hAnsi="Times New Roman" w:cs="Times New Roman"/>
          <w:sz w:val="24"/>
          <w:szCs w:val="24"/>
        </w:rPr>
      </w:pPr>
      <w:r w:rsidRPr="005F4B88">
        <w:rPr>
          <w:rFonts w:ascii="Times New Roman" w:hAnsi="Times New Roman" w:cs="Times New Roman"/>
          <w:sz w:val="24"/>
          <w:szCs w:val="24"/>
        </w:rPr>
        <w:t>Роль педагога заключается в том, чтобы дать воз</w:t>
      </w:r>
      <w:r w:rsidRPr="005F4B88">
        <w:rPr>
          <w:rFonts w:ascii="Times New Roman" w:hAnsi="Times New Roman" w:cs="Times New Roman"/>
          <w:sz w:val="24"/>
          <w:szCs w:val="24"/>
        </w:rPr>
        <w:softHyphen/>
        <w:t>можность каждому ребёнку проявить себя, учитель теперь выступает в качестве организатора и коорди</w:t>
      </w:r>
      <w:r w:rsidRPr="005F4B88">
        <w:rPr>
          <w:rFonts w:ascii="Times New Roman" w:hAnsi="Times New Roman" w:cs="Times New Roman"/>
          <w:sz w:val="24"/>
          <w:szCs w:val="24"/>
        </w:rPr>
        <w:softHyphen/>
        <w:t>натора учебной деятельности.</w:t>
      </w:r>
    </w:p>
    <w:p w:rsidR="004B14DE" w:rsidRPr="005F4B88" w:rsidRDefault="004B14DE" w:rsidP="004B14DE">
      <w:pPr>
        <w:pStyle w:val="a3"/>
        <w:shd w:val="clear" w:color="auto" w:fill="auto"/>
        <w:spacing w:line="240" w:lineRule="auto"/>
        <w:ind w:left="20" w:right="20" w:firstLine="240"/>
        <w:jc w:val="left"/>
        <w:rPr>
          <w:rFonts w:ascii="Times New Roman" w:hAnsi="Times New Roman" w:cs="Times New Roman"/>
          <w:sz w:val="24"/>
          <w:szCs w:val="24"/>
        </w:rPr>
      </w:pPr>
      <w:r w:rsidRPr="005F4B88">
        <w:rPr>
          <w:rFonts w:ascii="Times New Roman" w:hAnsi="Times New Roman" w:cs="Times New Roman"/>
          <w:sz w:val="24"/>
          <w:szCs w:val="24"/>
        </w:rPr>
        <w:t>Организация разнообразной учебной среды на уроке способствует не только повышению учебной мотивации учащихся, но и созданию атмосферы со</w:t>
      </w:r>
      <w:r w:rsidRPr="005F4B88">
        <w:rPr>
          <w:rFonts w:ascii="Times New Roman" w:hAnsi="Times New Roman" w:cs="Times New Roman"/>
          <w:sz w:val="24"/>
          <w:szCs w:val="24"/>
        </w:rPr>
        <w:softHyphen/>
        <w:t>трудничества, взаимного доверия между ребёнком и учителем. У детей снижается тревожность перед уроком и во время него, создаётся комфортная об</w:t>
      </w:r>
      <w:r w:rsidRPr="005F4B88">
        <w:rPr>
          <w:rFonts w:ascii="Times New Roman" w:hAnsi="Times New Roman" w:cs="Times New Roman"/>
          <w:sz w:val="24"/>
          <w:szCs w:val="24"/>
        </w:rPr>
        <w:softHyphen/>
        <w:t>становка, повышается успеваемость. Личностно ориентированная учебная среда обеспечивает на уроке такую обстановку, когда ученику сложно по</w:t>
      </w:r>
      <w:r w:rsidRPr="005F4B88">
        <w:rPr>
          <w:rFonts w:ascii="Times New Roman" w:hAnsi="Times New Roman" w:cs="Times New Roman"/>
          <w:sz w:val="24"/>
          <w:szCs w:val="24"/>
        </w:rPr>
        <w:softHyphen/>
        <w:t>лучить «2»!</w:t>
      </w:r>
    </w:p>
    <w:p w:rsidR="004B14DE" w:rsidRPr="005F4B88" w:rsidRDefault="004B14DE" w:rsidP="004B14DE">
      <w:pPr>
        <w:pStyle w:val="a3"/>
        <w:shd w:val="clear" w:color="auto" w:fill="auto"/>
        <w:spacing w:line="240" w:lineRule="auto"/>
        <w:ind w:left="20" w:right="20" w:firstLine="220"/>
        <w:jc w:val="left"/>
        <w:rPr>
          <w:rFonts w:ascii="Times New Roman" w:hAnsi="Times New Roman" w:cs="Times New Roman"/>
          <w:sz w:val="24"/>
          <w:szCs w:val="24"/>
        </w:rPr>
      </w:pPr>
      <w:r w:rsidRPr="005F4B88">
        <w:rPr>
          <w:rFonts w:ascii="Times New Roman" w:hAnsi="Times New Roman" w:cs="Times New Roman"/>
          <w:sz w:val="24"/>
          <w:szCs w:val="24"/>
        </w:rPr>
        <w:t>Переход к личностно ориентированному обуче</w:t>
      </w:r>
      <w:r w:rsidRPr="005F4B88">
        <w:rPr>
          <w:rFonts w:ascii="Times New Roman" w:hAnsi="Times New Roman" w:cs="Times New Roman"/>
          <w:sz w:val="24"/>
          <w:szCs w:val="24"/>
        </w:rPr>
        <w:softHyphen/>
        <w:t>нию - процесс достаточно длительный, с большим количеством сложностей, требующий больших уси</w:t>
      </w:r>
      <w:r w:rsidRPr="005F4B88">
        <w:rPr>
          <w:rFonts w:ascii="Times New Roman" w:hAnsi="Times New Roman" w:cs="Times New Roman"/>
          <w:sz w:val="24"/>
          <w:szCs w:val="24"/>
        </w:rPr>
        <w:softHyphen/>
        <w:t xml:space="preserve">лий со стороны учителя. Усилия эти должны быть направлены на преодоление своих собственных стереотипов в </w:t>
      </w:r>
      <w:proofErr w:type="spellStart"/>
      <w:proofErr w:type="gramStart"/>
      <w:r w:rsidRPr="005F4B88">
        <w:rPr>
          <w:rFonts w:ascii="Times New Roman" w:hAnsi="Times New Roman" w:cs="Times New Roman"/>
          <w:sz w:val="24"/>
          <w:szCs w:val="24"/>
        </w:rPr>
        <w:t>преподава-тельской</w:t>
      </w:r>
      <w:proofErr w:type="spellEnd"/>
      <w:proofErr w:type="gramEnd"/>
      <w:r w:rsidRPr="005F4B88">
        <w:rPr>
          <w:rFonts w:ascii="Times New Roman" w:hAnsi="Times New Roman" w:cs="Times New Roman"/>
          <w:sz w:val="24"/>
          <w:szCs w:val="24"/>
        </w:rPr>
        <w:t xml:space="preserve"> деятельности, из</w:t>
      </w:r>
      <w:r w:rsidRPr="005F4B88">
        <w:rPr>
          <w:rFonts w:ascii="Times New Roman" w:hAnsi="Times New Roman" w:cs="Times New Roman"/>
          <w:sz w:val="24"/>
          <w:szCs w:val="24"/>
        </w:rPr>
        <w:softHyphen/>
        <w:t>менение своего менталитета. Это особенно важно при освоении технологии подготовки и проведения личностно ориентированного урока.</w:t>
      </w:r>
    </w:p>
    <w:p w:rsidR="004B14DE" w:rsidRPr="005F4B88" w:rsidRDefault="004B14DE" w:rsidP="004B14DE">
      <w:pPr>
        <w:pStyle w:val="a3"/>
        <w:shd w:val="clear" w:color="auto" w:fill="auto"/>
        <w:spacing w:line="240" w:lineRule="auto"/>
        <w:ind w:left="20" w:right="20" w:firstLine="220"/>
        <w:jc w:val="left"/>
        <w:rPr>
          <w:rFonts w:ascii="Times New Roman" w:hAnsi="Times New Roman" w:cs="Times New Roman"/>
          <w:sz w:val="24"/>
          <w:szCs w:val="24"/>
        </w:rPr>
      </w:pPr>
      <w:r w:rsidRPr="005F4B88">
        <w:rPr>
          <w:rFonts w:ascii="Times New Roman" w:hAnsi="Times New Roman" w:cs="Times New Roman"/>
          <w:sz w:val="24"/>
          <w:szCs w:val="24"/>
        </w:rPr>
        <w:t>Замысел такого урока заключается в создании условий для максимального влияния образователь</w:t>
      </w:r>
      <w:r w:rsidRPr="005F4B88">
        <w:rPr>
          <w:rFonts w:ascii="Times New Roman" w:hAnsi="Times New Roman" w:cs="Times New Roman"/>
          <w:sz w:val="24"/>
          <w:szCs w:val="24"/>
        </w:rPr>
        <w:softHyphen/>
        <w:t>ного процесса на развитие индивидуальности ребён</w:t>
      </w:r>
      <w:r w:rsidRPr="005F4B88">
        <w:rPr>
          <w:rFonts w:ascii="Times New Roman" w:hAnsi="Times New Roman" w:cs="Times New Roman"/>
          <w:sz w:val="24"/>
          <w:szCs w:val="24"/>
        </w:rPr>
        <w:softHyphen/>
        <w:t>ка. Организация учебного занятия предполагает:</w:t>
      </w:r>
    </w:p>
    <w:p w:rsidR="004B14DE" w:rsidRPr="005F4B88" w:rsidRDefault="004B14DE" w:rsidP="004B14DE">
      <w:pPr>
        <w:pStyle w:val="a3"/>
        <w:numPr>
          <w:ilvl w:val="1"/>
          <w:numId w:val="1"/>
        </w:numPr>
        <w:shd w:val="clear" w:color="auto" w:fill="auto"/>
        <w:tabs>
          <w:tab w:val="left" w:pos="234"/>
        </w:tabs>
        <w:spacing w:line="240" w:lineRule="auto"/>
        <w:ind w:left="20" w:right="20"/>
        <w:jc w:val="left"/>
        <w:rPr>
          <w:rFonts w:ascii="Times New Roman" w:hAnsi="Times New Roman" w:cs="Times New Roman"/>
          <w:sz w:val="24"/>
          <w:szCs w:val="24"/>
        </w:rPr>
      </w:pPr>
      <w:r w:rsidRPr="005F4B88">
        <w:rPr>
          <w:rFonts w:ascii="Times New Roman" w:hAnsi="Times New Roman" w:cs="Times New Roman"/>
          <w:sz w:val="24"/>
          <w:szCs w:val="24"/>
        </w:rPr>
        <w:t>применение педагогических приёмов для  обогащения субъектного опыта ребён</w:t>
      </w:r>
      <w:r w:rsidRPr="005F4B88">
        <w:rPr>
          <w:rFonts w:ascii="Times New Roman" w:hAnsi="Times New Roman" w:cs="Times New Roman"/>
          <w:sz w:val="24"/>
          <w:szCs w:val="24"/>
        </w:rPr>
        <w:softHyphen/>
        <w:t>ка;</w:t>
      </w:r>
    </w:p>
    <w:p w:rsidR="004B14DE" w:rsidRPr="005F4B88" w:rsidRDefault="004B14DE" w:rsidP="004B14DE">
      <w:pPr>
        <w:pStyle w:val="a3"/>
        <w:numPr>
          <w:ilvl w:val="1"/>
          <w:numId w:val="1"/>
        </w:numPr>
        <w:shd w:val="clear" w:color="auto" w:fill="auto"/>
        <w:tabs>
          <w:tab w:val="left" w:pos="248"/>
        </w:tabs>
        <w:spacing w:line="240" w:lineRule="auto"/>
        <w:ind w:left="240" w:right="20" w:hanging="220"/>
        <w:jc w:val="left"/>
        <w:rPr>
          <w:rFonts w:ascii="Times New Roman" w:hAnsi="Times New Roman" w:cs="Times New Roman"/>
          <w:sz w:val="24"/>
          <w:szCs w:val="24"/>
        </w:rPr>
      </w:pPr>
      <w:r w:rsidRPr="005F4B88">
        <w:rPr>
          <w:rFonts w:ascii="Times New Roman" w:hAnsi="Times New Roman" w:cs="Times New Roman"/>
          <w:sz w:val="24"/>
          <w:szCs w:val="24"/>
        </w:rPr>
        <w:t>проектирование характера учебного взаимодей</w:t>
      </w:r>
      <w:r w:rsidRPr="005F4B88">
        <w:rPr>
          <w:rFonts w:ascii="Times New Roman" w:hAnsi="Times New Roman" w:cs="Times New Roman"/>
          <w:sz w:val="24"/>
          <w:szCs w:val="24"/>
        </w:rPr>
        <w:softHyphen/>
        <w:t>с</w:t>
      </w:r>
      <w:r>
        <w:rPr>
          <w:rFonts w:ascii="Times New Roman" w:hAnsi="Times New Roman" w:cs="Times New Roman"/>
          <w:sz w:val="24"/>
          <w:szCs w:val="24"/>
        </w:rPr>
        <w:t xml:space="preserve">твия на основе учёта личностных </w:t>
      </w:r>
      <w:r w:rsidRPr="005F4B88">
        <w:rPr>
          <w:rFonts w:ascii="Times New Roman" w:hAnsi="Times New Roman" w:cs="Times New Roman"/>
          <w:sz w:val="24"/>
          <w:szCs w:val="24"/>
        </w:rPr>
        <w:t>особенностей учащихся;</w:t>
      </w:r>
    </w:p>
    <w:p w:rsidR="004B14DE" w:rsidRPr="005F4B88" w:rsidRDefault="004B14DE" w:rsidP="004B14DE">
      <w:pPr>
        <w:pStyle w:val="a3"/>
        <w:numPr>
          <w:ilvl w:val="1"/>
          <w:numId w:val="1"/>
        </w:numPr>
        <w:shd w:val="clear" w:color="auto" w:fill="auto"/>
        <w:tabs>
          <w:tab w:val="left" w:pos="243"/>
        </w:tabs>
        <w:spacing w:line="240" w:lineRule="auto"/>
        <w:ind w:left="240" w:hanging="220"/>
        <w:jc w:val="left"/>
        <w:rPr>
          <w:rFonts w:ascii="Times New Roman" w:hAnsi="Times New Roman" w:cs="Times New Roman"/>
          <w:sz w:val="24"/>
          <w:szCs w:val="24"/>
        </w:rPr>
      </w:pPr>
      <w:r w:rsidRPr="005F4B88">
        <w:rPr>
          <w:rFonts w:ascii="Times New Roman" w:hAnsi="Times New Roman" w:cs="Times New Roman"/>
          <w:sz w:val="24"/>
          <w:szCs w:val="24"/>
        </w:rPr>
        <w:t>использование разнообразных форм общения;</w:t>
      </w:r>
    </w:p>
    <w:p w:rsidR="004B14DE" w:rsidRPr="005F4B88" w:rsidRDefault="004B14DE" w:rsidP="004B14DE">
      <w:pPr>
        <w:pStyle w:val="a3"/>
        <w:numPr>
          <w:ilvl w:val="1"/>
          <w:numId w:val="1"/>
        </w:numPr>
        <w:shd w:val="clear" w:color="auto" w:fill="auto"/>
        <w:tabs>
          <w:tab w:val="left" w:pos="248"/>
        </w:tabs>
        <w:spacing w:line="240" w:lineRule="auto"/>
        <w:ind w:left="240" w:hanging="220"/>
        <w:jc w:val="left"/>
        <w:rPr>
          <w:rFonts w:ascii="Times New Roman" w:hAnsi="Times New Roman" w:cs="Times New Roman"/>
          <w:sz w:val="24"/>
          <w:szCs w:val="24"/>
        </w:rPr>
      </w:pPr>
      <w:r w:rsidRPr="005F4B88">
        <w:rPr>
          <w:rFonts w:ascii="Times New Roman" w:hAnsi="Times New Roman" w:cs="Times New Roman"/>
          <w:sz w:val="24"/>
          <w:szCs w:val="24"/>
        </w:rPr>
        <w:t>создание для учащихся ситуации успеха;</w:t>
      </w:r>
    </w:p>
    <w:p w:rsidR="004B14DE" w:rsidRPr="005F4B88" w:rsidRDefault="004B14DE" w:rsidP="004B14DE">
      <w:pPr>
        <w:pStyle w:val="a3"/>
        <w:numPr>
          <w:ilvl w:val="1"/>
          <w:numId w:val="1"/>
        </w:numPr>
        <w:shd w:val="clear" w:color="auto" w:fill="auto"/>
        <w:tabs>
          <w:tab w:val="left" w:pos="248"/>
        </w:tabs>
        <w:spacing w:line="240" w:lineRule="auto"/>
        <w:ind w:left="240" w:right="20" w:hanging="220"/>
        <w:jc w:val="left"/>
        <w:rPr>
          <w:rFonts w:ascii="Times New Roman" w:hAnsi="Times New Roman" w:cs="Times New Roman"/>
          <w:sz w:val="24"/>
          <w:szCs w:val="24"/>
        </w:rPr>
      </w:pPr>
      <w:r w:rsidRPr="005F4B88">
        <w:rPr>
          <w:rFonts w:ascii="Times New Roman" w:hAnsi="Times New Roman" w:cs="Times New Roman"/>
          <w:sz w:val="24"/>
          <w:szCs w:val="24"/>
        </w:rPr>
        <w:t>проявление доверия и толерантности в учебных взаимодействиях;</w:t>
      </w:r>
    </w:p>
    <w:p w:rsidR="004B14DE" w:rsidRPr="005F4B88" w:rsidRDefault="004B14DE" w:rsidP="004B14DE">
      <w:pPr>
        <w:pStyle w:val="a3"/>
        <w:numPr>
          <w:ilvl w:val="1"/>
          <w:numId w:val="1"/>
        </w:numPr>
        <w:shd w:val="clear" w:color="auto" w:fill="auto"/>
        <w:tabs>
          <w:tab w:val="left" w:pos="243"/>
        </w:tabs>
        <w:spacing w:line="240" w:lineRule="auto"/>
        <w:ind w:left="240" w:right="20" w:hanging="220"/>
        <w:jc w:val="left"/>
        <w:rPr>
          <w:rFonts w:ascii="Times New Roman" w:hAnsi="Times New Roman" w:cs="Times New Roman"/>
          <w:sz w:val="24"/>
          <w:szCs w:val="24"/>
        </w:rPr>
      </w:pPr>
      <w:r w:rsidRPr="005F4B88">
        <w:rPr>
          <w:rFonts w:ascii="Times New Roman" w:hAnsi="Times New Roman" w:cs="Times New Roman"/>
          <w:sz w:val="24"/>
          <w:szCs w:val="24"/>
        </w:rPr>
        <w:t>стимулирование учеников к осуществлению кол</w:t>
      </w:r>
      <w:r w:rsidRPr="005F4B88">
        <w:rPr>
          <w:rFonts w:ascii="Times New Roman" w:hAnsi="Times New Roman" w:cs="Times New Roman"/>
          <w:sz w:val="24"/>
          <w:szCs w:val="24"/>
        </w:rPr>
        <w:softHyphen/>
        <w:t>лективного и индивидуального выбора вида за</w:t>
      </w:r>
      <w:r w:rsidRPr="005F4B88">
        <w:rPr>
          <w:rFonts w:ascii="Times New Roman" w:hAnsi="Times New Roman" w:cs="Times New Roman"/>
          <w:sz w:val="24"/>
          <w:szCs w:val="24"/>
        </w:rPr>
        <w:softHyphen/>
        <w:t>дания, формы его выполнения;</w:t>
      </w:r>
    </w:p>
    <w:p w:rsidR="004B14DE" w:rsidRPr="003438DC" w:rsidRDefault="004B14DE" w:rsidP="004B14DE">
      <w:pPr>
        <w:pStyle w:val="a3"/>
        <w:numPr>
          <w:ilvl w:val="1"/>
          <w:numId w:val="1"/>
        </w:numPr>
        <w:shd w:val="clear" w:color="auto" w:fill="auto"/>
        <w:tabs>
          <w:tab w:val="left" w:pos="243"/>
        </w:tabs>
        <w:spacing w:line="240" w:lineRule="auto"/>
        <w:ind w:left="240" w:right="20" w:hanging="220"/>
        <w:jc w:val="left"/>
        <w:rPr>
          <w:rFonts w:ascii="Times New Roman" w:hAnsi="Times New Roman" w:cs="Times New Roman"/>
          <w:sz w:val="24"/>
          <w:szCs w:val="24"/>
        </w:rPr>
      </w:pPr>
      <w:r w:rsidRPr="005F4B88">
        <w:rPr>
          <w:rFonts w:ascii="Times New Roman" w:hAnsi="Times New Roman" w:cs="Times New Roman"/>
          <w:sz w:val="24"/>
          <w:szCs w:val="24"/>
        </w:rPr>
        <w:t>избрание приёмов и методов педагогической под</w:t>
      </w:r>
      <w:r w:rsidRPr="005F4B88">
        <w:rPr>
          <w:rFonts w:ascii="Times New Roman" w:hAnsi="Times New Roman" w:cs="Times New Roman"/>
          <w:sz w:val="24"/>
          <w:szCs w:val="24"/>
        </w:rPr>
        <w:softHyphen/>
        <w:t>держки в качестве приоритетных способов дея</w:t>
      </w:r>
      <w:r w:rsidRPr="005F4B88">
        <w:rPr>
          <w:rFonts w:ascii="Times New Roman" w:hAnsi="Times New Roman" w:cs="Times New Roman"/>
          <w:sz w:val="24"/>
          <w:szCs w:val="24"/>
        </w:rPr>
        <w:softHyphen/>
        <w:t>тельности учителя на уроке.</w:t>
      </w:r>
      <w:r>
        <w:rPr>
          <w:rFonts w:ascii="Times New Roman" w:hAnsi="Times New Roman" w:cs="Times New Roman"/>
          <w:sz w:val="24"/>
          <w:szCs w:val="24"/>
        </w:rPr>
        <w:t xml:space="preserve">                                                                                                                   </w:t>
      </w:r>
      <w:r w:rsidRPr="003438DC">
        <w:rPr>
          <w:rFonts w:ascii="Times New Roman" w:hAnsi="Times New Roman" w:cs="Times New Roman"/>
          <w:sz w:val="24"/>
          <w:szCs w:val="24"/>
        </w:rPr>
        <w:t xml:space="preserve"> В числе современных педагогических техноло</w:t>
      </w:r>
      <w:r w:rsidRPr="003438DC">
        <w:rPr>
          <w:rFonts w:ascii="Times New Roman" w:hAnsi="Times New Roman" w:cs="Times New Roman"/>
          <w:sz w:val="24"/>
          <w:szCs w:val="24"/>
        </w:rPr>
        <w:softHyphen/>
        <w:t>гий, используемых при подготовке личностно ориен</w:t>
      </w:r>
      <w:r w:rsidRPr="003438DC">
        <w:rPr>
          <w:rFonts w:ascii="Times New Roman" w:hAnsi="Times New Roman" w:cs="Times New Roman"/>
          <w:sz w:val="24"/>
          <w:szCs w:val="24"/>
        </w:rPr>
        <w:softHyphen/>
        <w:t xml:space="preserve">тированных уроков, особого внимания заслуживает </w:t>
      </w:r>
      <w:r w:rsidRPr="003438DC">
        <w:rPr>
          <w:rStyle w:val="a5"/>
          <w:rFonts w:ascii="Times New Roman" w:hAnsi="Times New Roman" w:cs="Times New Roman"/>
          <w:sz w:val="24"/>
          <w:szCs w:val="24"/>
        </w:rPr>
        <w:t>методика станционного обучения.</w:t>
      </w:r>
      <w:r w:rsidRPr="003438DC">
        <w:rPr>
          <w:rFonts w:ascii="Times New Roman" w:hAnsi="Times New Roman" w:cs="Times New Roman"/>
          <w:sz w:val="24"/>
          <w:szCs w:val="24"/>
        </w:rPr>
        <w:t xml:space="preserve"> Эта методика отвечает главным принципам личностно ориентиро</w:t>
      </w:r>
      <w:r w:rsidRPr="003438DC">
        <w:rPr>
          <w:rFonts w:ascii="Times New Roman" w:hAnsi="Times New Roman" w:cs="Times New Roman"/>
          <w:sz w:val="24"/>
          <w:szCs w:val="24"/>
        </w:rPr>
        <w:softHyphen/>
        <w:t xml:space="preserve">ванного обучения. На мой взгляд, эту методику следует считать одним из перспективных направлений. Она особенно эффективна при подготовке и проведении уроков закрепления пройденного материала, </w:t>
      </w:r>
      <w:r w:rsidRPr="003438DC">
        <w:rPr>
          <w:rFonts w:ascii="Times New Roman" w:hAnsi="Times New Roman" w:cs="Times New Roman"/>
          <w:sz w:val="24"/>
          <w:szCs w:val="24"/>
        </w:rPr>
        <w:lastRenderedPageBreak/>
        <w:t>уроков-практикумов</w:t>
      </w:r>
      <w:proofErr w:type="gramStart"/>
      <w:r w:rsidRPr="003438DC">
        <w:rPr>
          <w:rFonts w:ascii="Times New Roman" w:hAnsi="Times New Roman" w:cs="Times New Roman"/>
          <w:sz w:val="24"/>
          <w:szCs w:val="24"/>
        </w:rPr>
        <w:t>.</w:t>
      </w:r>
      <w:proofErr w:type="gramEnd"/>
      <w:r w:rsidRPr="003438DC">
        <w:rPr>
          <w:rFonts w:ascii="Times New Roman" w:hAnsi="Times New Roman" w:cs="Times New Roman"/>
          <w:sz w:val="24"/>
          <w:szCs w:val="24"/>
        </w:rPr>
        <w:t xml:space="preserve"> </w:t>
      </w:r>
      <w:proofErr w:type="gramStart"/>
      <w:r w:rsidRPr="003438DC">
        <w:rPr>
          <w:rFonts w:ascii="Times New Roman" w:hAnsi="Times New Roman" w:cs="Times New Roman"/>
          <w:sz w:val="24"/>
          <w:szCs w:val="24"/>
        </w:rPr>
        <w:t>а</w:t>
      </w:r>
      <w:proofErr w:type="gramEnd"/>
      <w:r w:rsidRPr="003438DC">
        <w:rPr>
          <w:rFonts w:ascii="Times New Roman" w:hAnsi="Times New Roman" w:cs="Times New Roman"/>
          <w:sz w:val="24"/>
          <w:szCs w:val="24"/>
        </w:rPr>
        <w:t xml:space="preserve"> также уроков контроля усвоения новой темы.                                                            При проведении урока по методике станционного обучения следует выделять три этапа:           1)  подготовительный;                                                                                                                                     2) процессуальный;                                                                                                                                       3) рефлексивный;                                                                                                                </w:t>
      </w:r>
      <w:r w:rsidRPr="003438DC">
        <w:rPr>
          <w:rFonts w:ascii="New roman" w:hAnsi="New roman" w:cs="Times New Roman"/>
          <w:sz w:val="24"/>
          <w:szCs w:val="24"/>
        </w:rPr>
        <w:t xml:space="preserve">Подготовительный этап самый длительный и трудоемкий для учителя, так как требует от него много </w:t>
      </w:r>
      <w:r w:rsidRPr="003438DC">
        <w:rPr>
          <w:rStyle w:val="Tahoma"/>
          <w:rFonts w:ascii="New roman" w:hAnsi="New roman" w:cs="Times New Roman"/>
          <w:sz w:val="24"/>
          <w:szCs w:val="24"/>
        </w:rPr>
        <w:t>сил и времени. На подготовительном этапе учитель выбирает учебную тему, которая должна со</w:t>
      </w:r>
      <w:r w:rsidRPr="003438DC">
        <w:rPr>
          <w:rStyle w:val="Tahoma"/>
          <w:rFonts w:ascii="New roman" w:hAnsi="New roman" w:cs="Times New Roman"/>
          <w:sz w:val="24"/>
          <w:szCs w:val="24"/>
        </w:rPr>
        <w:softHyphen/>
        <w:t>ответствовать государственным программам, опре</w:t>
      </w:r>
      <w:r w:rsidRPr="003438DC">
        <w:rPr>
          <w:rStyle w:val="Tahoma"/>
          <w:rFonts w:ascii="New roman" w:hAnsi="New roman" w:cs="Times New Roman"/>
          <w:sz w:val="24"/>
          <w:szCs w:val="24"/>
        </w:rPr>
        <w:softHyphen/>
        <w:t>деляет цели урока. Учитель продумывает, сколько станций следует включить в урок. Количество стан</w:t>
      </w:r>
      <w:r w:rsidRPr="003438DC">
        <w:rPr>
          <w:rStyle w:val="Tahoma"/>
          <w:rFonts w:ascii="New roman" w:hAnsi="New roman" w:cs="Times New Roman"/>
          <w:sz w:val="24"/>
          <w:szCs w:val="24"/>
        </w:rPr>
        <w:softHyphen/>
        <w:t>ций зависит от сложности, объёма заданий и вре</w:t>
      </w:r>
      <w:r w:rsidRPr="003438DC">
        <w:rPr>
          <w:rStyle w:val="Tahoma"/>
          <w:rFonts w:ascii="New roman" w:hAnsi="New roman" w:cs="Times New Roman"/>
          <w:sz w:val="24"/>
          <w:szCs w:val="24"/>
        </w:rPr>
        <w:softHyphen/>
        <w:t>мени на их выполнение: чем сложнее задание, тем больше времени потребуется на его выполнение, тем меньше станций должно быть запланировано на уроке.</w:t>
      </w:r>
    </w:p>
    <w:p w:rsidR="004B14DE" w:rsidRPr="003438DC" w:rsidRDefault="004B14DE" w:rsidP="004B14DE">
      <w:pPr>
        <w:pStyle w:val="a3"/>
        <w:shd w:val="clear" w:color="auto" w:fill="auto"/>
        <w:tabs>
          <w:tab w:val="left" w:pos="243"/>
        </w:tabs>
        <w:spacing w:line="240" w:lineRule="auto"/>
        <w:ind w:left="20" w:right="20" w:firstLine="0"/>
        <w:jc w:val="left"/>
        <w:rPr>
          <w:rFonts w:ascii="New roman" w:hAnsi="New roman" w:cs="Times New Roman"/>
          <w:sz w:val="24"/>
          <w:szCs w:val="24"/>
        </w:rPr>
      </w:pPr>
      <w:r w:rsidRPr="005F4B88">
        <w:rPr>
          <w:rStyle w:val="Tahoma"/>
          <w:rFonts w:ascii="New roman" w:hAnsi="New roman" w:cs="Times New Roman"/>
          <w:sz w:val="24"/>
          <w:szCs w:val="24"/>
        </w:rPr>
        <w:t>Что же такое станция? Это определённое место в учебном кабинете (обычно это отдельный стол, на котором установлена табличка с номером и назва</w:t>
      </w:r>
      <w:r w:rsidRPr="005F4B88">
        <w:rPr>
          <w:rStyle w:val="Tahoma"/>
          <w:rFonts w:ascii="New roman" w:hAnsi="New roman" w:cs="Times New Roman"/>
          <w:sz w:val="24"/>
          <w:szCs w:val="24"/>
        </w:rPr>
        <w:softHyphen/>
        <w:t>нием станции), где ученик может выполнить зада</w:t>
      </w:r>
      <w:r w:rsidRPr="005F4B88">
        <w:rPr>
          <w:rStyle w:val="Tahoma"/>
          <w:rFonts w:ascii="New roman" w:hAnsi="New roman" w:cs="Times New Roman"/>
          <w:sz w:val="24"/>
          <w:szCs w:val="24"/>
        </w:rPr>
        <w:softHyphen/>
        <w:t>ние этой станции. Самым удачным можно считать вариант, когда размер кабинета позволяет расста</w:t>
      </w:r>
      <w:r w:rsidRPr="005F4B88">
        <w:rPr>
          <w:rStyle w:val="Tahoma"/>
          <w:rFonts w:ascii="New roman" w:hAnsi="New roman" w:cs="Times New Roman"/>
          <w:sz w:val="24"/>
          <w:szCs w:val="24"/>
        </w:rPr>
        <w:softHyphen/>
        <w:t>вить столы так, чтобы учащиеся, переходя от стола к столу, т.е. от станции к станции, могли бы выпол</w:t>
      </w:r>
      <w:r w:rsidRPr="005F4B88">
        <w:rPr>
          <w:rStyle w:val="Tahoma"/>
          <w:rFonts w:ascii="New roman" w:hAnsi="New roman" w:cs="Times New Roman"/>
          <w:sz w:val="24"/>
          <w:szCs w:val="24"/>
        </w:rPr>
        <w:softHyphen/>
        <w:t xml:space="preserve">нять задание, находясь на этой станции, но тогда у каждого стола должны </w:t>
      </w:r>
      <w:proofErr w:type="gramStart"/>
      <w:r w:rsidRPr="005F4B88">
        <w:rPr>
          <w:rStyle w:val="Tahoma"/>
          <w:rFonts w:ascii="New roman" w:hAnsi="New roman" w:cs="Times New Roman"/>
          <w:sz w:val="24"/>
          <w:szCs w:val="24"/>
        </w:rPr>
        <w:t>быть</w:t>
      </w:r>
      <w:proofErr w:type="gramEnd"/>
      <w:r w:rsidRPr="005F4B88">
        <w:rPr>
          <w:rStyle w:val="Tahoma"/>
          <w:rFonts w:ascii="New roman" w:hAnsi="New roman" w:cs="Times New Roman"/>
          <w:sz w:val="24"/>
          <w:szCs w:val="24"/>
        </w:rPr>
        <w:t xml:space="preserve"> предусмотрены в доста</w:t>
      </w:r>
      <w:r w:rsidRPr="005F4B88">
        <w:rPr>
          <w:rStyle w:val="Tahoma"/>
          <w:rFonts w:ascii="New roman" w:hAnsi="New roman" w:cs="Times New Roman"/>
          <w:sz w:val="24"/>
          <w:szCs w:val="24"/>
        </w:rPr>
        <w:softHyphen/>
        <w:t>точном количестве посадочные места, карандаши, фломастеры, бумага и прочее, необходимое для выполнения задания на этой станции. Стол учителя должен быть расположен так, чтобы все учащиеся находились в поле его зрения.</w:t>
      </w:r>
    </w:p>
    <w:p w:rsidR="004B14DE" w:rsidRPr="004B14DE" w:rsidRDefault="004B14DE" w:rsidP="004B14DE">
      <w:pPr>
        <w:pStyle w:val="a3"/>
        <w:shd w:val="clear" w:color="auto" w:fill="auto"/>
        <w:spacing w:line="226" w:lineRule="exact"/>
        <w:ind w:left="40" w:firstLine="220"/>
        <w:rPr>
          <w:rStyle w:val="Tahoma"/>
          <w:rFonts w:ascii="New roman" w:hAnsi="New roman" w:cs="Times New Roman"/>
          <w:color w:val="auto"/>
          <w:sz w:val="24"/>
          <w:szCs w:val="24"/>
          <w:shd w:val="clear" w:color="auto" w:fill="auto"/>
        </w:rPr>
      </w:pPr>
      <w:r w:rsidRPr="005F4B88">
        <w:rPr>
          <w:rStyle w:val="Tahoma"/>
          <w:rFonts w:ascii="New roman" w:hAnsi="New roman" w:cs="Times New Roman"/>
          <w:sz w:val="24"/>
          <w:szCs w:val="24"/>
        </w:rPr>
        <w:t>Примерные схемы расположения станций</w:t>
      </w: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r>
        <w:rPr>
          <w:rFonts w:ascii="New roman" w:hAnsi="New roman" w:cs="Times New Roman"/>
          <w:noProof/>
          <w:color w:val="000000"/>
          <w:sz w:val="24"/>
          <w:szCs w:val="24"/>
        </w:rPr>
        <w:drawing>
          <wp:anchor distT="68580" distB="68580" distL="0" distR="0" simplePos="0" relativeHeight="251660288" behindDoc="0" locked="0" layoutInCell="0" allowOverlap="1">
            <wp:simplePos x="0" y="0"/>
            <wp:positionH relativeFrom="margin">
              <wp:posOffset>1056640</wp:posOffset>
            </wp:positionH>
            <wp:positionV relativeFrom="margin">
              <wp:posOffset>3787140</wp:posOffset>
            </wp:positionV>
            <wp:extent cx="3648075" cy="26574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648075" cy="2657475"/>
                    </a:xfrm>
                    <a:prstGeom prst="rect">
                      <a:avLst/>
                    </a:prstGeom>
                    <a:noFill/>
                    <a:ln w="9525">
                      <a:noFill/>
                      <a:miter lim="800000"/>
                      <a:headEnd/>
                      <a:tailEnd/>
                    </a:ln>
                  </pic:spPr>
                </pic:pic>
              </a:graphicData>
            </a:graphic>
          </wp:anchor>
        </w:drawing>
      </w: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right="40" w:firstLine="0"/>
        <w:rPr>
          <w:rStyle w:val="Tahoma"/>
          <w:rFonts w:ascii="New roman" w:hAnsi="New roman" w:cs="Times New Roman"/>
          <w:sz w:val="24"/>
          <w:szCs w:val="24"/>
        </w:rPr>
      </w:pPr>
    </w:p>
    <w:p w:rsidR="004B14DE" w:rsidRDefault="004B14DE" w:rsidP="004B14DE">
      <w:pPr>
        <w:pStyle w:val="a3"/>
        <w:shd w:val="clear" w:color="auto" w:fill="auto"/>
        <w:spacing w:line="226" w:lineRule="exact"/>
        <w:ind w:right="40" w:firstLine="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Default="004B14DE" w:rsidP="004B14DE">
      <w:pPr>
        <w:pStyle w:val="a3"/>
        <w:shd w:val="clear" w:color="auto" w:fill="auto"/>
        <w:spacing w:line="226" w:lineRule="exact"/>
        <w:ind w:left="40" w:right="40" w:firstLine="220"/>
        <w:rPr>
          <w:rStyle w:val="Tahoma"/>
          <w:rFonts w:ascii="New roman" w:hAnsi="New roman" w:cs="Times New Roman"/>
          <w:sz w:val="24"/>
          <w:szCs w:val="24"/>
        </w:rPr>
      </w:pPr>
    </w:p>
    <w:p w:rsidR="004B14DE" w:rsidRPr="005F4B88" w:rsidRDefault="004B14DE" w:rsidP="004B14DE">
      <w:pPr>
        <w:pStyle w:val="a3"/>
        <w:shd w:val="clear" w:color="auto" w:fill="auto"/>
        <w:spacing w:line="226" w:lineRule="exact"/>
        <w:ind w:left="40" w:right="40" w:firstLine="220"/>
        <w:rPr>
          <w:rFonts w:ascii="New roman" w:hAnsi="New roman" w:cs="Times New Roman"/>
          <w:sz w:val="24"/>
          <w:szCs w:val="24"/>
        </w:rPr>
      </w:pPr>
      <w:r w:rsidRPr="005F4B88">
        <w:rPr>
          <w:rStyle w:val="Tahoma"/>
          <w:rFonts w:ascii="New roman" w:hAnsi="New roman" w:cs="Times New Roman"/>
          <w:sz w:val="24"/>
          <w:szCs w:val="24"/>
        </w:rPr>
        <w:t>Но поскольку в практике обычного школьного учи</w:t>
      </w:r>
      <w:r w:rsidRPr="005F4B88">
        <w:rPr>
          <w:rStyle w:val="Tahoma"/>
          <w:rFonts w:ascii="New roman" w:hAnsi="New roman" w:cs="Times New Roman"/>
          <w:sz w:val="24"/>
          <w:szCs w:val="24"/>
        </w:rPr>
        <w:softHyphen/>
        <w:t>теля такие возможности крайне редки, можно рас</w:t>
      </w:r>
      <w:r w:rsidRPr="005F4B88">
        <w:rPr>
          <w:rStyle w:val="Tahoma"/>
          <w:rFonts w:ascii="New roman" w:hAnsi="New roman" w:cs="Times New Roman"/>
          <w:sz w:val="24"/>
          <w:szCs w:val="24"/>
        </w:rPr>
        <w:softHyphen/>
        <w:t>ставить таблички с номерами и названиями станций на одном или двух столах, расположив их в перед</w:t>
      </w:r>
      <w:r w:rsidRPr="005F4B88">
        <w:rPr>
          <w:rStyle w:val="Tahoma"/>
          <w:rFonts w:ascii="New roman" w:hAnsi="New roman" w:cs="Times New Roman"/>
          <w:sz w:val="24"/>
          <w:szCs w:val="24"/>
        </w:rPr>
        <w:softHyphen/>
        <w:t>ней части класса у доски. В таком случае ученики будут подходить к "станции", брать карточку с зада</w:t>
      </w:r>
      <w:r w:rsidRPr="005F4B88">
        <w:rPr>
          <w:rStyle w:val="Tahoma"/>
          <w:rFonts w:ascii="New roman" w:hAnsi="New roman" w:cs="Times New Roman"/>
          <w:sz w:val="24"/>
          <w:szCs w:val="24"/>
        </w:rPr>
        <w:softHyphen/>
        <w:t>нием этой станции и выполнять его на своем месте. Нужно только предупредить учащихся, что они не могут приступить к выполнению задания следую</w:t>
      </w:r>
      <w:r w:rsidRPr="005F4B88">
        <w:rPr>
          <w:rStyle w:val="Tahoma"/>
          <w:rFonts w:ascii="New roman" w:hAnsi="New roman" w:cs="Times New Roman"/>
          <w:sz w:val="24"/>
          <w:szCs w:val="24"/>
        </w:rPr>
        <w:softHyphen/>
        <w:t>щей станций, не выполнив задания предыдущей.</w:t>
      </w:r>
    </w:p>
    <w:p w:rsidR="004B14DE" w:rsidRPr="005F4B88" w:rsidRDefault="004B14DE" w:rsidP="004B14DE">
      <w:pPr>
        <w:pStyle w:val="a3"/>
        <w:shd w:val="clear" w:color="auto" w:fill="auto"/>
        <w:spacing w:line="226" w:lineRule="exact"/>
        <w:ind w:left="40" w:right="40" w:firstLine="220"/>
        <w:rPr>
          <w:rFonts w:ascii="New roman" w:hAnsi="New roman" w:cs="Times New Roman"/>
          <w:sz w:val="24"/>
          <w:szCs w:val="24"/>
        </w:rPr>
      </w:pPr>
      <w:r w:rsidRPr="005F4B88">
        <w:rPr>
          <w:rStyle w:val="Tahoma"/>
          <w:rFonts w:ascii="New roman" w:hAnsi="New roman" w:cs="Times New Roman"/>
          <w:sz w:val="24"/>
          <w:szCs w:val="24"/>
        </w:rPr>
        <w:t>Важный момент в подготовительном этапе - это разработка сопроводительного листа (я называю его маршрутной картой). Маршрутная карта - это лист с номерами и названиями станций, полями для ответов на каждой станции. В этот лист учащиеся вписывают свои ответы, наклеивают в нужном по</w:t>
      </w:r>
      <w:r w:rsidRPr="005F4B88">
        <w:rPr>
          <w:rStyle w:val="Tahoma"/>
          <w:rFonts w:ascii="New roman" w:hAnsi="New roman" w:cs="Times New Roman"/>
          <w:sz w:val="24"/>
          <w:szCs w:val="24"/>
        </w:rPr>
        <w:softHyphen/>
        <w:t>рядке разрезанные на отдельные фрагменты тек</w:t>
      </w:r>
      <w:r w:rsidRPr="005F4B88">
        <w:rPr>
          <w:rStyle w:val="Tahoma"/>
          <w:rFonts w:ascii="New roman" w:hAnsi="New roman" w:cs="Times New Roman"/>
          <w:sz w:val="24"/>
          <w:szCs w:val="24"/>
        </w:rPr>
        <w:softHyphen/>
        <w:t>сты или выполняют творческие задания, которые указаны на станциях. В этой же маршрутной карте выставляются баллы при самоконтроле учащихся после завершения маршрута. В правом нижнем углу маршрутной карты ученики пишут сумму баллов, полученных на всех станциях, а затем по разрабо</w:t>
      </w:r>
      <w:r w:rsidRPr="005F4B88">
        <w:rPr>
          <w:rStyle w:val="Tahoma"/>
          <w:rFonts w:ascii="New roman" w:hAnsi="New roman" w:cs="Times New Roman"/>
          <w:sz w:val="24"/>
          <w:szCs w:val="24"/>
        </w:rPr>
        <w:softHyphen/>
        <w:t>танной учителем шкале переводят сумму баллов в оценку.</w:t>
      </w:r>
    </w:p>
    <w:p w:rsidR="004B14DE" w:rsidRPr="005F4B88" w:rsidRDefault="004B14DE" w:rsidP="004B14DE">
      <w:pPr>
        <w:pStyle w:val="a3"/>
        <w:shd w:val="clear" w:color="auto" w:fill="auto"/>
        <w:spacing w:line="226" w:lineRule="exact"/>
        <w:ind w:left="40" w:right="20" w:firstLine="220"/>
        <w:rPr>
          <w:rFonts w:ascii="New roman" w:hAnsi="New roman" w:cs="Times New Roman"/>
          <w:sz w:val="24"/>
          <w:szCs w:val="24"/>
        </w:rPr>
      </w:pPr>
      <w:r w:rsidRPr="005F4B88">
        <w:rPr>
          <w:rStyle w:val="Tahoma"/>
          <w:rFonts w:ascii="New roman" w:hAnsi="New roman" w:cs="Times New Roman"/>
          <w:sz w:val="24"/>
          <w:szCs w:val="24"/>
        </w:rPr>
        <w:t>Большое внимание надо уделять подготовке ди</w:t>
      </w:r>
      <w:r w:rsidRPr="005F4B88">
        <w:rPr>
          <w:rStyle w:val="Tahoma"/>
          <w:rFonts w:ascii="New roman" w:hAnsi="New roman" w:cs="Times New Roman"/>
          <w:sz w:val="24"/>
          <w:szCs w:val="24"/>
        </w:rPr>
        <w:softHyphen/>
        <w:t>дактического материала, который должен быть ин</w:t>
      </w:r>
      <w:r w:rsidRPr="005F4B88">
        <w:rPr>
          <w:rStyle w:val="Tahoma"/>
          <w:rFonts w:ascii="New roman" w:hAnsi="New roman" w:cs="Times New Roman"/>
          <w:sz w:val="24"/>
          <w:szCs w:val="24"/>
        </w:rPr>
        <w:softHyphen/>
        <w:t>тересным и посильным для выполнения за отведён</w:t>
      </w:r>
      <w:r w:rsidRPr="005F4B88">
        <w:rPr>
          <w:rStyle w:val="Tahoma"/>
          <w:rFonts w:ascii="New roman" w:hAnsi="New roman" w:cs="Times New Roman"/>
          <w:sz w:val="24"/>
          <w:szCs w:val="24"/>
        </w:rPr>
        <w:softHyphen/>
        <w:t>ное время. Задания на станциях могут быть самыми разными. Например, прочесть текст и ответить на вопросы, вставить нужную видовременную форму глагола в предложение, нарисовать то, что описано в предлагаемом тексте, решить кроссворд и т.д. В процессе подготовки к уроку обязательно составля</w:t>
      </w:r>
      <w:r w:rsidRPr="005F4B88">
        <w:rPr>
          <w:rStyle w:val="Tahoma"/>
          <w:rFonts w:ascii="New roman" w:hAnsi="New roman" w:cs="Times New Roman"/>
          <w:sz w:val="24"/>
          <w:szCs w:val="24"/>
        </w:rPr>
        <w:softHyphen/>
        <w:t xml:space="preserve">ется лист ответов (ключей) к заданиям на станциях, который необходим для самоконтроля учащихся. Лист ключей выдаётся ученикам только тогда, когда они завершат прохождение станций. </w:t>
      </w:r>
      <w:r w:rsidRPr="005F4B88">
        <w:rPr>
          <w:rStyle w:val="Tahoma"/>
          <w:rFonts w:ascii="New roman" w:hAnsi="New roman" w:cs="Times New Roman"/>
          <w:sz w:val="24"/>
          <w:szCs w:val="24"/>
        </w:rPr>
        <w:lastRenderedPageBreak/>
        <w:t>Ключи могут быть продемонстрированы на интерактивной доске для всего класса сразу. При проверке работ можно организовать взаимоконтроль.</w:t>
      </w:r>
    </w:p>
    <w:p w:rsidR="004B14DE" w:rsidRPr="005F4B88" w:rsidRDefault="004B14DE" w:rsidP="004B14DE">
      <w:pPr>
        <w:pStyle w:val="a3"/>
        <w:shd w:val="clear" w:color="auto" w:fill="auto"/>
        <w:spacing w:line="226" w:lineRule="exact"/>
        <w:ind w:left="40" w:right="20" w:firstLine="220"/>
        <w:rPr>
          <w:rFonts w:ascii="New roman" w:hAnsi="New roman" w:cs="Times New Roman"/>
          <w:sz w:val="24"/>
          <w:szCs w:val="24"/>
        </w:rPr>
      </w:pPr>
      <w:r w:rsidRPr="005F4B88">
        <w:rPr>
          <w:rStyle w:val="Tahoma1"/>
          <w:rFonts w:ascii="New roman" w:hAnsi="New roman" w:cs="Times New Roman"/>
          <w:sz w:val="24"/>
          <w:szCs w:val="24"/>
        </w:rPr>
        <w:t>Процессуальный этап</w:t>
      </w:r>
      <w:r w:rsidRPr="005F4B88">
        <w:rPr>
          <w:rStyle w:val="Tahoma"/>
          <w:rFonts w:ascii="New roman" w:hAnsi="New roman" w:cs="Times New Roman"/>
          <w:sz w:val="24"/>
          <w:szCs w:val="24"/>
        </w:rPr>
        <w:t xml:space="preserve"> - это непосредственно урок, на котором учащиеся, переходя от станции к станции, выполняют задания. Ученики сами решают, работать ли им индивидуально, в парах или в ма</w:t>
      </w:r>
      <w:r w:rsidRPr="005F4B88">
        <w:rPr>
          <w:rStyle w:val="Tahoma"/>
          <w:rFonts w:ascii="New roman" w:hAnsi="New roman" w:cs="Times New Roman"/>
          <w:sz w:val="24"/>
          <w:szCs w:val="24"/>
        </w:rPr>
        <w:softHyphen/>
        <w:t>лых группах. Право выбора остается за учениками. Если дети решают работать группой (2-3 человека), то они получают одну маршрутную карту на группу, а если ученик идёт по станциям индивидуально, то каждый ученик имеет свою карту. Порядок следова</w:t>
      </w:r>
      <w:r w:rsidRPr="005F4B88">
        <w:rPr>
          <w:rStyle w:val="Tahoma"/>
          <w:rFonts w:ascii="New roman" w:hAnsi="New roman" w:cs="Times New Roman"/>
          <w:sz w:val="24"/>
          <w:szCs w:val="24"/>
        </w:rPr>
        <w:softHyphen/>
        <w:t>ния от станции к станции дети выбирают сами. Их ограничивает лишь время, отведённое учителем для прохождения станций. Причём учитель не ограничи</w:t>
      </w:r>
      <w:r w:rsidRPr="005F4B88">
        <w:rPr>
          <w:rStyle w:val="Tahoma"/>
          <w:rFonts w:ascii="New roman" w:hAnsi="New roman" w:cs="Times New Roman"/>
          <w:sz w:val="24"/>
          <w:szCs w:val="24"/>
        </w:rPr>
        <w:softHyphen/>
        <w:t>вает время выполнения задания на каждой станции. Он только сообщает ученикам, сколько времени от</w:t>
      </w:r>
      <w:r w:rsidRPr="005F4B88">
        <w:rPr>
          <w:rStyle w:val="Tahoma"/>
          <w:rFonts w:ascii="New roman" w:hAnsi="New roman" w:cs="Times New Roman"/>
          <w:sz w:val="24"/>
          <w:szCs w:val="24"/>
        </w:rPr>
        <w:softHyphen/>
        <w:t>водится на выполнение заданий всех станций в це</w:t>
      </w:r>
      <w:r w:rsidRPr="005F4B88">
        <w:rPr>
          <w:rStyle w:val="Tahoma"/>
          <w:rFonts w:ascii="New roman" w:hAnsi="New roman" w:cs="Times New Roman"/>
          <w:sz w:val="24"/>
          <w:szCs w:val="24"/>
        </w:rPr>
        <w:softHyphen/>
        <w:t>лом. Поэтому целесообразно иметь в классе часы, ориентируясь на которые ученики сами смогут вы</w:t>
      </w:r>
      <w:r w:rsidRPr="005F4B88">
        <w:rPr>
          <w:rStyle w:val="Tahoma"/>
          <w:rFonts w:ascii="New roman" w:hAnsi="New roman" w:cs="Times New Roman"/>
          <w:sz w:val="24"/>
          <w:szCs w:val="24"/>
        </w:rPr>
        <w:softHyphen/>
        <w:t>брать нужный темп работы</w:t>
      </w:r>
    </w:p>
    <w:p w:rsidR="004B14DE" w:rsidRPr="005F4B88" w:rsidRDefault="004B14DE" w:rsidP="004B14DE">
      <w:pPr>
        <w:pStyle w:val="a3"/>
        <w:shd w:val="clear" w:color="auto" w:fill="auto"/>
        <w:spacing w:line="226" w:lineRule="exact"/>
        <w:ind w:left="40" w:right="20" w:firstLine="220"/>
        <w:jc w:val="left"/>
        <w:rPr>
          <w:rStyle w:val="Tahoma"/>
          <w:rFonts w:ascii="New roman" w:hAnsi="New roman" w:cs="Times New Roman"/>
          <w:sz w:val="24"/>
          <w:szCs w:val="24"/>
        </w:rPr>
      </w:pPr>
      <w:r w:rsidRPr="005F4B88">
        <w:rPr>
          <w:rStyle w:val="Tahoma"/>
          <w:rFonts w:ascii="New roman" w:hAnsi="New roman" w:cs="Times New Roman"/>
          <w:sz w:val="24"/>
          <w:szCs w:val="24"/>
        </w:rPr>
        <w:t>Английский, как и любой другой язык - это сред</w:t>
      </w:r>
      <w:r w:rsidRPr="005F4B88">
        <w:rPr>
          <w:rStyle w:val="Tahoma"/>
          <w:rFonts w:ascii="New roman" w:hAnsi="New roman" w:cs="Times New Roman"/>
          <w:sz w:val="24"/>
          <w:szCs w:val="24"/>
        </w:rPr>
        <w:softHyphen/>
        <w:t>ство общения. Поэтому учитель должен предусмо</w:t>
      </w:r>
      <w:r w:rsidRPr="005F4B88">
        <w:rPr>
          <w:rStyle w:val="Tahoma"/>
          <w:rFonts w:ascii="New roman" w:hAnsi="New roman" w:cs="Times New Roman"/>
          <w:sz w:val="24"/>
          <w:szCs w:val="24"/>
        </w:rPr>
        <w:softHyphen/>
        <w:t>треть станцию, на которой учащиеся должны про</w:t>
      </w:r>
      <w:r w:rsidRPr="005F4B88">
        <w:rPr>
          <w:rStyle w:val="Tahoma"/>
          <w:rFonts w:ascii="New roman" w:hAnsi="New roman" w:cs="Times New Roman"/>
          <w:sz w:val="24"/>
          <w:szCs w:val="24"/>
        </w:rPr>
        <w:softHyphen/>
        <w:t>явить свои речевые навыки, например, составить диалог с одноклассником или высказаться по опре</w:t>
      </w:r>
      <w:r w:rsidRPr="005F4B88">
        <w:rPr>
          <w:rStyle w:val="Tahoma"/>
          <w:rFonts w:ascii="New roman" w:hAnsi="New roman" w:cs="Times New Roman"/>
          <w:sz w:val="24"/>
          <w:szCs w:val="24"/>
        </w:rPr>
        <w:softHyphen/>
        <w:t>деленной теме. В таком случае учитель находится на этой станции в качестве слушателя. Ученики по</w:t>
      </w:r>
      <w:r w:rsidRPr="005F4B88">
        <w:rPr>
          <w:rStyle w:val="Tahoma"/>
          <w:rFonts w:ascii="New roman" w:hAnsi="New roman" w:cs="Times New Roman"/>
          <w:sz w:val="24"/>
          <w:szCs w:val="24"/>
        </w:rPr>
        <w:softHyphen/>
        <w:t>сле подготовки диалога или устного рассказа про</w:t>
      </w:r>
      <w:r w:rsidRPr="005F4B88">
        <w:rPr>
          <w:rStyle w:val="Tahoma"/>
          <w:rFonts w:ascii="New roman" w:hAnsi="New roman" w:cs="Times New Roman"/>
          <w:sz w:val="24"/>
          <w:szCs w:val="24"/>
        </w:rPr>
        <w:softHyphen/>
        <w:t>говаривают подготовленное задание перед учите</w:t>
      </w:r>
      <w:r w:rsidRPr="005F4B88">
        <w:rPr>
          <w:rStyle w:val="Tahoma"/>
          <w:rFonts w:ascii="New roman" w:hAnsi="New roman" w:cs="Times New Roman"/>
          <w:sz w:val="24"/>
          <w:szCs w:val="24"/>
        </w:rPr>
        <w:softHyphen/>
        <w:t>лем. Но учитель может включить в урок станцию, на которой он сам является партнёром ребёнка по учебной деятельности, его собеседником. Именно на этой станции учитель имеет возможность по</w:t>
      </w:r>
      <w:r w:rsidRPr="005F4B88">
        <w:rPr>
          <w:rStyle w:val="Tahoma"/>
          <w:rFonts w:ascii="New roman" w:hAnsi="New roman" w:cs="Times New Roman"/>
          <w:sz w:val="24"/>
          <w:szCs w:val="24"/>
        </w:rPr>
        <w:softHyphen/>
        <w:t>работать индивидуально с учеником или малой группой учащихся, выявить языковой уровень этих ребят, проанализировать ошибки в речи учащихся, провести коррекцию этих ошибок, на этой станции учитель выставляет в маршрутную карту баллы, по</w:t>
      </w:r>
      <w:r w:rsidRPr="005F4B88">
        <w:rPr>
          <w:rStyle w:val="Tahoma"/>
          <w:rFonts w:ascii="New roman" w:hAnsi="New roman" w:cs="Times New Roman"/>
          <w:sz w:val="24"/>
          <w:szCs w:val="24"/>
        </w:rPr>
        <w:softHyphen/>
        <w:t>лученные учащимися при собеседовании.</w:t>
      </w:r>
    </w:p>
    <w:p w:rsidR="004B14DE" w:rsidRPr="005F4B88" w:rsidRDefault="004B14DE" w:rsidP="004B14DE">
      <w:pPr>
        <w:pStyle w:val="a3"/>
        <w:shd w:val="clear" w:color="auto" w:fill="auto"/>
        <w:spacing w:line="226" w:lineRule="exact"/>
        <w:ind w:left="40" w:right="20" w:firstLine="0"/>
        <w:rPr>
          <w:rFonts w:ascii="New roman" w:hAnsi="New roman" w:cs="Times New Roman"/>
          <w:sz w:val="24"/>
          <w:szCs w:val="24"/>
        </w:rPr>
      </w:pPr>
      <w:r w:rsidRPr="005F4B88">
        <w:rPr>
          <w:rStyle w:val="Tahoma"/>
          <w:rFonts w:ascii="New roman" w:hAnsi="New roman" w:cs="Times New Roman"/>
          <w:sz w:val="24"/>
          <w:szCs w:val="24"/>
        </w:rPr>
        <w:t xml:space="preserve">    Учителю нельзя забывать и о станции релакса</w:t>
      </w:r>
      <w:r w:rsidRPr="005F4B88">
        <w:rPr>
          <w:rStyle w:val="Tahoma"/>
          <w:rFonts w:ascii="New roman" w:hAnsi="New roman" w:cs="Times New Roman"/>
          <w:sz w:val="24"/>
          <w:szCs w:val="24"/>
        </w:rPr>
        <w:softHyphen/>
        <w:t>ции, на которой задание будет лёгким, ученик вы</w:t>
      </w:r>
      <w:r w:rsidRPr="005F4B88">
        <w:rPr>
          <w:rStyle w:val="Tahoma"/>
          <w:rFonts w:ascii="New roman" w:hAnsi="New roman" w:cs="Times New Roman"/>
          <w:sz w:val="24"/>
          <w:szCs w:val="24"/>
        </w:rPr>
        <w:softHyphen/>
        <w:t>полнит это задание без особого напряжения, а полу</w:t>
      </w:r>
      <w:r w:rsidRPr="005F4B88">
        <w:rPr>
          <w:rStyle w:val="Tahoma"/>
          <w:rFonts w:ascii="New roman" w:hAnsi="New roman" w:cs="Times New Roman"/>
          <w:sz w:val="24"/>
          <w:szCs w:val="24"/>
        </w:rPr>
        <w:softHyphen/>
        <w:t>ченный результат вселит веру в возможность успеха для каждого ученика. Станция релаксации может вообще не содержать учебного задания, за которое ученик должен получить какие-то баллы. На этой станции можно поместить задание, выполнив кото</w:t>
      </w:r>
      <w:r w:rsidRPr="005F4B88">
        <w:rPr>
          <w:rStyle w:val="Tahoma"/>
          <w:rFonts w:ascii="New roman" w:hAnsi="New roman" w:cs="Times New Roman"/>
          <w:sz w:val="24"/>
          <w:szCs w:val="24"/>
        </w:rPr>
        <w:softHyphen/>
        <w:t>рое ученик получает просто какую-то маленькую на</w:t>
      </w:r>
      <w:r w:rsidRPr="005F4B88">
        <w:rPr>
          <w:rStyle w:val="Tahoma"/>
          <w:rFonts w:ascii="New roman" w:hAnsi="New roman" w:cs="Times New Roman"/>
          <w:sz w:val="24"/>
          <w:szCs w:val="24"/>
        </w:rPr>
        <w:softHyphen/>
        <w:t>граду или приз. Например, нужно из предложенных карточек с английскими буквами составить слово, а это слово и будет обозначать название приза для ребёнка, этот приз находится в коробке на столе учителя. Показав составленное слово учителю, ре</w:t>
      </w:r>
      <w:r w:rsidRPr="005F4B88">
        <w:rPr>
          <w:rStyle w:val="Tahoma"/>
          <w:rFonts w:ascii="New roman" w:hAnsi="New roman" w:cs="Times New Roman"/>
          <w:sz w:val="24"/>
          <w:szCs w:val="24"/>
        </w:rPr>
        <w:softHyphen/>
        <w:t>бёнок получает отгаданный приз.</w:t>
      </w:r>
    </w:p>
    <w:p w:rsidR="004B14DE" w:rsidRPr="005F4B88" w:rsidRDefault="004B14DE" w:rsidP="004B14DE">
      <w:pPr>
        <w:pStyle w:val="a3"/>
        <w:shd w:val="clear" w:color="auto" w:fill="auto"/>
        <w:spacing w:line="226" w:lineRule="exact"/>
        <w:ind w:left="40" w:right="20" w:firstLine="240"/>
        <w:rPr>
          <w:rFonts w:ascii="New roman" w:hAnsi="New roman" w:cs="Times New Roman"/>
          <w:sz w:val="24"/>
          <w:szCs w:val="24"/>
        </w:rPr>
      </w:pPr>
      <w:r w:rsidRPr="005F4B88">
        <w:rPr>
          <w:rStyle w:val="Tahoma"/>
          <w:rFonts w:ascii="New roman" w:hAnsi="New roman" w:cs="Times New Roman"/>
          <w:sz w:val="24"/>
          <w:szCs w:val="24"/>
        </w:rPr>
        <w:t>Процессуальный этап может длиться целый урок или часть урока. Это зависит от количества стан</w:t>
      </w:r>
      <w:r w:rsidRPr="005F4B88">
        <w:rPr>
          <w:rStyle w:val="Tahoma"/>
          <w:rFonts w:ascii="New roman" w:hAnsi="New roman" w:cs="Times New Roman"/>
          <w:sz w:val="24"/>
          <w:szCs w:val="24"/>
        </w:rPr>
        <w:softHyphen/>
        <w:t>ций и трудности заданий, предложенных учителем. Если процессуальный этап занимает часть урока, то следующий рефлексивный этап проводится на этом же уроке. Если процессуальный этап занял весь урок, то рефлексивный этап проводится на следующем уроке. В том случае, если на станциях были задания творческого характера, то проверка этих заданий и их оценка выполняется самим учи</w:t>
      </w:r>
      <w:r w:rsidRPr="005F4B88">
        <w:rPr>
          <w:rStyle w:val="Tahoma"/>
          <w:rFonts w:ascii="New roman" w:hAnsi="New roman" w:cs="Times New Roman"/>
          <w:sz w:val="24"/>
          <w:szCs w:val="24"/>
        </w:rPr>
        <w:softHyphen/>
        <w:t>телем, а рефлексивный этап проводится на сле</w:t>
      </w:r>
      <w:r w:rsidRPr="005F4B88">
        <w:rPr>
          <w:rStyle w:val="Tahoma"/>
          <w:rFonts w:ascii="New roman" w:hAnsi="New roman" w:cs="Times New Roman"/>
          <w:sz w:val="24"/>
          <w:szCs w:val="24"/>
        </w:rPr>
        <w:softHyphen/>
        <w:t>дующем уроке, т.к. учителю нужно время для про</w:t>
      </w:r>
      <w:r w:rsidRPr="005F4B88">
        <w:rPr>
          <w:rStyle w:val="Tahoma"/>
          <w:rFonts w:ascii="New roman" w:hAnsi="New roman" w:cs="Times New Roman"/>
          <w:sz w:val="24"/>
          <w:szCs w:val="24"/>
        </w:rPr>
        <w:softHyphen/>
        <w:t>верки творческих письменных работ учащихся и их анализа.</w:t>
      </w:r>
    </w:p>
    <w:p w:rsidR="004B14DE" w:rsidRPr="005F4B88" w:rsidRDefault="004B14DE" w:rsidP="004B14DE">
      <w:pPr>
        <w:pStyle w:val="a3"/>
        <w:shd w:val="clear" w:color="auto" w:fill="auto"/>
        <w:spacing w:line="226" w:lineRule="exact"/>
        <w:ind w:left="40" w:right="20" w:firstLine="240"/>
        <w:rPr>
          <w:rFonts w:ascii="New roman" w:hAnsi="New roman" w:cs="Times New Roman"/>
          <w:sz w:val="24"/>
          <w:szCs w:val="24"/>
        </w:rPr>
      </w:pPr>
      <w:r w:rsidRPr="005F4B88">
        <w:rPr>
          <w:rStyle w:val="Tahoma1"/>
          <w:rFonts w:ascii="New roman" w:hAnsi="New roman" w:cs="Times New Roman"/>
          <w:sz w:val="24"/>
          <w:szCs w:val="24"/>
        </w:rPr>
        <w:t>Рефлексивный этап</w:t>
      </w:r>
      <w:r w:rsidRPr="005F4B88">
        <w:rPr>
          <w:rStyle w:val="Tahoma"/>
          <w:rFonts w:ascii="New roman" w:hAnsi="New roman" w:cs="Times New Roman"/>
          <w:sz w:val="24"/>
          <w:szCs w:val="24"/>
        </w:rPr>
        <w:t xml:space="preserve"> предусматривает само</w:t>
      </w:r>
      <w:r w:rsidRPr="005F4B88">
        <w:rPr>
          <w:rStyle w:val="Tahoma"/>
          <w:rFonts w:ascii="New roman" w:hAnsi="New roman" w:cs="Times New Roman"/>
          <w:sz w:val="24"/>
          <w:szCs w:val="24"/>
        </w:rPr>
        <w:softHyphen/>
        <w:t>контроль и самооценку. Ученикам раздаются листы ключей к заданиям, которые они выполняли на стан</w:t>
      </w:r>
      <w:r w:rsidRPr="005F4B88">
        <w:rPr>
          <w:rStyle w:val="Tahoma"/>
          <w:rFonts w:ascii="New roman" w:hAnsi="New roman" w:cs="Times New Roman"/>
          <w:sz w:val="24"/>
          <w:szCs w:val="24"/>
        </w:rPr>
        <w:softHyphen/>
        <w:t>циях. Они сверяют свои ответы</w:t>
      </w:r>
      <w:r w:rsidRPr="005F4B88">
        <w:rPr>
          <w:rStyle w:val="Garamond"/>
          <w:rFonts w:ascii="New roman" w:hAnsi="New roman" w:cs="Times New Roman"/>
        </w:rPr>
        <w:t xml:space="preserve"> с</w:t>
      </w:r>
      <w:r w:rsidRPr="005F4B88">
        <w:rPr>
          <w:rStyle w:val="Tahoma"/>
          <w:rFonts w:ascii="New roman" w:hAnsi="New roman" w:cs="Times New Roman"/>
          <w:sz w:val="24"/>
          <w:szCs w:val="24"/>
        </w:rPr>
        <w:t xml:space="preserve"> правильными и вписывают в маршрутные </w:t>
      </w:r>
      <w:proofErr w:type="gramStart"/>
      <w:r w:rsidRPr="005F4B88">
        <w:rPr>
          <w:rStyle w:val="Tahoma"/>
          <w:rFonts w:ascii="New roman" w:hAnsi="New roman" w:cs="Times New Roman"/>
          <w:sz w:val="24"/>
          <w:szCs w:val="24"/>
        </w:rPr>
        <w:t>листы</w:t>
      </w:r>
      <w:proofErr w:type="gramEnd"/>
      <w:r w:rsidRPr="005F4B88">
        <w:rPr>
          <w:rStyle w:val="Tahoma"/>
          <w:rFonts w:ascii="New roman" w:hAnsi="New roman" w:cs="Times New Roman"/>
          <w:sz w:val="24"/>
          <w:szCs w:val="24"/>
        </w:rPr>
        <w:t xml:space="preserve"> заработанные ими баллы.</w:t>
      </w:r>
    </w:p>
    <w:p w:rsidR="004B14DE" w:rsidRPr="005F4B88" w:rsidRDefault="004B14DE" w:rsidP="004B14DE">
      <w:pPr>
        <w:pStyle w:val="a3"/>
        <w:shd w:val="clear" w:color="auto" w:fill="auto"/>
        <w:spacing w:line="226" w:lineRule="exact"/>
        <w:ind w:left="40" w:right="20" w:firstLine="240"/>
        <w:rPr>
          <w:rFonts w:ascii="New roman" w:hAnsi="New roman" w:cs="Times New Roman"/>
          <w:sz w:val="24"/>
          <w:szCs w:val="24"/>
        </w:rPr>
      </w:pPr>
      <w:r w:rsidRPr="005F4B88">
        <w:rPr>
          <w:rStyle w:val="Tahoma"/>
          <w:rFonts w:ascii="New roman" w:hAnsi="New roman" w:cs="Times New Roman"/>
          <w:sz w:val="24"/>
          <w:szCs w:val="24"/>
        </w:rPr>
        <w:t>Затем им предлагается шкала перевода баллов в оценку. Таким образом, ребёнок проводит самоо</w:t>
      </w:r>
      <w:r w:rsidRPr="005F4B88">
        <w:rPr>
          <w:rStyle w:val="Tahoma"/>
          <w:rFonts w:ascii="New roman" w:hAnsi="New roman" w:cs="Times New Roman"/>
          <w:sz w:val="24"/>
          <w:szCs w:val="24"/>
        </w:rPr>
        <w:softHyphen/>
        <w:t>ценку своего труда. Роль учителя на данном этапе заключается в том, чтобы проанализировать типич</w:t>
      </w:r>
      <w:r w:rsidRPr="005F4B88">
        <w:rPr>
          <w:rStyle w:val="Tahoma"/>
          <w:rFonts w:ascii="New roman" w:hAnsi="New roman" w:cs="Times New Roman"/>
          <w:sz w:val="24"/>
          <w:szCs w:val="24"/>
        </w:rPr>
        <w:softHyphen/>
        <w:t>ные ошибки учащихся, провести коррекционную ра</w:t>
      </w:r>
      <w:r w:rsidRPr="005F4B88">
        <w:rPr>
          <w:rStyle w:val="Tahoma"/>
          <w:rFonts w:ascii="New roman" w:hAnsi="New roman" w:cs="Times New Roman"/>
          <w:sz w:val="24"/>
          <w:szCs w:val="24"/>
        </w:rPr>
        <w:softHyphen/>
        <w:t>боту. Если работа на станциях заняла весь урок, то рефлексивный этап можно проводить на последую</w:t>
      </w:r>
      <w:r w:rsidRPr="005F4B88">
        <w:rPr>
          <w:rStyle w:val="Tahoma"/>
          <w:rFonts w:ascii="New roman" w:hAnsi="New roman" w:cs="Times New Roman"/>
          <w:sz w:val="24"/>
          <w:szCs w:val="24"/>
        </w:rPr>
        <w:softHyphen/>
        <w:t>щем уроке. В таком случае у учителя есть возмож</w:t>
      </w:r>
      <w:r w:rsidRPr="005F4B88">
        <w:rPr>
          <w:rStyle w:val="Tahoma"/>
          <w:rFonts w:ascii="New roman" w:hAnsi="New roman" w:cs="Times New Roman"/>
          <w:sz w:val="24"/>
          <w:szCs w:val="24"/>
        </w:rPr>
        <w:softHyphen/>
        <w:t>ность самому проанализировать ошибки учащихся по их маршрутным картам и продумать работу по коррекции ошибок.</w:t>
      </w:r>
    </w:p>
    <w:p w:rsidR="004B14DE" w:rsidRPr="005F4B88" w:rsidRDefault="004B14DE" w:rsidP="004B14DE">
      <w:pPr>
        <w:pStyle w:val="a3"/>
        <w:shd w:val="clear" w:color="auto" w:fill="auto"/>
        <w:spacing w:line="226" w:lineRule="exact"/>
        <w:ind w:left="40" w:right="20" w:firstLine="240"/>
        <w:rPr>
          <w:rFonts w:ascii="New roman" w:hAnsi="New roman" w:cs="Times New Roman"/>
          <w:sz w:val="24"/>
          <w:szCs w:val="24"/>
        </w:rPr>
      </w:pPr>
      <w:r w:rsidRPr="005F4B88">
        <w:rPr>
          <w:rStyle w:val="Tahoma"/>
          <w:rFonts w:ascii="New roman" w:hAnsi="New roman" w:cs="Times New Roman"/>
          <w:sz w:val="24"/>
          <w:szCs w:val="24"/>
        </w:rPr>
        <w:t>На мой взгляд, одним из путей развития станци</w:t>
      </w:r>
      <w:r w:rsidRPr="005F4B88">
        <w:rPr>
          <w:rStyle w:val="Tahoma"/>
          <w:rFonts w:ascii="New roman" w:hAnsi="New roman" w:cs="Times New Roman"/>
          <w:sz w:val="24"/>
          <w:szCs w:val="24"/>
        </w:rPr>
        <w:softHyphen/>
        <w:t>онной методики является способ дифференциации заданий на каждой станции. Так, в разработке урока по методике станционного обучения, приведённой в этой работе, на станциях учащимся предлагаются для выполнения задания одного уровня сложности.</w:t>
      </w:r>
    </w:p>
    <w:p w:rsidR="004B14DE" w:rsidRPr="005F4B88" w:rsidRDefault="004B14DE" w:rsidP="004B14DE">
      <w:pPr>
        <w:pStyle w:val="a3"/>
        <w:shd w:val="clear" w:color="auto" w:fill="auto"/>
        <w:spacing w:line="226" w:lineRule="exact"/>
        <w:ind w:left="40" w:right="20" w:firstLine="0"/>
        <w:rPr>
          <w:rFonts w:ascii="New roman" w:hAnsi="New roman" w:cs="Times New Roman"/>
          <w:sz w:val="24"/>
          <w:szCs w:val="24"/>
        </w:rPr>
      </w:pPr>
      <w:r w:rsidRPr="005F4B88">
        <w:rPr>
          <w:rStyle w:val="Tahoma"/>
          <w:rFonts w:ascii="New roman" w:hAnsi="New roman" w:cs="Times New Roman"/>
          <w:sz w:val="24"/>
          <w:szCs w:val="24"/>
        </w:rPr>
        <w:t>С точки зрения личностно ориентированного подхо</w:t>
      </w:r>
      <w:r w:rsidRPr="005F4B88">
        <w:rPr>
          <w:rStyle w:val="Tahoma"/>
          <w:rFonts w:ascii="New roman" w:hAnsi="New roman" w:cs="Times New Roman"/>
          <w:sz w:val="24"/>
          <w:szCs w:val="24"/>
        </w:rPr>
        <w:softHyphen/>
        <w:t>да в обучении английскому языку стоит предусмо</w:t>
      </w:r>
      <w:r w:rsidRPr="005F4B88">
        <w:rPr>
          <w:rStyle w:val="Tahoma"/>
          <w:rFonts w:ascii="New roman" w:hAnsi="New roman" w:cs="Times New Roman"/>
          <w:sz w:val="24"/>
          <w:szCs w:val="24"/>
        </w:rPr>
        <w:softHyphen/>
        <w:t>треть на каждой станции задания разных уровней сложности, чтобы ученик мог выбрать задание по своим силам. В таком случае можно использовать карточки разного цвета. Например, карточка зелёно</w:t>
      </w:r>
      <w:r w:rsidRPr="005F4B88">
        <w:rPr>
          <w:rStyle w:val="Tahoma"/>
          <w:rFonts w:ascii="New roman" w:hAnsi="New roman" w:cs="Times New Roman"/>
          <w:sz w:val="24"/>
          <w:szCs w:val="24"/>
        </w:rPr>
        <w:softHyphen/>
        <w:t>го цвета обозначает задание элементарного уровня, выполнив которое ученик получает "3". Карточка жёлтого цвета - задание среднего уровня сложно</w:t>
      </w:r>
      <w:r w:rsidRPr="005F4B88">
        <w:rPr>
          <w:rStyle w:val="Tahoma"/>
          <w:rFonts w:ascii="New roman" w:hAnsi="New roman" w:cs="Times New Roman"/>
          <w:sz w:val="24"/>
          <w:szCs w:val="24"/>
        </w:rPr>
        <w:softHyphen/>
        <w:t>сти с оценкой "4". А карточка красного цвета — за</w:t>
      </w:r>
      <w:r w:rsidRPr="005F4B88">
        <w:rPr>
          <w:rStyle w:val="Tahoma"/>
          <w:rFonts w:ascii="New roman" w:hAnsi="New roman" w:cs="Times New Roman"/>
          <w:sz w:val="24"/>
          <w:szCs w:val="24"/>
        </w:rPr>
        <w:softHyphen/>
        <w:t>дание повышенной сложности, выполнив которое ученик получает "5". Ребёнок сам решает, какой уровень сложности ему "покорится". Поначалу все ученики будут браться за задания на "5", но систе</w:t>
      </w:r>
      <w:r w:rsidRPr="005F4B88">
        <w:rPr>
          <w:rStyle w:val="Tahoma"/>
          <w:rFonts w:ascii="New roman" w:hAnsi="New roman" w:cs="Times New Roman"/>
          <w:sz w:val="24"/>
          <w:szCs w:val="24"/>
        </w:rPr>
        <w:softHyphen/>
        <w:t>матическая работа по станционной методике научит детей реально оценивать свои силы. Кроме того, дифференцированные задания на станциях дадут учителю возможность работать на одарённого уче</w:t>
      </w:r>
      <w:r w:rsidRPr="005F4B88">
        <w:rPr>
          <w:rStyle w:val="Tahoma"/>
          <w:rFonts w:ascii="New roman" w:hAnsi="New roman" w:cs="Times New Roman"/>
          <w:sz w:val="24"/>
          <w:szCs w:val="24"/>
        </w:rPr>
        <w:softHyphen/>
        <w:t>ника, который опережает товарищей по скорости учебной работы, у этого ребёнка появится возмож</w:t>
      </w:r>
      <w:r w:rsidRPr="005F4B88">
        <w:rPr>
          <w:rStyle w:val="Tahoma"/>
          <w:rFonts w:ascii="New roman" w:hAnsi="New roman" w:cs="Times New Roman"/>
          <w:sz w:val="24"/>
          <w:szCs w:val="24"/>
        </w:rPr>
        <w:softHyphen/>
        <w:t>ность изучать предмет глубже, чем это предусмо</w:t>
      </w:r>
      <w:r w:rsidRPr="005F4B88">
        <w:rPr>
          <w:rStyle w:val="Tahoma"/>
          <w:rFonts w:ascii="New roman" w:hAnsi="New roman" w:cs="Times New Roman"/>
          <w:sz w:val="24"/>
          <w:szCs w:val="24"/>
        </w:rPr>
        <w:softHyphen/>
        <w:t>трено программой.</w:t>
      </w:r>
    </w:p>
    <w:p w:rsidR="004B14DE" w:rsidRPr="005F4B88" w:rsidRDefault="004B14DE" w:rsidP="004B14DE">
      <w:pPr>
        <w:pStyle w:val="a3"/>
        <w:shd w:val="clear" w:color="auto" w:fill="auto"/>
        <w:spacing w:line="226" w:lineRule="exact"/>
        <w:ind w:left="40" w:right="20" w:firstLine="400"/>
        <w:rPr>
          <w:rFonts w:ascii="New roman" w:hAnsi="New roman" w:cs="Times New Roman"/>
          <w:sz w:val="24"/>
          <w:szCs w:val="24"/>
        </w:rPr>
      </w:pPr>
      <w:r w:rsidRPr="005F4B88">
        <w:rPr>
          <w:rStyle w:val="Tahoma"/>
          <w:rFonts w:ascii="New roman" w:hAnsi="New roman" w:cs="Times New Roman"/>
          <w:sz w:val="24"/>
          <w:szCs w:val="24"/>
        </w:rPr>
        <w:t>Методика станционного обучения практиче</w:t>
      </w:r>
      <w:r w:rsidRPr="005F4B88">
        <w:rPr>
          <w:rStyle w:val="Tahoma"/>
          <w:rFonts w:ascii="New roman" w:hAnsi="New roman" w:cs="Times New Roman"/>
          <w:sz w:val="24"/>
          <w:szCs w:val="24"/>
        </w:rPr>
        <w:softHyphen/>
        <w:t>ски универсальна в использовании, т.е. она может применяться в преподавании любого предмета. Более того, эта методика успешно применяется во внеклассной работе для проведения предметных конкурсов, состязаний, заочных путешествий и других форм внеклассной деятельности учителя- предметника.</w:t>
      </w:r>
    </w:p>
    <w:p w:rsidR="004B14DE" w:rsidRPr="005F4B88" w:rsidRDefault="004B14DE" w:rsidP="004B14DE">
      <w:pPr>
        <w:rPr>
          <w:rFonts w:ascii="New roman" w:hAnsi="New roman"/>
        </w:rPr>
      </w:pPr>
      <w:r w:rsidRPr="005F4B88">
        <w:rPr>
          <w:rStyle w:val="Tahoma"/>
          <w:rFonts w:ascii="New roman" w:hAnsi="New roman"/>
          <w:sz w:val="24"/>
          <w:szCs w:val="24"/>
        </w:rPr>
        <w:lastRenderedPageBreak/>
        <w:t>В деле обучения и воспитания школьников иде</w:t>
      </w:r>
      <w:r w:rsidRPr="005F4B88">
        <w:rPr>
          <w:rStyle w:val="Tahoma"/>
          <w:rFonts w:ascii="New roman" w:hAnsi="New roman"/>
          <w:sz w:val="24"/>
          <w:szCs w:val="24"/>
        </w:rPr>
        <w:softHyphen/>
        <w:t>альных методик не существует. Я думаю, что ис</w:t>
      </w:r>
      <w:r w:rsidRPr="005F4B88">
        <w:rPr>
          <w:rStyle w:val="Tahoma"/>
          <w:rFonts w:ascii="New roman" w:hAnsi="New roman"/>
          <w:sz w:val="24"/>
          <w:szCs w:val="24"/>
        </w:rPr>
        <w:softHyphen/>
        <w:t>пользование только одной, пусть даже самой хо</w:t>
      </w:r>
      <w:r w:rsidRPr="005F4B88">
        <w:rPr>
          <w:rStyle w:val="Tahoma"/>
          <w:rFonts w:ascii="New roman" w:hAnsi="New roman"/>
          <w:sz w:val="24"/>
          <w:szCs w:val="24"/>
        </w:rPr>
        <w:softHyphen/>
        <w:t>рошей и современной методики, приводит к одно</w:t>
      </w:r>
      <w:r w:rsidRPr="005F4B88">
        <w:rPr>
          <w:rStyle w:val="Tahoma"/>
          <w:rFonts w:ascii="New roman" w:hAnsi="New roman"/>
          <w:sz w:val="24"/>
          <w:szCs w:val="24"/>
        </w:rPr>
        <w:softHyphen/>
        <w:t>бокости в преподавании любого предмета. И только совокупность разнообразных технологий, приёмов и методов может дать необходимый нам результат, а именно глубокие и прочные знания, повышение мо</w:t>
      </w:r>
      <w:r w:rsidRPr="005F4B88">
        <w:rPr>
          <w:rStyle w:val="Tahoma"/>
          <w:rFonts w:ascii="New roman" w:hAnsi="New roman"/>
          <w:sz w:val="24"/>
          <w:szCs w:val="24"/>
        </w:rPr>
        <w:softHyphen/>
        <w:t>тивации, интереса к изучаемому предмету, создание условий для саморазвития и самореализации уче</w:t>
      </w:r>
      <w:r w:rsidRPr="005F4B88">
        <w:rPr>
          <w:rStyle w:val="Tahoma"/>
          <w:rFonts w:ascii="New roman" w:hAnsi="New roman"/>
          <w:sz w:val="24"/>
          <w:szCs w:val="24"/>
        </w:rPr>
        <w:softHyphen/>
        <w:t>ника. Поэтому методика станционного обучения на</w:t>
      </w:r>
      <w:r w:rsidRPr="005F4B88">
        <w:rPr>
          <w:rStyle w:val="Tahoma"/>
          <w:rFonts w:ascii="New roman" w:hAnsi="New roman"/>
          <w:sz w:val="24"/>
          <w:szCs w:val="24"/>
        </w:rPr>
        <w:softHyphen/>
        <w:t>ряду с другими современными технологиями имеет право на существование, изучение и применение.</w:t>
      </w:r>
    </w:p>
    <w:p w:rsidR="004B14DE" w:rsidRPr="005F4B88" w:rsidRDefault="004B14DE" w:rsidP="004B14DE"/>
    <w:p w:rsidR="004B14DE" w:rsidRPr="005F4B88" w:rsidRDefault="004B14DE" w:rsidP="004B14DE">
      <w:pPr>
        <w:pStyle w:val="a3"/>
        <w:shd w:val="clear" w:color="auto" w:fill="auto"/>
        <w:spacing w:line="226" w:lineRule="exact"/>
        <w:ind w:left="40" w:right="20" w:firstLine="220"/>
        <w:jc w:val="left"/>
        <w:rPr>
          <w:rFonts w:ascii="Times New Roman" w:hAnsi="Times New Roman" w:cs="Times New Roman"/>
          <w:sz w:val="24"/>
          <w:szCs w:val="24"/>
        </w:rPr>
      </w:pPr>
    </w:p>
    <w:p w:rsidR="004B14DE" w:rsidRDefault="004B14DE" w:rsidP="004B14DE">
      <w:pPr>
        <w:sectPr w:rsidR="004B14DE" w:rsidSect="003438DC">
          <w:type w:val="continuous"/>
          <w:pgSz w:w="11905" w:h="16837"/>
          <w:pgMar w:top="726" w:right="851" w:bottom="726" w:left="1021" w:header="0" w:footer="6" w:gutter="0"/>
          <w:cols w:space="720"/>
        </w:sectPr>
      </w:pPr>
    </w:p>
    <w:p w:rsidR="00000000" w:rsidRDefault="004B14D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B9259B0"/>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3">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4">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5">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6">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7">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8">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14DE"/>
    <w:rsid w:val="004B1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4B14DE"/>
    <w:pPr>
      <w:shd w:val="clear" w:color="auto" w:fill="FFFFFF"/>
      <w:spacing w:after="0" w:line="218" w:lineRule="exact"/>
      <w:ind w:hanging="240"/>
      <w:jc w:val="both"/>
    </w:pPr>
    <w:rPr>
      <w:rFonts w:ascii="Arial" w:eastAsia="Microsoft Sans Serif" w:hAnsi="Arial" w:cs="Arial"/>
      <w:sz w:val="18"/>
      <w:szCs w:val="18"/>
    </w:rPr>
  </w:style>
  <w:style w:type="character" w:customStyle="1" w:styleId="a4">
    <w:name w:val="Основной текст Знак"/>
    <w:basedOn w:val="a0"/>
    <w:link w:val="a3"/>
    <w:uiPriority w:val="99"/>
    <w:semiHidden/>
    <w:rsid w:val="004B14DE"/>
  </w:style>
  <w:style w:type="character" w:customStyle="1" w:styleId="10">
    <w:name w:val="Заголовок №1_"/>
    <w:basedOn w:val="a0"/>
    <w:link w:val="11"/>
    <w:locked/>
    <w:rsid w:val="004B14DE"/>
    <w:rPr>
      <w:rFonts w:ascii="Arial" w:hAnsi="Arial" w:cs="Arial"/>
      <w:b/>
      <w:bCs/>
      <w:sz w:val="37"/>
      <w:szCs w:val="37"/>
      <w:shd w:val="clear" w:color="auto" w:fill="FFFFFF"/>
    </w:rPr>
  </w:style>
  <w:style w:type="paragraph" w:customStyle="1" w:styleId="11">
    <w:name w:val="Заголовок №1"/>
    <w:basedOn w:val="a"/>
    <w:link w:val="10"/>
    <w:rsid w:val="004B14DE"/>
    <w:pPr>
      <w:shd w:val="clear" w:color="auto" w:fill="FFFFFF"/>
      <w:spacing w:after="0" w:line="446" w:lineRule="exact"/>
      <w:jc w:val="center"/>
      <w:outlineLvl w:val="0"/>
    </w:pPr>
    <w:rPr>
      <w:rFonts w:ascii="Arial" w:hAnsi="Arial" w:cs="Arial"/>
      <w:b/>
      <w:bCs/>
      <w:sz w:val="37"/>
      <w:szCs w:val="37"/>
    </w:rPr>
  </w:style>
  <w:style w:type="character" w:customStyle="1" w:styleId="a5">
    <w:name w:val="Основной текст + Полужирный"/>
    <w:basedOn w:val="a4"/>
    <w:rsid w:val="004B14DE"/>
    <w:rPr>
      <w:rFonts w:ascii="Arial" w:eastAsia="Microsoft Sans Serif" w:hAnsi="Arial" w:cs="Arial" w:hint="default"/>
      <w:b/>
      <w:bCs/>
      <w:color w:val="000000"/>
      <w:sz w:val="18"/>
      <w:szCs w:val="18"/>
      <w:shd w:val="clear" w:color="auto" w:fill="FFFFFF"/>
    </w:rPr>
  </w:style>
  <w:style w:type="character" w:customStyle="1" w:styleId="1">
    <w:name w:val="Основной текст Знак1"/>
    <w:basedOn w:val="a0"/>
    <w:link w:val="a3"/>
    <w:locked/>
    <w:rsid w:val="004B14DE"/>
    <w:rPr>
      <w:rFonts w:ascii="Arial" w:eastAsia="Microsoft Sans Serif" w:hAnsi="Arial" w:cs="Arial"/>
      <w:sz w:val="18"/>
      <w:szCs w:val="18"/>
      <w:shd w:val="clear" w:color="auto" w:fill="FFFFFF"/>
    </w:rPr>
  </w:style>
  <w:style w:type="character" w:customStyle="1" w:styleId="Tahoma">
    <w:name w:val="Основной текст + Tahoma"/>
    <w:aliases w:val="8,5 pt"/>
    <w:basedOn w:val="a4"/>
    <w:rsid w:val="004B14DE"/>
    <w:rPr>
      <w:rFonts w:ascii="Tahoma" w:eastAsia="Microsoft Sans Serif" w:hAnsi="Tahoma" w:cs="Tahoma" w:hint="default"/>
      <w:color w:val="000000"/>
      <w:sz w:val="17"/>
      <w:szCs w:val="17"/>
      <w:shd w:val="clear" w:color="auto" w:fill="FFFFFF"/>
    </w:rPr>
  </w:style>
  <w:style w:type="character" w:customStyle="1" w:styleId="Tahoma1">
    <w:name w:val="Основной текст + Tahoma1"/>
    <w:aliases w:val="81,5 pt1,Полужирный"/>
    <w:basedOn w:val="a4"/>
    <w:rsid w:val="004B14DE"/>
    <w:rPr>
      <w:rFonts w:ascii="Tahoma" w:eastAsia="Microsoft Sans Serif" w:hAnsi="Tahoma" w:cs="Tahoma" w:hint="default"/>
      <w:b/>
      <w:bCs/>
      <w:color w:val="000000"/>
      <w:sz w:val="17"/>
      <w:szCs w:val="17"/>
      <w:shd w:val="clear" w:color="auto" w:fill="FFFFFF"/>
    </w:rPr>
  </w:style>
  <w:style w:type="character" w:customStyle="1" w:styleId="Garamond">
    <w:name w:val="Основной текст + Garamond"/>
    <w:aliases w:val="12 pt,Полужирный1,Курсив"/>
    <w:basedOn w:val="a4"/>
    <w:rsid w:val="004B14DE"/>
    <w:rPr>
      <w:rFonts w:ascii="Garamond" w:eastAsia="Microsoft Sans Serif" w:hAnsi="Garamond" w:cs="Garamond" w:hint="default"/>
      <w:b/>
      <w:bCs/>
      <w:i/>
      <w:iCs/>
      <w:color w:val="000000"/>
      <w:w w:val="100"/>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2121</Words>
  <Characters>12095</Characters>
  <Application>Microsoft Office Word</Application>
  <DocSecurity>0</DocSecurity>
  <Lines>100</Lines>
  <Paragraphs>28</Paragraphs>
  <ScaleCrop>false</ScaleCrop>
  <Company>Reanimator Extreme Edition</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2019-12-29T12:28:00Z</dcterms:created>
  <dcterms:modified xsi:type="dcterms:W3CDTF">2019-12-29T12:32:00Z</dcterms:modified>
</cp:coreProperties>
</file>