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CEC" w:rsidRDefault="006C6CEC" w:rsidP="006C6CE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6C6CEC" w:rsidRDefault="006C6CEC" w:rsidP="006C6CE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6C6CEC" w:rsidRDefault="006C6CEC" w:rsidP="006C6CE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6C6CEC" w:rsidRDefault="006C6CEC" w:rsidP="006C6CE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6C6CEC" w:rsidRDefault="006C6CEC" w:rsidP="006C6CEC">
      <w:pPr>
        <w:jc w:val="center"/>
        <w:rPr>
          <w:rFonts w:ascii="Times New Roman" w:hAnsi="Times New Roman" w:cs="Times New Roman"/>
          <w:sz w:val="28"/>
        </w:rPr>
      </w:pPr>
    </w:p>
    <w:p w:rsidR="006C6CEC" w:rsidRDefault="006C6CEC" w:rsidP="006C6CEC">
      <w:pPr>
        <w:rPr>
          <w:rFonts w:ascii="Times New Roman" w:hAnsi="Times New Roman" w:cs="Times New Roman"/>
          <w:sz w:val="28"/>
        </w:rPr>
      </w:pPr>
    </w:p>
    <w:p w:rsidR="006C6CEC" w:rsidRDefault="006C6CEC" w:rsidP="006C6CEC">
      <w:pPr>
        <w:rPr>
          <w:rFonts w:ascii="Times New Roman" w:hAnsi="Times New Roman" w:cs="Times New Roman"/>
          <w:sz w:val="28"/>
        </w:rPr>
      </w:pPr>
    </w:p>
    <w:p w:rsidR="006C6CEC" w:rsidRDefault="006C6CEC" w:rsidP="006C6CEC">
      <w:pPr>
        <w:rPr>
          <w:rFonts w:ascii="Times New Roman" w:hAnsi="Times New Roman" w:cs="Times New Roman"/>
          <w:sz w:val="28"/>
        </w:rPr>
      </w:pPr>
    </w:p>
    <w:p w:rsidR="006C6CEC" w:rsidRDefault="006C6CEC" w:rsidP="006C6CEC">
      <w:pPr>
        <w:rPr>
          <w:rFonts w:ascii="Times New Roman" w:hAnsi="Times New Roman" w:cs="Times New Roman"/>
          <w:sz w:val="28"/>
        </w:rPr>
      </w:pPr>
    </w:p>
    <w:p w:rsidR="006C6CEC" w:rsidRDefault="006C6CEC" w:rsidP="006C6CEC">
      <w:pPr>
        <w:rPr>
          <w:rFonts w:ascii="Times New Roman" w:hAnsi="Times New Roman" w:cs="Times New Roman"/>
          <w:sz w:val="28"/>
        </w:rPr>
      </w:pPr>
    </w:p>
    <w:p w:rsidR="006C6CEC" w:rsidRDefault="006C6CEC" w:rsidP="006C6CE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«ИНТЕРЕСНЫЕ ФАКТЫ ОБ ЭКЗОТИЧЕСКИХ ФРУКТАХ»</w:t>
      </w:r>
    </w:p>
    <w:p w:rsidR="006C6CEC" w:rsidRDefault="006C6CEC" w:rsidP="006C6CE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6C6CEC" w:rsidRDefault="006C6CEC" w:rsidP="006C6CEC">
      <w:pPr>
        <w:jc w:val="center"/>
        <w:rPr>
          <w:rFonts w:ascii="Times New Roman" w:hAnsi="Times New Roman" w:cs="Times New Roman"/>
          <w:sz w:val="28"/>
        </w:rPr>
      </w:pPr>
    </w:p>
    <w:p w:rsidR="006C6CEC" w:rsidRDefault="006C6CEC" w:rsidP="006C6CEC">
      <w:pPr>
        <w:jc w:val="center"/>
        <w:rPr>
          <w:rFonts w:ascii="Times New Roman" w:hAnsi="Times New Roman" w:cs="Times New Roman"/>
          <w:sz w:val="28"/>
        </w:rPr>
      </w:pPr>
    </w:p>
    <w:p w:rsidR="006C6CEC" w:rsidRDefault="006C6CEC" w:rsidP="006C6CEC">
      <w:pPr>
        <w:jc w:val="center"/>
        <w:rPr>
          <w:rFonts w:ascii="Times New Roman" w:hAnsi="Times New Roman" w:cs="Times New Roman"/>
          <w:sz w:val="28"/>
        </w:rPr>
      </w:pPr>
    </w:p>
    <w:p w:rsidR="006C6CEC" w:rsidRDefault="006C6CEC" w:rsidP="006C6CEC">
      <w:pPr>
        <w:jc w:val="center"/>
        <w:rPr>
          <w:rFonts w:ascii="Times New Roman" w:hAnsi="Times New Roman" w:cs="Times New Roman"/>
          <w:sz w:val="28"/>
        </w:rPr>
      </w:pPr>
    </w:p>
    <w:p w:rsidR="006C6CEC" w:rsidRDefault="006C6CEC" w:rsidP="006C6CEC">
      <w:pPr>
        <w:jc w:val="center"/>
        <w:rPr>
          <w:rFonts w:ascii="Times New Roman" w:hAnsi="Times New Roman" w:cs="Times New Roman"/>
          <w:sz w:val="28"/>
        </w:rPr>
      </w:pPr>
    </w:p>
    <w:p w:rsidR="006C6CEC" w:rsidRDefault="006C6CEC" w:rsidP="006C6CE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6C6CEC" w:rsidRDefault="006C6CEC" w:rsidP="006C6CE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6C6CEC" w:rsidRDefault="006C6CEC" w:rsidP="006C6CEC">
      <w:pPr>
        <w:rPr>
          <w:rFonts w:ascii="Times New Roman" w:hAnsi="Times New Roman" w:cs="Times New Roman"/>
        </w:rPr>
      </w:pPr>
    </w:p>
    <w:p w:rsidR="006C6CEC" w:rsidRDefault="006C6CEC" w:rsidP="006C6CEC">
      <w:pPr>
        <w:jc w:val="center"/>
        <w:rPr>
          <w:rFonts w:ascii="Times New Roman" w:hAnsi="Times New Roman" w:cs="Times New Roman"/>
        </w:rPr>
      </w:pPr>
    </w:p>
    <w:p w:rsidR="006C6CEC" w:rsidRDefault="006C6CEC" w:rsidP="006C6CEC">
      <w:pPr>
        <w:jc w:val="center"/>
        <w:rPr>
          <w:rFonts w:ascii="Times New Roman" w:hAnsi="Times New Roman" w:cs="Times New Roman"/>
        </w:rPr>
      </w:pPr>
    </w:p>
    <w:p w:rsidR="006C6CEC" w:rsidRDefault="006C6CEC" w:rsidP="006C6CEC">
      <w:pPr>
        <w:rPr>
          <w:rFonts w:ascii="Times New Roman" w:hAnsi="Times New Roman" w:cs="Times New Roman"/>
        </w:rPr>
      </w:pPr>
    </w:p>
    <w:p w:rsidR="006C6CEC" w:rsidRDefault="006C6CEC" w:rsidP="006C6CE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6C6CEC" w:rsidRDefault="006C6CEC" w:rsidP="006C6C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6C6CEC" w:rsidRPr="006C6CEC" w:rsidRDefault="006C6CEC" w:rsidP="006C6CEC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2018 год</w:t>
      </w:r>
    </w:p>
    <w:p w:rsidR="00A157CF" w:rsidRP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t xml:space="preserve">Интересные </w:t>
      </w:r>
      <w:proofErr w:type="gramStart"/>
      <w:r w:rsidRPr="00650BFD">
        <w:rPr>
          <w:rFonts w:ascii="Times New Roman" w:hAnsi="Times New Roman" w:cs="Times New Roman"/>
          <w:sz w:val="24"/>
          <w:szCs w:val="24"/>
        </w:rPr>
        <w:t>факты о</w:t>
      </w:r>
      <w:r w:rsidR="00650BFD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650BFD">
        <w:rPr>
          <w:rFonts w:ascii="Times New Roman" w:hAnsi="Times New Roman" w:cs="Times New Roman"/>
          <w:sz w:val="24"/>
          <w:szCs w:val="24"/>
        </w:rPr>
        <w:t xml:space="preserve"> экзотических фруктах.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 xml:space="preserve">Сегодня давайте рассмотрим некоторые экзотические фрукты и </w:t>
      </w:r>
      <w:proofErr w:type="gramStart"/>
      <w:r w:rsidRPr="00650BFD">
        <w:rPr>
          <w:rFonts w:ascii="Times New Roman" w:hAnsi="Times New Roman" w:cs="Times New Roman"/>
          <w:sz w:val="24"/>
          <w:szCs w:val="24"/>
        </w:rPr>
        <w:t>узнаем</w:t>
      </w:r>
      <w:proofErr w:type="gramEnd"/>
      <w:r w:rsidRPr="00650BFD">
        <w:rPr>
          <w:rFonts w:ascii="Times New Roman" w:hAnsi="Times New Roman" w:cs="Times New Roman"/>
          <w:sz w:val="24"/>
          <w:szCs w:val="24"/>
        </w:rPr>
        <w:t xml:space="preserve"> как и где они растут!</w:t>
      </w:r>
    </w:p>
    <w:p w:rsidR="00650BFD" w:rsidRPr="00650BFD" w:rsidRDefault="00650BFD" w:rsidP="00650BF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0BFD">
        <w:rPr>
          <w:rFonts w:ascii="Times New Roman" w:hAnsi="Times New Roman" w:cs="Times New Roman"/>
          <w:b/>
          <w:i/>
          <w:sz w:val="24"/>
          <w:szCs w:val="24"/>
        </w:rPr>
        <w:t>Как растут бананы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Родиной бананов являются тропики Юго-Восточной Азии.</w:t>
      </w:r>
      <w:r w:rsidRPr="00650BFD">
        <w:rPr>
          <w:rFonts w:ascii="Times New Roman" w:hAnsi="Times New Roman" w:cs="Times New Roman"/>
          <w:sz w:val="24"/>
          <w:szCs w:val="24"/>
        </w:rPr>
        <w:br/>
        <w:t>Как продукты питания бананы культивируются в тропиках.</w:t>
      </w:r>
      <w:r w:rsidRPr="00650BFD">
        <w:rPr>
          <w:rFonts w:ascii="Times New Roman" w:hAnsi="Times New Roman" w:cs="Times New Roman"/>
          <w:sz w:val="24"/>
          <w:szCs w:val="24"/>
        </w:rPr>
        <w:br/>
        <w:t>При температуре ниже 16</w:t>
      </w:r>
      <w:proofErr w:type="gramStart"/>
      <w:r w:rsidRPr="00650BFD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50BFD">
        <w:rPr>
          <w:rFonts w:ascii="Times New Roman" w:hAnsi="Times New Roman" w:cs="Times New Roman"/>
          <w:sz w:val="24"/>
          <w:szCs w:val="24"/>
        </w:rPr>
        <w:t xml:space="preserve"> рост значительно замедляется, а </w:t>
      </w:r>
      <w:r w:rsidR="00650BFD">
        <w:rPr>
          <w:rFonts w:ascii="Times New Roman" w:hAnsi="Times New Roman" w:cs="Times New Roman"/>
          <w:sz w:val="24"/>
          <w:szCs w:val="24"/>
        </w:rPr>
        <w:t>при 10 C — прекращается вовсе.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Вопреки распространенному мнению, бананы не растут на пальмах.</w:t>
      </w:r>
      <w:r w:rsidRPr="00650BFD">
        <w:rPr>
          <w:rFonts w:ascii="Times New Roman" w:hAnsi="Times New Roman" w:cs="Times New Roman"/>
          <w:sz w:val="24"/>
          <w:szCs w:val="24"/>
        </w:rPr>
        <w:br/>
        <w:t>Банановое растение — это трава высотой 5 метров, похожая на пальму.</w:t>
      </w:r>
      <w:r w:rsidRPr="00650BFD">
        <w:rPr>
          <w:rFonts w:ascii="Times New Roman" w:hAnsi="Times New Roman" w:cs="Times New Roman"/>
          <w:sz w:val="24"/>
          <w:szCs w:val="24"/>
        </w:rPr>
        <w:br/>
        <w:t>С толстым, до 20 сантиметров травянистым стволом.</w:t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277871" cy="5529533"/>
            <wp:effectExtent l="19050" t="0" r="8379" b="0"/>
            <wp:docPr id="1" name="Рисунок 1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17" cy="552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В России бананы растут в окрестностях Сочи, но плоды не вызревают до состояния пригодности в пищу.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34974" cy="3831367"/>
            <wp:effectExtent l="19050" t="0" r="8626" b="0"/>
            <wp:docPr id="2" name="Рисунок 2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99" cy="383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b/>
          <w:i/>
          <w:sz w:val="24"/>
          <w:szCs w:val="24"/>
        </w:rPr>
        <w:t>Как растут оливки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Оливки — это плоды окультуренного вида масличного дерева — Оливы европейской.</w:t>
      </w:r>
      <w:r w:rsidRPr="00650BFD">
        <w:rPr>
          <w:rFonts w:ascii="Times New Roman" w:hAnsi="Times New Roman" w:cs="Times New Roman"/>
          <w:sz w:val="24"/>
          <w:szCs w:val="24"/>
        </w:rPr>
        <w:br/>
        <w:t xml:space="preserve">Это вечнозелёное субтропическое дерево высотой 4-5 (10-12) метров. 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08193" cy="3312544"/>
            <wp:effectExtent l="19050" t="0" r="6807" b="0"/>
            <wp:docPr id="3" name="Рисунок 3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54" cy="331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t>Согласно международной терминологии, существуют оливки черные —</w:t>
      </w:r>
      <w:r w:rsidRPr="00650BFD">
        <w:rPr>
          <w:rFonts w:ascii="Times New Roman" w:hAnsi="Times New Roman" w:cs="Times New Roman"/>
          <w:sz w:val="24"/>
          <w:szCs w:val="24"/>
        </w:rPr>
        <w:br/>
        <w:t>зрелые плоды оливкового дерева и зеленые оливки</w:t>
      </w:r>
      <w:r w:rsidRPr="00650BFD">
        <w:rPr>
          <w:rFonts w:ascii="Times New Roman" w:hAnsi="Times New Roman" w:cs="Times New Roman"/>
          <w:sz w:val="24"/>
          <w:szCs w:val="24"/>
        </w:rPr>
        <w:br/>
        <w:t>— недозревшие плоды оливкового дерева. В России оливками называют плоды зеленого цвета (недозревшие),</w:t>
      </w:r>
      <w:r w:rsidR="00650BFD">
        <w:rPr>
          <w:rFonts w:ascii="Times New Roman" w:hAnsi="Times New Roman" w:cs="Times New Roman"/>
          <w:sz w:val="24"/>
          <w:szCs w:val="24"/>
        </w:rPr>
        <w:t xml:space="preserve"> </w:t>
      </w:r>
      <w:r w:rsidRPr="00650BFD">
        <w:rPr>
          <w:rFonts w:ascii="Times New Roman" w:hAnsi="Times New Roman" w:cs="Times New Roman"/>
          <w:sz w:val="24"/>
          <w:szCs w:val="24"/>
        </w:rPr>
        <w:t>черные оливки именуют маслинами (зрелые). Такое разделение существует только в России.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40083" cy="4268416"/>
            <wp:effectExtent l="19050" t="0" r="8267" b="0"/>
            <wp:docPr id="4" name="Рисунок 4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584" cy="426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b/>
          <w:i/>
          <w:sz w:val="24"/>
          <w:szCs w:val="24"/>
        </w:rPr>
        <w:t>Как растет авокадо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br/>
        <w:t xml:space="preserve">Английское название дерева авокадо и одноименных плодов — </w:t>
      </w:r>
      <w:proofErr w:type="spellStart"/>
      <w:r w:rsidRPr="00650BFD">
        <w:rPr>
          <w:rFonts w:ascii="Times New Roman" w:hAnsi="Times New Roman" w:cs="Times New Roman"/>
          <w:sz w:val="24"/>
          <w:szCs w:val="24"/>
        </w:rPr>
        <w:t>alligator</w:t>
      </w:r>
      <w:proofErr w:type="spellEnd"/>
      <w:r w:rsidRPr="00650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0BFD">
        <w:rPr>
          <w:rFonts w:ascii="Times New Roman" w:hAnsi="Times New Roman" w:cs="Times New Roman"/>
          <w:sz w:val="24"/>
          <w:szCs w:val="24"/>
        </w:rPr>
        <w:t>pear</w:t>
      </w:r>
      <w:proofErr w:type="spellEnd"/>
      <w:r w:rsidRPr="00650BFD">
        <w:rPr>
          <w:rFonts w:ascii="Times New Roman" w:hAnsi="Times New Roman" w:cs="Times New Roman"/>
          <w:sz w:val="24"/>
          <w:szCs w:val="24"/>
        </w:rPr>
        <w:t xml:space="preserve"> («аллигаторова груша»).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Авокадо — быстрорастущее дерево, достигающее в высоту 18 метров. Ствол обычно прямой, сильно ветвится.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69148" cy="3523358"/>
            <wp:effectExtent l="19050" t="0" r="0" b="0"/>
            <wp:docPr id="5" name="Рисунок 5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53" cy="352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Авокадо — овальный или шаровидный плод, часто похож на грушу длиной 5–20 см, весит 0.05–1.8 кг.</w:t>
      </w:r>
    </w:p>
    <w:p w:rsidR="00650BFD" w:rsidRPr="00650BFD" w:rsidRDefault="00A157CF" w:rsidP="00650BF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38159" cy="3575200"/>
            <wp:effectExtent l="19050" t="0" r="5391" b="0"/>
            <wp:docPr id="6" name="Рисунок 6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82" cy="35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b/>
          <w:i/>
          <w:sz w:val="24"/>
          <w:szCs w:val="24"/>
        </w:rPr>
        <w:t xml:space="preserve">Где растет </w:t>
      </w:r>
      <w:proofErr w:type="spellStart"/>
      <w:r w:rsidRPr="00650BFD">
        <w:rPr>
          <w:rFonts w:ascii="Times New Roman" w:hAnsi="Times New Roman" w:cs="Times New Roman"/>
          <w:b/>
          <w:i/>
          <w:sz w:val="24"/>
          <w:szCs w:val="24"/>
        </w:rPr>
        <w:t>дуриан</w:t>
      </w:r>
      <w:proofErr w:type="spellEnd"/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br/>
      </w:r>
      <w:proofErr w:type="spellStart"/>
      <w:r w:rsidRPr="00650BFD">
        <w:rPr>
          <w:rFonts w:ascii="Times New Roman" w:hAnsi="Times New Roman" w:cs="Times New Roman"/>
          <w:sz w:val="24"/>
          <w:szCs w:val="24"/>
        </w:rPr>
        <w:t>Дуриан</w:t>
      </w:r>
      <w:proofErr w:type="spellEnd"/>
      <w:r w:rsidRPr="00650BFD">
        <w:rPr>
          <w:rFonts w:ascii="Times New Roman" w:hAnsi="Times New Roman" w:cs="Times New Roman"/>
          <w:sz w:val="24"/>
          <w:szCs w:val="24"/>
        </w:rPr>
        <w:t xml:space="preserve"> — это тропическое дерево семейства Мальвовые, плод которого —</w:t>
      </w:r>
      <w:r w:rsidRPr="00650BFD">
        <w:rPr>
          <w:rFonts w:ascii="Times New Roman" w:hAnsi="Times New Roman" w:cs="Times New Roman"/>
          <w:sz w:val="24"/>
          <w:szCs w:val="24"/>
        </w:rPr>
        <w:br/>
        <w:t>фрукт знаменитый как своим вкусом, так и запахом.</w:t>
      </w:r>
      <w:r w:rsidRPr="00650BFD">
        <w:rPr>
          <w:rFonts w:ascii="Times New Roman" w:hAnsi="Times New Roman" w:cs="Times New Roman"/>
          <w:sz w:val="24"/>
          <w:szCs w:val="24"/>
        </w:rPr>
        <w:br/>
        <w:t xml:space="preserve">Родиной </w:t>
      </w:r>
      <w:proofErr w:type="spellStart"/>
      <w:r w:rsidRPr="00650BFD">
        <w:rPr>
          <w:rFonts w:ascii="Times New Roman" w:hAnsi="Times New Roman" w:cs="Times New Roman"/>
          <w:sz w:val="24"/>
          <w:szCs w:val="24"/>
        </w:rPr>
        <w:t>дуриана</w:t>
      </w:r>
      <w:proofErr w:type="spellEnd"/>
      <w:r w:rsidRPr="00650BFD">
        <w:rPr>
          <w:rFonts w:ascii="Times New Roman" w:hAnsi="Times New Roman" w:cs="Times New Roman"/>
          <w:sz w:val="24"/>
          <w:szCs w:val="24"/>
        </w:rPr>
        <w:t xml:space="preserve"> является Юго-Восточная Азия.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81291" cy="4678802"/>
            <wp:effectExtent l="19050" t="0" r="359" b="0"/>
            <wp:docPr id="7" name="Рисунок 7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725" cy="468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0BFD">
        <w:rPr>
          <w:rFonts w:ascii="Times New Roman" w:hAnsi="Times New Roman" w:cs="Times New Roman"/>
          <w:sz w:val="24"/>
          <w:szCs w:val="24"/>
        </w:rPr>
        <w:t>Дуриан</w:t>
      </w:r>
      <w:proofErr w:type="spellEnd"/>
      <w:r w:rsidRPr="00650BFD">
        <w:rPr>
          <w:rFonts w:ascii="Times New Roman" w:hAnsi="Times New Roman" w:cs="Times New Roman"/>
          <w:sz w:val="24"/>
          <w:szCs w:val="24"/>
        </w:rPr>
        <w:t xml:space="preserve"> растет на высоких деревьях до 45 метров высотой.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845584" cy="5651061"/>
            <wp:effectExtent l="19050" t="0" r="2516" b="0"/>
            <wp:docPr id="8" name="Рисунок 8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36" cy="565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Это большие плоды. Они весят более 5 кг, имеют очень твердую оболочку, покрытую колючками.</w:t>
      </w:r>
      <w:r w:rsidRPr="00650BFD">
        <w:rPr>
          <w:rFonts w:ascii="Times New Roman" w:hAnsi="Times New Roman" w:cs="Times New Roman"/>
          <w:sz w:val="24"/>
          <w:szCs w:val="24"/>
        </w:rPr>
        <w:br/>
        <w:t xml:space="preserve">Для понимания масштаба </w:t>
      </w:r>
      <w:proofErr w:type="spellStart"/>
      <w:r w:rsidRPr="00650BFD">
        <w:rPr>
          <w:rFonts w:ascii="Times New Roman" w:hAnsi="Times New Roman" w:cs="Times New Roman"/>
          <w:sz w:val="24"/>
          <w:szCs w:val="24"/>
        </w:rPr>
        <w:t>дуриана</w:t>
      </w:r>
      <w:proofErr w:type="spellEnd"/>
      <w:r w:rsidRPr="00650BFD">
        <w:rPr>
          <w:rFonts w:ascii="Times New Roman" w:hAnsi="Times New Roman" w:cs="Times New Roman"/>
          <w:sz w:val="24"/>
          <w:szCs w:val="24"/>
        </w:rPr>
        <w:t>.</w:t>
      </w:r>
    </w:p>
    <w:p w:rsidR="00650BFD" w:rsidRPr="00650BFD" w:rsidRDefault="00A157CF" w:rsidP="00650BF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15797" cy="3639760"/>
            <wp:effectExtent l="19050" t="0" r="3953" b="0"/>
            <wp:docPr id="9" name="Рисунок 9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40" cy="364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b/>
          <w:i/>
          <w:sz w:val="24"/>
          <w:szCs w:val="24"/>
        </w:rPr>
        <w:t>Как растут арбузы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br/>
        <w:t xml:space="preserve">Арбуз — растение семейства </w:t>
      </w:r>
      <w:proofErr w:type="gramStart"/>
      <w:r w:rsidRPr="00650BFD">
        <w:rPr>
          <w:rFonts w:ascii="Times New Roman" w:hAnsi="Times New Roman" w:cs="Times New Roman"/>
          <w:sz w:val="24"/>
          <w:szCs w:val="24"/>
        </w:rPr>
        <w:t>тыквенных</w:t>
      </w:r>
      <w:proofErr w:type="gramEnd"/>
      <w:r w:rsidRPr="00650BFD">
        <w:rPr>
          <w:rFonts w:ascii="Times New Roman" w:hAnsi="Times New Roman" w:cs="Times New Roman"/>
          <w:sz w:val="24"/>
          <w:szCs w:val="24"/>
        </w:rPr>
        <w:t>. Родиной арбуза является Южная Африка,</w:t>
      </w:r>
      <w:r w:rsidRPr="00650BFD">
        <w:rPr>
          <w:rFonts w:ascii="Times New Roman" w:hAnsi="Times New Roman" w:cs="Times New Roman"/>
          <w:sz w:val="24"/>
          <w:szCs w:val="24"/>
        </w:rPr>
        <w:br/>
        <w:t>где он до сих пор встречается в диком виде.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Арбуз часто помещали в усыпальницы фараонов как источник пищи в их загробном существовании.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В Западную Европу арбузы были завезены в эпоху крестовых походов.</w:t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br/>
        <w:t>Растут арбузы почти как огурцы. Поля называются бахчами, на которых тянутся по земле длинные плети.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На них и формируются арбузы: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98544" cy="4070554"/>
            <wp:effectExtent l="19050" t="0" r="2156" b="0"/>
            <wp:docPr id="10" name="Рисунок 10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983" cy="40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</w:p>
    <w:p w:rsidR="00650BFD" w:rsidRPr="00650BFD" w:rsidRDefault="00A157CF" w:rsidP="00650BF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Интересный факт: мировой рекорд по массе арбузов составляет примерно 119 килограммов.</w:t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466811" cy="4405829"/>
            <wp:effectExtent l="19050" t="0" r="539" b="0"/>
            <wp:docPr id="11" name="Рисунок 11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81" cy="440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b/>
          <w:i/>
          <w:sz w:val="24"/>
          <w:szCs w:val="24"/>
        </w:rPr>
        <w:t>Как растет манго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Манго — род тропических растений и наименование фрукта со сладким вкусом и волокнистой структурой.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Это растение — один из национальных символов в Индии и Пакистане.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50302" cy="4269069"/>
            <wp:effectExtent l="19050" t="0" r="7548" b="0"/>
            <wp:docPr id="12" name="Рисунок 12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54" cy="427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Вечнозелёное манговое дерево имеет высоту 10-45 метров; крона дерева достигает радиуса 10 метров.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Цветущее манговое дерево: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86732" cy="3988494"/>
            <wp:effectExtent l="19050" t="0" r="0" b="0"/>
            <wp:docPr id="13" name="Рисунок 13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270" cy="398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  <w:t>Зрелые фрукты висят на длинных стеблях и весят до 2 кг</w:t>
      </w:r>
      <w:r w:rsidR="00650BFD">
        <w:rPr>
          <w:rFonts w:ascii="Times New Roman" w:hAnsi="Times New Roman" w:cs="Times New Roman"/>
          <w:sz w:val="24"/>
          <w:szCs w:val="24"/>
        </w:rPr>
        <w:t>.</w:t>
      </w:r>
    </w:p>
    <w:p w:rsidR="00650BFD" w:rsidRPr="00650BFD" w:rsidRDefault="00A157CF" w:rsidP="00650BF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38159" cy="4019266"/>
            <wp:effectExtent l="19050" t="0" r="5391" b="0"/>
            <wp:docPr id="14" name="Рисунок 14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82" cy="402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650BFD">
        <w:rPr>
          <w:rFonts w:ascii="Times New Roman" w:hAnsi="Times New Roman" w:cs="Times New Roman"/>
          <w:b/>
          <w:i/>
          <w:sz w:val="24"/>
          <w:szCs w:val="24"/>
        </w:rPr>
        <w:t>Где растут финики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Как можно догадаться, финики растут на финиковой пальме. С давних времен финики</w:t>
      </w:r>
      <w:r w:rsidRPr="00650BFD">
        <w:rPr>
          <w:rFonts w:ascii="Times New Roman" w:hAnsi="Times New Roman" w:cs="Times New Roman"/>
          <w:sz w:val="24"/>
          <w:szCs w:val="24"/>
        </w:rPr>
        <w:br/>
        <w:t>используются человеком как высокоценный продукт питания.</w:t>
      </w:r>
      <w:r w:rsidRPr="00650BFD">
        <w:rPr>
          <w:rFonts w:ascii="Times New Roman" w:hAnsi="Times New Roman" w:cs="Times New Roman"/>
          <w:sz w:val="24"/>
          <w:szCs w:val="24"/>
        </w:rPr>
        <w:br/>
        <w:t>В продажу обычно поступают как сухофрукты.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84808" cy="3669871"/>
            <wp:effectExtent l="19050" t="0" r="0" b="0"/>
            <wp:docPr id="15" name="Рисунок 15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69" cy="367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 xml:space="preserve">Финиковую пальму выращивали еще в IV веке </w:t>
      </w:r>
      <w:proofErr w:type="gramStart"/>
      <w:r w:rsidRPr="00650BF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650BFD">
        <w:rPr>
          <w:rFonts w:ascii="Times New Roman" w:hAnsi="Times New Roman" w:cs="Times New Roman"/>
          <w:sz w:val="24"/>
          <w:szCs w:val="24"/>
        </w:rPr>
        <w:t xml:space="preserve"> н.э. </w:t>
      </w:r>
      <w:proofErr w:type="gramStart"/>
      <w:r w:rsidRPr="00650BF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50BFD">
        <w:rPr>
          <w:rFonts w:ascii="Times New Roman" w:hAnsi="Times New Roman" w:cs="Times New Roman"/>
          <w:sz w:val="24"/>
          <w:szCs w:val="24"/>
        </w:rPr>
        <w:t xml:space="preserve"> Месопотамии, на территории которой расположен современный Ирак.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Финиковая пальма приносит высокие урожаи в течение 60—80 лет.</w:t>
      </w:r>
    </w:p>
    <w:p w:rsidR="00650BFD" w:rsidRPr="00650BFD" w:rsidRDefault="00A157CF" w:rsidP="00650BF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74589" cy="3769449"/>
            <wp:effectExtent l="19050" t="0" r="0" b="0"/>
            <wp:docPr id="16" name="Рисунок 16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99" cy="377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b/>
          <w:i/>
          <w:sz w:val="24"/>
          <w:szCs w:val="24"/>
        </w:rPr>
        <w:t xml:space="preserve">Как растет </w:t>
      </w:r>
      <w:proofErr w:type="spellStart"/>
      <w:r w:rsidRPr="00650BFD">
        <w:rPr>
          <w:rFonts w:ascii="Times New Roman" w:hAnsi="Times New Roman" w:cs="Times New Roman"/>
          <w:b/>
          <w:i/>
          <w:sz w:val="24"/>
          <w:szCs w:val="24"/>
        </w:rPr>
        <w:t>папайа</w:t>
      </w:r>
      <w:proofErr w:type="spellEnd"/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br/>
        <w:t>Родиной папайи является юг Мексики, Центральная Америка и север Южной Америки,</w:t>
      </w:r>
      <w:r w:rsidRPr="00650BFD">
        <w:rPr>
          <w:rFonts w:ascii="Times New Roman" w:hAnsi="Times New Roman" w:cs="Times New Roman"/>
          <w:sz w:val="24"/>
          <w:szCs w:val="24"/>
        </w:rPr>
        <w:br/>
        <w:t>но выращивается она сейчас во всех тропических странах.</w:t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67223" cy="3723491"/>
            <wp:effectExtent l="19050" t="0" r="0" b="0"/>
            <wp:docPr id="17" name="Рисунок 17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51" cy="372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lastRenderedPageBreak/>
        <w:t>Папайя, или дынное дерево — невысокое стройное дерево с тонким, лишённым ветвей стволом высотой 5–10 метров.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Цветки развиваются в пазухах листьев, превращаясь в большие плоды, диаметром 10–30 см и длиной 15–45 см.</w:t>
      </w:r>
    </w:p>
    <w:p w:rsidR="00650BFD" w:rsidRPr="00650BFD" w:rsidRDefault="00A157CF" w:rsidP="00650BF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06670" cy="6668135"/>
            <wp:effectExtent l="19050" t="0" r="0" b="0"/>
            <wp:docPr id="18" name="Рисунок 18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66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b/>
          <w:i/>
          <w:sz w:val="24"/>
          <w:szCs w:val="24"/>
        </w:rPr>
        <w:t>Как растет слива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Всего известно несколько сотен видов сливы, распространённых,</w:t>
      </w:r>
      <w:r w:rsidRPr="00650BFD">
        <w:rPr>
          <w:rFonts w:ascii="Times New Roman" w:hAnsi="Times New Roman" w:cs="Times New Roman"/>
          <w:sz w:val="24"/>
          <w:szCs w:val="24"/>
        </w:rPr>
        <w:br/>
        <w:t>главным образом, в северных умеренных областях земного шара.</w:t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48710" cy="5394782"/>
            <wp:effectExtent l="19050" t="0" r="0" b="0"/>
            <wp:docPr id="19" name="Рисунок 19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13" cy="539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Сливовое дерево обычно имеет высоту до 6 метров: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58929" cy="4143558"/>
            <wp:effectExtent l="19050" t="0" r="0" b="0"/>
            <wp:docPr id="20" name="Рисунок 20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83" cy="414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Цветущее сливовое дерево:</w:t>
      </w:r>
    </w:p>
    <w:p w:rsidR="00650BFD" w:rsidRPr="00650BFD" w:rsidRDefault="00A157CF" w:rsidP="00650BF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79699" cy="3708562"/>
            <wp:effectExtent l="19050" t="0" r="0" b="0"/>
            <wp:docPr id="21" name="Рисунок 21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84" cy="370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650BFD">
        <w:rPr>
          <w:rFonts w:ascii="Times New Roman" w:hAnsi="Times New Roman" w:cs="Times New Roman"/>
          <w:b/>
          <w:i/>
          <w:sz w:val="24"/>
          <w:szCs w:val="24"/>
        </w:rPr>
        <w:t>Как растет грейпфрут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Грейпфрут — субтропическое вечнозеленое дерево рода цитрус.</w:t>
      </w:r>
      <w:r w:rsidRPr="00650BFD">
        <w:rPr>
          <w:rFonts w:ascii="Times New Roman" w:hAnsi="Times New Roman" w:cs="Times New Roman"/>
          <w:sz w:val="24"/>
          <w:szCs w:val="24"/>
        </w:rPr>
        <w:br/>
        <w:t xml:space="preserve">Первым поведал миру о грейпфруте ботаник-священник </w:t>
      </w:r>
      <w:proofErr w:type="spellStart"/>
      <w:r w:rsidRPr="00650BFD">
        <w:rPr>
          <w:rFonts w:ascii="Times New Roman" w:hAnsi="Times New Roman" w:cs="Times New Roman"/>
          <w:sz w:val="24"/>
          <w:szCs w:val="24"/>
        </w:rPr>
        <w:t>Гриффитс</w:t>
      </w:r>
      <w:proofErr w:type="spellEnd"/>
      <w:r w:rsidRPr="00650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0BFD">
        <w:rPr>
          <w:rFonts w:ascii="Times New Roman" w:hAnsi="Times New Roman" w:cs="Times New Roman"/>
          <w:sz w:val="24"/>
          <w:szCs w:val="24"/>
        </w:rPr>
        <w:t>Хьюджес</w:t>
      </w:r>
      <w:proofErr w:type="spellEnd"/>
      <w:r w:rsidRPr="00650BFD">
        <w:rPr>
          <w:rFonts w:ascii="Times New Roman" w:hAnsi="Times New Roman" w:cs="Times New Roman"/>
          <w:sz w:val="24"/>
          <w:szCs w:val="24"/>
        </w:rPr>
        <w:t xml:space="preserve"> в 1750-м году.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31457" cy="3930583"/>
            <wp:effectExtent l="19050" t="0" r="0" b="0"/>
            <wp:docPr id="22" name="Рисунок 22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955" cy="393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 xml:space="preserve">Название образовано от англ. </w:t>
      </w:r>
      <w:proofErr w:type="spellStart"/>
      <w:r w:rsidRPr="00650BFD">
        <w:rPr>
          <w:rFonts w:ascii="Times New Roman" w:hAnsi="Times New Roman" w:cs="Times New Roman"/>
          <w:sz w:val="24"/>
          <w:szCs w:val="24"/>
        </w:rPr>
        <w:t>grape</w:t>
      </w:r>
      <w:proofErr w:type="spellEnd"/>
      <w:r w:rsidRPr="00650BFD">
        <w:rPr>
          <w:rFonts w:ascii="Times New Roman" w:hAnsi="Times New Roman" w:cs="Times New Roman"/>
          <w:sz w:val="24"/>
          <w:szCs w:val="24"/>
        </w:rPr>
        <w:t xml:space="preserve"> (виноград) и </w:t>
      </w:r>
      <w:proofErr w:type="spellStart"/>
      <w:r w:rsidRPr="00650BFD">
        <w:rPr>
          <w:rFonts w:ascii="Times New Roman" w:hAnsi="Times New Roman" w:cs="Times New Roman"/>
          <w:sz w:val="24"/>
          <w:szCs w:val="24"/>
        </w:rPr>
        <w:t>fruit</w:t>
      </w:r>
      <w:proofErr w:type="spellEnd"/>
      <w:r w:rsidRPr="00650BFD">
        <w:rPr>
          <w:rFonts w:ascii="Times New Roman" w:hAnsi="Times New Roman" w:cs="Times New Roman"/>
          <w:sz w:val="24"/>
          <w:szCs w:val="24"/>
        </w:rPr>
        <w:t xml:space="preserve"> (фрукт), так как плоды грейпфрута часто собираются в грозди,</w:t>
      </w:r>
      <w:r w:rsidR="00650BFD">
        <w:rPr>
          <w:rFonts w:ascii="Times New Roman" w:hAnsi="Times New Roman" w:cs="Times New Roman"/>
          <w:sz w:val="24"/>
          <w:szCs w:val="24"/>
        </w:rPr>
        <w:t xml:space="preserve"> </w:t>
      </w:r>
      <w:r w:rsidRPr="00650BFD">
        <w:rPr>
          <w:rFonts w:ascii="Times New Roman" w:hAnsi="Times New Roman" w:cs="Times New Roman"/>
          <w:sz w:val="24"/>
          <w:szCs w:val="24"/>
        </w:rPr>
        <w:t>напоминая тем самым грозди винограда.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374257" cy="3914133"/>
            <wp:effectExtent l="19050" t="0" r="0" b="0"/>
            <wp:docPr id="23" name="Рисунок 23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38" cy="391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</w:p>
    <w:p w:rsidR="00650BFD" w:rsidRPr="00650BFD" w:rsidRDefault="00A157CF" w:rsidP="00650BF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Вечнозелёное дерево обычно бывает около 5—6 м в высоту,</w:t>
      </w:r>
      <w:r w:rsidRPr="00650BFD">
        <w:rPr>
          <w:rFonts w:ascii="Times New Roman" w:hAnsi="Times New Roman" w:cs="Times New Roman"/>
          <w:sz w:val="24"/>
          <w:szCs w:val="24"/>
        </w:rPr>
        <w:br/>
        <w:t>однако отмечены случаи, когда высота дерева достигала 13—15 м.</w:t>
      </w:r>
      <w:r w:rsidRPr="00650BFD">
        <w:rPr>
          <w:rFonts w:ascii="Times New Roman" w:hAnsi="Times New Roman" w:cs="Times New Roman"/>
          <w:sz w:val="24"/>
          <w:szCs w:val="24"/>
        </w:rPr>
        <w:br/>
        <w:t>Плоды достигают в диаметре 10—15 см. Средний срок, за который</w:t>
      </w:r>
      <w:r w:rsidRPr="00650BFD">
        <w:rPr>
          <w:rFonts w:ascii="Times New Roman" w:hAnsi="Times New Roman" w:cs="Times New Roman"/>
          <w:sz w:val="24"/>
          <w:szCs w:val="24"/>
        </w:rPr>
        <w:br/>
        <w:t>плоды поспевают, составляет примерно 9—12 месяцев.</w:t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74589" cy="4263427"/>
            <wp:effectExtent l="19050" t="0" r="0" b="0"/>
            <wp:docPr id="24" name="Рисунок 24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99" cy="426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b/>
          <w:i/>
          <w:sz w:val="24"/>
          <w:szCs w:val="24"/>
        </w:rPr>
        <w:t>Где растет гранат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Гранат — это род кустарников и небольших деревьев с колючими ветвями, достигающих в высоту 5-6 метров.</w:t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38159" cy="3596823"/>
            <wp:effectExtent l="19050" t="0" r="5391" b="0"/>
            <wp:docPr id="25" name="Рисунок 25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82" cy="359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</w:p>
    <w:p w:rsid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С одного дерева обычно собирают 50-60 кг плодов. Дерево живет около 100 лет.</w:t>
      </w:r>
    </w:p>
    <w:p w:rsidR="006C6CEC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76369" cy="4735902"/>
            <wp:effectExtent l="19050" t="0" r="0" b="0"/>
            <wp:docPr id="26" name="Рисунок 26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879" cy="473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</w:p>
    <w:p w:rsidR="006C6CEC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Гранат родом из Персии, а название его в переводе с латинского означает «зернистый», «граненый».</w:t>
      </w:r>
      <w:r w:rsidRPr="00650BFD">
        <w:rPr>
          <w:rFonts w:ascii="Times New Roman" w:hAnsi="Times New Roman" w:cs="Times New Roman"/>
          <w:sz w:val="24"/>
          <w:szCs w:val="24"/>
        </w:rPr>
        <w:br/>
        <w:t>Согласно древней легенде в гранате ровно столько же зернышек, сколько дней в году.</w:t>
      </w:r>
      <w:r w:rsidRPr="00650BFD">
        <w:rPr>
          <w:rFonts w:ascii="Times New Roman" w:hAnsi="Times New Roman" w:cs="Times New Roman"/>
          <w:sz w:val="24"/>
          <w:szCs w:val="24"/>
        </w:rPr>
        <w:br/>
        <w:t xml:space="preserve">Но на самом деле в гранате может находиться </w:t>
      </w:r>
      <w:proofErr w:type="gramStart"/>
      <w:r w:rsidRPr="00650BFD">
        <w:rPr>
          <w:rFonts w:ascii="Times New Roman" w:hAnsi="Times New Roman" w:cs="Times New Roman"/>
          <w:sz w:val="24"/>
          <w:szCs w:val="24"/>
        </w:rPr>
        <w:t>больше тысячи зерен</w:t>
      </w:r>
      <w:proofErr w:type="gramEnd"/>
      <w:r w:rsidRPr="00650BFD">
        <w:rPr>
          <w:rFonts w:ascii="Times New Roman" w:hAnsi="Times New Roman" w:cs="Times New Roman"/>
          <w:sz w:val="24"/>
          <w:szCs w:val="24"/>
        </w:rPr>
        <w:t>.</w:t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684808" cy="4265366"/>
            <wp:effectExtent l="19050" t="0" r="0" b="0"/>
            <wp:docPr id="27" name="Рисунок 27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69" cy="426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C6CEC">
        <w:rPr>
          <w:rFonts w:ascii="Times New Roman" w:hAnsi="Times New Roman" w:cs="Times New Roman"/>
          <w:b/>
          <w:i/>
          <w:sz w:val="24"/>
          <w:szCs w:val="24"/>
        </w:rPr>
        <w:t>Там, где растет кокос</w:t>
      </w:r>
    </w:p>
    <w:p w:rsidR="006C6CEC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 xml:space="preserve">Научное название рода происходит от португальского слова </w:t>
      </w:r>
      <w:proofErr w:type="spellStart"/>
      <w:r w:rsidRPr="00650BFD">
        <w:rPr>
          <w:rFonts w:ascii="Times New Roman" w:hAnsi="Times New Roman" w:cs="Times New Roman"/>
          <w:sz w:val="24"/>
          <w:szCs w:val="24"/>
        </w:rPr>
        <w:t>coco</w:t>
      </w:r>
      <w:proofErr w:type="spellEnd"/>
      <w:r w:rsidRPr="00650BFD">
        <w:rPr>
          <w:rFonts w:ascii="Times New Roman" w:hAnsi="Times New Roman" w:cs="Times New Roman"/>
          <w:sz w:val="24"/>
          <w:szCs w:val="24"/>
        </w:rPr>
        <w:t xml:space="preserve"> («обезьяна») и дано из-за пятен на орехе,</w:t>
      </w:r>
      <w:r w:rsidR="006C6CEC">
        <w:rPr>
          <w:rFonts w:ascii="Times New Roman" w:hAnsi="Times New Roman" w:cs="Times New Roman"/>
          <w:sz w:val="24"/>
          <w:szCs w:val="24"/>
        </w:rPr>
        <w:t xml:space="preserve"> </w:t>
      </w:r>
      <w:r w:rsidRPr="00650BFD">
        <w:rPr>
          <w:rFonts w:ascii="Times New Roman" w:hAnsi="Times New Roman" w:cs="Times New Roman"/>
          <w:sz w:val="24"/>
          <w:szCs w:val="24"/>
        </w:rPr>
        <w:t xml:space="preserve"> делают его похожим на </w:t>
      </w:r>
      <w:proofErr w:type="gramStart"/>
      <w:r w:rsidRPr="00650BFD">
        <w:rPr>
          <w:rFonts w:ascii="Times New Roman" w:hAnsi="Times New Roman" w:cs="Times New Roman"/>
          <w:sz w:val="24"/>
          <w:szCs w:val="24"/>
        </w:rPr>
        <w:t>морду</w:t>
      </w:r>
      <w:proofErr w:type="gramEnd"/>
      <w:r w:rsidRPr="00650BFD">
        <w:rPr>
          <w:rFonts w:ascii="Times New Roman" w:hAnsi="Times New Roman" w:cs="Times New Roman"/>
          <w:sz w:val="24"/>
          <w:szCs w:val="24"/>
        </w:rPr>
        <w:t xml:space="preserve"> обезьяны. Родина кокосовой пальмы точно неизвестна</w:t>
      </w:r>
      <w:r w:rsidR="006C6CEC">
        <w:rPr>
          <w:rFonts w:ascii="Times New Roman" w:hAnsi="Times New Roman" w:cs="Times New Roman"/>
          <w:sz w:val="24"/>
          <w:szCs w:val="24"/>
        </w:rPr>
        <w:t xml:space="preserve"> </w:t>
      </w:r>
      <w:r w:rsidRPr="00650BFD">
        <w:rPr>
          <w:rFonts w:ascii="Times New Roman" w:hAnsi="Times New Roman" w:cs="Times New Roman"/>
          <w:sz w:val="24"/>
          <w:szCs w:val="24"/>
        </w:rPr>
        <w:t>— предположительно она родом из Юго-Восточной Азии (Малайзии).</w:t>
      </w:r>
      <w:r w:rsidRPr="00650BFD">
        <w:rPr>
          <w:rFonts w:ascii="Times New Roman" w:hAnsi="Times New Roman" w:cs="Times New Roman"/>
          <w:sz w:val="24"/>
          <w:szCs w:val="24"/>
        </w:rPr>
        <w:br/>
        <w:t>Сейчас она повсеместно распространена в тропиках обоих полушарий.</w:t>
      </w:r>
    </w:p>
    <w:p w:rsidR="006C6CEC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20906" cy="3306971"/>
            <wp:effectExtent l="19050" t="0" r="3594" b="0"/>
            <wp:docPr id="28" name="Рисунок 28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325" cy="330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</w:p>
    <w:p w:rsidR="006C6CEC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0BFD">
        <w:rPr>
          <w:rFonts w:ascii="Times New Roman" w:hAnsi="Times New Roman" w:cs="Times New Roman"/>
          <w:sz w:val="24"/>
          <w:szCs w:val="24"/>
        </w:rPr>
        <w:t>Кокосовая</w:t>
      </w:r>
      <w:proofErr w:type="gramEnd"/>
      <w:r w:rsidRPr="00650BFD">
        <w:rPr>
          <w:rFonts w:ascii="Times New Roman" w:hAnsi="Times New Roman" w:cs="Times New Roman"/>
          <w:sz w:val="24"/>
          <w:szCs w:val="24"/>
        </w:rPr>
        <w:t xml:space="preserve"> пальмы — высокое дерево (до 27–30 метров).</w:t>
      </w:r>
      <w:r w:rsidRPr="00650BFD">
        <w:rPr>
          <w:rFonts w:ascii="Times New Roman" w:hAnsi="Times New Roman" w:cs="Times New Roman"/>
          <w:sz w:val="24"/>
          <w:szCs w:val="24"/>
        </w:rPr>
        <w:br/>
        <w:t>Ствол — 15-45 см в диаметре, листья длиной 3–6 метров:</w:t>
      </w:r>
    </w:p>
    <w:p w:rsidR="006C6CEC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88325" cy="4200822"/>
            <wp:effectExtent l="19050" t="0" r="2875" b="0"/>
            <wp:docPr id="29" name="Рисунок 29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812" cy="420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</w:p>
    <w:p w:rsidR="006C6CEC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t>Кокосы растут группами по 15—20 штук, полностью созревая в течение 8—10 месяцев.</w:t>
      </w:r>
    </w:p>
    <w:p w:rsidR="006C6CEC" w:rsidRPr="006C6CEC" w:rsidRDefault="00A157CF" w:rsidP="00650BF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79699" cy="3252285"/>
            <wp:effectExtent l="19050" t="0" r="0" b="0"/>
            <wp:docPr id="30" name="Рисунок 30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84" cy="32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C6CEC">
        <w:rPr>
          <w:rFonts w:ascii="Times New Roman" w:hAnsi="Times New Roman" w:cs="Times New Roman"/>
          <w:b/>
          <w:i/>
          <w:sz w:val="24"/>
          <w:szCs w:val="24"/>
        </w:rPr>
        <w:t>Как растут ананасы</w:t>
      </w:r>
    </w:p>
    <w:p w:rsidR="006C6CEC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Ананасы растут в тропической части Южной Америки и к югу до Аргентины и Парагвая.</w:t>
      </w:r>
      <w:r w:rsidRPr="00650BFD">
        <w:rPr>
          <w:rFonts w:ascii="Times New Roman" w:hAnsi="Times New Roman" w:cs="Times New Roman"/>
          <w:sz w:val="24"/>
          <w:szCs w:val="24"/>
        </w:rPr>
        <w:br/>
        <w:t>Ананас — наземное растение с колючим стеблем и листьями.</w:t>
      </w:r>
    </w:p>
    <w:p w:rsidR="006C6CEC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Стройными рядами. Ананасная плантация.</w:t>
      </w:r>
    </w:p>
    <w:p w:rsidR="006C6CEC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40568" cy="3730319"/>
            <wp:effectExtent l="19050" t="0" r="7732" b="0"/>
            <wp:docPr id="31" name="Рисунок 31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962" cy="372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</w:p>
    <w:p w:rsidR="006C6CEC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Сбор ананасов.</w:t>
      </w:r>
    </w:p>
    <w:p w:rsidR="006C6CEC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76591" cy="4063042"/>
            <wp:effectExtent l="19050" t="0" r="0" b="0"/>
            <wp:docPr id="32" name="Рисунок 32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99" cy="40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</w:p>
    <w:p w:rsidR="006C6CEC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t>Ананасы весят от 2 до 15 кг и внешне напоминают большую шишку:</w:t>
      </w:r>
    </w:p>
    <w:p w:rsidR="006C6CEC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00468" cy="5962357"/>
            <wp:effectExtent l="19050" t="0" r="5032" b="0"/>
            <wp:docPr id="33" name="Рисунок 33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818" cy="596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C6CEC">
        <w:rPr>
          <w:rFonts w:ascii="Times New Roman" w:hAnsi="Times New Roman" w:cs="Times New Roman"/>
          <w:b/>
          <w:i/>
          <w:sz w:val="24"/>
          <w:szCs w:val="24"/>
        </w:rPr>
        <w:t>Как растут апельсины</w:t>
      </w:r>
    </w:p>
    <w:p w:rsidR="006C6CEC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>Апельсины растут на апельсиновых деревьях высотой до от 4-6 до 12 метров.</w:t>
      </w:r>
    </w:p>
    <w:p w:rsidR="006C6CEC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26348" cy="4239475"/>
            <wp:effectExtent l="19050" t="0" r="0" b="0"/>
            <wp:docPr id="34" name="Рисунок 34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71" cy="424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  <w:t>Родиной апельсина является Юго-Восточная Азия.</w:t>
      </w:r>
      <w:r w:rsidRPr="00650BFD">
        <w:rPr>
          <w:rFonts w:ascii="Times New Roman" w:hAnsi="Times New Roman" w:cs="Times New Roman"/>
          <w:sz w:val="24"/>
          <w:szCs w:val="24"/>
        </w:rPr>
        <w:br/>
        <w:t>Европейские путешественники завезли апельсин в Европу в XV веке.</w:t>
      </w:r>
      <w:r w:rsidRPr="00650BFD">
        <w:rPr>
          <w:rFonts w:ascii="Times New Roman" w:hAnsi="Times New Roman" w:cs="Times New Roman"/>
          <w:sz w:val="24"/>
          <w:szCs w:val="24"/>
        </w:rPr>
        <w:br/>
      </w:r>
      <w:r w:rsidRPr="00650BF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57336" cy="4720563"/>
            <wp:effectExtent l="19050" t="0" r="0" b="0"/>
            <wp:docPr id="35" name="Рисунок 35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41" cy="472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FD">
        <w:rPr>
          <w:rFonts w:ascii="Times New Roman" w:hAnsi="Times New Roman" w:cs="Times New Roman"/>
          <w:sz w:val="24"/>
          <w:szCs w:val="24"/>
        </w:rPr>
        <w:br/>
      </w:r>
    </w:p>
    <w:p w:rsidR="006C6CEC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 xml:space="preserve">В Аргентине для транспортировки апельсинов был разработан даже специальный самолет (FMA </w:t>
      </w:r>
      <w:proofErr w:type="spellStart"/>
      <w:r w:rsidRPr="00650BFD">
        <w:rPr>
          <w:rFonts w:ascii="Times New Roman" w:hAnsi="Times New Roman" w:cs="Times New Roman"/>
          <w:sz w:val="24"/>
          <w:szCs w:val="24"/>
        </w:rPr>
        <w:t>I.Ae</w:t>
      </w:r>
      <w:proofErr w:type="spellEnd"/>
      <w:r w:rsidRPr="00650BFD">
        <w:rPr>
          <w:rFonts w:ascii="Times New Roman" w:hAnsi="Times New Roman" w:cs="Times New Roman"/>
          <w:sz w:val="24"/>
          <w:szCs w:val="24"/>
        </w:rPr>
        <w:t xml:space="preserve">. 38 </w:t>
      </w:r>
      <w:proofErr w:type="spellStart"/>
      <w:r w:rsidRPr="00650BFD">
        <w:rPr>
          <w:rFonts w:ascii="Times New Roman" w:hAnsi="Times New Roman" w:cs="Times New Roman"/>
          <w:sz w:val="24"/>
          <w:szCs w:val="24"/>
        </w:rPr>
        <w:t>Naranjero</w:t>
      </w:r>
      <w:proofErr w:type="spellEnd"/>
      <w:r w:rsidRPr="00650BFD">
        <w:rPr>
          <w:rFonts w:ascii="Times New Roman" w:hAnsi="Times New Roman" w:cs="Times New Roman"/>
          <w:sz w:val="24"/>
          <w:szCs w:val="24"/>
        </w:rPr>
        <w:t>).</w:t>
      </w:r>
    </w:p>
    <w:p w:rsidR="006C6CEC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t xml:space="preserve">Его название (исп. </w:t>
      </w:r>
      <w:proofErr w:type="spellStart"/>
      <w:r w:rsidRPr="00650BFD">
        <w:rPr>
          <w:rFonts w:ascii="Times New Roman" w:hAnsi="Times New Roman" w:cs="Times New Roman"/>
          <w:sz w:val="24"/>
          <w:szCs w:val="24"/>
        </w:rPr>
        <w:t>Naranjero</w:t>
      </w:r>
      <w:proofErr w:type="spellEnd"/>
      <w:r w:rsidRPr="00650BFD">
        <w:rPr>
          <w:rFonts w:ascii="Times New Roman" w:hAnsi="Times New Roman" w:cs="Times New Roman"/>
          <w:sz w:val="24"/>
          <w:szCs w:val="24"/>
        </w:rPr>
        <w:t>) переводится как «Апельсиновый» или «Торговец апельсинами».</w:t>
      </w:r>
    </w:p>
    <w:p w:rsidR="00A157CF" w:rsidRPr="00650BFD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50BFD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650BF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84808" cy="3692066"/>
            <wp:effectExtent l="19050" t="0" r="0" b="0"/>
            <wp:docPr id="36" name="Рисунок 36" descr="Интересные факты об экзотических фруктах (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Интересные факты об экзотических фруктах (36 фото)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69" cy="369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7CF" w:rsidRDefault="00A157CF" w:rsidP="00650B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6CEC" w:rsidRPr="006C6CEC" w:rsidRDefault="006C6CEC" w:rsidP="00650BF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6CEC">
        <w:rPr>
          <w:rFonts w:ascii="Times New Roman" w:hAnsi="Times New Roman" w:cs="Times New Roman"/>
          <w:b/>
          <w:sz w:val="24"/>
          <w:szCs w:val="24"/>
        </w:rPr>
        <w:t>Источники.</w:t>
      </w:r>
    </w:p>
    <w:p w:rsidR="002B7E1E" w:rsidRDefault="006C6CEC" w:rsidP="00650BFD">
      <w:pPr>
        <w:jc w:val="both"/>
        <w:rPr>
          <w:rFonts w:ascii="Times New Roman" w:hAnsi="Times New Roman" w:cs="Times New Roman"/>
          <w:sz w:val="24"/>
          <w:szCs w:val="24"/>
        </w:rPr>
      </w:pPr>
      <w:hyperlink r:id="rId40" w:history="1">
        <w:r w:rsidRPr="003E0C0F">
          <w:rPr>
            <w:rStyle w:val="a5"/>
            <w:rFonts w:ascii="Times New Roman" w:hAnsi="Times New Roman" w:cs="Times New Roman"/>
            <w:sz w:val="24"/>
            <w:szCs w:val="24"/>
          </w:rPr>
          <w:t>http://bygaga.com.ua/pictures/interesnoe-v-seti/10523-interesnye-fakty-ob-ekzoticheskih-fruktah-36-foto.html</w:t>
        </w:r>
      </w:hyperlink>
    </w:p>
    <w:p w:rsidR="006C6CEC" w:rsidRPr="00650BFD" w:rsidRDefault="006C6CEC" w:rsidP="00650BFD">
      <w:pPr>
        <w:jc w:val="both"/>
        <w:rPr>
          <w:rFonts w:ascii="Times New Roman" w:hAnsi="Times New Roman" w:cs="Times New Roman"/>
          <w:sz w:val="24"/>
          <w:szCs w:val="24"/>
        </w:rPr>
      </w:pPr>
      <w:r w:rsidRPr="006C6CEC">
        <w:rPr>
          <w:rFonts w:ascii="Times New Roman" w:hAnsi="Times New Roman" w:cs="Times New Roman"/>
          <w:sz w:val="24"/>
          <w:szCs w:val="24"/>
        </w:rPr>
        <w:t>http://nevidumka.blogspot.com/2012/02/blog-post_6093.html#.XGaQ-XvVLIU</w:t>
      </w:r>
    </w:p>
    <w:sectPr w:rsidR="006C6CEC" w:rsidRPr="00650BFD" w:rsidSect="00623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157CF"/>
    <w:rsid w:val="002B7E1E"/>
    <w:rsid w:val="00623997"/>
    <w:rsid w:val="00650BFD"/>
    <w:rsid w:val="006C6CEC"/>
    <w:rsid w:val="00A15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997"/>
  </w:style>
  <w:style w:type="paragraph" w:styleId="1">
    <w:name w:val="heading 1"/>
    <w:basedOn w:val="a"/>
    <w:link w:val="10"/>
    <w:uiPriority w:val="9"/>
    <w:qFormat/>
    <w:rsid w:val="00A15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57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A15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7C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C6CE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6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7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hyperlink" Target="http://bygaga.com.ua/pictures/interesnoe-v-seti/10523-interesnye-fakty-ob-ekzoticheskih-fruktah-36-foto.html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30</Pages>
  <Words>995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2019-02-10T16:00:00Z</dcterms:created>
  <dcterms:modified xsi:type="dcterms:W3CDTF">2019-02-15T10:15:00Z</dcterms:modified>
</cp:coreProperties>
</file>