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7924C1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«ИНТЕРЕСНЫЕ ФАКТЫ О ПУСТЫНЯХ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7924C1" w:rsidRPr="007924C1" w:rsidRDefault="007924C1" w:rsidP="007924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iosCondRegular" w:hAnsi="HeliosCondRegular"/>
          <w:b/>
          <w:bCs/>
          <w:caps/>
          <w:color w:val="000000"/>
          <w:sz w:val="44"/>
          <w:szCs w:val="44"/>
        </w:rPr>
        <w:lastRenderedPageBreak/>
        <w:t>ИНТЕРЕСНЫЕ ФАКТЫ О ПУСТЫНЯХ</w:t>
      </w:r>
    </w:p>
    <w:p w:rsidR="007924C1" w:rsidRDefault="007924C1" w:rsidP="007924C1">
      <w:pPr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t>Пустыни покрывают около одной пятой всей поверхности нашей планеты.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Считается, что существуют две самые большие пустыни мира – Антарктида и Сахара, площадь которой превышает 9 млн квадратных километров.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"Глас вопиющего в пустыни" -</w:t>
      </w:r>
      <w:r w:rsidRPr="007924C1">
        <w:rPr>
          <w:rFonts w:ascii="Times New Roman" w:hAnsi="Times New Roman" w:cs="Times New Roman"/>
          <w:sz w:val="28"/>
          <w:szCs w:val="28"/>
        </w:rPr>
        <w:t> Cама эта фраза принадлежит пророку Исайе и целиком звучит так: «Глас вопиющего в пустыне: приготовьте путь Господу, прямыми сделайте в степи стези Богу нашему». Это означает напрасное сотрясение воздуха, то-есть кричи-не кричи, никто не слышит.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ЕН ГАДДИ-ПУСТЫНЯ (1Цар 24:2) </w:t>
      </w:r>
      <w:r w:rsidRPr="007924C1">
        <w:rPr>
          <w:rFonts w:ascii="Times New Roman" w:hAnsi="Times New Roman" w:cs="Times New Roman"/>
          <w:sz w:val="28"/>
          <w:szCs w:val="28"/>
        </w:rPr>
        <w:t>- часть пустыни Иудейской, в окрестности г. Энгадди, в которой спасался Давид от Саула, преследовавшего его даже и здесь. Многочисленные скалы и пещеры оной во все времена служили надежным убежищем для людей, которые почему либо должны были скрываться от общества людей и, может быть, от правосудия.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6992" cy="1910883"/>
            <wp:effectExtent l="19050" t="0" r="0" b="0"/>
            <wp:docPr id="8" name="Рисунок 1" descr="Интересные факты о пусты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ые факты о пустыня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82" cy="19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В местности Калама, что в пустыне Атакама в Чили, никогда не идет дождь.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«Монах» по-гречески означает «человек, который живет один». Первым христианским монахом был Антоний, живший в пустынях Египта примерно с 270 по 290 гг. по Р. Х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В пустыне Негев живут бедуины, сохранившие уклад жизни древних племен.</w:t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Значительную часть Израиля занимают, казалось бы, малопригодные для жизни пустыни, но даже в такой достаточно развитой стране не всех устраивает жизнь в городах. Кочевники-бедуины, лукаво ссылаясь на чистый воздух, продолжают жить как предки.</w:t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В наше время на планете проживает примерно </w:t>
      </w:r>
      <w:r w:rsidRPr="007924C1">
        <w:rPr>
          <w:rFonts w:ascii="Times New Roman" w:hAnsi="Times New Roman" w:cs="Times New Roman"/>
          <w:b/>
          <w:bCs/>
          <w:sz w:val="28"/>
          <w:szCs w:val="28"/>
        </w:rPr>
        <w:t>4,5 миллиона бедуинов</w:t>
      </w:r>
      <w:r w:rsidRPr="007924C1">
        <w:rPr>
          <w:rFonts w:ascii="Times New Roman" w:hAnsi="Times New Roman" w:cs="Times New Roman"/>
          <w:sz w:val="28"/>
          <w:szCs w:val="28"/>
        </w:rPr>
        <w:t xml:space="preserve">. От 150 до 300 тысяч бедуинов живут в Израиле. Эти израильские бедуины в основном являются потомками арабов, заселивших пустыню Негев в VII </w:t>
      </w:r>
      <w:r w:rsidRPr="007924C1">
        <w:rPr>
          <w:rFonts w:ascii="Times New Roman" w:hAnsi="Times New Roman" w:cs="Times New Roman"/>
          <w:sz w:val="28"/>
          <w:szCs w:val="28"/>
        </w:rPr>
        <w:lastRenderedPageBreak/>
        <w:t>веке.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Сахара знаменита и своими миражами. </w:t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Всего известно около 160 точек,</w:t>
      </w:r>
      <w:r w:rsidRPr="007924C1">
        <w:rPr>
          <w:rFonts w:ascii="Times New Roman" w:hAnsi="Times New Roman" w:cs="Times New Roman"/>
          <w:sz w:val="28"/>
          <w:szCs w:val="28"/>
        </w:rPr>
        <w:t> где заблудившийся путник может наблюдать то горную гряду, то озеро, окруженное пальмами, то колодец. Чтобы караванщики не обманывались понапрасну, для них даже составлена специальная миражная карта.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98" cy="1847850"/>
            <wp:effectExtent l="19050" t="0" r="6252" b="0"/>
            <wp:docPr id="6" name="Рисунок 2" descr="Интересные факты о пусты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есные факты о пустыня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98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Сахара (с ар. «пустыня») –</w:t>
      </w:r>
      <w:r w:rsidRPr="007924C1">
        <w:rPr>
          <w:rFonts w:ascii="Times New Roman" w:hAnsi="Times New Roman" w:cs="Times New Roman"/>
          <w:sz w:val="28"/>
          <w:szCs w:val="28"/>
        </w:rPr>
        <w:t> самая большая жаркая пустыня на Земле. Её площадь 9 400 000 квадратных километров почти равна площади США. Сахара располагается на территории Египта, Ливии, Туниса, Алжира, Марокко, Мавритании, Мали, Нигера и Судана. Пустыня делит африканский континент на две части: северную и южную.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Сахара только кажется полностью пустынной. На самом деле на её территории растёт около 500 видов растений и живёт немалое количество животных. Из домашних животных здесь можно встретить верблюдов и коз. А из диких животных – гепардов, антилоп, лисиц, гиен, змей, ящериц, варанов и некоторые виды птиц.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Израиль — это пустыня. При подлете к береговой линии вы не увидите ничего кроме песка и домов в цвет песка. Почти половину территории страны занимают пустыни и полупустыни. </w:t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Но стоит очутиться на земле,</w:t>
      </w:r>
      <w:r w:rsidRPr="007924C1">
        <w:rPr>
          <w:rFonts w:ascii="Times New Roman" w:hAnsi="Times New Roman" w:cs="Times New Roman"/>
          <w:sz w:val="28"/>
          <w:szCs w:val="28"/>
        </w:rPr>
        <w:t> и вы измените первое впечатление. Здесь очень много зелени: кактусы, пальмы, газоны. Ко всем лужайкам подведена система орошения.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Исследования показали, что территория Сахары изменяется. Фотоснимки со спутников свидетельствуют о том, что площадь пустыни может как уменьшаться, так и увеличиваться.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Мохава – пустыня в Калифорнии — знаменита тем, что в ней находилась самая одинокая телефонная будка в мире. Кто ее поставил и с какой целью, уже неизвестно. Но она была вполне работоспособна: из нее можно было позвонить и принять звонок. В 1997 году один житель Штатов, узнав номер загадочной будки, начал настойчиво названивать туда, и в один прекрасный день дождался ответа.</w:t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 Слух об этом разошелся довольно быстро</w:t>
      </w:r>
      <w:r w:rsidRPr="007924C1">
        <w:rPr>
          <w:rFonts w:ascii="Times New Roman" w:hAnsi="Times New Roman" w:cs="Times New Roman"/>
          <w:sz w:val="28"/>
          <w:szCs w:val="28"/>
        </w:rPr>
        <w:t>, и с тех пор в будку очень часто стали наведываться посетители, чтобы принять чей-нибудь случайный звонок.</w:t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Ажиотаж вокруг будки стал настолько огромным, а туристы вели себя по отношению к природе так бесцеремонно, что калифорнийские власти были вынуждены демонтировать ее, дабы гости не портили природных красот пустыни.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Арава, Негев и Иудейская – в Израиле целых три пустыни. Но ни в одной из них невозможно заблудиться даже на полчаса.</w:t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Самые высокие дюны пустынь бывают в высоту до 180 метров.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0" cy="1944557"/>
            <wp:effectExtent l="19050" t="0" r="0" b="0"/>
            <wp:docPr id="3" name="Рисунок 3" descr="Интересные факты о пусты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есные факты о пустыня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4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Немецкий физик Герхард Нис рассчитал, что за 6 часов пустыни всего мира получают больше энергии Солнца, чем всё человечество потребляет в течение одного года. 8 100 квадратных миль пустыни Сахара – площадь, сравнимая с территорией Уэльса – может обеспечить энергией всю Европу.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ЕФАМСКАЯ ПУСТЫНЯ</w:t>
      </w:r>
      <w:r w:rsidRPr="007924C1">
        <w:rPr>
          <w:rFonts w:ascii="Times New Roman" w:hAnsi="Times New Roman" w:cs="Times New Roman"/>
          <w:sz w:val="28"/>
          <w:szCs w:val="28"/>
        </w:rPr>
        <w:t xml:space="preserve"> (Чис 33:8) составляла, вероятно, часть великой пустыни Сур, облегавшей конец Чермного моря, равно как занимавшей часть </w:t>
      </w:r>
      <w:r w:rsidRPr="007924C1">
        <w:rPr>
          <w:rFonts w:ascii="Times New Roman" w:hAnsi="Times New Roman" w:cs="Times New Roman"/>
          <w:sz w:val="28"/>
          <w:szCs w:val="28"/>
        </w:rPr>
        <w:lastRenderedPageBreak/>
        <w:t>и восточных берегов его. Евреи шли ее три дня по переходе через Чермное море, прежде чем расположились станом в Мерре.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Площадь самой маленькой пустыни в Израиле всего 22 км2 (Иудейская пустыня), оставшаяся часть — в Иордании и Палестине. Название ее связано с потомками Иуды — одного из 12 сыновей Иакова. Место служило убежищем для отшельников и повстанцев — будущий еврейский царь Давид скрывался здесь от царя Саула.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Араба́ (Арава, Вади-эль-Араб или Вади-Эль-Араба) — название долины и пустыни, расположенной на территории Израиля и Иордании. О пустыне Арава, упоминают пророки </w:t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Моисей и Иеремия.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Пустыню Каркросс в штате Юкон называют </w:t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самой маленькой пустыней в мире. </w:t>
      </w:r>
      <w:r w:rsidRPr="007924C1">
        <w:rPr>
          <w:rFonts w:ascii="Times New Roman" w:hAnsi="Times New Roman" w:cs="Times New Roman"/>
          <w:sz w:val="28"/>
          <w:szCs w:val="28"/>
        </w:rPr>
        <w:t>Сухой климат и ветра создали здесь песчаные дюны и способствовали произрастанию редкой растительности, которая адаптировалась к окружающей среде. Размер пустыни Какросс составляет около 2,6 кв. км.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В Сахаре часто бывают такие ветры</w:t>
      </w:r>
      <w:r w:rsidRPr="007924C1">
        <w:rPr>
          <w:rFonts w:ascii="Times New Roman" w:hAnsi="Times New Roman" w:cs="Times New Roman"/>
          <w:sz w:val="28"/>
          <w:szCs w:val="28"/>
        </w:rPr>
        <w:t xml:space="preserve">, что в течение одних суток могут унести из нее миллион тонн пыли. Если бы мы задумали перевезти по железной дороге такое количество пыли, то нам понадобился бы состав длиной в 400 км. Температура пустынного воздуха в этот период повышается почти до 50°, </w:t>
      </w:r>
      <w:r w:rsidRPr="007924C1">
        <w:rPr>
          <w:rFonts w:ascii="Times New Roman" w:hAnsi="Times New Roman" w:cs="Times New Roman"/>
          <w:sz w:val="28"/>
          <w:szCs w:val="28"/>
        </w:rPr>
        <w:lastRenderedPageBreak/>
        <w:t>а влажность весьма резко падает.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6521" cy="1876425"/>
            <wp:effectExtent l="19050" t="0" r="7429" b="0"/>
            <wp:docPr id="2" name="Рисунок 4" descr="Интересные факты о пусты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есные факты о пустыня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21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В 1879 и в 2012 годах на Алжирской территории пустыни Сахара шел снег!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Всего на планете насчитывается около </w:t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50 пустынь, </w:t>
      </w:r>
      <w:r w:rsidRPr="007924C1">
        <w:rPr>
          <w:rFonts w:ascii="Times New Roman" w:hAnsi="Times New Roman" w:cs="Times New Roman"/>
          <w:sz w:val="28"/>
          <w:szCs w:val="28"/>
        </w:rPr>
        <w:t>которые занимают пятую часть поверхности Земли.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Жертвами миражей становятся караваны, которые проходят пустыню </w:t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Орг-эр-рави. Л</w:t>
      </w:r>
      <w:r w:rsidRPr="007924C1">
        <w:rPr>
          <w:rFonts w:ascii="Times New Roman" w:hAnsi="Times New Roman" w:cs="Times New Roman"/>
          <w:sz w:val="28"/>
          <w:szCs w:val="28"/>
        </w:rPr>
        <w:t>юдям кажется, что воображаемый оазис находится не далеко, однако такой мираж очень обманчив, и может провести в неверном направлении до 700 км.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924C1">
        <w:rPr>
          <w:rFonts w:ascii="Times New Roman" w:hAnsi="Times New Roman" w:cs="Times New Roman"/>
          <w:sz w:val="28"/>
          <w:szCs w:val="28"/>
        </w:rPr>
        <w:br/>
        <w:t>Ящерица Молох, живущая в пустынях Австралии, обладает уникальной способностью собирать воду своей кожей. Попавшая на кожу жидкость не впитывается сразу, но попадает по микроскопическим каналам между чешуйками в пасть ящерицы. Молох способен извлекать воду даже из влажного песка, просто зарывшись в него брюхом.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</w:rPr>
        <w:br/>
      </w:r>
      <w:r w:rsidRPr="007924C1">
        <w:rPr>
          <w:rFonts w:ascii="Times New Roman" w:hAnsi="Times New Roman" w:cs="Times New Roman"/>
          <w:sz w:val="28"/>
          <w:szCs w:val="28"/>
          <w:u w:val="single"/>
        </w:rPr>
        <w:t>Девяносто пять процентов</w:t>
      </w:r>
      <w:r w:rsidRPr="007924C1">
        <w:rPr>
          <w:rFonts w:ascii="Times New Roman" w:hAnsi="Times New Roman" w:cs="Times New Roman"/>
          <w:sz w:val="28"/>
          <w:szCs w:val="28"/>
        </w:rPr>
        <w:t> территории Египта занимает пустыня. Зная это нетрудно понять, почему большинство населения Египта проживает на пяти процентах территории.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t>* * *</w:t>
      </w:r>
    </w:p>
    <w:p w:rsidR="007924C1" w:rsidRP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  <w:t>Все пустыни выделены оранжевым цветом.</w:t>
      </w: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7924C1" w:rsidRPr="007924C1" w:rsidRDefault="007924C1" w:rsidP="0079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3463119"/>
            <wp:effectExtent l="19050" t="0" r="9525" b="0"/>
            <wp:docPr id="5" name="Рисунок 5" descr="Интересные факты о пусты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есные факты о пустыня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46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1" w:rsidRDefault="007924C1" w:rsidP="007924C1">
      <w:pPr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sz w:val="28"/>
          <w:szCs w:val="28"/>
        </w:rPr>
        <w:br/>
      </w:r>
    </w:p>
    <w:p w:rsidR="00490341" w:rsidRPr="007924C1" w:rsidRDefault="00490341" w:rsidP="007924C1">
      <w:pPr>
        <w:rPr>
          <w:rFonts w:ascii="Times New Roman" w:hAnsi="Times New Roman" w:cs="Times New Roman"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C57B10" w:rsidRDefault="007924C1" w:rsidP="007924C1">
      <w:pPr>
        <w:pStyle w:val="ad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3397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http://bible-facts.ru/1310-interesnye-fakty-o-pustynyah.html</w:t>
        </w:r>
      </w:hyperlink>
    </w:p>
    <w:p w:rsidR="007924C1" w:rsidRDefault="007924C1" w:rsidP="007924C1">
      <w:pPr>
        <w:pStyle w:val="ad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3397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http://interesno.org.ua/21-interesnyj-fakt-o-pustynyah/</w:t>
        </w:r>
      </w:hyperlink>
    </w:p>
    <w:p w:rsidR="007924C1" w:rsidRDefault="007924C1" w:rsidP="007924C1">
      <w:pPr>
        <w:pStyle w:val="ad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3397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https://interessno.ru/2020/03/11/interesnye-fakty-o-pustynjah/</w:t>
        </w:r>
      </w:hyperlink>
    </w:p>
    <w:p w:rsidR="007924C1" w:rsidRPr="007924C1" w:rsidRDefault="007924C1" w:rsidP="007924C1">
      <w:pPr>
        <w:pStyle w:val="ad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73" w:rsidRDefault="006B6E73" w:rsidP="00C57B10">
      <w:pPr>
        <w:spacing w:after="0" w:line="240" w:lineRule="auto"/>
      </w:pPr>
      <w:r>
        <w:separator/>
      </w:r>
    </w:p>
  </w:endnote>
  <w:endnote w:type="continuationSeparator" w:id="1">
    <w:p w:rsidR="006B6E73" w:rsidRDefault="006B6E73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73" w:rsidRDefault="006B6E73" w:rsidP="00C57B10">
      <w:pPr>
        <w:spacing w:after="0" w:line="240" w:lineRule="auto"/>
      </w:pPr>
      <w:r>
        <w:separator/>
      </w:r>
    </w:p>
  </w:footnote>
  <w:footnote w:type="continuationSeparator" w:id="1">
    <w:p w:rsidR="006B6E73" w:rsidRDefault="006B6E73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41F6"/>
    <w:multiLevelType w:val="hybridMultilevel"/>
    <w:tmpl w:val="5AFE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4912B6A"/>
    <w:multiLevelType w:val="hybridMultilevel"/>
    <w:tmpl w:val="65EA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1171D0"/>
    <w:rsid w:val="0023091C"/>
    <w:rsid w:val="0043017F"/>
    <w:rsid w:val="00490341"/>
    <w:rsid w:val="006B6E73"/>
    <w:rsid w:val="006D1EA2"/>
    <w:rsid w:val="007924C1"/>
    <w:rsid w:val="00933124"/>
    <w:rsid w:val="00964774"/>
    <w:rsid w:val="00996E82"/>
    <w:rsid w:val="00C06172"/>
    <w:rsid w:val="00C57B1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1">
    <w:name w:val="heading 1"/>
    <w:basedOn w:val="a"/>
    <w:next w:val="a"/>
    <w:link w:val="10"/>
    <w:uiPriority w:val="9"/>
    <w:qFormat/>
    <w:rsid w:val="0079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teresno.org.ua/21-interesnyj-fakt-o-pustynya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e-facts.ru/1310-interesnye-fakty-o-pustynya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teressno.ru/2020/03/11/interesnye-fakty-o-pustynj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6</cp:revision>
  <dcterms:created xsi:type="dcterms:W3CDTF">2020-02-16T06:37:00Z</dcterms:created>
  <dcterms:modified xsi:type="dcterms:W3CDTF">2020-10-17T08:28:00Z</dcterms:modified>
</cp:coreProperties>
</file>