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DA" w:rsidRPr="008B4130" w:rsidRDefault="00E17ADA" w:rsidP="00E17ADA">
      <w:pPr>
        <w:jc w:val="center"/>
        <w:rPr>
          <w:rFonts w:ascii="Times New Roman" w:hAnsi="Times New Roman" w:cs="Times New Roman"/>
          <w:sz w:val="28"/>
        </w:rPr>
      </w:pPr>
      <w:r w:rsidRPr="008B4130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средняя общеобразовательная школа с углубленным изучением отдельных предметов</w:t>
      </w:r>
    </w:p>
    <w:p w:rsidR="00E17ADA" w:rsidRPr="008B4130" w:rsidRDefault="00E17ADA" w:rsidP="00E17ADA">
      <w:pPr>
        <w:jc w:val="center"/>
        <w:rPr>
          <w:rFonts w:ascii="Times New Roman" w:hAnsi="Times New Roman" w:cs="Times New Roman"/>
          <w:sz w:val="28"/>
        </w:rPr>
      </w:pPr>
      <w:r w:rsidRPr="008B4130">
        <w:rPr>
          <w:rFonts w:ascii="Times New Roman" w:hAnsi="Times New Roman" w:cs="Times New Roman"/>
          <w:sz w:val="28"/>
        </w:rPr>
        <w:t xml:space="preserve"> №29</w:t>
      </w:r>
    </w:p>
    <w:p w:rsidR="00E17ADA" w:rsidRPr="008B4130" w:rsidRDefault="00E17ADA" w:rsidP="00E17ADA">
      <w:pPr>
        <w:rPr>
          <w:rFonts w:ascii="Times New Roman" w:hAnsi="Times New Roman" w:cs="Times New Roman"/>
        </w:rPr>
      </w:pPr>
    </w:p>
    <w:p w:rsidR="00E17ADA" w:rsidRPr="008B4130" w:rsidRDefault="00E17ADA" w:rsidP="00E17ADA">
      <w:pPr>
        <w:jc w:val="center"/>
        <w:rPr>
          <w:rFonts w:ascii="Times New Roman" w:hAnsi="Times New Roman" w:cs="Times New Roman"/>
        </w:rPr>
      </w:pPr>
      <w:r w:rsidRPr="008B4130"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</w:p>
    <w:p w:rsidR="00E17ADA" w:rsidRPr="008B4130" w:rsidRDefault="00E17ADA" w:rsidP="00E17AD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7ADA" w:rsidRPr="008B4130" w:rsidRDefault="005F5A1C" w:rsidP="00E17ADA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И</w:t>
      </w:r>
      <w:r w:rsidR="00E17ADA" w:rsidRPr="008B4130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нтерактивны</w:t>
      </w: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е</w:t>
      </w:r>
      <w:r w:rsidR="00E17ADA" w:rsidRPr="008B4130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технологии </w:t>
      </w:r>
      <w:r w:rsidR="00E17ADA" w:rsidRPr="008B4130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во внеурочной деятельности в условиях реализации ФГОС</w:t>
      </w:r>
    </w:p>
    <w:p w:rsidR="00E17ADA" w:rsidRPr="008B4130" w:rsidRDefault="00E17ADA" w:rsidP="00E17AD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17ADA" w:rsidRPr="008B4130" w:rsidRDefault="00E17ADA" w:rsidP="00E17ADA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17ADA" w:rsidRPr="008B4130" w:rsidRDefault="00E17ADA" w:rsidP="00E17ADA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8B4130">
        <w:rPr>
          <w:rFonts w:ascii="Times New Roman" w:eastAsia="Calibri" w:hAnsi="Times New Roman" w:cs="Times New Roman"/>
          <w:sz w:val="36"/>
          <w:szCs w:val="36"/>
        </w:rPr>
        <w:t xml:space="preserve">Учитель начальных классов                     </w:t>
      </w:r>
    </w:p>
    <w:p w:rsidR="00E17ADA" w:rsidRPr="008B4130" w:rsidRDefault="00E17ADA" w:rsidP="00E17ADA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8B4130">
        <w:rPr>
          <w:rFonts w:ascii="Times New Roman" w:eastAsia="Calibri" w:hAnsi="Times New Roman" w:cs="Times New Roman"/>
          <w:sz w:val="36"/>
          <w:szCs w:val="36"/>
        </w:rPr>
        <w:t>Харченко Елена Анатольевна</w:t>
      </w:r>
    </w:p>
    <w:p w:rsidR="00E17ADA" w:rsidRPr="008B4130" w:rsidRDefault="00E17ADA" w:rsidP="00E17ADA">
      <w:pPr>
        <w:rPr>
          <w:rFonts w:ascii="Times New Roman" w:eastAsia="Calibri" w:hAnsi="Times New Roman" w:cs="Times New Roman"/>
          <w:b/>
          <w:sz w:val="28"/>
        </w:rPr>
      </w:pPr>
      <w:r w:rsidRPr="008B4130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</w:t>
      </w:r>
    </w:p>
    <w:p w:rsidR="00E17ADA" w:rsidRPr="008B4130" w:rsidRDefault="00E17ADA" w:rsidP="00E17ADA">
      <w:pPr>
        <w:jc w:val="center"/>
        <w:rPr>
          <w:rFonts w:ascii="Times New Roman" w:eastAsia="Calibri" w:hAnsi="Times New Roman" w:cs="Times New Roman"/>
          <w:sz w:val="28"/>
        </w:rPr>
      </w:pPr>
    </w:p>
    <w:p w:rsidR="00E17ADA" w:rsidRDefault="00E17ADA" w:rsidP="00E17ADA">
      <w:pPr>
        <w:jc w:val="center"/>
        <w:rPr>
          <w:rFonts w:ascii="Times New Roman" w:eastAsia="Calibri" w:hAnsi="Times New Roman" w:cs="Times New Roman"/>
          <w:sz w:val="28"/>
        </w:rPr>
      </w:pPr>
    </w:p>
    <w:p w:rsidR="00E17ADA" w:rsidRDefault="00E17ADA" w:rsidP="00E17ADA">
      <w:pPr>
        <w:jc w:val="center"/>
        <w:rPr>
          <w:rFonts w:ascii="Times New Roman" w:eastAsia="Calibri" w:hAnsi="Times New Roman" w:cs="Times New Roman"/>
          <w:sz w:val="28"/>
        </w:rPr>
      </w:pPr>
    </w:p>
    <w:p w:rsidR="00E17ADA" w:rsidRDefault="00E17ADA" w:rsidP="00E17ADA">
      <w:pPr>
        <w:jc w:val="center"/>
        <w:rPr>
          <w:rFonts w:ascii="Times New Roman" w:eastAsia="Calibri" w:hAnsi="Times New Roman" w:cs="Times New Roman"/>
          <w:sz w:val="28"/>
        </w:rPr>
      </w:pPr>
    </w:p>
    <w:p w:rsidR="00E17ADA" w:rsidRDefault="00E17ADA" w:rsidP="00E17ADA">
      <w:pPr>
        <w:jc w:val="center"/>
        <w:rPr>
          <w:rFonts w:ascii="Times New Roman" w:eastAsia="Calibri" w:hAnsi="Times New Roman" w:cs="Times New Roman"/>
          <w:sz w:val="28"/>
        </w:rPr>
      </w:pPr>
    </w:p>
    <w:p w:rsidR="00E17ADA" w:rsidRDefault="00E17ADA" w:rsidP="00E17ADA">
      <w:pPr>
        <w:jc w:val="center"/>
        <w:rPr>
          <w:rFonts w:ascii="Times New Roman" w:eastAsia="Calibri" w:hAnsi="Times New Roman" w:cs="Times New Roman"/>
          <w:sz w:val="28"/>
        </w:rPr>
      </w:pPr>
    </w:p>
    <w:p w:rsidR="00E17ADA" w:rsidRPr="008B4130" w:rsidRDefault="00E17ADA" w:rsidP="00E17ADA">
      <w:pPr>
        <w:jc w:val="center"/>
        <w:rPr>
          <w:rFonts w:ascii="Times New Roman" w:eastAsia="Calibri" w:hAnsi="Times New Roman" w:cs="Times New Roman"/>
          <w:sz w:val="28"/>
        </w:rPr>
      </w:pPr>
    </w:p>
    <w:p w:rsidR="00E17ADA" w:rsidRPr="008B4130" w:rsidRDefault="00E17ADA" w:rsidP="00E17ADA">
      <w:pPr>
        <w:jc w:val="center"/>
        <w:rPr>
          <w:rFonts w:ascii="Times New Roman" w:eastAsia="Calibri" w:hAnsi="Times New Roman" w:cs="Times New Roman"/>
          <w:sz w:val="28"/>
        </w:rPr>
      </w:pPr>
      <w:r w:rsidRPr="008B4130">
        <w:rPr>
          <w:rFonts w:ascii="Times New Roman" w:eastAsia="Calibri" w:hAnsi="Times New Roman" w:cs="Times New Roman"/>
          <w:sz w:val="28"/>
        </w:rPr>
        <w:t>г. Георгиевск</w:t>
      </w:r>
    </w:p>
    <w:p w:rsidR="00E17ADA" w:rsidRPr="008B4130" w:rsidRDefault="00926F1F" w:rsidP="00E17ADA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2018</w:t>
      </w:r>
      <w:r w:rsidR="00E17ADA" w:rsidRPr="008B4130">
        <w:rPr>
          <w:rFonts w:ascii="Times New Roman" w:eastAsia="Calibri" w:hAnsi="Times New Roman" w:cs="Times New Roman"/>
          <w:sz w:val="28"/>
        </w:rPr>
        <w:t>г.</w:t>
      </w:r>
    </w:p>
    <w:p w:rsidR="00E17ADA" w:rsidRPr="008B4130" w:rsidRDefault="00E17ADA" w:rsidP="00E17ADA">
      <w:pPr>
        <w:jc w:val="center"/>
        <w:rPr>
          <w:rFonts w:ascii="Times New Roman" w:eastAsia="Calibri" w:hAnsi="Times New Roman" w:cs="Times New Roman"/>
          <w:sz w:val="28"/>
        </w:rPr>
      </w:pPr>
    </w:p>
    <w:p w:rsidR="001C5BD6" w:rsidRPr="00BE7958" w:rsidRDefault="005F5A1C" w:rsidP="008B413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Интерактивные</w:t>
      </w:r>
      <w:r w:rsidR="00960B22" w:rsidRPr="00BE79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технологии</w:t>
      </w:r>
      <w:r w:rsidR="00960B22" w:rsidRPr="00BE79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во внеурочной деятельности в условиях реализации ФГОС</w:t>
      </w:r>
    </w:p>
    <w:p w:rsidR="00960B22" w:rsidRPr="00C855F5" w:rsidRDefault="00960B22" w:rsidP="008B4130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 xml:space="preserve">В связи с введением стандартов второго поколения неотъемлемой частью образовательного процесса помимо урочной деятельности является и внеурочная деятельность, которая рассматривается как ценностно-ориентированный </w:t>
      </w:r>
      <w:proofErr w:type="spellStart"/>
      <w:r w:rsidRPr="00C855F5">
        <w:rPr>
          <w:color w:val="000000"/>
          <w:sz w:val="28"/>
          <w:szCs w:val="28"/>
        </w:rPr>
        <w:t>процесс</w:t>
      </w:r>
      <w:proofErr w:type="gramStart"/>
      <w:r w:rsidRPr="00C855F5">
        <w:rPr>
          <w:color w:val="000000"/>
          <w:sz w:val="28"/>
          <w:szCs w:val="28"/>
        </w:rPr>
        <w:t>.Г</w:t>
      </w:r>
      <w:proofErr w:type="gramEnd"/>
      <w:r w:rsidRPr="00C855F5">
        <w:rPr>
          <w:color w:val="000000"/>
          <w:sz w:val="28"/>
          <w:szCs w:val="28"/>
        </w:rPr>
        <w:t>лавная</w:t>
      </w:r>
      <w:proofErr w:type="spellEnd"/>
      <w:r w:rsidRPr="00C855F5">
        <w:rPr>
          <w:color w:val="000000"/>
          <w:sz w:val="28"/>
          <w:szCs w:val="28"/>
        </w:rPr>
        <w:t xml:space="preserve"> цель учителя современной школы заключается в организации эффективной передачи наиболее ценного опыта так, чтобы ученики смогли максимально качественно овладеть им. При этом, продвигаясь по пути приумножения знаний, они обрели бы потребность в обучении, смогли бы найти свое собственное «Я» в этом мире, максимально раскрыть свой личностный потенциал и реализовать его с пользой для общества. Средствами только урочной деятельности невозможно решить данную задачу. Поэтому необходимо использовать для этих целей ещё и внеурочную деятельность.</w:t>
      </w:r>
      <w:r w:rsidRPr="00C855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55F5">
        <w:rPr>
          <w:color w:val="000000"/>
          <w:sz w:val="28"/>
          <w:szCs w:val="28"/>
          <w:shd w:val="clear" w:color="auto" w:fill="FFFFFF"/>
        </w:rPr>
        <w:t>Необходимо всегда помнить, что маленькому человеку особенно важны и нужны положительные эмоции. Ученик, погружённый в атмосферу радости, вырастет более устойчивым ко многим неожиданным ситуациям и будет менее подвержен стрессам и разочарованиям. Именно поэтому необходима внеурочная деятельность, насыщенная праздниками, развлечениями, играми.</w:t>
      </w:r>
      <w:r w:rsidRPr="00C855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55F5">
        <w:rPr>
          <w:color w:val="000000"/>
          <w:sz w:val="28"/>
          <w:szCs w:val="28"/>
        </w:rPr>
        <w:t>Внеклассные занятия позволяют разнообразить школьную жизнь. Дети - эмоциональны и впечатлительны и создание вокруг обычных занятий атмосферы праздника, неординарного события надолго остаётся в их памяти. Занятие должно быть ярким, эффектным, а главное – продуктивным.</w:t>
      </w:r>
      <w:r w:rsidRPr="00C855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55F5">
        <w:rPr>
          <w:color w:val="000000"/>
          <w:sz w:val="28"/>
          <w:szCs w:val="28"/>
          <w:shd w:val="clear" w:color="auto" w:fill="FFFFFF"/>
        </w:rPr>
        <w:t>Развитие личности – важнейшая задача современного образования. Общество требует проявления у человека таких социально значимых качеств, как готовность к творческой деятельности, самостоятельность, ответственность, способность решать задачи в нестандартных ситуациях. Совершенно очевидно, что реализация внеурочной деятельности в практике школы, отвечает требованиям современной жизни. Внеурочная деятельность обеспечивает широкую творческую деятельность учащегося, положительный эмоциональный настрой, создает ситуацию успеха.</w:t>
      </w:r>
    </w:p>
    <w:p w:rsidR="00960B22" w:rsidRPr="00C855F5" w:rsidRDefault="00960B22" w:rsidP="008B4130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 xml:space="preserve">Внеурочная деятельность – это форма творческого целенаправленного взаимодействия ученика, учителя и других субъектов воспитательного процесса по созданию условий для освоения </w:t>
      </w:r>
      <w:proofErr w:type="gramStart"/>
      <w:r w:rsidRPr="00C855F5">
        <w:rPr>
          <w:color w:val="000000"/>
          <w:sz w:val="28"/>
          <w:szCs w:val="28"/>
        </w:rPr>
        <w:t>обучающимися</w:t>
      </w:r>
      <w:proofErr w:type="gramEnd"/>
      <w:r w:rsidRPr="00C855F5">
        <w:rPr>
          <w:color w:val="000000"/>
          <w:sz w:val="28"/>
          <w:szCs w:val="28"/>
        </w:rPr>
        <w:t xml:space="preserve"> социально-культурных ценностей общества через включение в общественно-полезную деятельность, неформальную организацию досуга, имеющая целью самореализацию личности во внеурочное время. В этом состоит воспитательный потенциал внеурочной деятельности.</w:t>
      </w:r>
    </w:p>
    <w:p w:rsidR="00960B22" w:rsidRPr="00C855F5" w:rsidRDefault="00960B22" w:rsidP="008B4130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Задачи внеурочной деятельности:</w:t>
      </w:r>
    </w:p>
    <w:p w:rsidR="00960B22" w:rsidRPr="00C855F5" w:rsidRDefault="00960B22" w:rsidP="008B4130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- обеспечить благоприятную адаптацию ребенка в школе;</w:t>
      </w:r>
    </w:p>
    <w:p w:rsidR="00960B22" w:rsidRPr="00C855F5" w:rsidRDefault="00960B22" w:rsidP="008B4130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lastRenderedPageBreak/>
        <w:t xml:space="preserve">- оптимизировать учебную нагрузку </w:t>
      </w:r>
      <w:proofErr w:type="gramStart"/>
      <w:r w:rsidRPr="00C855F5">
        <w:rPr>
          <w:color w:val="000000"/>
          <w:sz w:val="28"/>
          <w:szCs w:val="28"/>
        </w:rPr>
        <w:t>обучающихся</w:t>
      </w:r>
      <w:proofErr w:type="gramEnd"/>
      <w:r w:rsidRPr="00C855F5">
        <w:rPr>
          <w:color w:val="000000"/>
          <w:sz w:val="28"/>
          <w:szCs w:val="28"/>
        </w:rPr>
        <w:t>;</w:t>
      </w:r>
    </w:p>
    <w:p w:rsidR="00960B22" w:rsidRPr="00C855F5" w:rsidRDefault="00960B22" w:rsidP="008B4130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- улучшить условия для развития ребенка;</w:t>
      </w:r>
    </w:p>
    <w:p w:rsidR="00960B22" w:rsidRPr="00C855F5" w:rsidRDefault="00960B22" w:rsidP="008B4130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 xml:space="preserve">- учесть возрастные и индивидуальные особенности </w:t>
      </w:r>
      <w:proofErr w:type="gramStart"/>
      <w:r w:rsidRPr="00C855F5">
        <w:rPr>
          <w:color w:val="000000"/>
          <w:sz w:val="28"/>
          <w:szCs w:val="28"/>
        </w:rPr>
        <w:t>обучающегося</w:t>
      </w:r>
      <w:proofErr w:type="gramEnd"/>
      <w:r w:rsidRPr="00C855F5">
        <w:rPr>
          <w:color w:val="000000"/>
          <w:sz w:val="28"/>
          <w:szCs w:val="28"/>
        </w:rPr>
        <w:t>.</w:t>
      </w:r>
    </w:p>
    <w:p w:rsidR="00960B22" w:rsidRPr="00C855F5" w:rsidRDefault="00960B22" w:rsidP="008B4130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  <w:shd w:val="clear" w:color="auto" w:fill="FFFFFF"/>
        </w:rPr>
        <w:t>В последнее время получил распространение термин «интерактивное обучение». Он означает обучение, основанное на активном взаимодействии с субъектом обучения (ведущим, учителем, тренером, руководителем). По существу, оно представляет один из вариантов коммуникативных технологий: их классификационные параметры совпадают. Интерактивное обучение – это обучение с хорошо организованной обратной связью субъектов и объектов обучения, с двусторонним обменом информации между ними.</w:t>
      </w:r>
      <w:r w:rsidRPr="00C855F5">
        <w:rPr>
          <w:color w:val="000000"/>
          <w:sz w:val="28"/>
          <w:szCs w:val="28"/>
        </w:rPr>
        <w:br/>
      </w:r>
      <w:r w:rsidRPr="00C855F5">
        <w:rPr>
          <w:color w:val="000000"/>
          <w:sz w:val="28"/>
          <w:szCs w:val="28"/>
          <w:shd w:val="clear" w:color="auto" w:fill="FFFFFF"/>
        </w:rPr>
        <w:t xml:space="preserve">Интерактивные технологии обучения – это такая организация процесса обучения, в котором невозможно неучастие ученика в коллективном, </w:t>
      </w:r>
      <w:proofErr w:type="gramStart"/>
      <w:r w:rsidRPr="00C855F5">
        <w:rPr>
          <w:color w:val="000000"/>
          <w:sz w:val="28"/>
          <w:szCs w:val="28"/>
          <w:shd w:val="clear" w:color="auto" w:fill="FFFFFF"/>
        </w:rPr>
        <w:t>взаимодополняющим</w:t>
      </w:r>
      <w:proofErr w:type="gramEnd"/>
      <w:r w:rsidRPr="00C855F5">
        <w:rPr>
          <w:color w:val="000000"/>
          <w:sz w:val="28"/>
          <w:szCs w:val="28"/>
          <w:shd w:val="clear" w:color="auto" w:fill="FFFFFF"/>
        </w:rPr>
        <w:t>, основанном на взаимодействии всех его участников процессе обучающего познания</w:t>
      </w:r>
      <w:r w:rsidRPr="00C855F5">
        <w:rPr>
          <w:color w:val="333333"/>
          <w:sz w:val="28"/>
          <w:szCs w:val="28"/>
          <w:shd w:val="clear" w:color="auto" w:fill="FFFFFF"/>
        </w:rPr>
        <w:t>.</w:t>
      </w:r>
    </w:p>
    <w:p w:rsidR="00960B22" w:rsidRPr="00C855F5" w:rsidRDefault="00960B22" w:rsidP="008B41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 xml:space="preserve">Использование методов интерактивного обучения позволяет учителю подготовить учащихся к повседневной жизни и развить их личность, а, </w:t>
      </w:r>
      <w:proofErr w:type="gramStart"/>
      <w:r w:rsidRPr="00C855F5">
        <w:rPr>
          <w:color w:val="000000"/>
          <w:sz w:val="28"/>
          <w:szCs w:val="28"/>
        </w:rPr>
        <w:t>следовательно</w:t>
      </w:r>
      <w:proofErr w:type="gramEnd"/>
      <w:r w:rsidRPr="00C855F5">
        <w:rPr>
          <w:color w:val="000000"/>
          <w:sz w:val="28"/>
          <w:szCs w:val="28"/>
        </w:rPr>
        <w:t xml:space="preserve"> способствует реализации всех поставленных задач.</w:t>
      </w:r>
    </w:p>
    <w:p w:rsidR="00960B22" w:rsidRPr="00C855F5" w:rsidRDefault="00960B22" w:rsidP="008B413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C855F5">
        <w:rPr>
          <w:color w:val="000000"/>
          <w:sz w:val="28"/>
          <w:szCs w:val="28"/>
        </w:rPr>
        <w:t>Интерактив</w:t>
      </w:r>
      <w:proofErr w:type="spellEnd"/>
      <w:r w:rsidRPr="00C855F5">
        <w:rPr>
          <w:color w:val="000000"/>
          <w:sz w:val="28"/>
          <w:szCs w:val="28"/>
        </w:rPr>
        <w:t xml:space="preserve"> исключает доминирование как одного выступающего, так и одного мнения над другим. Совместная деятельность </w:t>
      </w:r>
      <w:proofErr w:type="spellStart"/>
      <w:r w:rsidRPr="00C855F5">
        <w:rPr>
          <w:color w:val="000000"/>
          <w:sz w:val="28"/>
          <w:szCs w:val="28"/>
        </w:rPr>
        <w:t>обучащихся</w:t>
      </w:r>
      <w:proofErr w:type="spellEnd"/>
      <w:r w:rsidRPr="00C855F5">
        <w:rPr>
          <w:color w:val="000000"/>
          <w:sz w:val="28"/>
          <w:szCs w:val="28"/>
        </w:rPr>
        <w:t xml:space="preserve"> на внеклассных занятиях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  <w:r w:rsidRPr="00C855F5">
        <w:rPr>
          <w:color w:val="000000"/>
          <w:sz w:val="28"/>
          <w:szCs w:val="28"/>
        </w:rPr>
        <w:br/>
        <w:t>Интерактивная деятельность во внеурочных мероприятиях предполагает организацию и развитие диалогового общения, которое ведет к взаимопониманию, взаимодействию, к совместному решению общих, но значимых для каждого участника задач.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занятиях организуются парная и групповая работа, применяются ролевые игры, используются творческие работы.</w:t>
      </w:r>
      <w:r w:rsidRPr="00C855F5">
        <w:rPr>
          <w:color w:val="000000"/>
          <w:sz w:val="28"/>
          <w:szCs w:val="28"/>
        </w:rPr>
        <w:br/>
      </w:r>
      <w:r w:rsidRPr="00C855F5">
        <w:rPr>
          <w:color w:val="000000"/>
          <w:sz w:val="28"/>
          <w:szCs w:val="28"/>
        </w:rPr>
        <w:br/>
      </w:r>
    </w:p>
    <w:p w:rsidR="00960B22" w:rsidRPr="00C855F5" w:rsidRDefault="00960B22" w:rsidP="008B41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Работая в рамках реализации ФГОС внеурочной деятельности необходимо помнить</w:t>
      </w:r>
      <w:r w:rsidRPr="00C855F5">
        <w:rPr>
          <w:rStyle w:val="apple-converted-space"/>
          <w:color w:val="000000"/>
          <w:sz w:val="28"/>
          <w:szCs w:val="28"/>
        </w:rPr>
        <w:t> </w:t>
      </w:r>
      <w:r w:rsidRPr="00C855F5">
        <w:rPr>
          <w:color w:val="000000"/>
          <w:sz w:val="28"/>
          <w:szCs w:val="28"/>
        </w:rPr>
        <w:t>о некоторых правилах организации интерактивного обучения</w:t>
      </w:r>
    </w:p>
    <w:p w:rsidR="00960B22" w:rsidRPr="00C855F5" w:rsidRDefault="00960B22" w:rsidP="008B4130">
      <w:pPr>
        <w:pStyle w:val="a3"/>
        <w:rPr>
          <w:color w:val="000000"/>
          <w:sz w:val="28"/>
          <w:szCs w:val="28"/>
        </w:rPr>
      </w:pPr>
      <w:r w:rsidRPr="00C855F5">
        <w:rPr>
          <w:rStyle w:val="a4"/>
          <w:b/>
          <w:bCs/>
          <w:color w:val="000000"/>
          <w:sz w:val="28"/>
          <w:szCs w:val="28"/>
          <w:u w:val="single"/>
        </w:rPr>
        <w:lastRenderedPageBreak/>
        <w:t>Правило первое</w:t>
      </w:r>
      <w:r w:rsidRPr="00C855F5">
        <w:rPr>
          <w:color w:val="000000"/>
          <w:sz w:val="28"/>
          <w:szCs w:val="28"/>
        </w:rPr>
        <w:t>. В работу должны быть вовлечены в той или иной мере все участники (ученики).</w:t>
      </w:r>
    </w:p>
    <w:p w:rsidR="00960B22" w:rsidRPr="00C855F5" w:rsidRDefault="00960B22" w:rsidP="008B4130">
      <w:pPr>
        <w:pStyle w:val="a3"/>
        <w:shd w:val="clear" w:color="auto" w:fill="F8F8F8"/>
        <w:rPr>
          <w:color w:val="000000"/>
          <w:sz w:val="28"/>
          <w:szCs w:val="28"/>
        </w:rPr>
      </w:pPr>
      <w:r w:rsidRPr="00C855F5">
        <w:rPr>
          <w:rStyle w:val="a4"/>
          <w:b/>
          <w:bCs/>
          <w:color w:val="000000"/>
          <w:sz w:val="28"/>
          <w:szCs w:val="28"/>
          <w:u w:val="single"/>
        </w:rPr>
        <w:t>Правило второе</w:t>
      </w:r>
      <w:r w:rsidRPr="00C855F5">
        <w:rPr>
          <w:color w:val="000000"/>
          <w:sz w:val="28"/>
          <w:szCs w:val="28"/>
        </w:rPr>
        <w:t>. Надо помнить о психологической подготовке участников. В этой связи внеурочные занятия помогают детям почувствовать себя более комфортно.</w:t>
      </w:r>
    </w:p>
    <w:p w:rsidR="00960B22" w:rsidRPr="00C855F5" w:rsidRDefault="00960B22" w:rsidP="008B4130">
      <w:pPr>
        <w:pStyle w:val="a3"/>
        <w:shd w:val="clear" w:color="auto" w:fill="F8F8F8"/>
        <w:rPr>
          <w:color w:val="000000"/>
          <w:sz w:val="28"/>
          <w:szCs w:val="28"/>
        </w:rPr>
      </w:pPr>
      <w:r w:rsidRPr="00C855F5">
        <w:rPr>
          <w:rStyle w:val="a4"/>
          <w:b/>
          <w:bCs/>
          <w:color w:val="000000"/>
          <w:sz w:val="28"/>
          <w:szCs w:val="28"/>
          <w:u w:val="single"/>
        </w:rPr>
        <w:t>Правило третье</w:t>
      </w:r>
      <w:r w:rsidRPr="00C855F5">
        <w:rPr>
          <w:color w:val="000000"/>
          <w:sz w:val="28"/>
          <w:szCs w:val="28"/>
        </w:rPr>
        <w:t xml:space="preserve">. Обучающихся в технологии </w:t>
      </w:r>
      <w:proofErr w:type="spellStart"/>
      <w:r w:rsidRPr="00C855F5">
        <w:rPr>
          <w:color w:val="000000"/>
          <w:sz w:val="28"/>
          <w:szCs w:val="28"/>
        </w:rPr>
        <w:t>интерактива</w:t>
      </w:r>
      <w:proofErr w:type="spellEnd"/>
      <w:r w:rsidRPr="00C855F5">
        <w:rPr>
          <w:color w:val="000000"/>
          <w:sz w:val="28"/>
          <w:szCs w:val="28"/>
        </w:rPr>
        <w:t xml:space="preserve"> не должно быть много. Количество участников и качество обучения могут оказаться в прямой зависимости.</w:t>
      </w:r>
    </w:p>
    <w:p w:rsidR="00960B22" w:rsidRPr="00C855F5" w:rsidRDefault="00960B22" w:rsidP="008B4130">
      <w:pPr>
        <w:pStyle w:val="a3"/>
        <w:rPr>
          <w:color w:val="000000"/>
          <w:sz w:val="28"/>
          <w:szCs w:val="28"/>
        </w:rPr>
      </w:pPr>
      <w:r w:rsidRPr="00C855F5">
        <w:rPr>
          <w:rStyle w:val="a4"/>
          <w:b/>
          <w:bCs/>
          <w:color w:val="000000"/>
          <w:sz w:val="28"/>
          <w:szCs w:val="28"/>
          <w:u w:val="single"/>
        </w:rPr>
        <w:t>Правило четвертое</w:t>
      </w:r>
      <w:r w:rsidRPr="00C855F5">
        <w:rPr>
          <w:color w:val="000000"/>
          <w:sz w:val="28"/>
          <w:szCs w:val="28"/>
        </w:rPr>
        <w:t>. Отнестись со вниманием к подготовке помещения для работы. Это не такой праздный вопрос, как может показаться сначала. Класс должен быть подготовлен с таким расчетом, чтобы участникам было легко пересаживаться для работы в больших и малых группах. Другими словами для учеников должен быть создан физический комфорт.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Интерактивные методы можно применять во внеклассной работе используя активные методы обучения. Это могут быть работа в парах, малых группах, мозговой штурм, использование вопросов и др. Затем, после освоения учащимися этих методов, можно  использовать более сложные: обучающийся в роли учителя, каждый учит каждого, обоснование своей позиции, дебаты, кейс-метод и др.</w:t>
      </w:r>
    </w:p>
    <w:p w:rsidR="00960B22" w:rsidRPr="00C855F5" w:rsidRDefault="00960B22" w:rsidP="00C855F5">
      <w:pPr>
        <w:pStyle w:val="a3"/>
        <w:jc w:val="center"/>
        <w:rPr>
          <w:color w:val="000000"/>
          <w:sz w:val="28"/>
          <w:szCs w:val="28"/>
        </w:rPr>
      </w:pPr>
      <w:r w:rsidRPr="00C855F5">
        <w:rPr>
          <w:i/>
          <w:iCs/>
          <w:color w:val="000000"/>
          <w:sz w:val="28"/>
          <w:szCs w:val="28"/>
        </w:rPr>
        <w:t>Во внеурочной деятельности мы используем следующие Технологии интерактивного обучения.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1)Работа в парах.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2)Ротационные (сменные) тройки.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3)Карусель.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4)Работа в малых группах.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5)Аквариум.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6)Незаконченное предложение.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7)Мозговой штурм.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8)Броуновское движение.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9)Дерево решений.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10)Суд от своего имени.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lastRenderedPageBreak/>
        <w:t>11)Гражданские слушания.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12)Ролевая (деловая) игра.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13)Метод пресс.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14)Займи позицию.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15)Дискуссия.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16)Дебаты.</w:t>
      </w:r>
    </w:p>
    <w:p w:rsidR="00960B22" w:rsidRPr="00C855F5" w:rsidRDefault="00960B22" w:rsidP="008B413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C855F5">
        <w:rPr>
          <w:b/>
          <w:bCs/>
          <w:color w:val="000000"/>
          <w:sz w:val="28"/>
          <w:szCs w:val="28"/>
        </w:rPr>
        <w:t>Работа в парах</w:t>
      </w:r>
    </w:p>
    <w:p w:rsidR="00960B22" w:rsidRPr="00C855F5" w:rsidRDefault="00960B22" w:rsidP="008B4130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(удобно использовать, когда ученики учатся задавать друг другу вопросы и отвечать на них)</w:t>
      </w:r>
    </w:p>
    <w:p w:rsidR="00960B22" w:rsidRPr="00C855F5" w:rsidRDefault="00960B22" w:rsidP="008B4130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C855F5">
        <w:rPr>
          <w:b/>
          <w:bCs/>
          <w:color w:val="000000"/>
          <w:sz w:val="28"/>
          <w:szCs w:val="28"/>
        </w:rPr>
        <w:t>Карусель *</w:t>
      </w:r>
    </w:p>
    <w:p w:rsidR="00960B22" w:rsidRPr="00C855F5" w:rsidRDefault="00960B22" w:rsidP="008B4130">
      <w:pPr>
        <w:pStyle w:val="a3"/>
        <w:rPr>
          <w:color w:val="000000"/>
          <w:sz w:val="28"/>
          <w:szCs w:val="28"/>
        </w:rPr>
      </w:pPr>
      <w:proofErr w:type="gramStart"/>
      <w:r w:rsidRPr="00C855F5">
        <w:rPr>
          <w:color w:val="000000"/>
          <w:sz w:val="28"/>
          <w:szCs w:val="28"/>
        </w:rPr>
        <w:t>( когда образуется 2 кольца: внутреннее и внешнее.</w:t>
      </w:r>
      <w:proofErr w:type="gramEnd"/>
    </w:p>
    <w:p w:rsidR="00960B22" w:rsidRPr="00C855F5" w:rsidRDefault="00960B22" w:rsidP="008B4130">
      <w:pPr>
        <w:pStyle w:val="a3"/>
        <w:rPr>
          <w:color w:val="000000"/>
          <w:sz w:val="28"/>
          <w:szCs w:val="28"/>
        </w:rPr>
      </w:pPr>
      <w:proofErr w:type="gramStart"/>
      <w:r w:rsidRPr="00C855F5">
        <w:rPr>
          <w:color w:val="000000"/>
          <w:sz w:val="28"/>
          <w:szCs w:val="28"/>
        </w:rPr>
        <w:t>Внутреннее кольцо – это неподвижно сидящие ученики, а внешнее - ученики, меняющиеся каждые 30 секунд или 1 минуту.)</w:t>
      </w:r>
      <w:proofErr w:type="gramEnd"/>
    </w:p>
    <w:p w:rsidR="00960B22" w:rsidRPr="00C855F5" w:rsidRDefault="00960B22" w:rsidP="008B4130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C855F5">
        <w:rPr>
          <w:b/>
          <w:bCs/>
          <w:color w:val="000000"/>
          <w:sz w:val="28"/>
          <w:szCs w:val="28"/>
        </w:rPr>
        <w:t>Аквариум</w:t>
      </w:r>
    </w:p>
    <w:p w:rsidR="00960B22" w:rsidRPr="00C855F5" w:rsidRDefault="00960B22" w:rsidP="008B4130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( несколько учеников разыгрывают ситуацию в круге, а остальные наблюдают и анализируют</w:t>
      </w:r>
      <w:r w:rsidRPr="00C855F5">
        <w:rPr>
          <w:b/>
          <w:bCs/>
          <w:color w:val="000000"/>
          <w:sz w:val="28"/>
          <w:szCs w:val="28"/>
        </w:rPr>
        <w:t>)</w:t>
      </w:r>
    </w:p>
    <w:p w:rsidR="00960B22" w:rsidRPr="00C855F5" w:rsidRDefault="00960B22" w:rsidP="008B4130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C855F5">
        <w:rPr>
          <w:b/>
          <w:bCs/>
          <w:color w:val="000000"/>
          <w:sz w:val="28"/>
          <w:szCs w:val="28"/>
        </w:rPr>
        <w:t>Броуновское движение*</w:t>
      </w:r>
    </w:p>
    <w:p w:rsidR="00960B22" w:rsidRPr="00C855F5" w:rsidRDefault="00960B22" w:rsidP="008B4130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(предполагает движение учеников по классу с целью сбора информации, которая может служить основой для монологического высказывания и закрепления такой сложной грамматической темы, как глаголы в 3-м лице единственного числа);</w:t>
      </w:r>
    </w:p>
    <w:p w:rsidR="00960B22" w:rsidRPr="00C855F5" w:rsidRDefault="00960B22" w:rsidP="008B4130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C855F5">
        <w:rPr>
          <w:b/>
          <w:bCs/>
          <w:color w:val="000000"/>
          <w:sz w:val="28"/>
          <w:szCs w:val="28"/>
        </w:rPr>
        <w:t>Снежный ком;</w:t>
      </w:r>
    </w:p>
    <w:p w:rsidR="00960B22" w:rsidRPr="00C855F5" w:rsidRDefault="00960B22" w:rsidP="008B4130">
      <w:pPr>
        <w:pStyle w:val="a3"/>
        <w:rPr>
          <w:color w:val="000000"/>
          <w:sz w:val="28"/>
          <w:szCs w:val="28"/>
        </w:rPr>
      </w:pPr>
      <w:r w:rsidRPr="00C855F5">
        <w:rPr>
          <w:b/>
          <w:bCs/>
          <w:color w:val="000000"/>
          <w:sz w:val="28"/>
          <w:szCs w:val="28"/>
        </w:rPr>
        <w:t>Ролевая (деловая игра);</w:t>
      </w:r>
      <w:r w:rsidRPr="00C855F5">
        <w:rPr>
          <w:rStyle w:val="apple-converted-space"/>
          <w:color w:val="000000"/>
          <w:sz w:val="28"/>
          <w:szCs w:val="28"/>
        </w:rPr>
        <w:t> </w:t>
      </w:r>
      <w:r w:rsidRPr="00C855F5">
        <w:rPr>
          <w:color w:val="000000"/>
          <w:sz w:val="28"/>
          <w:szCs w:val="28"/>
        </w:rPr>
        <w:t>Ролевая игра строится на межличностных отношениях, которые реализуются в процессе общения. Игра активизирует стремление ребят к контакту друг с другом и учителем, создает условия равенства в речевом партнерстве, разрушает традиционный барьер между учителем и учеником. Игра дает возможность робким, неуверенным в себе учащимся говорить и тем самым преодолевать барьер неуверенности. В ролевой игре каждый получает роль и должен быть активным партнером в речевом общении.</w:t>
      </w:r>
    </w:p>
    <w:p w:rsid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lastRenderedPageBreak/>
        <w:t>Существует огромное количество форм ролевых игр используемых во внеурочной деятельности:-</w:t>
      </w:r>
    </w:p>
    <w:p w:rsid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rStyle w:val="apple-converted-space"/>
          <w:color w:val="000000"/>
          <w:sz w:val="28"/>
          <w:szCs w:val="28"/>
        </w:rPr>
        <w:t> </w:t>
      </w:r>
      <w:r w:rsidRPr="00C855F5">
        <w:rPr>
          <w:color w:val="000000"/>
          <w:sz w:val="28"/>
          <w:szCs w:val="28"/>
        </w:rPr>
        <w:t>заочное путешествие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- пресс-конференция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- круглый стол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- телемост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- экскурсия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- сказка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- репортаж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- клуб по интересам</w:t>
      </w:r>
    </w:p>
    <w:p w:rsidR="00960B22" w:rsidRPr="00C855F5" w:rsidRDefault="00960B22" w:rsidP="00C855F5">
      <w:pPr>
        <w:pStyle w:val="a3"/>
        <w:jc w:val="center"/>
        <w:rPr>
          <w:color w:val="000000"/>
          <w:sz w:val="28"/>
          <w:szCs w:val="28"/>
        </w:rPr>
      </w:pPr>
      <w:r w:rsidRPr="00C855F5">
        <w:rPr>
          <w:bCs/>
          <w:color w:val="000000"/>
          <w:sz w:val="28"/>
          <w:szCs w:val="28"/>
        </w:rPr>
        <w:t>Дерево решений;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proofErr w:type="gramStart"/>
      <w:r w:rsidRPr="00C855F5">
        <w:rPr>
          <w:color w:val="000000"/>
          <w:sz w:val="28"/>
          <w:szCs w:val="28"/>
        </w:rPr>
        <w:t>(класс делится на 3 - 4 группы с одинаковым количеством учеников.</w:t>
      </w:r>
      <w:proofErr w:type="gramEnd"/>
      <w:r w:rsidRPr="00C855F5">
        <w:rPr>
          <w:color w:val="000000"/>
          <w:sz w:val="28"/>
          <w:szCs w:val="28"/>
        </w:rPr>
        <w:t xml:space="preserve"> </w:t>
      </w:r>
      <w:proofErr w:type="gramStart"/>
      <w:r w:rsidRPr="00C855F5">
        <w:rPr>
          <w:color w:val="000000"/>
          <w:sz w:val="28"/>
          <w:szCs w:val="28"/>
        </w:rPr>
        <w:t>Каждая группа обсуждает вопрос и делает записи на своём «дереве» (лист ватмана), потом группы меняются местами и дописывают на деревьях соседей свои решения</w:t>
      </w:r>
      <w:r w:rsidRPr="00C855F5">
        <w:rPr>
          <w:b/>
          <w:bCs/>
          <w:color w:val="000000"/>
          <w:sz w:val="28"/>
          <w:szCs w:val="28"/>
        </w:rPr>
        <w:t>.);</w:t>
      </w:r>
      <w:proofErr w:type="gramEnd"/>
    </w:p>
    <w:p w:rsidR="00960B22" w:rsidRPr="00C855F5" w:rsidRDefault="00960B22" w:rsidP="00C855F5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C855F5">
        <w:rPr>
          <w:b/>
          <w:bCs/>
          <w:color w:val="000000"/>
          <w:sz w:val="28"/>
          <w:szCs w:val="28"/>
        </w:rPr>
        <w:t>Займи позицию</w:t>
      </w:r>
      <w:r w:rsidRPr="00C855F5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C855F5">
        <w:rPr>
          <w:color w:val="000000"/>
          <w:sz w:val="28"/>
          <w:szCs w:val="28"/>
        </w:rPr>
        <w:t xml:space="preserve">( </w:t>
      </w:r>
      <w:proofErr w:type="gramEnd"/>
      <w:r w:rsidRPr="00C855F5">
        <w:rPr>
          <w:color w:val="000000"/>
          <w:sz w:val="28"/>
          <w:szCs w:val="28"/>
        </w:rPr>
        <w:t xml:space="preserve">учителем зачитывается какое – либо утверждение и ученики должны подойти к плакату, прикрепив к нему слова «ДА» или «НЕТ». </w:t>
      </w:r>
      <w:proofErr w:type="gramStart"/>
      <w:r w:rsidRPr="00C855F5">
        <w:rPr>
          <w:color w:val="000000"/>
          <w:sz w:val="28"/>
          <w:szCs w:val="28"/>
        </w:rPr>
        <w:t>Желательно, чтобы они объяснили свою позицию</w:t>
      </w:r>
      <w:r w:rsidRPr="00C855F5">
        <w:rPr>
          <w:b/>
          <w:bCs/>
          <w:color w:val="000000"/>
          <w:sz w:val="28"/>
          <w:szCs w:val="28"/>
        </w:rPr>
        <w:t>)</w:t>
      </w:r>
      <w:proofErr w:type="gramEnd"/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b/>
          <w:bCs/>
          <w:color w:val="000000"/>
          <w:sz w:val="28"/>
          <w:szCs w:val="28"/>
        </w:rPr>
        <w:t>«Ковер идей». </w:t>
      </w:r>
      <w:r w:rsidRPr="00C855F5">
        <w:rPr>
          <w:color w:val="000000"/>
          <w:sz w:val="28"/>
          <w:szCs w:val="28"/>
        </w:rPr>
        <w:t>Это один из приёмов решения проблемы.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 Учащиеся делятся на 3-4 группы.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На первом этапе происходит понимание проблемы. Участникам предлагается ответить на вопрос. Для записи ответов каждая группа получает альбомные листы. Ученики отвечают на вопрос проблемы, например, почему трудно учиться в школе? Ответ группа записывает на альбомных листах, затем вывешивается на плакат «Ковёр идей».</w:t>
      </w:r>
      <w:r w:rsidRPr="00C855F5">
        <w:rPr>
          <w:color w:val="000000"/>
          <w:sz w:val="28"/>
          <w:szCs w:val="28"/>
          <w:shd w:val="clear" w:color="auto" w:fill="000000"/>
        </w:rPr>
        <w:t> 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На втором этапе идет поиск решений. Что можно изменить? Что сделать, чтобы учиться было легче? Каждая группа предлагает свои ответы и записывает их на листах цветной бумаги.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 xml:space="preserve">На третьем этапе происходит индивидуализация деятельности. Что лично сделаю я, чтобы изменить существующую ситуацию? Что я могу сделать, </w:t>
      </w:r>
      <w:r w:rsidRPr="00C855F5">
        <w:rPr>
          <w:color w:val="000000"/>
          <w:sz w:val="28"/>
          <w:szCs w:val="28"/>
        </w:rPr>
        <w:lastRenderedPageBreak/>
        <w:t>чтобы учиться стало легче? Каждый ученик записывает своё мнение на маленьком цветном листочке бумаги и прикрепляет его на плакат.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И четвёртый этап – это оценивание идей. Индивидуальное принятие решения: что смогу сделать для решения проблемы и что постараюсь сделать. </w:t>
      </w:r>
      <w:r w:rsidRPr="00C855F5">
        <w:rPr>
          <w:color w:val="000000"/>
          <w:sz w:val="28"/>
          <w:szCs w:val="28"/>
        </w:rPr>
        <w:sym w:font="Symbol" w:char="F05B"/>
      </w:r>
      <w:r w:rsidRPr="00C855F5">
        <w:rPr>
          <w:color w:val="000000"/>
          <w:sz w:val="28"/>
          <w:szCs w:val="28"/>
        </w:rPr>
        <w:t>5</w:t>
      </w:r>
      <w:r w:rsidRPr="00C855F5">
        <w:rPr>
          <w:color w:val="000000"/>
          <w:sz w:val="28"/>
          <w:szCs w:val="28"/>
        </w:rPr>
        <w:sym w:font="Symbol" w:char="F05D"/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b/>
          <w:bCs/>
          <w:color w:val="000000"/>
          <w:sz w:val="28"/>
          <w:szCs w:val="28"/>
        </w:rPr>
        <w:t>«Выяснение ожиданий и опасений». </w:t>
      </w:r>
      <w:r w:rsidRPr="00C855F5">
        <w:rPr>
          <w:color w:val="000000"/>
          <w:sz w:val="28"/>
          <w:szCs w:val="28"/>
        </w:rPr>
        <w:t>Еще один из активных приемов, который мы используемый нами во внеурочной работе для того, чтобы снять напряжение, страхи и неуверенность перед каким-то событием – экскурсия, праздник, контрольная работа и т.д. Заключается он в следующем: ребятам выдаются фигурки (они могут быть разной формы), на одной половине записывается ожидаемые положительные впечатления, на второй – страхи. После события возвращаемся к этим фигуркам, и, если хорошие ожидания сбылись – раскрашиваем фигурки, если страхи сбылись, оставляем белым, если нет – тоже раскрашиваем. </w:t>
      </w:r>
      <w:r w:rsidRPr="00C855F5">
        <w:rPr>
          <w:color w:val="000000"/>
          <w:sz w:val="28"/>
          <w:szCs w:val="28"/>
        </w:rPr>
        <w:sym w:font="Symbol" w:char="F05B"/>
      </w:r>
      <w:r w:rsidRPr="00C855F5">
        <w:rPr>
          <w:color w:val="000000"/>
          <w:sz w:val="28"/>
          <w:szCs w:val="28"/>
        </w:rPr>
        <w:t>3, 17</w:t>
      </w:r>
      <w:r w:rsidRPr="00C855F5">
        <w:rPr>
          <w:color w:val="000000"/>
          <w:sz w:val="28"/>
          <w:szCs w:val="28"/>
        </w:rPr>
        <w:sym w:font="Symbol" w:char="F05D"/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b/>
          <w:bCs/>
          <w:color w:val="000000"/>
          <w:sz w:val="28"/>
          <w:szCs w:val="28"/>
        </w:rPr>
        <w:t>«Я, ты, он, она – вместе дружная семья».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Используем, чтобы снять агрессию между классами и внутри отдельного класса. На параллели проводим совместные мероприятия, но делим команды не по классам, а «вперемешку» на 4 команды (в командах ученики из разных классов). Таким образом, выигрывают </w:t>
      </w:r>
      <w:r w:rsidRPr="00C855F5">
        <w:rPr>
          <w:i/>
          <w:iCs/>
          <w:color w:val="000000"/>
          <w:sz w:val="28"/>
          <w:szCs w:val="28"/>
        </w:rPr>
        <w:t>команды</w:t>
      </w:r>
      <w:r w:rsidRPr="00C855F5">
        <w:rPr>
          <w:color w:val="000000"/>
          <w:sz w:val="28"/>
          <w:szCs w:val="28"/>
        </w:rPr>
        <w:t>, а не классы. Чаще всего игра сводится к ничьей или победе по номинациям.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Таким образом, использование интерактивных методов многое дает участникам образовательного процесса:</w:t>
      </w:r>
    </w:p>
    <w:p w:rsid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i/>
          <w:iCs/>
          <w:color w:val="000000"/>
          <w:sz w:val="28"/>
          <w:szCs w:val="28"/>
        </w:rPr>
        <w:t>для каждого ученика:</w:t>
      </w:r>
      <w:r w:rsidR="00C855F5">
        <w:rPr>
          <w:i/>
          <w:iCs/>
          <w:color w:val="000000"/>
          <w:sz w:val="28"/>
          <w:szCs w:val="28"/>
        </w:rPr>
        <w:t xml:space="preserve"> </w:t>
      </w:r>
      <w:r w:rsidR="00C855F5">
        <w:rPr>
          <w:color w:val="000000"/>
          <w:sz w:val="28"/>
          <w:szCs w:val="28"/>
        </w:rPr>
        <w:t>а</w:t>
      </w:r>
      <w:proofErr w:type="gramStart"/>
      <w:r w:rsidR="00C855F5">
        <w:rPr>
          <w:color w:val="000000"/>
          <w:sz w:val="28"/>
          <w:szCs w:val="28"/>
        </w:rPr>
        <w:t>)</w:t>
      </w:r>
      <w:r w:rsidRPr="00C855F5">
        <w:rPr>
          <w:color w:val="000000"/>
          <w:sz w:val="28"/>
          <w:szCs w:val="28"/>
        </w:rPr>
        <w:t>о</w:t>
      </w:r>
      <w:proofErr w:type="gramEnd"/>
      <w:r w:rsidRPr="00C855F5">
        <w:rPr>
          <w:color w:val="000000"/>
          <w:sz w:val="28"/>
          <w:szCs w:val="28"/>
        </w:rPr>
        <w:t>сознание включенности в общую работу;</w:t>
      </w:r>
      <w:r w:rsidR="00C855F5">
        <w:rPr>
          <w:color w:val="000000"/>
          <w:sz w:val="28"/>
          <w:szCs w:val="28"/>
        </w:rPr>
        <w:t xml:space="preserve"> б)</w:t>
      </w:r>
      <w:r w:rsidRPr="00C855F5">
        <w:rPr>
          <w:color w:val="000000"/>
          <w:sz w:val="28"/>
          <w:szCs w:val="28"/>
        </w:rPr>
        <w:t>развитие ребенка как личности; </w:t>
      </w:r>
      <w:r w:rsidR="00C855F5">
        <w:rPr>
          <w:color w:val="000000"/>
          <w:sz w:val="28"/>
          <w:szCs w:val="28"/>
        </w:rPr>
        <w:t>в)</w:t>
      </w:r>
      <w:r w:rsidRPr="00C855F5">
        <w:rPr>
          <w:color w:val="000000"/>
          <w:sz w:val="28"/>
          <w:szCs w:val="28"/>
        </w:rPr>
        <w:t>становление активной позиции в учебной (и иной) деятельности.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i/>
          <w:iCs/>
          <w:color w:val="000000"/>
          <w:sz w:val="28"/>
          <w:szCs w:val="28"/>
        </w:rPr>
        <w:t>учебной группе</w:t>
      </w:r>
      <w:r w:rsidRPr="00C855F5">
        <w:rPr>
          <w:color w:val="000000"/>
          <w:sz w:val="28"/>
          <w:szCs w:val="28"/>
        </w:rPr>
        <w:t>:</w:t>
      </w:r>
      <w:r w:rsidR="00C855F5">
        <w:rPr>
          <w:color w:val="000000"/>
          <w:sz w:val="28"/>
          <w:szCs w:val="28"/>
        </w:rPr>
        <w:t xml:space="preserve"> а)</w:t>
      </w:r>
      <w:r w:rsidRPr="00C855F5">
        <w:rPr>
          <w:color w:val="000000"/>
          <w:sz w:val="28"/>
          <w:szCs w:val="28"/>
        </w:rPr>
        <w:t xml:space="preserve"> развитие навыков общения и взаимодействия в малой группе;</w:t>
      </w:r>
      <w:r w:rsidR="00C855F5">
        <w:rPr>
          <w:color w:val="000000"/>
          <w:sz w:val="28"/>
          <w:szCs w:val="28"/>
        </w:rPr>
        <w:t xml:space="preserve"> б</w:t>
      </w:r>
      <w:proofErr w:type="gramStart"/>
      <w:r w:rsidR="00C855F5">
        <w:rPr>
          <w:color w:val="000000"/>
          <w:sz w:val="28"/>
          <w:szCs w:val="28"/>
        </w:rPr>
        <w:t>)</w:t>
      </w:r>
      <w:r w:rsidRPr="00C855F5">
        <w:rPr>
          <w:color w:val="000000"/>
          <w:sz w:val="28"/>
          <w:szCs w:val="28"/>
        </w:rPr>
        <w:t>п</w:t>
      </w:r>
      <w:proofErr w:type="gramEnd"/>
      <w:r w:rsidRPr="00C855F5">
        <w:rPr>
          <w:color w:val="000000"/>
          <w:sz w:val="28"/>
          <w:szCs w:val="28"/>
        </w:rPr>
        <w:t>ринятие нравственных норм и правил совместной деятельности;</w:t>
      </w:r>
      <w:r w:rsidR="00C855F5">
        <w:rPr>
          <w:color w:val="000000"/>
          <w:sz w:val="28"/>
          <w:szCs w:val="28"/>
        </w:rPr>
        <w:t xml:space="preserve"> </w:t>
      </w:r>
      <w:r w:rsidRPr="00C855F5">
        <w:rPr>
          <w:color w:val="000000"/>
          <w:sz w:val="28"/>
          <w:szCs w:val="28"/>
        </w:rPr>
        <w:t> </w:t>
      </w:r>
      <w:r w:rsidR="00C855F5">
        <w:rPr>
          <w:color w:val="000000"/>
          <w:sz w:val="28"/>
          <w:szCs w:val="28"/>
        </w:rPr>
        <w:t>в)</w:t>
      </w:r>
      <w:r w:rsidRPr="00C855F5">
        <w:rPr>
          <w:color w:val="000000"/>
          <w:sz w:val="28"/>
          <w:szCs w:val="28"/>
        </w:rPr>
        <w:t xml:space="preserve"> поощрение к гибкой смене социальных ролей в зависимости от ситуации.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i/>
          <w:iCs/>
          <w:color w:val="000000"/>
          <w:sz w:val="28"/>
          <w:szCs w:val="28"/>
        </w:rPr>
        <w:t>классу:</w:t>
      </w:r>
      <w:r w:rsidR="00C855F5">
        <w:rPr>
          <w:color w:val="000000"/>
          <w:sz w:val="28"/>
          <w:szCs w:val="28"/>
        </w:rPr>
        <w:t xml:space="preserve"> а</w:t>
      </w:r>
      <w:proofErr w:type="gramStart"/>
      <w:r w:rsidR="00C855F5">
        <w:rPr>
          <w:color w:val="000000"/>
          <w:sz w:val="28"/>
          <w:szCs w:val="28"/>
        </w:rPr>
        <w:t>)</w:t>
      </w:r>
      <w:r w:rsidRPr="00C855F5">
        <w:rPr>
          <w:color w:val="000000"/>
          <w:sz w:val="28"/>
          <w:szCs w:val="28"/>
        </w:rPr>
        <w:t>ф</w:t>
      </w:r>
      <w:proofErr w:type="gramEnd"/>
      <w:r w:rsidRPr="00C855F5">
        <w:rPr>
          <w:color w:val="000000"/>
          <w:sz w:val="28"/>
          <w:szCs w:val="28"/>
        </w:rPr>
        <w:t>ормирование классного коллектива;</w:t>
      </w:r>
      <w:r w:rsidR="00C855F5">
        <w:rPr>
          <w:color w:val="000000"/>
          <w:sz w:val="28"/>
          <w:szCs w:val="28"/>
        </w:rPr>
        <w:t xml:space="preserve"> б)</w:t>
      </w:r>
      <w:r w:rsidRPr="00C855F5">
        <w:rPr>
          <w:color w:val="000000"/>
          <w:sz w:val="28"/>
          <w:szCs w:val="28"/>
        </w:rPr>
        <w:t>повышение познавательной активности класса.</w:t>
      </w:r>
    </w:p>
    <w:p w:rsid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 xml:space="preserve">Каждый учитель может самостоятельно придумать новые формы работы с классом, интерактивное творчество учителя и учащихся безгранично. Важно только умело направить его для достижения образовательных целей решения дидактических </w:t>
      </w:r>
      <w:proofErr w:type="spellStart"/>
      <w:r w:rsidRPr="00C855F5">
        <w:rPr>
          <w:color w:val="000000"/>
          <w:sz w:val="28"/>
          <w:szCs w:val="28"/>
        </w:rPr>
        <w:t>задач</w:t>
      </w:r>
      <w:proofErr w:type="gramStart"/>
      <w:r w:rsidRPr="00C855F5">
        <w:rPr>
          <w:color w:val="000000"/>
          <w:sz w:val="28"/>
          <w:szCs w:val="28"/>
        </w:rPr>
        <w:t>.Т</w:t>
      </w:r>
      <w:proofErr w:type="gramEnd"/>
      <w:r w:rsidRPr="00C855F5">
        <w:rPr>
          <w:color w:val="000000"/>
          <w:sz w:val="28"/>
          <w:szCs w:val="28"/>
        </w:rPr>
        <w:t>аким</w:t>
      </w:r>
      <w:proofErr w:type="spellEnd"/>
      <w:r w:rsidRPr="00C855F5">
        <w:rPr>
          <w:color w:val="000000"/>
          <w:sz w:val="28"/>
          <w:szCs w:val="28"/>
        </w:rPr>
        <w:t xml:space="preserve"> образом, технологии интерактивного обучения – это, несомненно, интересное, творческое и перспективное направление в методике преподавания.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proofErr w:type="gramStart"/>
      <w:r w:rsidRPr="00C855F5">
        <w:rPr>
          <w:color w:val="000000"/>
          <w:sz w:val="28"/>
          <w:szCs w:val="28"/>
        </w:rPr>
        <w:lastRenderedPageBreak/>
        <w:t>В заключении отметим, что 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мотивацию, которая способствует расширению образовательного пространства и создаёт дополнительные условия для развития учащихся, обеспечивая сопровождение, поддержку на этапах адаптации и обогащение социального опыта у учащихся путем переживания жизненных ситуаций.</w:t>
      </w:r>
      <w:proofErr w:type="gramEnd"/>
    </w:p>
    <w:p w:rsidR="00960B22" w:rsidRPr="00C855F5" w:rsidRDefault="00960B22" w:rsidP="00C855F5">
      <w:pPr>
        <w:pStyle w:val="a3"/>
        <w:shd w:val="clear" w:color="auto" w:fill="FFFFFF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 xml:space="preserve">Исходя из вышеизложенного среди главных преимуществ применения интерактивных методов во внеурочной деятельности  можно назвать личностно-ориентированный подход в обучении, коллективное обучение, обучение в сотрудничестве, </w:t>
      </w:r>
      <w:proofErr w:type="gramStart"/>
      <w:r w:rsidRPr="00C855F5">
        <w:rPr>
          <w:color w:val="000000"/>
          <w:sz w:val="28"/>
          <w:szCs w:val="28"/>
        </w:rPr>
        <w:t>в</w:t>
      </w:r>
      <w:proofErr w:type="gramEnd"/>
      <w:r w:rsidRPr="00C855F5">
        <w:rPr>
          <w:color w:val="000000"/>
          <w:sz w:val="28"/>
          <w:szCs w:val="28"/>
        </w:rPr>
        <w:t xml:space="preserve"> которых и обучающиеся и педагог являются субъектами учебного процесса. Приобретение учащимися опыта нахождения решения, который основывается не только на его собственном опыте, но и на опыте других людей. Высокая степень мотивации, акцент на деятельность, практику 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>Среди не названных слабых сторон, можно назвать неготовность некоторых педагогов отойти от руководящей роли в процессе проведения мероприятий, Трудности установления и поддержания дисциплины страх показать свою некомпетентность в некоторых вопросах.</w:t>
      </w:r>
    </w:p>
    <w:p w:rsidR="00960B22" w:rsidRPr="00C855F5" w:rsidRDefault="00960B22" w:rsidP="00C855F5">
      <w:pPr>
        <w:pStyle w:val="a3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t xml:space="preserve">Педагог  должен учиться всю жизнь. И не страшно, что он чего-то не </w:t>
      </w:r>
      <w:proofErr w:type="spellStart"/>
      <w:r w:rsidRPr="00C855F5">
        <w:rPr>
          <w:color w:val="000000"/>
          <w:sz w:val="28"/>
          <w:szCs w:val="28"/>
        </w:rPr>
        <w:t>знает</w:t>
      </w:r>
      <w:proofErr w:type="gramStart"/>
      <w:r w:rsidRPr="00C855F5">
        <w:rPr>
          <w:color w:val="000000"/>
          <w:sz w:val="28"/>
          <w:szCs w:val="28"/>
        </w:rPr>
        <w:t>,а</w:t>
      </w:r>
      <w:proofErr w:type="spellEnd"/>
      <w:proofErr w:type="gramEnd"/>
      <w:r w:rsidRPr="00C855F5">
        <w:rPr>
          <w:color w:val="000000"/>
          <w:sz w:val="28"/>
          <w:szCs w:val="28"/>
        </w:rPr>
        <w:t xml:space="preserve"> использование интерактивных методов поможет ему в профессиональном росте, в изменении себя, обучении вместе с обучающимися.</w:t>
      </w:r>
    </w:p>
    <w:p w:rsidR="00960B22" w:rsidRPr="00C855F5" w:rsidRDefault="00960B22" w:rsidP="00C855F5">
      <w:pPr>
        <w:pStyle w:val="a3"/>
        <w:shd w:val="clear" w:color="auto" w:fill="F8F8F8"/>
        <w:spacing w:line="272" w:lineRule="atLeast"/>
        <w:rPr>
          <w:color w:val="000000"/>
          <w:sz w:val="28"/>
          <w:szCs w:val="28"/>
        </w:rPr>
      </w:pPr>
      <w:r w:rsidRPr="00C855F5">
        <w:rPr>
          <w:color w:val="000000"/>
          <w:sz w:val="28"/>
          <w:szCs w:val="28"/>
        </w:rPr>
        <w:br/>
      </w:r>
    </w:p>
    <w:p w:rsidR="00960B22" w:rsidRDefault="00960B22">
      <w:pPr>
        <w:rPr>
          <w:rFonts w:ascii="Times New Roman" w:hAnsi="Times New Roman" w:cs="Times New Roman"/>
          <w:sz w:val="28"/>
          <w:szCs w:val="28"/>
        </w:rPr>
      </w:pPr>
    </w:p>
    <w:p w:rsidR="008B4130" w:rsidRDefault="008B4130">
      <w:pPr>
        <w:rPr>
          <w:rFonts w:ascii="Times New Roman" w:hAnsi="Times New Roman" w:cs="Times New Roman"/>
          <w:sz w:val="28"/>
          <w:szCs w:val="28"/>
        </w:rPr>
      </w:pPr>
    </w:p>
    <w:p w:rsidR="008B4130" w:rsidRDefault="008B4130">
      <w:pPr>
        <w:rPr>
          <w:rFonts w:ascii="Times New Roman" w:hAnsi="Times New Roman" w:cs="Times New Roman"/>
          <w:sz w:val="28"/>
          <w:szCs w:val="28"/>
        </w:rPr>
      </w:pPr>
    </w:p>
    <w:p w:rsidR="008B4130" w:rsidRDefault="008B4130">
      <w:pPr>
        <w:rPr>
          <w:rFonts w:ascii="Times New Roman" w:hAnsi="Times New Roman" w:cs="Times New Roman"/>
          <w:sz w:val="28"/>
          <w:szCs w:val="28"/>
        </w:rPr>
      </w:pPr>
    </w:p>
    <w:p w:rsidR="008B4130" w:rsidRDefault="008B4130">
      <w:pPr>
        <w:rPr>
          <w:rFonts w:ascii="Times New Roman" w:hAnsi="Times New Roman" w:cs="Times New Roman"/>
          <w:sz w:val="28"/>
          <w:szCs w:val="28"/>
        </w:rPr>
      </w:pPr>
    </w:p>
    <w:p w:rsidR="008B4130" w:rsidRDefault="008B4130">
      <w:pPr>
        <w:rPr>
          <w:rFonts w:ascii="Times New Roman" w:hAnsi="Times New Roman" w:cs="Times New Roman"/>
          <w:sz w:val="28"/>
          <w:szCs w:val="28"/>
        </w:rPr>
      </w:pPr>
    </w:p>
    <w:p w:rsidR="008B4130" w:rsidRDefault="008B4130">
      <w:pPr>
        <w:rPr>
          <w:rFonts w:ascii="Times New Roman" w:hAnsi="Times New Roman" w:cs="Times New Roman"/>
          <w:sz w:val="28"/>
          <w:szCs w:val="28"/>
        </w:rPr>
      </w:pPr>
    </w:p>
    <w:p w:rsidR="008B4130" w:rsidRDefault="008B4130">
      <w:pPr>
        <w:rPr>
          <w:rFonts w:ascii="Times New Roman" w:hAnsi="Times New Roman" w:cs="Times New Roman"/>
          <w:sz w:val="28"/>
          <w:szCs w:val="28"/>
        </w:rPr>
      </w:pPr>
    </w:p>
    <w:p w:rsidR="00AB3982" w:rsidRDefault="00AB3982" w:rsidP="008B4130">
      <w:pPr>
        <w:jc w:val="center"/>
        <w:rPr>
          <w:rFonts w:ascii="Times New Roman" w:hAnsi="Times New Roman" w:cs="Times New Roman"/>
          <w:sz w:val="28"/>
        </w:rPr>
      </w:pPr>
    </w:p>
    <w:p w:rsidR="008B4130" w:rsidRPr="008B4130" w:rsidRDefault="008B4130" w:rsidP="008B4130">
      <w:pPr>
        <w:jc w:val="center"/>
        <w:rPr>
          <w:rFonts w:ascii="Times New Roman" w:eastAsia="Calibri" w:hAnsi="Times New Roman" w:cs="Times New Roman"/>
          <w:sz w:val="28"/>
        </w:rPr>
      </w:pPr>
    </w:p>
    <w:p w:rsidR="008B4130" w:rsidRPr="008B4130" w:rsidRDefault="008B4130" w:rsidP="008B4130">
      <w:pPr>
        <w:jc w:val="center"/>
        <w:rPr>
          <w:rFonts w:ascii="Times New Roman" w:eastAsia="Calibri" w:hAnsi="Times New Roman" w:cs="Times New Roman"/>
          <w:sz w:val="28"/>
        </w:rPr>
      </w:pPr>
    </w:p>
    <w:p w:rsidR="008B4130" w:rsidRPr="008B4130" w:rsidRDefault="008B4130" w:rsidP="008B4130">
      <w:pPr>
        <w:jc w:val="center"/>
        <w:rPr>
          <w:rFonts w:ascii="Times New Roman" w:eastAsia="Calibri" w:hAnsi="Times New Roman" w:cs="Times New Roman"/>
          <w:sz w:val="28"/>
        </w:rPr>
      </w:pPr>
    </w:p>
    <w:p w:rsidR="008B4130" w:rsidRPr="008B4130" w:rsidRDefault="008B4130" w:rsidP="008B4130">
      <w:pPr>
        <w:jc w:val="center"/>
        <w:rPr>
          <w:rFonts w:ascii="Times New Roman" w:eastAsia="Calibri" w:hAnsi="Times New Roman" w:cs="Times New Roman"/>
          <w:sz w:val="28"/>
        </w:rPr>
      </w:pPr>
    </w:p>
    <w:p w:rsidR="008B4130" w:rsidRPr="008B4130" w:rsidRDefault="008B4130">
      <w:pPr>
        <w:rPr>
          <w:rFonts w:ascii="Times New Roman" w:hAnsi="Times New Roman" w:cs="Times New Roman"/>
          <w:sz w:val="28"/>
          <w:szCs w:val="28"/>
        </w:rPr>
      </w:pPr>
    </w:p>
    <w:sectPr w:rsidR="008B4130" w:rsidRPr="008B4130" w:rsidSect="001C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6321"/>
    <w:multiLevelType w:val="multilevel"/>
    <w:tmpl w:val="4F80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22F90"/>
    <w:multiLevelType w:val="multilevel"/>
    <w:tmpl w:val="A742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91237"/>
    <w:multiLevelType w:val="multilevel"/>
    <w:tmpl w:val="FC8C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D41C8"/>
    <w:multiLevelType w:val="multilevel"/>
    <w:tmpl w:val="C148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10B07"/>
    <w:multiLevelType w:val="multilevel"/>
    <w:tmpl w:val="8F4A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B08CD"/>
    <w:multiLevelType w:val="multilevel"/>
    <w:tmpl w:val="B898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960B22"/>
    <w:rsid w:val="001C5BD6"/>
    <w:rsid w:val="002A40C9"/>
    <w:rsid w:val="005F5A1C"/>
    <w:rsid w:val="008B4130"/>
    <w:rsid w:val="00926F1F"/>
    <w:rsid w:val="00960B22"/>
    <w:rsid w:val="009A6C28"/>
    <w:rsid w:val="00A03734"/>
    <w:rsid w:val="00AB3982"/>
    <w:rsid w:val="00BE7958"/>
    <w:rsid w:val="00C855F5"/>
    <w:rsid w:val="00CB1846"/>
    <w:rsid w:val="00D11EFB"/>
    <w:rsid w:val="00E1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B22"/>
  </w:style>
  <w:style w:type="character" w:styleId="a4">
    <w:name w:val="Emphasis"/>
    <w:basedOn w:val="a0"/>
    <w:uiPriority w:val="20"/>
    <w:qFormat/>
    <w:rsid w:val="00960B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2017-01-12T11:38:00Z</cp:lastPrinted>
  <dcterms:created xsi:type="dcterms:W3CDTF">2016-10-16T14:55:00Z</dcterms:created>
  <dcterms:modified xsi:type="dcterms:W3CDTF">2018-02-11T11:23:00Z</dcterms:modified>
</cp:coreProperties>
</file>