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C0" w:rsidRPr="00D067C0" w:rsidRDefault="00D067C0" w:rsidP="00D067C0">
      <w:pPr>
        <w:pStyle w:val="a6"/>
        <w:jc w:val="center"/>
        <w:rPr>
          <w:rFonts w:ascii="Times New Roman" w:hAnsi="Times New Roman" w:cs="Times New Roman"/>
          <w:b/>
          <w:sz w:val="24"/>
          <w:szCs w:val="24"/>
        </w:rPr>
      </w:pPr>
      <w:r w:rsidRPr="00D067C0">
        <w:rPr>
          <w:rFonts w:ascii="Times New Roman" w:hAnsi="Times New Roman" w:cs="Times New Roman"/>
          <w:b/>
          <w:sz w:val="24"/>
          <w:szCs w:val="24"/>
        </w:rPr>
        <w:t>ГОСУДАРСТВЕННОЕ БЮДЖЕТНОЕ ОБРАЗОВАТЕЛЬНОЕ УЧРЕЖДЕНИЕ ЛУГАНСКОЙ НАРОДНОЙ РЕСПУБЛИКИ</w:t>
      </w:r>
    </w:p>
    <w:p w:rsidR="00D067C0" w:rsidRDefault="00D067C0" w:rsidP="00D067C0">
      <w:pPr>
        <w:pStyle w:val="a6"/>
        <w:jc w:val="center"/>
        <w:rPr>
          <w:rFonts w:ascii="Times New Roman" w:hAnsi="Times New Roman" w:cs="Times New Roman"/>
          <w:b/>
          <w:sz w:val="24"/>
          <w:szCs w:val="24"/>
        </w:rPr>
      </w:pPr>
      <w:r w:rsidRPr="00D067C0">
        <w:rPr>
          <w:rFonts w:ascii="Times New Roman" w:hAnsi="Times New Roman" w:cs="Times New Roman"/>
          <w:b/>
          <w:sz w:val="24"/>
          <w:szCs w:val="24"/>
        </w:rPr>
        <w:t>«РОВЕНЬКОВСКАЯ ГИМНАЗИЯ ИМ. Н. ТРУБЛАИНИ»</w:t>
      </w:r>
    </w:p>
    <w:p w:rsidR="00D067C0" w:rsidRDefault="00D067C0" w:rsidP="00D067C0">
      <w:pPr>
        <w:pStyle w:val="a6"/>
        <w:jc w:val="center"/>
        <w:rPr>
          <w:rFonts w:ascii="Times New Roman" w:hAnsi="Times New Roman" w:cs="Times New Roman"/>
          <w:b/>
          <w:sz w:val="24"/>
          <w:szCs w:val="24"/>
        </w:rPr>
      </w:pPr>
    </w:p>
    <w:p w:rsidR="00D067C0" w:rsidRDefault="00D067C0" w:rsidP="00D067C0">
      <w:pPr>
        <w:pStyle w:val="a6"/>
        <w:jc w:val="center"/>
        <w:rPr>
          <w:rFonts w:ascii="Times New Roman" w:hAnsi="Times New Roman" w:cs="Times New Roman"/>
          <w:b/>
          <w:sz w:val="24"/>
          <w:szCs w:val="24"/>
        </w:rPr>
      </w:pPr>
    </w:p>
    <w:p w:rsidR="00D067C0" w:rsidRDefault="00D067C0" w:rsidP="00D067C0">
      <w:pPr>
        <w:pStyle w:val="a6"/>
        <w:jc w:val="center"/>
        <w:rPr>
          <w:rFonts w:ascii="Times New Roman" w:hAnsi="Times New Roman" w:cs="Times New Roman"/>
          <w:b/>
          <w:sz w:val="24"/>
          <w:szCs w:val="24"/>
        </w:rPr>
      </w:pPr>
    </w:p>
    <w:p w:rsidR="00D067C0" w:rsidRDefault="00D067C0" w:rsidP="00D067C0">
      <w:pPr>
        <w:pStyle w:val="a6"/>
        <w:jc w:val="center"/>
        <w:rPr>
          <w:rFonts w:ascii="Times New Roman" w:hAnsi="Times New Roman" w:cs="Times New Roman"/>
          <w:b/>
          <w:sz w:val="24"/>
          <w:szCs w:val="24"/>
        </w:rPr>
      </w:pPr>
    </w:p>
    <w:p w:rsidR="00D067C0" w:rsidRDefault="00D067C0" w:rsidP="00D067C0">
      <w:pPr>
        <w:pStyle w:val="a6"/>
        <w:jc w:val="center"/>
        <w:rPr>
          <w:rFonts w:ascii="Times New Roman" w:hAnsi="Times New Roman" w:cs="Times New Roman"/>
          <w:b/>
          <w:sz w:val="24"/>
          <w:szCs w:val="24"/>
        </w:rPr>
      </w:pPr>
    </w:p>
    <w:p w:rsidR="00D067C0" w:rsidRDefault="00D067C0" w:rsidP="00D067C0">
      <w:pPr>
        <w:spacing w:after="0" w:line="240" w:lineRule="auto"/>
        <w:jc w:val="center"/>
        <w:rPr>
          <w:rFonts w:ascii="Times New Roman" w:hAnsi="Times New Roman" w:cs="Times New Roman"/>
          <w:b/>
          <w:bCs/>
          <w:sz w:val="48"/>
          <w:szCs w:val="48"/>
        </w:rPr>
      </w:pPr>
    </w:p>
    <w:p w:rsidR="00D067C0" w:rsidRDefault="00D067C0" w:rsidP="00B62C78">
      <w:pPr>
        <w:spacing w:after="0" w:line="240" w:lineRule="auto"/>
        <w:rPr>
          <w:rFonts w:ascii="Times New Roman" w:hAnsi="Times New Roman" w:cs="Times New Roman"/>
          <w:b/>
          <w:bCs/>
          <w:sz w:val="48"/>
          <w:szCs w:val="48"/>
        </w:rPr>
      </w:pPr>
    </w:p>
    <w:p w:rsidR="00B62C78" w:rsidRDefault="00B62C78" w:rsidP="00B62C78">
      <w:pPr>
        <w:spacing w:after="0" w:line="240" w:lineRule="auto"/>
        <w:rPr>
          <w:rFonts w:ascii="Times New Roman" w:hAnsi="Times New Roman" w:cs="Times New Roman"/>
          <w:b/>
          <w:bCs/>
          <w:sz w:val="48"/>
          <w:szCs w:val="48"/>
        </w:rPr>
      </w:pPr>
    </w:p>
    <w:p w:rsidR="00D067C0" w:rsidRPr="00D067C0" w:rsidRDefault="00D067C0" w:rsidP="00D067C0">
      <w:pPr>
        <w:spacing w:after="0" w:line="240" w:lineRule="auto"/>
        <w:jc w:val="center"/>
        <w:rPr>
          <w:rFonts w:ascii="Times New Roman" w:hAnsi="Times New Roman" w:cs="Times New Roman"/>
          <w:b/>
          <w:bCs/>
          <w:sz w:val="72"/>
          <w:szCs w:val="72"/>
        </w:rPr>
      </w:pPr>
      <w:r w:rsidRPr="00D067C0">
        <w:rPr>
          <w:rFonts w:ascii="Times New Roman" w:hAnsi="Times New Roman" w:cs="Times New Roman"/>
          <w:b/>
          <w:bCs/>
          <w:sz w:val="72"/>
          <w:szCs w:val="72"/>
        </w:rPr>
        <w:t>Интегрированный урок</w:t>
      </w:r>
    </w:p>
    <w:p w:rsidR="00D067C0" w:rsidRDefault="00D067C0" w:rsidP="00D067C0">
      <w:pPr>
        <w:spacing w:after="0" w:line="240" w:lineRule="auto"/>
        <w:jc w:val="center"/>
        <w:rPr>
          <w:rFonts w:ascii="Times New Roman" w:hAnsi="Times New Roman" w:cs="Times New Roman"/>
          <w:b/>
          <w:bCs/>
          <w:sz w:val="48"/>
          <w:szCs w:val="48"/>
        </w:rPr>
      </w:pPr>
      <w:r w:rsidRPr="00D067C0">
        <w:rPr>
          <w:rFonts w:ascii="Times New Roman" w:hAnsi="Times New Roman" w:cs="Times New Roman"/>
          <w:b/>
          <w:bCs/>
          <w:sz w:val="48"/>
          <w:szCs w:val="48"/>
        </w:rPr>
        <w:t xml:space="preserve">(физика + технология) </w:t>
      </w:r>
    </w:p>
    <w:p w:rsidR="00D067C0" w:rsidRDefault="00D067C0" w:rsidP="00D067C0">
      <w:pPr>
        <w:spacing w:after="0" w:line="240" w:lineRule="auto"/>
        <w:jc w:val="center"/>
        <w:rPr>
          <w:rFonts w:ascii="Times New Roman" w:hAnsi="Times New Roman" w:cs="Times New Roman"/>
          <w:b/>
          <w:bCs/>
          <w:sz w:val="48"/>
          <w:szCs w:val="48"/>
        </w:rPr>
      </w:pPr>
      <w:r w:rsidRPr="00D067C0">
        <w:rPr>
          <w:rFonts w:ascii="Times New Roman" w:hAnsi="Times New Roman" w:cs="Times New Roman"/>
          <w:b/>
          <w:bCs/>
          <w:sz w:val="48"/>
          <w:szCs w:val="48"/>
        </w:rPr>
        <w:t xml:space="preserve">по теме </w:t>
      </w:r>
    </w:p>
    <w:p w:rsidR="00D067C0" w:rsidRPr="00D067C0" w:rsidRDefault="00D067C0" w:rsidP="00D067C0">
      <w:pPr>
        <w:spacing w:after="0" w:line="240" w:lineRule="auto"/>
        <w:jc w:val="center"/>
        <w:rPr>
          <w:rFonts w:ascii="Times New Roman" w:hAnsi="Times New Roman" w:cs="Times New Roman"/>
          <w:b/>
          <w:bCs/>
          <w:sz w:val="56"/>
          <w:szCs w:val="56"/>
        </w:rPr>
      </w:pPr>
      <w:r w:rsidRPr="00D067C0">
        <w:rPr>
          <w:rFonts w:ascii="Times New Roman" w:hAnsi="Times New Roman" w:cs="Times New Roman"/>
          <w:b/>
          <w:bCs/>
          <w:sz w:val="56"/>
          <w:szCs w:val="56"/>
        </w:rPr>
        <w:t xml:space="preserve">«Расчёт стоимости электроэнергии. Электроприборы в быту. </w:t>
      </w:r>
    </w:p>
    <w:p w:rsidR="00D067C0" w:rsidRPr="00D067C0" w:rsidRDefault="00D067C0" w:rsidP="00D067C0">
      <w:pPr>
        <w:spacing w:after="0" w:line="240" w:lineRule="auto"/>
        <w:jc w:val="center"/>
        <w:rPr>
          <w:rFonts w:ascii="Times New Roman" w:hAnsi="Times New Roman" w:cs="Times New Roman"/>
          <w:b/>
          <w:bCs/>
          <w:sz w:val="48"/>
          <w:szCs w:val="48"/>
        </w:rPr>
      </w:pPr>
      <w:r w:rsidRPr="00D067C0">
        <w:rPr>
          <w:rFonts w:ascii="Times New Roman" w:hAnsi="Times New Roman" w:cs="Times New Roman"/>
          <w:b/>
          <w:bCs/>
          <w:sz w:val="56"/>
          <w:szCs w:val="56"/>
        </w:rPr>
        <w:t>Техника электробезопасности».</w:t>
      </w:r>
    </w:p>
    <w:p w:rsidR="00D067C0" w:rsidRDefault="00D067C0" w:rsidP="00D067C0">
      <w:pPr>
        <w:pStyle w:val="a6"/>
        <w:jc w:val="center"/>
        <w:rPr>
          <w:rFonts w:ascii="Times New Roman" w:hAnsi="Times New Roman" w:cs="Times New Roman"/>
          <w:b/>
          <w:sz w:val="24"/>
          <w:szCs w:val="24"/>
        </w:rPr>
      </w:pPr>
    </w:p>
    <w:p w:rsidR="00D067C0" w:rsidRPr="00B62C78" w:rsidRDefault="00B62C78" w:rsidP="00D067C0">
      <w:pPr>
        <w:pStyle w:val="a6"/>
        <w:jc w:val="center"/>
        <w:rPr>
          <w:rFonts w:ascii="Times New Roman" w:hAnsi="Times New Roman" w:cs="Times New Roman"/>
          <w:b/>
          <w:sz w:val="44"/>
          <w:szCs w:val="44"/>
        </w:rPr>
      </w:pPr>
      <w:r>
        <w:rPr>
          <w:rFonts w:ascii="Times New Roman" w:hAnsi="Times New Roman" w:cs="Times New Roman"/>
          <w:b/>
          <w:sz w:val="44"/>
          <w:szCs w:val="44"/>
        </w:rPr>
        <w:t>8 класс</w:t>
      </w:r>
    </w:p>
    <w:p w:rsidR="00D067C0" w:rsidRDefault="00D067C0" w:rsidP="00D067C0">
      <w:pPr>
        <w:pStyle w:val="a6"/>
        <w:jc w:val="center"/>
        <w:rPr>
          <w:rFonts w:ascii="Times New Roman" w:hAnsi="Times New Roman" w:cs="Times New Roman"/>
          <w:b/>
          <w:sz w:val="24"/>
          <w:szCs w:val="24"/>
        </w:rPr>
      </w:pPr>
    </w:p>
    <w:p w:rsidR="00D067C0" w:rsidRDefault="00D067C0" w:rsidP="00D067C0">
      <w:pPr>
        <w:pStyle w:val="a6"/>
        <w:jc w:val="center"/>
        <w:rPr>
          <w:rFonts w:ascii="Times New Roman" w:hAnsi="Times New Roman" w:cs="Times New Roman"/>
          <w:b/>
          <w:sz w:val="24"/>
          <w:szCs w:val="24"/>
        </w:rPr>
      </w:pPr>
    </w:p>
    <w:p w:rsidR="00D067C0" w:rsidRDefault="00D067C0" w:rsidP="00D067C0">
      <w:pPr>
        <w:pStyle w:val="a6"/>
        <w:jc w:val="center"/>
        <w:rPr>
          <w:rFonts w:ascii="Times New Roman" w:hAnsi="Times New Roman" w:cs="Times New Roman"/>
          <w:b/>
          <w:sz w:val="24"/>
          <w:szCs w:val="24"/>
        </w:rPr>
      </w:pPr>
    </w:p>
    <w:p w:rsidR="00D067C0" w:rsidRDefault="00D067C0" w:rsidP="00D067C0">
      <w:pPr>
        <w:pStyle w:val="a6"/>
        <w:jc w:val="center"/>
        <w:rPr>
          <w:rFonts w:ascii="Times New Roman" w:hAnsi="Times New Roman" w:cs="Times New Roman"/>
          <w:b/>
          <w:sz w:val="24"/>
          <w:szCs w:val="24"/>
        </w:rPr>
      </w:pPr>
    </w:p>
    <w:p w:rsidR="00D067C0" w:rsidRDefault="00D067C0" w:rsidP="00D067C0">
      <w:pPr>
        <w:pStyle w:val="a6"/>
        <w:jc w:val="center"/>
        <w:rPr>
          <w:rFonts w:ascii="Times New Roman" w:hAnsi="Times New Roman" w:cs="Times New Roman"/>
          <w:b/>
          <w:sz w:val="24"/>
          <w:szCs w:val="24"/>
        </w:rPr>
      </w:pPr>
    </w:p>
    <w:p w:rsidR="00B62C78" w:rsidRDefault="00B62C78" w:rsidP="00D067C0">
      <w:pPr>
        <w:pStyle w:val="a6"/>
        <w:jc w:val="center"/>
        <w:rPr>
          <w:rFonts w:ascii="Times New Roman" w:hAnsi="Times New Roman" w:cs="Times New Roman"/>
          <w:b/>
          <w:sz w:val="24"/>
          <w:szCs w:val="24"/>
        </w:rPr>
      </w:pPr>
    </w:p>
    <w:p w:rsidR="00D067C0" w:rsidRPr="00D067C0" w:rsidRDefault="00D067C0" w:rsidP="00D067C0">
      <w:pPr>
        <w:pStyle w:val="a6"/>
        <w:ind w:firstLine="4678"/>
        <w:rPr>
          <w:rFonts w:ascii="Times New Roman" w:hAnsi="Times New Roman" w:cs="Times New Roman"/>
          <w:b/>
          <w:sz w:val="40"/>
          <w:szCs w:val="40"/>
        </w:rPr>
      </w:pPr>
      <w:r w:rsidRPr="00D067C0">
        <w:rPr>
          <w:rFonts w:ascii="Times New Roman" w:hAnsi="Times New Roman" w:cs="Times New Roman"/>
          <w:b/>
          <w:sz w:val="40"/>
          <w:szCs w:val="40"/>
        </w:rPr>
        <w:t>Подготовили и провели:</w:t>
      </w:r>
    </w:p>
    <w:p w:rsidR="00D067C0" w:rsidRPr="00D067C0" w:rsidRDefault="00B62C78" w:rsidP="00D067C0">
      <w:pPr>
        <w:pStyle w:val="a6"/>
        <w:ind w:firstLine="4678"/>
        <w:rPr>
          <w:rFonts w:ascii="Times New Roman" w:hAnsi="Times New Roman" w:cs="Times New Roman"/>
          <w:b/>
          <w:sz w:val="40"/>
          <w:szCs w:val="40"/>
        </w:rPr>
      </w:pPr>
      <w:r>
        <w:rPr>
          <w:rFonts w:ascii="Times New Roman" w:hAnsi="Times New Roman" w:cs="Times New Roman"/>
          <w:b/>
          <w:sz w:val="40"/>
          <w:szCs w:val="40"/>
        </w:rPr>
        <w:t>у</w:t>
      </w:r>
      <w:r w:rsidR="00D067C0" w:rsidRPr="00D067C0">
        <w:rPr>
          <w:rFonts w:ascii="Times New Roman" w:hAnsi="Times New Roman" w:cs="Times New Roman"/>
          <w:b/>
          <w:sz w:val="40"/>
          <w:szCs w:val="40"/>
        </w:rPr>
        <w:t>читель технологии</w:t>
      </w:r>
    </w:p>
    <w:p w:rsidR="00D067C0" w:rsidRPr="00D067C0" w:rsidRDefault="00D067C0" w:rsidP="00D067C0">
      <w:pPr>
        <w:pStyle w:val="a6"/>
        <w:ind w:firstLine="4678"/>
        <w:rPr>
          <w:rFonts w:ascii="Times New Roman" w:hAnsi="Times New Roman" w:cs="Times New Roman"/>
          <w:b/>
          <w:sz w:val="40"/>
          <w:szCs w:val="40"/>
        </w:rPr>
      </w:pPr>
      <w:r w:rsidRPr="00D067C0">
        <w:rPr>
          <w:rFonts w:ascii="Times New Roman" w:hAnsi="Times New Roman" w:cs="Times New Roman"/>
          <w:b/>
          <w:sz w:val="40"/>
          <w:szCs w:val="40"/>
        </w:rPr>
        <w:t>Иваненко А.В.</w:t>
      </w:r>
    </w:p>
    <w:p w:rsidR="00D067C0" w:rsidRPr="00D067C0" w:rsidRDefault="00B62C78" w:rsidP="00D067C0">
      <w:pPr>
        <w:pStyle w:val="a6"/>
        <w:ind w:firstLine="4678"/>
        <w:rPr>
          <w:rFonts w:ascii="Times New Roman" w:hAnsi="Times New Roman" w:cs="Times New Roman"/>
          <w:b/>
          <w:sz w:val="40"/>
          <w:szCs w:val="40"/>
        </w:rPr>
      </w:pPr>
      <w:r>
        <w:rPr>
          <w:rFonts w:ascii="Times New Roman" w:hAnsi="Times New Roman" w:cs="Times New Roman"/>
          <w:b/>
          <w:sz w:val="40"/>
          <w:szCs w:val="40"/>
        </w:rPr>
        <w:t>у</w:t>
      </w:r>
      <w:r w:rsidR="00D067C0" w:rsidRPr="00D067C0">
        <w:rPr>
          <w:rFonts w:ascii="Times New Roman" w:hAnsi="Times New Roman" w:cs="Times New Roman"/>
          <w:b/>
          <w:sz w:val="40"/>
          <w:szCs w:val="40"/>
        </w:rPr>
        <w:t xml:space="preserve">читель физики </w:t>
      </w:r>
    </w:p>
    <w:p w:rsidR="00D067C0" w:rsidRPr="00D067C0" w:rsidRDefault="00D067C0" w:rsidP="00D067C0">
      <w:pPr>
        <w:pStyle w:val="a6"/>
        <w:ind w:firstLine="4678"/>
        <w:rPr>
          <w:rFonts w:ascii="Times New Roman" w:hAnsi="Times New Roman" w:cs="Times New Roman"/>
          <w:b/>
          <w:sz w:val="40"/>
          <w:szCs w:val="40"/>
        </w:rPr>
      </w:pPr>
      <w:proofErr w:type="spellStart"/>
      <w:r w:rsidRPr="00D067C0">
        <w:rPr>
          <w:rFonts w:ascii="Times New Roman" w:hAnsi="Times New Roman" w:cs="Times New Roman"/>
          <w:b/>
          <w:sz w:val="40"/>
          <w:szCs w:val="40"/>
        </w:rPr>
        <w:t>Друппов</w:t>
      </w:r>
      <w:proofErr w:type="spellEnd"/>
      <w:r w:rsidRPr="00D067C0">
        <w:rPr>
          <w:rFonts w:ascii="Times New Roman" w:hAnsi="Times New Roman" w:cs="Times New Roman"/>
          <w:b/>
          <w:sz w:val="40"/>
          <w:szCs w:val="40"/>
        </w:rPr>
        <w:t xml:space="preserve"> Ю.С.</w:t>
      </w:r>
    </w:p>
    <w:p w:rsidR="00D067C0" w:rsidRDefault="00D067C0" w:rsidP="00D067C0">
      <w:pPr>
        <w:pStyle w:val="a6"/>
        <w:jc w:val="center"/>
        <w:rPr>
          <w:rFonts w:ascii="Times New Roman" w:hAnsi="Times New Roman" w:cs="Times New Roman"/>
          <w:b/>
          <w:sz w:val="24"/>
          <w:szCs w:val="24"/>
        </w:rPr>
      </w:pPr>
    </w:p>
    <w:p w:rsidR="00D067C0" w:rsidRDefault="00D067C0" w:rsidP="00D067C0">
      <w:pPr>
        <w:pStyle w:val="a6"/>
        <w:jc w:val="center"/>
        <w:rPr>
          <w:rFonts w:ascii="Times New Roman" w:hAnsi="Times New Roman" w:cs="Times New Roman"/>
          <w:b/>
          <w:sz w:val="24"/>
          <w:szCs w:val="24"/>
        </w:rPr>
      </w:pPr>
    </w:p>
    <w:p w:rsidR="00D067C0" w:rsidRDefault="00D067C0" w:rsidP="00D067C0">
      <w:pPr>
        <w:pStyle w:val="a6"/>
        <w:jc w:val="center"/>
        <w:rPr>
          <w:rFonts w:ascii="Times New Roman" w:hAnsi="Times New Roman" w:cs="Times New Roman"/>
          <w:b/>
          <w:sz w:val="24"/>
          <w:szCs w:val="24"/>
        </w:rPr>
      </w:pPr>
    </w:p>
    <w:p w:rsidR="00D067C0" w:rsidRDefault="00D067C0" w:rsidP="00D067C0">
      <w:pPr>
        <w:pStyle w:val="a6"/>
        <w:jc w:val="center"/>
        <w:rPr>
          <w:rFonts w:ascii="Times New Roman" w:hAnsi="Times New Roman" w:cs="Times New Roman"/>
          <w:b/>
          <w:sz w:val="24"/>
          <w:szCs w:val="24"/>
        </w:rPr>
      </w:pPr>
    </w:p>
    <w:p w:rsidR="00D067C0" w:rsidRDefault="00D067C0" w:rsidP="00D067C0">
      <w:pPr>
        <w:pStyle w:val="a6"/>
        <w:jc w:val="center"/>
        <w:rPr>
          <w:rFonts w:ascii="Times New Roman" w:hAnsi="Times New Roman" w:cs="Times New Roman"/>
          <w:b/>
          <w:sz w:val="24"/>
          <w:szCs w:val="24"/>
        </w:rPr>
      </w:pPr>
    </w:p>
    <w:p w:rsidR="00B62C78" w:rsidRDefault="00B62C78" w:rsidP="00D067C0">
      <w:pPr>
        <w:pStyle w:val="a6"/>
        <w:jc w:val="center"/>
        <w:rPr>
          <w:rFonts w:ascii="Times New Roman" w:hAnsi="Times New Roman" w:cs="Times New Roman"/>
          <w:b/>
          <w:sz w:val="24"/>
          <w:szCs w:val="24"/>
        </w:rPr>
      </w:pPr>
    </w:p>
    <w:p w:rsidR="00B62C78" w:rsidRDefault="00B62C78" w:rsidP="00D067C0">
      <w:pPr>
        <w:pStyle w:val="a6"/>
        <w:jc w:val="center"/>
        <w:rPr>
          <w:rFonts w:ascii="Times New Roman" w:hAnsi="Times New Roman" w:cs="Times New Roman"/>
          <w:b/>
          <w:sz w:val="24"/>
          <w:szCs w:val="24"/>
        </w:rPr>
      </w:pPr>
    </w:p>
    <w:p w:rsidR="00D067C0" w:rsidRDefault="00D067C0" w:rsidP="00D067C0">
      <w:pPr>
        <w:pStyle w:val="a6"/>
        <w:jc w:val="center"/>
        <w:rPr>
          <w:rFonts w:ascii="Times New Roman" w:hAnsi="Times New Roman" w:cs="Times New Roman"/>
          <w:b/>
          <w:sz w:val="24"/>
          <w:szCs w:val="24"/>
        </w:rPr>
      </w:pPr>
    </w:p>
    <w:p w:rsidR="00D067C0" w:rsidRDefault="00D067C0" w:rsidP="00D067C0">
      <w:pPr>
        <w:pStyle w:val="a6"/>
        <w:jc w:val="center"/>
        <w:rPr>
          <w:rFonts w:ascii="Times New Roman" w:hAnsi="Times New Roman" w:cs="Times New Roman"/>
          <w:b/>
          <w:sz w:val="24"/>
          <w:szCs w:val="24"/>
        </w:rPr>
      </w:pPr>
    </w:p>
    <w:p w:rsidR="00D067C0" w:rsidRPr="00D067C0" w:rsidRDefault="00D067C0" w:rsidP="00D067C0">
      <w:pPr>
        <w:pStyle w:val="a6"/>
        <w:jc w:val="center"/>
        <w:rPr>
          <w:rFonts w:ascii="Times New Roman" w:hAnsi="Times New Roman" w:cs="Times New Roman"/>
          <w:b/>
          <w:sz w:val="28"/>
          <w:szCs w:val="28"/>
        </w:rPr>
      </w:pPr>
      <w:r w:rsidRPr="00D067C0">
        <w:rPr>
          <w:rFonts w:ascii="Times New Roman" w:hAnsi="Times New Roman" w:cs="Times New Roman"/>
          <w:b/>
          <w:sz w:val="28"/>
          <w:szCs w:val="28"/>
        </w:rPr>
        <w:t>Г. Ровеньки</w:t>
      </w:r>
    </w:p>
    <w:p w:rsidR="00D067C0" w:rsidRPr="00D067C0" w:rsidRDefault="00D067C0" w:rsidP="00D067C0">
      <w:pPr>
        <w:pStyle w:val="a6"/>
        <w:jc w:val="center"/>
        <w:rPr>
          <w:rFonts w:ascii="Times New Roman" w:hAnsi="Times New Roman" w:cs="Times New Roman"/>
          <w:b/>
          <w:sz w:val="28"/>
          <w:szCs w:val="28"/>
        </w:rPr>
      </w:pPr>
      <w:r w:rsidRPr="00D067C0">
        <w:rPr>
          <w:rFonts w:ascii="Times New Roman" w:hAnsi="Times New Roman" w:cs="Times New Roman"/>
          <w:b/>
          <w:sz w:val="28"/>
          <w:szCs w:val="28"/>
        </w:rPr>
        <w:t>2019 г.</w:t>
      </w:r>
    </w:p>
    <w:p w:rsidR="00B62C78" w:rsidRDefault="00373B73" w:rsidP="00B62C78">
      <w:pPr>
        <w:spacing w:after="0" w:line="240" w:lineRule="auto"/>
        <w:jc w:val="center"/>
        <w:rPr>
          <w:rFonts w:ascii="Times New Roman" w:hAnsi="Times New Roman" w:cs="Times New Roman"/>
          <w:b/>
          <w:bCs/>
          <w:sz w:val="28"/>
          <w:szCs w:val="28"/>
        </w:rPr>
      </w:pPr>
      <w:r w:rsidRPr="00B62C78">
        <w:rPr>
          <w:rFonts w:ascii="Times New Roman" w:hAnsi="Times New Roman" w:cs="Times New Roman"/>
          <w:b/>
          <w:bCs/>
          <w:sz w:val="28"/>
          <w:szCs w:val="28"/>
        </w:rPr>
        <w:lastRenderedPageBreak/>
        <w:t>Интегрированный урок</w:t>
      </w:r>
      <w:r w:rsidR="00684333" w:rsidRPr="00B62C78">
        <w:rPr>
          <w:rFonts w:ascii="Times New Roman" w:hAnsi="Times New Roman" w:cs="Times New Roman"/>
          <w:b/>
          <w:bCs/>
          <w:sz w:val="28"/>
          <w:szCs w:val="28"/>
        </w:rPr>
        <w:t xml:space="preserve"> (физика + технология)</w:t>
      </w:r>
    </w:p>
    <w:p w:rsidR="00373B73" w:rsidRPr="00B62C78" w:rsidRDefault="00B62C78" w:rsidP="00B62C7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Тема:</w:t>
      </w:r>
      <w:r w:rsidR="00684333" w:rsidRPr="00B62C78">
        <w:rPr>
          <w:rFonts w:ascii="Times New Roman" w:hAnsi="Times New Roman" w:cs="Times New Roman"/>
          <w:b/>
          <w:bCs/>
          <w:sz w:val="28"/>
          <w:szCs w:val="28"/>
        </w:rPr>
        <w:t xml:space="preserve"> «Расчёт</w:t>
      </w:r>
      <w:r w:rsidR="00373B73" w:rsidRPr="00B62C78">
        <w:rPr>
          <w:rFonts w:ascii="Times New Roman" w:hAnsi="Times New Roman" w:cs="Times New Roman"/>
          <w:b/>
          <w:bCs/>
          <w:sz w:val="28"/>
          <w:szCs w:val="28"/>
        </w:rPr>
        <w:t xml:space="preserve"> стоимости электроэнергии. Электроприборы в бы</w:t>
      </w:r>
      <w:r w:rsidR="00B1320F" w:rsidRPr="00B62C78">
        <w:rPr>
          <w:rFonts w:ascii="Times New Roman" w:hAnsi="Times New Roman" w:cs="Times New Roman"/>
          <w:b/>
          <w:bCs/>
          <w:sz w:val="28"/>
          <w:szCs w:val="28"/>
        </w:rPr>
        <w:t>ту. Техника электробезопасности»</w:t>
      </w:r>
      <w:r w:rsidR="00684333" w:rsidRPr="00B62C78">
        <w:rPr>
          <w:rFonts w:ascii="Times New Roman" w:hAnsi="Times New Roman" w:cs="Times New Roman"/>
          <w:b/>
          <w:bCs/>
          <w:sz w:val="28"/>
          <w:szCs w:val="28"/>
        </w:rPr>
        <w:t>.</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b/>
          <w:bCs/>
          <w:sz w:val="26"/>
          <w:szCs w:val="26"/>
        </w:rPr>
        <w:t>Цели урока:</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b/>
          <w:bCs/>
          <w:i/>
          <w:iCs/>
          <w:sz w:val="26"/>
          <w:szCs w:val="26"/>
        </w:rPr>
        <w:t xml:space="preserve">обучающие: </w:t>
      </w:r>
    </w:p>
    <w:p w:rsidR="00373B73" w:rsidRPr="00B62C78" w:rsidRDefault="00373B73" w:rsidP="00A13238">
      <w:pPr>
        <w:numPr>
          <w:ilvl w:val="0"/>
          <w:numId w:val="1"/>
        </w:numPr>
        <w:spacing w:after="0" w:line="240" w:lineRule="auto"/>
        <w:rPr>
          <w:rFonts w:ascii="Times New Roman" w:hAnsi="Times New Roman" w:cs="Times New Roman"/>
          <w:sz w:val="26"/>
          <w:szCs w:val="26"/>
        </w:rPr>
      </w:pPr>
      <w:proofErr w:type="spellStart"/>
      <w:r w:rsidRPr="00B62C78">
        <w:rPr>
          <w:rFonts w:ascii="Times New Roman" w:hAnsi="Times New Roman" w:cs="Times New Roman"/>
          <w:sz w:val="26"/>
          <w:szCs w:val="26"/>
        </w:rPr>
        <w:t>cоздать</w:t>
      </w:r>
      <w:proofErr w:type="spellEnd"/>
      <w:r w:rsidRPr="00B62C78">
        <w:rPr>
          <w:rFonts w:ascii="Times New Roman" w:hAnsi="Times New Roman" w:cs="Times New Roman"/>
          <w:sz w:val="26"/>
          <w:szCs w:val="26"/>
        </w:rPr>
        <w:t xml:space="preserve"> условия для ознакомления учащихся с видами электроприборов, назначением электросчетчика, устройством утюга; </w:t>
      </w:r>
    </w:p>
    <w:p w:rsidR="00373B73" w:rsidRPr="00B62C78" w:rsidRDefault="00373B73" w:rsidP="00A13238">
      <w:pPr>
        <w:numPr>
          <w:ilvl w:val="0"/>
          <w:numId w:val="1"/>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содействовать развитию умения рассчитывать количество потребленной электроэнергии и её стоимость;</w:t>
      </w:r>
    </w:p>
    <w:p w:rsidR="00373B73" w:rsidRPr="00B62C78" w:rsidRDefault="00373B73" w:rsidP="00A13238">
      <w:pPr>
        <w:numPr>
          <w:ilvl w:val="0"/>
          <w:numId w:val="1"/>
        </w:numPr>
        <w:spacing w:after="0" w:line="240" w:lineRule="auto"/>
        <w:rPr>
          <w:rFonts w:ascii="Times New Roman" w:hAnsi="Times New Roman" w:cs="Times New Roman"/>
          <w:sz w:val="26"/>
          <w:szCs w:val="26"/>
        </w:rPr>
      </w:pPr>
      <w:proofErr w:type="spellStart"/>
      <w:r w:rsidRPr="00B62C78">
        <w:rPr>
          <w:rFonts w:ascii="Times New Roman" w:hAnsi="Times New Roman" w:cs="Times New Roman"/>
          <w:sz w:val="26"/>
          <w:szCs w:val="26"/>
        </w:rPr>
        <w:t>cпособствовать</w:t>
      </w:r>
      <w:proofErr w:type="spellEnd"/>
      <w:r w:rsidRPr="00B62C78">
        <w:rPr>
          <w:rFonts w:ascii="Times New Roman" w:hAnsi="Times New Roman" w:cs="Times New Roman"/>
          <w:sz w:val="26"/>
          <w:szCs w:val="26"/>
        </w:rPr>
        <w:t xml:space="preserve"> развитию элементарных знаний о выборе электроприборов в зависимости от их назначения;</w:t>
      </w:r>
    </w:p>
    <w:p w:rsidR="00373B73" w:rsidRPr="00B62C78" w:rsidRDefault="00373B73" w:rsidP="00A13238">
      <w:pPr>
        <w:numPr>
          <w:ilvl w:val="0"/>
          <w:numId w:val="1"/>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создать условия для формирования первоначальных умений правильной эксплуатации электроприборов и знания правил техники безопасности при их использовании;</w:t>
      </w:r>
    </w:p>
    <w:p w:rsidR="00373B73" w:rsidRPr="00B62C78" w:rsidRDefault="00373B73" w:rsidP="00A13238">
      <w:pPr>
        <w:numPr>
          <w:ilvl w:val="0"/>
          <w:numId w:val="1"/>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содействовать систематизации знаний учащихся.</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b/>
          <w:bCs/>
          <w:i/>
          <w:iCs/>
          <w:sz w:val="26"/>
          <w:szCs w:val="26"/>
        </w:rPr>
        <w:t>развивающие:</w:t>
      </w:r>
      <w:r w:rsidRPr="00B62C78">
        <w:rPr>
          <w:rFonts w:ascii="Times New Roman" w:hAnsi="Times New Roman" w:cs="Times New Roman"/>
          <w:sz w:val="26"/>
          <w:szCs w:val="26"/>
        </w:rPr>
        <w:t xml:space="preserve"> </w:t>
      </w:r>
    </w:p>
    <w:p w:rsidR="00373B73" w:rsidRPr="00B62C78" w:rsidRDefault="00373B73" w:rsidP="00A13238">
      <w:pPr>
        <w:numPr>
          <w:ilvl w:val="0"/>
          <w:numId w:val="2"/>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способствовать развитию у школьников умений выделять главное в изучаемом объекте;</w:t>
      </w:r>
    </w:p>
    <w:p w:rsidR="00373B73" w:rsidRPr="00B62C78" w:rsidRDefault="00373B73" w:rsidP="00A13238">
      <w:pPr>
        <w:numPr>
          <w:ilvl w:val="0"/>
          <w:numId w:val="2"/>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способствовать развитию аналитического мышления, расширению технического кругозора; </w:t>
      </w:r>
    </w:p>
    <w:p w:rsidR="00373B73" w:rsidRPr="00B62C78" w:rsidRDefault="00373B73" w:rsidP="00A13238">
      <w:pPr>
        <w:numPr>
          <w:ilvl w:val="0"/>
          <w:numId w:val="2"/>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продолжить формирование умений выполнять операции анализа, синтеза, классификации, способность наблюдать, делать выводы, выделять существенные признаки объекта, выдвигать гипотезы и применять их при решении задач разного уровня;</w:t>
      </w:r>
    </w:p>
    <w:p w:rsidR="00373B73" w:rsidRPr="00B62C78" w:rsidRDefault="00373B73" w:rsidP="00A13238">
      <w:pPr>
        <w:numPr>
          <w:ilvl w:val="0"/>
          <w:numId w:val="2"/>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создать условия для развития интереса к творческому поиску, принятию нестандартных решений.</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b/>
          <w:bCs/>
          <w:i/>
          <w:iCs/>
          <w:sz w:val="26"/>
          <w:szCs w:val="26"/>
        </w:rPr>
        <w:t>воспитательные:</w:t>
      </w:r>
      <w:r w:rsidRPr="00B62C78">
        <w:rPr>
          <w:rFonts w:ascii="Times New Roman" w:hAnsi="Times New Roman" w:cs="Times New Roman"/>
          <w:sz w:val="26"/>
          <w:szCs w:val="26"/>
        </w:rPr>
        <w:t xml:space="preserve"> </w:t>
      </w:r>
    </w:p>
    <w:p w:rsidR="00373B73" w:rsidRPr="00B62C78" w:rsidRDefault="00373B73" w:rsidP="00A13238">
      <w:pPr>
        <w:numPr>
          <w:ilvl w:val="0"/>
          <w:numId w:val="3"/>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способствовать воспитанию у учащихся экономического мышления;</w:t>
      </w:r>
    </w:p>
    <w:p w:rsidR="00373B73" w:rsidRPr="00B62C78" w:rsidRDefault="00373B73" w:rsidP="00A13238">
      <w:pPr>
        <w:numPr>
          <w:ilvl w:val="0"/>
          <w:numId w:val="3"/>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развитию самостоятельности в работе с технической документацией, </w:t>
      </w:r>
      <w:proofErr w:type="spellStart"/>
      <w:r w:rsidRPr="00B62C78">
        <w:rPr>
          <w:rFonts w:ascii="Times New Roman" w:hAnsi="Times New Roman" w:cs="Times New Roman"/>
          <w:sz w:val="26"/>
          <w:szCs w:val="26"/>
        </w:rPr>
        <w:t>коммуникативности</w:t>
      </w:r>
      <w:proofErr w:type="spellEnd"/>
      <w:r w:rsidRPr="00B62C78">
        <w:rPr>
          <w:rFonts w:ascii="Times New Roman" w:hAnsi="Times New Roman" w:cs="Times New Roman"/>
          <w:sz w:val="26"/>
          <w:szCs w:val="26"/>
        </w:rPr>
        <w:t>;</w:t>
      </w:r>
    </w:p>
    <w:p w:rsidR="00373B73" w:rsidRPr="00B62C78" w:rsidRDefault="00373B73" w:rsidP="00A13238">
      <w:pPr>
        <w:numPr>
          <w:ilvl w:val="0"/>
          <w:numId w:val="3"/>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продолжить формировать бережное отношение к энергоресурсам и бытовой технике;</w:t>
      </w:r>
    </w:p>
    <w:p w:rsidR="00373B73" w:rsidRPr="00B62C78" w:rsidRDefault="00373B73" w:rsidP="00A13238">
      <w:pPr>
        <w:numPr>
          <w:ilvl w:val="0"/>
          <w:numId w:val="3"/>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актуализировать учащихся на профессиональное самоопределение.</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b/>
          <w:bCs/>
          <w:sz w:val="26"/>
          <w:szCs w:val="26"/>
        </w:rPr>
        <w:t xml:space="preserve">Тип урока: </w:t>
      </w:r>
      <w:r w:rsidRPr="00B62C78">
        <w:rPr>
          <w:rFonts w:ascii="Times New Roman" w:hAnsi="Times New Roman" w:cs="Times New Roman"/>
          <w:sz w:val="26"/>
          <w:szCs w:val="26"/>
        </w:rPr>
        <w:t>комбинированный.</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b/>
          <w:bCs/>
          <w:sz w:val="26"/>
          <w:szCs w:val="26"/>
        </w:rPr>
        <w:t>Оборудование: п</w:t>
      </w:r>
      <w:r w:rsidRPr="00B62C78">
        <w:rPr>
          <w:rFonts w:ascii="Times New Roman" w:hAnsi="Times New Roman" w:cs="Times New Roman"/>
          <w:sz w:val="26"/>
          <w:szCs w:val="26"/>
        </w:rPr>
        <w:t>резентация с изображением электроприборов, инструкции (паспорта) к электроприборам, различные электроприборы, презентация по технике безопасности.</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b/>
          <w:bCs/>
          <w:sz w:val="26"/>
          <w:szCs w:val="26"/>
        </w:rPr>
        <w:t xml:space="preserve">Основные понятия: </w:t>
      </w:r>
      <w:r w:rsidRPr="00B62C78">
        <w:rPr>
          <w:rFonts w:ascii="Times New Roman" w:hAnsi="Times New Roman" w:cs="Times New Roman"/>
          <w:sz w:val="26"/>
          <w:szCs w:val="26"/>
        </w:rPr>
        <w:t xml:space="preserve">электросчетчик, электронагревательные приборы (электроплита, электроутюг, электрочайник, </w:t>
      </w:r>
      <w:proofErr w:type="spellStart"/>
      <w:r w:rsidRPr="00B62C78">
        <w:rPr>
          <w:rFonts w:ascii="Times New Roman" w:hAnsi="Times New Roman" w:cs="Times New Roman"/>
          <w:sz w:val="26"/>
          <w:szCs w:val="26"/>
        </w:rPr>
        <w:t>электродуховой</w:t>
      </w:r>
      <w:proofErr w:type="spellEnd"/>
      <w:r w:rsidRPr="00B62C78">
        <w:rPr>
          <w:rFonts w:ascii="Times New Roman" w:hAnsi="Times New Roman" w:cs="Times New Roman"/>
          <w:sz w:val="26"/>
          <w:szCs w:val="26"/>
        </w:rPr>
        <w:t xml:space="preserve"> шкаф, фен, паяльник), внесистемные единицы работы.</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b/>
          <w:bCs/>
          <w:sz w:val="26"/>
          <w:szCs w:val="26"/>
        </w:rPr>
        <w:t xml:space="preserve">Формы ведения урока: </w:t>
      </w:r>
      <w:r w:rsidR="00A13238" w:rsidRPr="00B62C78">
        <w:rPr>
          <w:rFonts w:ascii="Times New Roman" w:hAnsi="Times New Roman" w:cs="Times New Roman"/>
          <w:bCs/>
          <w:sz w:val="26"/>
          <w:szCs w:val="26"/>
          <w:lang w:val="uk-UA"/>
        </w:rPr>
        <w:t>д</w:t>
      </w:r>
      <w:proofErr w:type="spellStart"/>
      <w:r w:rsidRPr="00B62C78">
        <w:rPr>
          <w:rFonts w:ascii="Times New Roman" w:hAnsi="Times New Roman" w:cs="Times New Roman"/>
          <w:sz w:val="26"/>
          <w:szCs w:val="26"/>
        </w:rPr>
        <w:t>иалог</w:t>
      </w:r>
      <w:proofErr w:type="spellEnd"/>
      <w:r w:rsidRPr="00B62C78">
        <w:rPr>
          <w:rFonts w:ascii="Times New Roman" w:hAnsi="Times New Roman" w:cs="Times New Roman"/>
          <w:sz w:val="26"/>
          <w:szCs w:val="26"/>
        </w:rPr>
        <w:t xml:space="preserve">, объяснение, практическая работа, упражнения, инструктаж, демонстрация приемов работы, работа с технической документацией, </w:t>
      </w:r>
      <w:proofErr w:type="spellStart"/>
      <w:r w:rsidRPr="00B62C78">
        <w:rPr>
          <w:rFonts w:ascii="Times New Roman" w:hAnsi="Times New Roman" w:cs="Times New Roman"/>
          <w:sz w:val="26"/>
          <w:szCs w:val="26"/>
        </w:rPr>
        <w:t>профориентационная</w:t>
      </w:r>
      <w:proofErr w:type="spellEnd"/>
      <w:r w:rsidRPr="00B62C78">
        <w:rPr>
          <w:rFonts w:ascii="Times New Roman" w:hAnsi="Times New Roman" w:cs="Times New Roman"/>
          <w:sz w:val="26"/>
          <w:szCs w:val="26"/>
        </w:rPr>
        <w:t xml:space="preserve"> деятельность.</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Формы организации учебно-познавательной деятельности учащихся: групповая работа, индивидуальная, </w:t>
      </w:r>
      <w:proofErr w:type="spellStart"/>
      <w:r w:rsidRPr="00B62C78">
        <w:rPr>
          <w:rFonts w:ascii="Times New Roman" w:hAnsi="Times New Roman" w:cs="Times New Roman"/>
          <w:sz w:val="26"/>
          <w:szCs w:val="26"/>
        </w:rPr>
        <w:t>общеклассная</w:t>
      </w:r>
      <w:proofErr w:type="spellEnd"/>
      <w:r w:rsidRPr="00B62C78">
        <w:rPr>
          <w:rFonts w:ascii="Times New Roman" w:hAnsi="Times New Roman" w:cs="Times New Roman"/>
          <w:sz w:val="26"/>
          <w:szCs w:val="26"/>
        </w:rPr>
        <w:t xml:space="preserve">, работа с текстом </w:t>
      </w:r>
    </w:p>
    <w:p w:rsidR="00B62C78" w:rsidRPr="00B62C78" w:rsidRDefault="00B62C78" w:rsidP="00A13238">
      <w:pPr>
        <w:spacing w:after="0" w:line="240" w:lineRule="auto"/>
        <w:rPr>
          <w:rFonts w:ascii="Times New Roman" w:hAnsi="Times New Roman" w:cs="Times New Roman"/>
          <w:b/>
          <w:bCs/>
          <w:sz w:val="26"/>
          <w:szCs w:val="26"/>
        </w:rPr>
      </w:pPr>
    </w:p>
    <w:p w:rsidR="00373B73" w:rsidRPr="00B62C78" w:rsidRDefault="00373B73" w:rsidP="00A13238">
      <w:pPr>
        <w:spacing w:after="0" w:line="240" w:lineRule="auto"/>
        <w:rPr>
          <w:rFonts w:ascii="Times New Roman" w:hAnsi="Times New Roman" w:cs="Times New Roman"/>
          <w:b/>
          <w:bCs/>
          <w:sz w:val="26"/>
          <w:szCs w:val="26"/>
        </w:rPr>
      </w:pPr>
      <w:r w:rsidRPr="00B62C78">
        <w:rPr>
          <w:rFonts w:ascii="Times New Roman" w:hAnsi="Times New Roman" w:cs="Times New Roman"/>
          <w:b/>
          <w:bCs/>
          <w:sz w:val="26"/>
          <w:szCs w:val="26"/>
        </w:rPr>
        <w:t xml:space="preserve">Структура урока </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I. Организационный момент. </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II. Актуализация опорных знаний и умений учащихся. Повторение правил безопасности труда. Создание проблемной ситуации. </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III. Изучение нового материала. </w:t>
      </w:r>
    </w:p>
    <w:p w:rsidR="00373B73" w:rsidRPr="00B62C78" w:rsidRDefault="00373B73" w:rsidP="00A13238">
      <w:pPr>
        <w:numPr>
          <w:ilvl w:val="0"/>
          <w:numId w:val="4"/>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Понятие об электросчетчике. Расчет стоимости потребленной электроэнергии </w:t>
      </w:r>
    </w:p>
    <w:p w:rsidR="00373B73" w:rsidRPr="00B62C78" w:rsidRDefault="00373B73" w:rsidP="00A13238">
      <w:pPr>
        <w:numPr>
          <w:ilvl w:val="0"/>
          <w:numId w:val="4"/>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Использование энергосберегающих технологий в быту.</w:t>
      </w:r>
    </w:p>
    <w:p w:rsidR="00373B73" w:rsidRPr="00B62C78" w:rsidRDefault="00373B73" w:rsidP="00A13238">
      <w:pPr>
        <w:numPr>
          <w:ilvl w:val="0"/>
          <w:numId w:val="4"/>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lastRenderedPageBreak/>
        <w:t>Виды бытовых электроприборов.</w:t>
      </w:r>
    </w:p>
    <w:p w:rsidR="00373B73" w:rsidRPr="00B62C78" w:rsidRDefault="00373B73" w:rsidP="00A13238">
      <w:pPr>
        <w:numPr>
          <w:ilvl w:val="0"/>
          <w:numId w:val="4"/>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Устройство электроприборов.</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IV. Лабораторно-практическая работа “Сравнительный анализ электроприборов одинакового назначения” </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V. Закрепление новых знаний и умений учащихся (рефлексия).</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VI. Итоги занятия.</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VII. Домашнее задание.</w:t>
      </w:r>
    </w:p>
    <w:p w:rsidR="00373B73" w:rsidRPr="00B62C78" w:rsidRDefault="00373B73" w:rsidP="00FC72CA">
      <w:pPr>
        <w:spacing w:after="0" w:line="240" w:lineRule="auto"/>
        <w:jc w:val="center"/>
        <w:rPr>
          <w:rFonts w:ascii="Times New Roman" w:hAnsi="Times New Roman" w:cs="Times New Roman"/>
          <w:b/>
          <w:bCs/>
          <w:sz w:val="26"/>
          <w:szCs w:val="26"/>
        </w:rPr>
      </w:pPr>
      <w:r w:rsidRPr="00B62C78">
        <w:rPr>
          <w:rFonts w:ascii="Times New Roman" w:hAnsi="Times New Roman" w:cs="Times New Roman"/>
          <w:b/>
          <w:bCs/>
          <w:sz w:val="26"/>
          <w:szCs w:val="26"/>
        </w:rPr>
        <w:t>Ход занятия</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b/>
          <w:bCs/>
          <w:sz w:val="26"/>
          <w:szCs w:val="26"/>
        </w:rPr>
        <w:t>I. Организационный момент.</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Учитель знакомит учащихся с целями урока, планом проведения занятия, а также говорит о необычности и значении данного мероприятия.</w:t>
      </w:r>
    </w:p>
    <w:p w:rsidR="00373B73" w:rsidRPr="00B62C78" w:rsidRDefault="00373B73" w:rsidP="00A13238">
      <w:pPr>
        <w:spacing w:after="0" w:line="240" w:lineRule="auto"/>
        <w:rPr>
          <w:rFonts w:ascii="Times New Roman" w:hAnsi="Times New Roman" w:cs="Times New Roman"/>
          <w:b/>
          <w:bCs/>
          <w:sz w:val="26"/>
          <w:szCs w:val="26"/>
        </w:rPr>
      </w:pPr>
      <w:r w:rsidRPr="00B62C78">
        <w:rPr>
          <w:rFonts w:ascii="Times New Roman" w:hAnsi="Times New Roman" w:cs="Times New Roman"/>
          <w:b/>
          <w:bCs/>
          <w:sz w:val="26"/>
          <w:szCs w:val="26"/>
        </w:rPr>
        <w:t>II. Актуализация опорных знаний и умений учащихся.</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b/>
          <w:bCs/>
          <w:sz w:val="26"/>
          <w:szCs w:val="26"/>
        </w:rPr>
        <w:t>Беседа.</w:t>
      </w:r>
      <w:r w:rsidRPr="00B62C78">
        <w:rPr>
          <w:rFonts w:ascii="Times New Roman" w:hAnsi="Times New Roman" w:cs="Times New Roman"/>
          <w:sz w:val="26"/>
          <w:szCs w:val="26"/>
        </w:rPr>
        <w:t xml:space="preserve"> </w:t>
      </w:r>
    </w:p>
    <w:p w:rsidR="00373B73" w:rsidRPr="00B62C78" w:rsidRDefault="00373B73" w:rsidP="00A13238">
      <w:pPr>
        <w:numPr>
          <w:ilvl w:val="0"/>
          <w:numId w:val="5"/>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Скажите, какую роль играет в нашей жизни электрический ток.</w:t>
      </w:r>
    </w:p>
    <w:p w:rsidR="00373B73" w:rsidRPr="00B62C78" w:rsidRDefault="00373B73" w:rsidP="00A13238">
      <w:pPr>
        <w:numPr>
          <w:ilvl w:val="0"/>
          <w:numId w:val="5"/>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Какие элементы электрической цепи вам известны?</w:t>
      </w:r>
    </w:p>
    <w:p w:rsidR="00373B73" w:rsidRPr="00B62C78" w:rsidRDefault="00373B73" w:rsidP="00A13238">
      <w:pPr>
        <w:numPr>
          <w:ilvl w:val="0"/>
          <w:numId w:val="5"/>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Что такое сопротивление проводника? В каких единицах оно измеряется?</w:t>
      </w:r>
    </w:p>
    <w:p w:rsidR="00373B73" w:rsidRPr="00B62C78" w:rsidRDefault="00373B73" w:rsidP="00A13238">
      <w:pPr>
        <w:numPr>
          <w:ilvl w:val="0"/>
          <w:numId w:val="5"/>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Как можно выразить работу электрического тока через мощность и время?</w:t>
      </w:r>
    </w:p>
    <w:p w:rsidR="00373B73" w:rsidRPr="00B62C78" w:rsidRDefault="00373B73" w:rsidP="00A13238">
      <w:pPr>
        <w:numPr>
          <w:ilvl w:val="0"/>
          <w:numId w:val="5"/>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Каково общее назначение всех электроприборов?</w:t>
      </w:r>
    </w:p>
    <w:p w:rsidR="00373B73" w:rsidRPr="00B62C78" w:rsidRDefault="00373B73" w:rsidP="00A13238">
      <w:pPr>
        <w:numPr>
          <w:ilvl w:val="0"/>
          <w:numId w:val="5"/>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Назовите электроприборы, используемые в быту. </w:t>
      </w:r>
    </w:p>
    <w:p w:rsidR="00373B73" w:rsidRPr="00B62C78" w:rsidRDefault="00373B73" w:rsidP="00A13238">
      <w:pPr>
        <w:numPr>
          <w:ilvl w:val="0"/>
          <w:numId w:val="5"/>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Какие светильники установлены в вашей квартире? Постарайтесь определить их виды и назначение.</w:t>
      </w:r>
    </w:p>
    <w:p w:rsidR="00373B73" w:rsidRPr="00B62C78" w:rsidRDefault="00373B73" w:rsidP="00A13238">
      <w:pPr>
        <w:numPr>
          <w:ilvl w:val="0"/>
          <w:numId w:val="5"/>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Какими светильниками вы пользуетесь чаще? Как вы считаете, почему?</w:t>
      </w:r>
    </w:p>
    <w:p w:rsidR="00373B73" w:rsidRPr="00B62C78" w:rsidRDefault="00373B73" w:rsidP="00A13238">
      <w:pPr>
        <w:numPr>
          <w:ilvl w:val="0"/>
          <w:numId w:val="5"/>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Что является необходимым условием для работы перечисленных приборов?</w:t>
      </w:r>
    </w:p>
    <w:p w:rsidR="00373B73" w:rsidRPr="00B62C78" w:rsidRDefault="00373B73" w:rsidP="00A13238">
      <w:pPr>
        <w:numPr>
          <w:ilvl w:val="0"/>
          <w:numId w:val="5"/>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Какой прибор показывает нам количество израсходованной энергии?</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b/>
          <w:bCs/>
          <w:sz w:val="26"/>
          <w:szCs w:val="26"/>
        </w:rPr>
        <w:t>III. Изучение нового материала.</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i/>
          <w:sz w:val="26"/>
          <w:szCs w:val="26"/>
          <w:u w:val="single"/>
        </w:rPr>
        <w:t>1. Понятие об электросчетчике. Экономия электроэнергии</w:t>
      </w:r>
      <w:r w:rsidRPr="00B62C78">
        <w:rPr>
          <w:rFonts w:ascii="Times New Roman" w:hAnsi="Times New Roman" w:cs="Times New Roman"/>
          <w:sz w:val="26"/>
          <w:szCs w:val="26"/>
        </w:rPr>
        <w:t>.</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b/>
          <w:bCs/>
          <w:sz w:val="26"/>
          <w:szCs w:val="26"/>
        </w:rPr>
        <w:t xml:space="preserve">Рассказ учителя физики. </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Как происходит учет потребленной электроэнергии в быту?</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Сегодня жизнь людей невозможно представить без электробытовых приборов. Современная техника целиком основана на электричестве. И потребление её постоянно возрастает. Для подсчета потребленной электроэнергии применяют электросчетчики, которые устанавливаются на щитке для каждой квартиры. Диск счетчика вращается только тогда, когда включен хотя бы один потребитель электроэнергии. Скорость вращения диска зависит от полной мощности включенных потребителей. </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Наиболее мощными, а значит и потребляющими большее количество электроэнергии, являются электронагревательные приборы (электроплиты, утюги, водонагреватели, стиральные машины, кондиционеры, СВЧ-печи и т.п.).</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Расчет стоимости потребленной электроэнергии.</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b/>
          <w:bCs/>
          <w:sz w:val="26"/>
          <w:szCs w:val="26"/>
        </w:rPr>
        <w:t>Пример 1.</w:t>
      </w:r>
      <w:r w:rsidRPr="00B62C78">
        <w:rPr>
          <w:rFonts w:ascii="Times New Roman" w:hAnsi="Times New Roman" w:cs="Times New Roman"/>
          <w:sz w:val="26"/>
          <w:szCs w:val="26"/>
        </w:rPr>
        <w:t xml:space="preserve"> Имеется электрическая лампа, рассчитанная на ток мощностью 100 Вт. Ежедневно лампа горит в течение 6 часов. Найти работу тока за один месяц (30 дней) и стоимость израсходованной энергии при тарифе 2,45 рубля за 1 кВт*ч.</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b/>
          <w:bCs/>
          <w:i/>
          <w:iCs/>
          <w:sz w:val="26"/>
          <w:szCs w:val="26"/>
        </w:rPr>
        <w:t>Дано:</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Р = 100 Вт</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t = 6ч*30 = 180 ч</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Тариф = 2,45 </w:t>
      </w:r>
      <w:proofErr w:type="spellStart"/>
      <w:r w:rsidRPr="00B62C78">
        <w:rPr>
          <w:rFonts w:ascii="Times New Roman" w:hAnsi="Times New Roman" w:cs="Times New Roman"/>
          <w:sz w:val="26"/>
          <w:szCs w:val="26"/>
        </w:rPr>
        <w:t>руб</w:t>
      </w:r>
      <w:proofErr w:type="spellEnd"/>
      <w:r w:rsidRPr="00B62C78">
        <w:rPr>
          <w:rFonts w:ascii="Times New Roman" w:hAnsi="Times New Roman" w:cs="Times New Roman"/>
          <w:sz w:val="26"/>
          <w:szCs w:val="26"/>
        </w:rPr>
        <w:t>/кВт/ч</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А </w:t>
      </w:r>
      <w:proofErr w:type="gramStart"/>
      <w:r w:rsidRPr="00B62C78">
        <w:rPr>
          <w:rFonts w:ascii="Times New Roman" w:hAnsi="Times New Roman" w:cs="Times New Roman"/>
          <w:sz w:val="26"/>
          <w:szCs w:val="26"/>
        </w:rPr>
        <w:t>- ?</w:t>
      </w:r>
      <w:proofErr w:type="gramEnd"/>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Стоимость </w:t>
      </w:r>
      <w:proofErr w:type="gramStart"/>
      <w:r w:rsidRPr="00B62C78">
        <w:rPr>
          <w:rFonts w:ascii="Times New Roman" w:hAnsi="Times New Roman" w:cs="Times New Roman"/>
          <w:sz w:val="26"/>
          <w:szCs w:val="26"/>
        </w:rPr>
        <w:t>- ?</w:t>
      </w:r>
      <w:proofErr w:type="gramEnd"/>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b/>
          <w:bCs/>
          <w:i/>
          <w:iCs/>
          <w:sz w:val="26"/>
          <w:szCs w:val="26"/>
        </w:rPr>
        <w:t>Решение</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А = Р*t.</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А = 100 Вт*180 ч = 18 000 Вт*ч = 18 кВт*ч.</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Стоимость = 2,45 </w:t>
      </w:r>
      <w:proofErr w:type="spellStart"/>
      <w:r w:rsidRPr="00B62C78">
        <w:rPr>
          <w:rFonts w:ascii="Times New Roman" w:hAnsi="Times New Roman" w:cs="Times New Roman"/>
          <w:sz w:val="26"/>
          <w:szCs w:val="26"/>
        </w:rPr>
        <w:t>руб</w:t>
      </w:r>
      <w:proofErr w:type="spellEnd"/>
      <w:r w:rsidRPr="00B62C78">
        <w:rPr>
          <w:rFonts w:ascii="Times New Roman" w:hAnsi="Times New Roman" w:cs="Times New Roman"/>
          <w:sz w:val="26"/>
          <w:szCs w:val="26"/>
        </w:rPr>
        <w:t>/(кВт*</w:t>
      </w:r>
      <w:proofErr w:type="gramStart"/>
      <w:r w:rsidRPr="00B62C78">
        <w:rPr>
          <w:rFonts w:ascii="Times New Roman" w:hAnsi="Times New Roman" w:cs="Times New Roman"/>
          <w:sz w:val="26"/>
          <w:szCs w:val="26"/>
        </w:rPr>
        <w:t>ч)*</w:t>
      </w:r>
      <w:proofErr w:type="gramEnd"/>
      <w:r w:rsidRPr="00B62C78">
        <w:rPr>
          <w:rFonts w:ascii="Times New Roman" w:hAnsi="Times New Roman" w:cs="Times New Roman"/>
          <w:sz w:val="26"/>
          <w:szCs w:val="26"/>
        </w:rPr>
        <w:t>18 кВт*ч = 44,1 руб.</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b/>
          <w:bCs/>
          <w:i/>
          <w:iCs/>
          <w:sz w:val="26"/>
          <w:szCs w:val="26"/>
        </w:rPr>
        <w:t>Ответ:</w:t>
      </w:r>
      <w:r w:rsidRPr="00B62C78">
        <w:rPr>
          <w:rFonts w:ascii="Times New Roman" w:hAnsi="Times New Roman" w:cs="Times New Roman"/>
          <w:sz w:val="26"/>
          <w:szCs w:val="26"/>
        </w:rPr>
        <w:t xml:space="preserve"> А = 18 кВт*ч, стоимость = 44,1 руб.</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lastRenderedPageBreak/>
        <w:t xml:space="preserve">Несмотря на то, что стоимость электроэнергии, израсходованной на одну 100-ватную лампочку не очень велика, в масштабах современной квартиры за месяц может набежать солидная сумма. </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 Ребята, знаете ли вы? сколько ваша семья тратит на оплату электроэнергии в месяц? </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Кто из вас умеет подсчитывать стоимость потребленной энергии? (создание проблемной ситуации)</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Используя показания электросчетчика, можно подсчитать расход электроэнергии за определенный период времени (например, за месяц или неделю). </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b/>
          <w:bCs/>
          <w:sz w:val="26"/>
          <w:szCs w:val="26"/>
        </w:rPr>
        <w:t xml:space="preserve">Пример 2. </w:t>
      </w:r>
      <w:r w:rsidRPr="00B62C78">
        <w:rPr>
          <w:rFonts w:ascii="Times New Roman" w:hAnsi="Times New Roman" w:cs="Times New Roman"/>
          <w:sz w:val="26"/>
          <w:szCs w:val="26"/>
        </w:rPr>
        <w:t xml:space="preserve">Обозначим расход энергии через Р, </w:t>
      </w:r>
      <w:r w:rsidRPr="00B62C78">
        <w:rPr>
          <w:rFonts w:ascii="Times New Roman" w:hAnsi="Times New Roman" w:cs="Times New Roman"/>
          <w:noProof/>
          <w:sz w:val="26"/>
          <w:szCs w:val="26"/>
          <w:lang w:eastAsia="ru-RU"/>
        </w:rPr>
        <w:drawing>
          <wp:inline distT="0" distB="0" distL="0" distR="0" wp14:anchorId="18EFC080" wp14:editId="40B8BF0C">
            <wp:extent cx="224155" cy="207010"/>
            <wp:effectExtent l="0" t="0" r="4445" b="2540"/>
            <wp:docPr id="7" name="Рисунок 7" descr="http://festival.1september.ru/articles/566129/Image28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66129/Image280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207010"/>
                    </a:xfrm>
                    <a:prstGeom prst="rect">
                      <a:avLst/>
                    </a:prstGeom>
                    <a:noFill/>
                    <a:ln>
                      <a:noFill/>
                    </a:ln>
                  </pic:spPr>
                </pic:pic>
              </a:graphicData>
            </a:graphic>
          </wp:inline>
        </w:drawing>
      </w:r>
      <w:r w:rsidRPr="00B62C78">
        <w:rPr>
          <w:rFonts w:ascii="Times New Roman" w:hAnsi="Times New Roman" w:cs="Times New Roman"/>
          <w:sz w:val="26"/>
          <w:szCs w:val="26"/>
        </w:rPr>
        <w:t>=</w:t>
      </w:r>
      <w:r w:rsidRPr="00B62C78">
        <w:rPr>
          <w:rFonts w:ascii="Times New Roman" w:hAnsi="Times New Roman" w:cs="Times New Roman"/>
          <w:noProof/>
          <w:sz w:val="26"/>
          <w:szCs w:val="26"/>
          <w:lang w:eastAsia="ru-RU"/>
        </w:rPr>
        <w:drawing>
          <wp:inline distT="0" distB="0" distL="0" distR="0" wp14:anchorId="0A861351" wp14:editId="549FC9BD">
            <wp:extent cx="543560" cy="207010"/>
            <wp:effectExtent l="0" t="0" r="8890" b="2540"/>
            <wp:docPr id="6" name="Рисунок 6" descr="http://festival.1september.ru/articles/566129/Image28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66129/Image280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560" cy="207010"/>
                    </a:xfrm>
                    <a:prstGeom prst="rect">
                      <a:avLst/>
                    </a:prstGeom>
                    <a:noFill/>
                    <a:ln>
                      <a:noFill/>
                    </a:ln>
                  </pic:spPr>
                </pic:pic>
              </a:graphicData>
            </a:graphic>
          </wp:inline>
        </w:drawing>
      </w:r>
      <w:r w:rsidRPr="00B62C78">
        <w:rPr>
          <w:rFonts w:ascii="Times New Roman" w:hAnsi="Times New Roman" w:cs="Times New Roman"/>
          <w:sz w:val="26"/>
          <w:szCs w:val="26"/>
        </w:rPr>
        <w:t xml:space="preserve">, </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П</w:t>
      </w:r>
      <w:r w:rsidRPr="00B62C78">
        <w:rPr>
          <w:rFonts w:ascii="Times New Roman" w:hAnsi="Times New Roman" w:cs="Times New Roman"/>
          <w:sz w:val="26"/>
          <w:szCs w:val="26"/>
          <w:vertAlign w:val="subscript"/>
        </w:rPr>
        <w:t>1</w:t>
      </w:r>
      <w:r w:rsidRPr="00B62C78">
        <w:rPr>
          <w:rFonts w:ascii="Times New Roman" w:hAnsi="Times New Roman" w:cs="Times New Roman"/>
          <w:sz w:val="26"/>
          <w:szCs w:val="26"/>
        </w:rPr>
        <w:t xml:space="preserve"> – показания электросчетчика в начале периода (например, в начале месяца) </w:t>
      </w:r>
      <w:r w:rsidRPr="00B62C78">
        <w:rPr>
          <w:rFonts w:ascii="Times New Roman" w:hAnsi="Times New Roman" w:cs="Times New Roman"/>
          <w:noProof/>
          <w:sz w:val="26"/>
          <w:szCs w:val="26"/>
          <w:lang w:eastAsia="ru-RU"/>
        </w:rPr>
        <w:drawing>
          <wp:inline distT="0" distB="0" distL="0" distR="0" wp14:anchorId="110B4429" wp14:editId="78428CF7">
            <wp:extent cx="276225" cy="207010"/>
            <wp:effectExtent l="0" t="0" r="9525" b="2540"/>
            <wp:docPr id="5" name="Рисунок 5" descr="http://festival.1september.ru/articles/566129/Image28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66129/Image281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07010"/>
                    </a:xfrm>
                    <a:prstGeom prst="rect">
                      <a:avLst/>
                    </a:prstGeom>
                    <a:noFill/>
                    <a:ln>
                      <a:noFill/>
                    </a:ln>
                  </pic:spPr>
                </pic:pic>
              </a:graphicData>
            </a:graphic>
          </wp:inline>
        </w:drawing>
      </w:r>
      <w:r w:rsidRPr="00B62C78">
        <w:rPr>
          <w:rFonts w:ascii="Times New Roman" w:hAnsi="Times New Roman" w:cs="Times New Roman"/>
          <w:sz w:val="26"/>
          <w:szCs w:val="26"/>
        </w:rPr>
        <w:t>=</w:t>
      </w:r>
      <w:r w:rsidRPr="00B62C78">
        <w:rPr>
          <w:rFonts w:ascii="Times New Roman" w:hAnsi="Times New Roman" w:cs="Times New Roman"/>
          <w:noProof/>
          <w:sz w:val="26"/>
          <w:szCs w:val="26"/>
          <w:lang w:eastAsia="ru-RU"/>
        </w:rPr>
        <w:drawing>
          <wp:inline distT="0" distB="0" distL="0" distR="0" wp14:anchorId="2C26E927" wp14:editId="6BCB35BD">
            <wp:extent cx="543560" cy="207010"/>
            <wp:effectExtent l="0" t="0" r="8890" b="2540"/>
            <wp:docPr id="4" name="Рисунок 4" descr="http://festival.1september.ru/articles/566129/Image28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66129/Image280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560" cy="207010"/>
                    </a:xfrm>
                    <a:prstGeom prst="rect">
                      <a:avLst/>
                    </a:prstGeom>
                    <a:noFill/>
                    <a:ln>
                      <a:noFill/>
                    </a:ln>
                  </pic:spPr>
                </pic:pic>
              </a:graphicData>
            </a:graphic>
          </wp:inline>
        </w:drawing>
      </w:r>
      <w:r w:rsidRPr="00B62C78">
        <w:rPr>
          <w:rFonts w:ascii="Times New Roman" w:hAnsi="Times New Roman" w:cs="Times New Roman"/>
          <w:sz w:val="26"/>
          <w:szCs w:val="26"/>
        </w:rPr>
        <w:t xml:space="preserve">; </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П</w:t>
      </w:r>
      <w:r w:rsidRPr="00B62C78">
        <w:rPr>
          <w:rFonts w:ascii="Times New Roman" w:hAnsi="Times New Roman" w:cs="Times New Roman"/>
          <w:sz w:val="26"/>
          <w:szCs w:val="26"/>
          <w:vertAlign w:val="subscript"/>
        </w:rPr>
        <w:t xml:space="preserve">2 - </w:t>
      </w:r>
      <w:r w:rsidRPr="00B62C78">
        <w:rPr>
          <w:rFonts w:ascii="Times New Roman" w:hAnsi="Times New Roman" w:cs="Times New Roman"/>
          <w:sz w:val="26"/>
          <w:szCs w:val="26"/>
        </w:rPr>
        <w:t xml:space="preserve">показания электросчетчика в конце периода (например, в конце месяца) </w:t>
      </w:r>
      <w:r w:rsidRPr="00B62C78">
        <w:rPr>
          <w:rFonts w:ascii="Times New Roman" w:hAnsi="Times New Roman" w:cs="Times New Roman"/>
          <w:noProof/>
          <w:sz w:val="26"/>
          <w:szCs w:val="26"/>
          <w:lang w:eastAsia="ru-RU"/>
        </w:rPr>
        <w:drawing>
          <wp:inline distT="0" distB="0" distL="0" distR="0" wp14:anchorId="6DD972D1" wp14:editId="4A16B024">
            <wp:extent cx="301625" cy="207010"/>
            <wp:effectExtent l="0" t="0" r="3175" b="2540"/>
            <wp:docPr id="3" name="Рисунок 3" descr="http://festival.1september.ru/articles/566129/Image28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66129/Image281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625" cy="207010"/>
                    </a:xfrm>
                    <a:prstGeom prst="rect">
                      <a:avLst/>
                    </a:prstGeom>
                    <a:noFill/>
                    <a:ln>
                      <a:noFill/>
                    </a:ln>
                  </pic:spPr>
                </pic:pic>
              </a:graphicData>
            </a:graphic>
          </wp:inline>
        </w:drawing>
      </w:r>
      <w:r w:rsidRPr="00B62C78">
        <w:rPr>
          <w:rFonts w:ascii="Times New Roman" w:hAnsi="Times New Roman" w:cs="Times New Roman"/>
          <w:sz w:val="26"/>
          <w:szCs w:val="26"/>
        </w:rPr>
        <w:t>=</w:t>
      </w:r>
      <w:r w:rsidRPr="00B62C78">
        <w:rPr>
          <w:rFonts w:ascii="Times New Roman" w:hAnsi="Times New Roman" w:cs="Times New Roman"/>
          <w:noProof/>
          <w:sz w:val="26"/>
          <w:szCs w:val="26"/>
          <w:lang w:eastAsia="ru-RU"/>
        </w:rPr>
        <w:drawing>
          <wp:inline distT="0" distB="0" distL="0" distR="0" wp14:anchorId="6370246D" wp14:editId="60325126">
            <wp:extent cx="543560" cy="207010"/>
            <wp:effectExtent l="0" t="0" r="8890" b="2540"/>
            <wp:docPr id="2" name="Рисунок 2" descr="http://festival.1september.ru/articles/566129/Image28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66129/Image280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560" cy="207010"/>
                    </a:xfrm>
                    <a:prstGeom prst="rect">
                      <a:avLst/>
                    </a:prstGeom>
                    <a:noFill/>
                    <a:ln>
                      <a:noFill/>
                    </a:ln>
                  </pic:spPr>
                </pic:pic>
              </a:graphicData>
            </a:graphic>
          </wp:inline>
        </w:drawing>
      </w:r>
      <w:r w:rsidRPr="00B62C78">
        <w:rPr>
          <w:rFonts w:ascii="Times New Roman" w:hAnsi="Times New Roman" w:cs="Times New Roman"/>
          <w:sz w:val="26"/>
          <w:szCs w:val="26"/>
        </w:rPr>
        <w:t>.</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Расход энергии подсчитаем по формуле Р=П</w:t>
      </w:r>
      <w:r w:rsidRPr="00B62C78">
        <w:rPr>
          <w:rFonts w:ascii="Times New Roman" w:hAnsi="Times New Roman" w:cs="Times New Roman"/>
          <w:sz w:val="26"/>
          <w:szCs w:val="26"/>
          <w:vertAlign w:val="subscript"/>
        </w:rPr>
        <w:t>2</w:t>
      </w:r>
      <w:r w:rsidRPr="00B62C78">
        <w:rPr>
          <w:rFonts w:ascii="Times New Roman" w:hAnsi="Times New Roman" w:cs="Times New Roman"/>
          <w:sz w:val="26"/>
          <w:szCs w:val="26"/>
        </w:rPr>
        <w:t>-П</w:t>
      </w:r>
      <w:r w:rsidRPr="00B62C78">
        <w:rPr>
          <w:rFonts w:ascii="Times New Roman" w:hAnsi="Times New Roman" w:cs="Times New Roman"/>
          <w:sz w:val="26"/>
          <w:szCs w:val="26"/>
          <w:vertAlign w:val="subscript"/>
        </w:rPr>
        <w:t>1</w:t>
      </w:r>
      <w:r w:rsidRPr="00B62C78">
        <w:rPr>
          <w:rFonts w:ascii="Times New Roman" w:hAnsi="Times New Roman" w:cs="Times New Roman"/>
          <w:sz w:val="26"/>
          <w:szCs w:val="26"/>
        </w:rPr>
        <w:t xml:space="preserve">. </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Стоимость потребленной энергии (С) найдем, умножив тариф на расход: С=Тариф*</w:t>
      </w:r>
      <w:proofErr w:type="gramStart"/>
      <w:r w:rsidRPr="00B62C78">
        <w:rPr>
          <w:rFonts w:ascii="Times New Roman" w:hAnsi="Times New Roman" w:cs="Times New Roman"/>
          <w:sz w:val="26"/>
          <w:szCs w:val="26"/>
        </w:rPr>
        <w:t>Р. Например</w:t>
      </w:r>
      <w:proofErr w:type="gramEnd"/>
      <w:r w:rsidRPr="00B62C78">
        <w:rPr>
          <w:rFonts w:ascii="Times New Roman" w:hAnsi="Times New Roman" w:cs="Times New Roman"/>
          <w:sz w:val="26"/>
          <w:szCs w:val="26"/>
        </w:rPr>
        <w:t>, для моей семьи расчеты выглядят так:</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П</w:t>
      </w:r>
      <w:r w:rsidRPr="00B62C78">
        <w:rPr>
          <w:rFonts w:ascii="Times New Roman" w:hAnsi="Times New Roman" w:cs="Times New Roman"/>
          <w:sz w:val="26"/>
          <w:szCs w:val="26"/>
          <w:vertAlign w:val="subscript"/>
        </w:rPr>
        <w:t>1</w:t>
      </w:r>
      <w:r w:rsidRPr="00B62C78">
        <w:rPr>
          <w:rFonts w:ascii="Times New Roman" w:hAnsi="Times New Roman" w:cs="Times New Roman"/>
          <w:sz w:val="26"/>
          <w:szCs w:val="26"/>
        </w:rPr>
        <w:t>= 07787</w:t>
      </w:r>
      <w:r w:rsidRPr="00B62C78">
        <w:rPr>
          <w:rFonts w:ascii="Times New Roman" w:hAnsi="Times New Roman" w:cs="Times New Roman"/>
          <w:sz w:val="26"/>
          <w:szCs w:val="26"/>
          <w:vertAlign w:val="subscript"/>
        </w:rPr>
        <w:t xml:space="preserve"> </w:t>
      </w:r>
      <w:r w:rsidRPr="00B62C78">
        <w:rPr>
          <w:rFonts w:ascii="Times New Roman" w:hAnsi="Times New Roman" w:cs="Times New Roman"/>
          <w:sz w:val="26"/>
          <w:szCs w:val="26"/>
        </w:rPr>
        <w:t>кВт/ч в начале месяца</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П</w:t>
      </w:r>
      <w:r w:rsidRPr="00B62C78">
        <w:rPr>
          <w:rFonts w:ascii="Times New Roman" w:hAnsi="Times New Roman" w:cs="Times New Roman"/>
          <w:sz w:val="26"/>
          <w:szCs w:val="26"/>
          <w:vertAlign w:val="subscript"/>
        </w:rPr>
        <w:t>2</w:t>
      </w:r>
      <w:r w:rsidRPr="00B62C78">
        <w:rPr>
          <w:rFonts w:ascii="Times New Roman" w:hAnsi="Times New Roman" w:cs="Times New Roman"/>
          <w:sz w:val="26"/>
          <w:szCs w:val="26"/>
        </w:rPr>
        <w:t xml:space="preserve"> =07953 кВт/ч в конце месяца</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Р=07953-07787=166 кВт/ч расход энергии за месяц.</w:t>
      </w:r>
    </w:p>
    <w:p w:rsidR="00B62C78"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С=2,45 </w:t>
      </w:r>
      <w:proofErr w:type="spellStart"/>
      <w:r w:rsidRPr="00B62C78">
        <w:rPr>
          <w:rFonts w:ascii="Times New Roman" w:hAnsi="Times New Roman" w:cs="Times New Roman"/>
          <w:sz w:val="26"/>
          <w:szCs w:val="26"/>
        </w:rPr>
        <w:t>руб</w:t>
      </w:r>
      <w:proofErr w:type="spellEnd"/>
      <w:r w:rsidRPr="00B62C78">
        <w:rPr>
          <w:rFonts w:ascii="Times New Roman" w:hAnsi="Times New Roman" w:cs="Times New Roman"/>
          <w:sz w:val="26"/>
          <w:szCs w:val="26"/>
        </w:rPr>
        <w:t xml:space="preserve">/кВт/ч *166 кВт/ч=406,7 руб. </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Итак, моя семья в месяц за пользование электроэнергией платит 406 рублей 70 копеек.</w:t>
      </w:r>
    </w:p>
    <w:p w:rsidR="00B62C78" w:rsidRPr="00B62C78" w:rsidRDefault="00B62C78" w:rsidP="00A13238">
      <w:pPr>
        <w:spacing w:after="0" w:line="240" w:lineRule="auto"/>
        <w:rPr>
          <w:rFonts w:ascii="Times New Roman" w:hAnsi="Times New Roman" w:cs="Times New Roman"/>
          <w:i/>
          <w:sz w:val="26"/>
          <w:szCs w:val="26"/>
          <w:u w:val="single"/>
        </w:rPr>
      </w:pPr>
    </w:p>
    <w:p w:rsidR="00373B73" w:rsidRPr="00B62C78" w:rsidRDefault="00373B73" w:rsidP="00A13238">
      <w:pPr>
        <w:spacing w:after="0" w:line="240" w:lineRule="auto"/>
        <w:rPr>
          <w:rFonts w:ascii="Times New Roman" w:hAnsi="Times New Roman" w:cs="Times New Roman"/>
          <w:i/>
          <w:sz w:val="26"/>
          <w:szCs w:val="26"/>
          <w:u w:val="single"/>
        </w:rPr>
      </w:pPr>
      <w:r w:rsidRPr="00B62C78">
        <w:rPr>
          <w:rFonts w:ascii="Times New Roman" w:hAnsi="Times New Roman" w:cs="Times New Roman"/>
          <w:i/>
          <w:sz w:val="26"/>
          <w:szCs w:val="26"/>
          <w:u w:val="single"/>
        </w:rPr>
        <w:t>2. Использование энергосберегающих технологий в быту.</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 Зависит ли расход электроэнергии от времени года? </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Ребята, а надо ли нам с вами рационально и бережно относиться к электроэнергии? (Создание проблемной ситуации)</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Какие пути экономии электроэнергии вы можете предложить?</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Обобщая и дополняя ответы учащихся, учитель формулирует следующие правила экономного потребления электроэнергии: </w:t>
      </w:r>
    </w:p>
    <w:p w:rsidR="00373B73" w:rsidRPr="00B62C78" w:rsidRDefault="00373B73" w:rsidP="00A13238">
      <w:pPr>
        <w:numPr>
          <w:ilvl w:val="0"/>
          <w:numId w:val="6"/>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не включать осветительные и электронагревательные приборы без надобности;</w:t>
      </w:r>
    </w:p>
    <w:p w:rsidR="00373B73" w:rsidRPr="00B62C78" w:rsidRDefault="00373B73" w:rsidP="00A13238">
      <w:pPr>
        <w:numPr>
          <w:ilvl w:val="0"/>
          <w:numId w:val="6"/>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используйте экономичный режим работы бытовых электроприборов (стиральных машин, электроплит, пылесосов);</w:t>
      </w:r>
    </w:p>
    <w:p w:rsidR="00373B73" w:rsidRPr="00B62C78" w:rsidRDefault="00373B73" w:rsidP="00A13238">
      <w:pPr>
        <w:numPr>
          <w:ilvl w:val="0"/>
          <w:numId w:val="6"/>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уходя из квартиры, убедитесь, что все электроприборы выключены (это правило одновременно является и правилом противопожарной безопасности).</w:t>
      </w:r>
    </w:p>
    <w:p w:rsidR="00373B73" w:rsidRPr="00B62C78" w:rsidRDefault="00373B73" w:rsidP="00A13238">
      <w:pPr>
        <w:spacing w:after="0" w:line="240" w:lineRule="auto"/>
        <w:rPr>
          <w:rFonts w:ascii="Times New Roman" w:hAnsi="Times New Roman" w:cs="Times New Roman"/>
          <w:sz w:val="26"/>
          <w:szCs w:val="26"/>
          <w:u w:val="single"/>
        </w:rPr>
      </w:pPr>
      <w:r w:rsidRPr="00B62C78">
        <w:rPr>
          <w:rFonts w:ascii="Times New Roman" w:hAnsi="Times New Roman" w:cs="Times New Roman"/>
          <w:i/>
          <w:sz w:val="26"/>
          <w:szCs w:val="26"/>
          <w:u w:val="single"/>
        </w:rPr>
        <w:t>3. Виды бытовых электроприборов</w:t>
      </w:r>
      <w:r w:rsidRPr="00B62C78">
        <w:rPr>
          <w:rFonts w:ascii="Times New Roman" w:hAnsi="Times New Roman" w:cs="Times New Roman"/>
          <w:sz w:val="26"/>
          <w:szCs w:val="26"/>
          <w:u w:val="single"/>
        </w:rPr>
        <w:t>.</w:t>
      </w:r>
    </w:p>
    <w:p w:rsidR="00373B73" w:rsidRPr="00B62C78" w:rsidRDefault="00373B73" w:rsidP="00A13238">
      <w:pPr>
        <w:spacing w:after="0" w:line="240" w:lineRule="auto"/>
        <w:rPr>
          <w:rFonts w:ascii="Times New Roman" w:hAnsi="Times New Roman" w:cs="Times New Roman"/>
          <w:b/>
          <w:bCs/>
          <w:sz w:val="26"/>
          <w:szCs w:val="26"/>
        </w:rPr>
      </w:pPr>
      <w:r w:rsidRPr="00B62C78">
        <w:rPr>
          <w:rFonts w:ascii="Times New Roman" w:hAnsi="Times New Roman" w:cs="Times New Roman"/>
          <w:b/>
          <w:bCs/>
          <w:sz w:val="26"/>
          <w:szCs w:val="26"/>
        </w:rPr>
        <w:t>Рассказ учителя технологии.</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Учитывая и дополняя ответы учащихся на предыдущем этапе занятия, учитель систематизирует информацию.</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В зависимости от назначения электроприборы условно разделяют на следующие группы: </w:t>
      </w:r>
    </w:p>
    <w:p w:rsidR="00373B73" w:rsidRPr="00B62C78" w:rsidRDefault="00373B73" w:rsidP="00A13238">
      <w:pPr>
        <w:numPr>
          <w:ilvl w:val="0"/>
          <w:numId w:val="7"/>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Для приготовления пищи (плиты, миксеры, овощерезки, соковыжималки, кофеварки, тостеры, блендеры и т.д.);</w:t>
      </w:r>
    </w:p>
    <w:p w:rsidR="00373B73" w:rsidRPr="00B62C78" w:rsidRDefault="00373B73" w:rsidP="00A13238">
      <w:pPr>
        <w:numPr>
          <w:ilvl w:val="0"/>
          <w:numId w:val="7"/>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Нагрева жидкости (чайники, самовары, кипятильники, водонагреватели);</w:t>
      </w:r>
    </w:p>
    <w:p w:rsidR="00373B73" w:rsidRPr="00B62C78" w:rsidRDefault="00373B73" w:rsidP="00A13238">
      <w:pPr>
        <w:numPr>
          <w:ilvl w:val="0"/>
          <w:numId w:val="7"/>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Дополнительного обогрева и вентиляции помещений (радиаторы, камины, конвекторы, вентиляторы, кондиционеры);</w:t>
      </w:r>
    </w:p>
    <w:p w:rsidR="00373B73" w:rsidRPr="00B62C78" w:rsidRDefault="00373B73" w:rsidP="00A13238">
      <w:pPr>
        <w:numPr>
          <w:ilvl w:val="0"/>
          <w:numId w:val="7"/>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Личной гигиены (утюги, фены, грелки);</w:t>
      </w:r>
    </w:p>
    <w:p w:rsidR="00373B73" w:rsidRPr="00B62C78" w:rsidRDefault="00373B73" w:rsidP="00A13238">
      <w:pPr>
        <w:numPr>
          <w:ilvl w:val="0"/>
          <w:numId w:val="7"/>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Проведения досуга (музыкальные центры, магнитофоны, телевизоры);</w:t>
      </w:r>
    </w:p>
    <w:p w:rsidR="00373B73" w:rsidRPr="00B62C78" w:rsidRDefault="00373B73" w:rsidP="00A13238">
      <w:pPr>
        <w:numPr>
          <w:ilvl w:val="0"/>
          <w:numId w:val="7"/>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Бытовая техника (стиральные машины, холодильники, пылесосы);</w:t>
      </w:r>
    </w:p>
    <w:p w:rsidR="00373B73" w:rsidRPr="00B62C78" w:rsidRDefault="00373B73" w:rsidP="00A13238">
      <w:pPr>
        <w:numPr>
          <w:ilvl w:val="0"/>
          <w:numId w:val="7"/>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Средства связи (телефоны, радиотелефоны);</w:t>
      </w:r>
    </w:p>
    <w:p w:rsidR="00373B73" w:rsidRPr="00B62C78" w:rsidRDefault="00373B73" w:rsidP="00A13238">
      <w:pPr>
        <w:numPr>
          <w:ilvl w:val="0"/>
          <w:numId w:val="7"/>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Электроинструменты (паяльники, </w:t>
      </w:r>
      <w:proofErr w:type="spellStart"/>
      <w:r w:rsidRPr="00B62C78">
        <w:rPr>
          <w:rFonts w:ascii="Times New Roman" w:hAnsi="Times New Roman" w:cs="Times New Roman"/>
          <w:sz w:val="26"/>
          <w:szCs w:val="26"/>
        </w:rPr>
        <w:t>выжигатели</w:t>
      </w:r>
      <w:proofErr w:type="spellEnd"/>
      <w:r w:rsidRPr="00B62C78">
        <w:rPr>
          <w:rFonts w:ascii="Times New Roman" w:hAnsi="Times New Roman" w:cs="Times New Roman"/>
          <w:sz w:val="26"/>
          <w:szCs w:val="26"/>
        </w:rPr>
        <w:t xml:space="preserve">, </w:t>
      </w:r>
      <w:proofErr w:type="spellStart"/>
      <w:r w:rsidRPr="00B62C78">
        <w:rPr>
          <w:rFonts w:ascii="Times New Roman" w:hAnsi="Times New Roman" w:cs="Times New Roman"/>
          <w:sz w:val="26"/>
          <w:szCs w:val="26"/>
        </w:rPr>
        <w:t>глянцеватели</w:t>
      </w:r>
      <w:proofErr w:type="spellEnd"/>
      <w:r w:rsidRPr="00B62C78">
        <w:rPr>
          <w:rFonts w:ascii="Times New Roman" w:hAnsi="Times New Roman" w:cs="Times New Roman"/>
          <w:sz w:val="26"/>
          <w:szCs w:val="26"/>
        </w:rPr>
        <w:t>, дрели и т.д.).</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lastRenderedPageBreak/>
        <w:t xml:space="preserve">Каждый электроприбор имеет технический паспорт, в котором указывается напряжение, мощность, номер стандарта, год выпуска, название изготовителя, который находится на корпусе прибора в виде таблички, а </w:t>
      </w:r>
      <w:proofErr w:type="gramStart"/>
      <w:r w:rsidRPr="00B62C78">
        <w:rPr>
          <w:rFonts w:ascii="Times New Roman" w:hAnsi="Times New Roman" w:cs="Times New Roman"/>
          <w:sz w:val="26"/>
          <w:szCs w:val="26"/>
        </w:rPr>
        <w:t>так же</w:t>
      </w:r>
      <w:proofErr w:type="gramEnd"/>
      <w:r w:rsidRPr="00B62C78">
        <w:rPr>
          <w:rFonts w:ascii="Times New Roman" w:hAnsi="Times New Roman" w:cs="Times New Roman"/>
          <w:sz w:val="26"/>
          <w:szCs w:val="26"/>
        </w:rPr>
        <w:t xml:space="preserve"> инструкцию по применению, где указаны правила эксплуатации, особенности ухода за прибором, возможные неисправности и причины их устранения, гарантийные обязательства.</w:t>
      </w:r>
    </w:p>
    <w:p w:rsidR="00373B73" w:rsidRPr="00B62C78" w:rsidRDefault="00373B73" w:rsidP="00A13238">
      <w:pPr>
        <w:spacing w:after="0" w:line="240" w:lineRule="auto"/>
        <w:rPr>
          <w:rFonts w:ascii="Times New Roman" w:hAnsi="Times New Roman" w:cs="Times New Roman"/>
          <w:i/>
          <w:sz w:val="26"/>
          <w:szCs w:val="26"/>
          <w:u w:val="single"/>
        </w:rPr>
      </w:pPr>
      <w:r w:rsidRPr="00B62C78">
        <w:rPr>
          <w:rFonts w:ascii="Times New Roman" w:hAnsi="Times New Roman" w:cs="Times New Roman"/>
          <w:i/>
          <w:sz w:val="26"/>
          <w:szCs w:val="26"/>
          <w:u w:val="single"/>
        </w:rPr>
        <w:t>4. Устройство электронагревательных приборов.</w:t>
      </w:r>
    </w:p>
    <w:p w:rsidR="00373B73" w:rsidRPr="00B62C78" w:rsidRDefault="00A13238"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    </w:t>
      </w:r>
      <w:r w:rsidR="00373B73" w:rsidRPr="00B62C78">
        <w:rPr>
          <w:rFonts w:ascii="Times New Roman" w:hAnsi="Times New Roman" w:cs="Times New Roman"/>
          <w:sz w:val="26"/>
          <w:szCs w:val="26"/>
        </w:rPr>
        <w:t xml:space="preserve">К бытовым электронагревательных приборам относятся плиты, утюги, чайники, кипятильники, самовары, радиаторы, фены, паяльники, грелки, </w:t>
      </w:r>
      <w:proofErr w:type="spellStart"/>
      <w:r w:rsidR="00373B73" w:rsidRPr="00B62C78">
        <w:rPr>
          <w:rFonts w:ascii="Times New Roman" w:hAnsi="Times New Roman" w:cs="Times New Roman"/>
          <w:sz w:val="26"/>
          <w:szCs w:val="26"/>
        </w:rPr>
        <w:t>электрофритюрницы</w:t>
      </w:r>
      <w:proofErr w:type="spellEnd"/>
      <w:r w:rsidR="00373B73" w:rsidRPr="00B62C78">
        <w:rPr>
          <w:rFonts w:ascii="Times New Roman" w:hAnsi="Times New Roman" w:cs="Times New Roman"/>
          <w:sz w:val="26"/>
          <w:szCs w:val="26"/>
        </w:rPr>
        <w:t xml:space="preserve"> и т.п.</w:t>
      </w:r>
    </w:p>
    <w:p w:rsidR="00373B73" w:rsidRPr="00B62C78" w:rsidRDefault="00A13238"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   </w:t>
      </w:r>
      <w:r w:rsidR="00373B73" w:rsidRPr="00B62C78">
        <w:rPr>
          <w:rFonts w:ascii="Times New Roman" w:hAnsi="Times New Roman" w:cs="Times New Roman"/>
          <w:sz w:val="26"/>
          <w:szCs w:val="26"/>
        </w:rPr>
        <w:t>Действие электронагревательных приборов основано на использовании тепла, выделяемого</w:t>
      </w:r>
      <w:bookmarkStart w:id="0" w:name="_GoBack"/>
      <w:bookmarkEnd w:id="0"/>
      <w:r w:rsidR="00373B73" w:rsidRPr="00B62C78">
        <w:rPr>
          <w:rFonts w:ascii="Times New Roman" w:hAnsi="Times New Roman" w:cs="Times New Roman"/>
          <w:sz w:val="26"/>
          <w:szCs w:val="26"/>
        </w:rPr>
        <w:t xml:space="preserve"> электрическим током при его прохождении по проводнику, имеющему большое сопротивление. Выделение тепла в проводнике зависит от силы тока, сопротивления проводника и времени прохождения тока.</w:t>
      </w:r>
    </w:p>
    <w:p w:rsidR="00373B73" w:rsidRPr="00B62C78" w:rsidRDefault="00A13238"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     </w:t>
      </w:r>
      <w:r w:rsidR="00373B73" w:rsidRPr="00B62C78">
        <w:rPr>
          <w:rFonts w:ascii="Times New Roman" w:hAnsi="Times New Roman" w:cs="Times New Roman"/>
          <w:sz w:val="26"/>
          <w:szCs w:val="26"/>
        </w:rPr>
        <w:t>Передача тепла от нагревательного прибора к нагреваемому предмету осуществляется следующими путями: путем теплопроводности (утюг, паяльник, плитки с закрытым нагревательным элементом отдают тепло менее нагретому телу); конвекции (нагревание воды в чайнике происходит за счет того, что нагретые нижние слои воды поднимаются вверх, а на их место опускаются более тяжелые верхние слои, благодаря чему температура постепенно выравнивается и повышается до кипения ); путем излучения (камин, радиатор непосредственно излучают тепло в пространство вокруг себя).</w:t>
      </w:r>
    </w:p>
    <w:p w:rsidR="00373B73" w:rsidRPr="00B62C78" w:rsidRDefault="00A13238"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    </w:t>
      </w:r>
      <w:r w:rsidR="00373B73" w:rsidRPr="00B62C78">
        <w:rPr>
          <w:rFonts w:ascii="Times New Roman" w:hAnsi="Times New Roman" w:cs="Times New Roman"/>
          <w:sz w:val="26"/>
          <w:szCs w:val="26"/>
        </w:rPr>
        <w:t>Бытовые электронагревательные приборы состоят из корпуса. Электронагревателя, теплоизоляционного устройства, выводных контактов. Рассмотрим принцип их устройства на примере утюга.</w:t>
      </w:r>
    </w:p>
    <w:p w:rsidR="00373B73" w:rsidRPr="00B62C78" w:rsidRDefault="00A13238"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     </w:t>
      </w:r>
      <w:r w:rsidR="00373B73" w:rsidRPr="00B62C78">
        <w:rPr>
          <w:rFonts w:ascii="Times New Roman" w:hAnsi="Times New Roman" w:cs="Times New Roman"/>
          <w:sz w:val="26"/>
          <w:szCs w:val="26"/>
        </w:rPr>
        <w:t>Корпус электронагревательных приборов может быть изготовлен из металла (стали, алюминия), как в утюге, или из пластмассы.</w:t>
      </w:r>
    </w:p>
    <w:p w:rsidR="00373B73" w:rsidRPr="00B62C78" w:rsidRDefault="00A13238"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    </w:t>
      </w:r>
      <w:r w:rsidR="00373B73" w:rsidRPr="00B62C78">
        <w:rPr>
          <w:rFonts w:ascii="Times New Roman" w:hAnsi="Times New Roman" w:cs="Times New Roman"/>
          <w:sz w:val="26"/>
          <w:szCs w:val="26"/>
        </w:rPr>
        <w:t xml:space="preserve">Электронагреватель располагается внутри корпуса (как в утюге) или на корпусе (электроплитка). Он изготавливается в виде спирали или пластины из сплавов, выдерживающих высокую температуру длительное время. Нагревательные элементы чаще всего изготавливают в виде проволочных спиралей или полос из проводниковых материалов с большим удельным сопротивлением. Этому требованию лучше всего соответствуют следующие сплавы: нихром (80% никеля, 20% хрома); </w:t>
      </w:r>
      <w:proofErr w:type="spellStart"/>
      <w:r w:rsidR="00373B73" w:rsidRPr="00B62C78">
        <w:rPr>
          <w:rFonts w:ascii="Times New Roman" w:hAnsi="Times New Roman" w:cs="Times New Roman"/>
          <w:sz w:val="26"/>
          <w:szCs w:val="26"/>
        </w:rPr>
        <w:t>фехраль</w:t>
      </w:r>
      <w:proofErr w:type="spellEnd"/>
      <w:r w:rsidR="00373B73" w:rsidRPr="00B62C78">
        <w:rPr>
          <w:rFonts w:ascii="Times New Roman" w:hAnsi="Times New Roman" w:cs="Times New Roman"/>
          <w:sz w:val="26"/>
          <w:szCs w:val="26"/>
        </w:rPr>
        <w:t xml:space="preserve"> (80% железа, 15% хрома, 5% алюминия); никелин (67% меди, 32% никеля, 1% марганца).</w:t>
      </w:r>
    </w:p>
    <w:p w:rsidR="00373B73" w:rsidRPr="00B62C78" w:rsidRDefault="00A13238"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     </w:t>
      </w:r>
      <w:r w:rsidR="00373B73" w:rsidRPr="00B62C78">
        <w:rPr>
          <w:rFonts w:ascii="Times New Roman" w:hAnsi="Times New Roman" w:cs="Times New Roman"/>
          <w:sz w:val="26"/>
          <w:szCs w:val="26"/>
        </w:rPr>
        <w:t xml:space="preserve">Теплоизоляционное устройство предназначено для изоляции электронагревателя от корпуса, поэтому оно должно обладать высокой прочностью, выдерживать колебания температур. </w:t>
      </w:r>
      <w:r w:rsidRPr="00B62C78">
        <w:rPr>
          <w:rFonts w:ascii="Times New Roman" w:hAnsi="Times New Roman" w:cs="Times New Roman"/>
          <w:sz w:val="26"/>
          <w:szCs w:val="26"/>
        </w:rPr>
        <w:t xml:space="preserve">           </w:t>
      </w:r>
      <w:r w:rsidR="00373B73" w:rsidRPr="00B62C78">
        <w:rPr>
          <w:rFonts w:ascii="Times New Roman" w:hAnsi="Times New Roman" w:cs="Times New Roman"/>
          <w:sz w:val="26"/>
          <w:szCs w:val="26"/>
        </w:rPr>
        <w:t>Теплоизоляционное устройство изготавливают из термостойких диэлектриков (фарфора, слюды, кварцевого песка, асбеста и др.).</w:t>
      </w:r>
    </w:p>
    <w:p w:rsidR="00373B73" w:rsidRPr="00B62C78" w:rsidRDefault="00A13238"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     </w:t>
      </w:r>
      <w:r w:rsidR="00373B73" w:rsidRPr="00B62C78">
        <w:rPr>
          <w:rFonts w:ascii="Times New Roman" w:hAnsi="Times New Roman" w:cs="Times New Roman"/>
          <w:sz w:val="26"/>
          <w:szCs w:val="26"/>
        </w:rPr>
        <w:t>Выводные контакты служат для соединения электронагревателя со шнуром. В основном это стержни из латуни.</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Все нагревательные приборы оснащены шнуром со штепсельной вилкой.</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Многие бытовые электроприборы выпускаются с регулятором температуры, автоматически поддерживающим заданную температуру, о чем сигнализирует лампочка на корпусе. </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b/>
          <w:bCs/>
          <w:sz w:val="26"/>
          <w:szCs w:val="26"/>
        </w:rPr>
        <w:t>Методические рекомендации к проведению лабораторной работы.</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Познакомить учащихся с миром профессий. В процессе выполнения работы учащимся предлагается восстановить цепочку профессий, занятых в производстве электроприборов, а также продвижения их к покупателю, начиная с нулевого цикла до готового товара перед нами.</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Учащиеся работают в группах по 4-5 человек. В ходе выполнения работы учителя корректируют и контролируют действия учащихся, отслеживают контроль правильности выполнения последовательности, соблюдения правил техники </w:t>
      </w:r>
      <w:r w:rsidRPr="00B62C78">
        <w:rPr>
          <w:rFonts w:ascii="Times New Roman" w:hAnsi="Times New Roman" w:cs="Times New Roman"/>
          <w:sz w:val="26"/>
          <w:szCs w:val="26"/>
        </w:rPr>
        <w:lastRenderedPageBreak/>
        <w:t xml:space="preserve">безопасности, оказывают по необходимости помощь учащимся, испытывающим затруднения в работе, контроль объема и качества работы. </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b/>
          <w:bCs/>
          <w:sz w:val="26"/>
          <w:szCs w:val="26"/>
        </w:rPr>
        <w:t>IV. Лабораторно-практическая работа. Сравнительный анализ бытовых электроприборов одинакового назначения.</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Перед выполнением работы целесообразно повторить правила техники электробезопасности. </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b/>
          <w:bCs/>
          <w:sz w:val="26"/>
          <w:szCs w:val="26"/>
        </w:rPr>
        <w:t>V. Закрепление новых знаний и умений учащихся (рефлексия).</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Первой группе составить правила техники безопасности, используя частицу НЕ, вторая группа составляет на основании правил безопасности 1 группы без использования частицы не, т. е. объясняет, как необходимо поступить в той или иной ситуации.</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Пример. </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1 группа: “НЕ накручивайте шнур вокруг горячего утюга”.</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2 группа: “До полного остывания оставьте утюг на специальной подставке”.</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Пример. </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1 группа: “Не тяни вилку за провод”.</w:t>
      </w:r>
    </w:p>
    <w:p w:rsidR="00B62C78" w:rsidRPr="00EA62CA" w:rsidRDefault="00373B73" w:rsidP="00A13238">
      <w:pPr>
        <w:spacing w:after="0" w:line="240" w:lineRule="auto"/>
        <w:rPr>
          <w:rFonts w:ascii="Times New Roman" w:hAnsi="Times New Roman" w:cs="Times New Roman"/>
          <w:sz w:val="26"/>
          <w:szCs w:val="26"/>
          <w:lang w:val="en-US"/>
        </w:rPr>
      </w:pPr>
      <w:r w:rsidRPr="00B62C78">
        <w:rPr>
          <w:rFonts w:ascii="Times New Roman" w:hAnsi="Times New Roman" w:cs="Times New Roman"/>
          <w:sz w:val="26"/>
          <w:szCs w:val="26"/>
        </w:rPr>
        <w:t>2 группа: “Одной рукой придерживать корпус розетки, а другой рукой вытащить корпус вилки из электроприбора”.</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b/>
          <w:bCs/>
          <w:sz w:val="26"/>
          <w:szCs w:val="26"/>
        </w:rPr>
        <w:t>VI. Итоги занятия.</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Подведение итогов урока, заключительное слово учителя. Выставление оценок и их аргументация. Электробытовая техника будет служить долго при соблюдении правил эксплуатации. Обращайте особое внимание на соблюдение режимов работы бытовой техники. Необходимо внимательно изучать руководство по эксплуатации, технические характеристики, меры предосторожности, чтобы свести к минимуму риск выхода электроприбора из строя. </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b/>
          <w:bCs/>
          <w:sz w:val="26"/>
          <w:szCs w:val="26"/>
        </w:rPr>
        <w:t>VII. Домашнее задание.</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1. Подсчитать расход электроэнергии за неделю и ее стоимость.</w:t>
      </w:r>
    </w:p>
    <w:p w:rsidR="00373B73" w:rsidRPr="00B62C78" w:rsidRDefault="00373B73" w:rsidP="00A13238">
      <w:p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 xml:space="preserve">2. Составить тест по технике безопасности. </w:t>
      </w:r>
    </w:p>
    <w:p w:rsidR="00373B73" w:rsidRPr="00B62C78" w:rsidRDefault="00373B73" w:rsidP="00A13238">
      <w:pPr>
        <w:spacing w:after="0" w:line="240" w:lineRule="auto"/>
        <w:rPr>
          <w:rFonts w:ascii="Times New Roman" w:hAnsi="Times New Roman" w:cs="Times New Roman"/>
          <w:b/>
          <w:bCs/>
          <w:sz w:val="26"/>
          <w:szCs w:val="26"/>
        </w:rPr>
      </w:pPr>
      <w:r w:rsidRPr="00B62C78">
        <w:rPr>
          <w:rFonts w:ascii="Times New Roman" w:hAnsi="Times New Roman" w:cs="Times New Roman"/>
          <w:b/>
          <w:bCs/>
          <w:sz w:val="26"/>
          <w:szCs w:val="26"/>
        </w:rPr>
        <w:t xml:space="preserve">Список используемой литературы. </w:t>
      </w:r>
    </w:p>
    <w:p w:rsidR="00EA62CA" w:rsidRDefault="00373B73" w:rsidP="00EA62CA">
      <w:pPr>
        <w:numPr>
          <w:ilvl w:val="0"/>
          <w:numId w:val="8"/>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Технология: Учебник для учащихся 8-го класса общеобразовательной школы. Под редакцией В.Д. Симоненко. М.: “</w:t>
      </w:r>
      <w:proofErr w:type="spellStart"/>
      <w:r w:rsidRPr="00B62C78">
        <w:rPr>
          <w:rFonts w:ascii="Times New Roman" w:hAnsi="Times New Roman" w:cs="Times New Roman"/>
          <w:sz w:val="26"/>
          <w:szCs w:val="26"/>
        </w:rPr>
        <w:t>Вентана</w:t>
      </w:r>
      <w:proofErr w:type="spellEnd"/>
      <w:r w:rsidRPr="00B62C78">
        <w:rPr>
          <w:rFonts w:ascii="Times New Roman" w:hAnsi="Times New Roman" w:cs="Times New Roman"/>
          <w:sz w:val="26"/>
          <w:szCs w:val="26"/>
        </w:rPr>
        <w:t>-Граф”, 2006 г.</w:t>
      </w:r>
    </w:p>
    <w:p w:rsidR="00373B73" w:rsidRPr="00EA62CA" w:rsidRDefault="00EA62CA" w:rsidP="00EA62CA">
      <w:pPr>
        <w:numPr>
          <w:ilvl w:val="0"/>
          <w:numId w:val="8"/>
        </w:numPr>
        <w:spacing w:after="0" w:line="240" w:lineRule="auto"/>
        <w:rPr>
          <w:rFonts w:ascii="Times New Roman" w:hAnsi="Times New Roman" w:cs="Times New Roman"/>
          <w:sz w:val="26"/>
          <w:szCs w:val="26"/>
        </w:rPr>
      </w:pPr>
      <w:r w:rsidRPr="00EA62CA">
        <w:rPr>
          <w:rFonts w:ascii="Times New Roman" w:hAnsi="Times New Roman" w:cs="Times New Roman"/>
          <w:sz w:val="26"/>
          <w:szCs w:val="26"/>
        </w:rPr>
        <w:t>Физика. 8 класс (В.В. </w:t>
      </w:r>
      <w:proofErr w:type="spellStart"/>
      <w:r w:rsidRPr="00EA62CA">
        <w:rPr>
          <w:rFonts w:ascii="Times New Roman" w:hAnsi="Times New Roman" w:cs="Times New Roman"/>
          <w:sz w:val="26"/>
          <w:szCs w:val="26"/>
        </w:rPr>
        <w:t>Белага</w:t>
      </w:r>
      <w:proofErr w:type="spellEnd"/>
      <w:r w:rsidRPr="00EA62CA">
        <w:rPr>
          <w:rFonts w:ascii="Times New Roman" w:hAnsi="Times New Roman" w:cs="Times New Roman"/>
          <w:sz w:val="26"/>
          <w:szCs w:val="26"/>
        </w:rPr>
        <w:t xml:space="preserve"> и др.)</w:t>
      </w:r>
    </w:p>
    <w:p w:rsidR="00373B73" w:rsidRPr="00B62C78" w:rsidRDefault="00373B73" w:rsidP="00A13238">
      <w:pPr>
        <w:numPr>
          <w:ilvl w:val="0"/>
          <w:numId w:val="8"/>
        </w:numPr>
        <w:spacing w:after="0" w:line="240" w:lineRule="auto"/>
        <w:rPr>
          <w:rFonts w:ascii="Times New Roman" w:hAnsi="Times New Roman" w:cs="Times New Roman"/>
          <w:sz w:val="26"/>
          <w:szCs w:val="26"/>
        </w:rPr>
      </w:pPr>
      <w:r w:rsidRPr="00B62C78">
        <w:rPr>
          <w:rFonts w:ascii="Times New Roman" w:hAnsi="Times New Roman" w:cs="Times New Roman"/>
          <w:sz w:val="26"/>
          <w:szCs w:val="26"/>
        </w:rPr>
        <w:t>Интернет-ресурсы.</w:t>
      </w:r>
    </w:p>
    <w:p w:rsidR="00771129" w:rsidRPr="00B62C78" w:rsidRDefault="00771129" w:rsidP="00A13238">
      <w:pPr>
        <w:spacing w:after="0" w:line="240" w:lineRule="auto"/>
        <w:rPr>
          <w:rFonts w:ascii="Times New Roman" w:hAnsi="Times New Roman" w:cs="Times New Roman"/>
          <w:sz w:val="26"/>
          <w:szCs w:val="26"/>
        </w:rPr>
      </w:pPr>
    </w:p>
    <w:p w:rsidR="00D067C0" w:rsidRPr="00B62C78" w:rsidRDefault="00D067C0" w:rsidP="00A13238">
      <w:pPr>
        <w:spacing w:after="0" w:line="240" w:lineRule="auto"/>
        <w:rPr>
          <w:rFonts w:ascii="Times New Roman" w:hAnsi="Times New Roman" w:cs="Times New Roman"/>
          <w:sz w:val="26"/>
          <w:szCs w:val="26"/>
        </w:rPr>
      </w:pPr>
    </w:p>
    <w:p w:rsidR="00D067C0" w:rsidRDefault="00D067C0" w:rsidP="00A13238">
      <w:pPr>
        <w:spacing w:after="0" w:line="240" w:lineRule="auto"/>
        <w:rPr>
          <w:rFonts w:ascii="Times New Roman" w:hAnsi="Times New Roman" w:cs="Times New Roman"/>
        </w:rPr>
      </w:pPr>
    </w:p>
    <w:p w:rsidR="00D067C0" w:rsidRDefault="00D067C0" w:rsidP="00A13238">
      <w:pPr>
        <w:spacing w:after="0" w:line="240" w:lineRule="auto"/>
        <w:rPr>
          <w:rFonts w:ascii="Times New Roman" w:hAnsi="Times New Roman" w:cs="Times New Roman"/>
        </w:rPr>
      </w:pPr>
    </w:p>
    <w:p w:rsidR="00D067C0" w:rsidRDefault="00D067C0" w:rsidP="00A13238">
      <w:pPr>
        <w:spacing w:after="0" w:line="240" w:lineRule="auto"/>
        <w:rPr>
          <w:rFonts w:ascii="Times New Roman" w:hAnsi="Times New Roman" w:cs="Times New Roman"/>
        </w:rPr>
      </w:pPr>
    </w:p>
    <w:p w:rsidR="00D067C0" w:rsidRPr="00A13238" w:rsidRDefault="00D067C0" w:rsidP="00A13238">
      <w:pPr>
        <w:spacing w:after="0" w:line="240" w:lineRule="auto"/>
        <w:rPr>
          <w:rFonts w:ascii="Times New Roman" w:hAnsi="Times New Roman" w:cs="Times New Roman"/>
        </w:rPr>
      </w:pPr>
    </w:p>
    <w:sectPr w:rsidR="00D067C0" w:rsidRPr="00A13238" w:rsidSect="00B62C78">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CB5"/>
    <w:multiLevelType w:val="multilevel"/>
    <w:tmpl w:val="22187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86915"/>
    <w:multiLevelType w:val="multilevel"/>
    <w:tmpl w:val="1F3E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654AF"/>
    <w:multiLevelType w:val="multilevel"/>
    <w:tmpl w:val="F016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116D3"/>
    <w:multiLevelType w:val="multilevel"/>
    <w:tmpl w:val="A48A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B31D7"/>
    <w:multiLevelType w:val="multilevel"/>
    <w:tmpl w:val="89421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8F2914"/>
    <w:multiLevelType w:val="multilevel"/>
    <w:tmpl w:val="45424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6472ED"/>
    <w:multiLevelType w:val="multilevel"/>
    <w:tmpl w:val="8CF4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3652E6"/>
    <w:multiLevelType w:val="multilevel"/>
    <w:tmpl w:val="14C6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5"/>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73"/>
    <w:rsid w:val="00373B73"/>
    <w:rsid w:val="00684333"/>
    <w:rsid w:val="00771129"/>
    <w:rsid w:val="00A13238"/>
    <w:rsid w:val="00B1320F"/>
    <w:rsid w:val="00B62C78"/>
    <w:rsid w:val="00D067C0"/>
    <w:rsid w:val="00EA62CA"/>
    <w:rsid w:val="00FC72C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1CE4"/>
  <w15:docId w15:val="{3DBBC2B1-D457-4C06-8B09-B15F1DC0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3B73"/>
    <w:rPr>
      <w:color w:val="0000FF" w:themeColor="hyperlink"/>
      <w:u w:val="single"/>
    </w:rPr>
  </w:style>
  <w:style w:type="paragraph" w:styleId="a4">
    <w:name w:val="Balloon Text"/>
    <w:basedOn w:val="a"/>
    <w:link w:val="a5"/>
    <w:uiPriority w:val="99"/>
    <w:semiHidden/>
    <w:unhideWhenUsed/>
    <w:rsid w:val="006843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4333"/>
    <w:rPr>
      <w:rFonts w:ascii="Tahoma" w:hAnsi="Tahoma" w:cs="Tahoma"/>
      <w:sz w:val="16"/>
      <w:szCs w:val="16"/>
    </w:rPr>
  </w:style>
  <w:style w:type="paragraph" w:styleId="a6">
    <w:name w:val="No Spacing"/>
    <w:uiPriority w:val="99"/>
    <w:qFormat/>
    <w:rsid w:val="00D067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82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1962</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EDGORD</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dc:creator>
  <cp:lastModifiedBy>Юрий</cp:lastModifiedBy>
  <cp:revision>3</cp:revision>
  <cp:lastPrinted>2019-02-05T23:09:00Z</cp:lastPrinted>
  <dcterms:created xsi:type="dcterms:W3CDTF">2019-01-23T12:38:00Z</dcterms:created>
  <dcterms:modified xsi:type="dcterms:W3CDTF">2019-02-05T23:22:00Z</dcterms:modified>
</cp:coreProperties>
</file>