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6B" w:rsidRPr="007B325C" w:rsidRDefault="006A0B6B" w:rsidP="008972A7">
      <w:pPr>
        <w:pStyle w:val="a7"/>
        <w:jc w:val="center"/>
        <w:rPr>
          <w:rFonts w:ascii="Times New Roman" w:hAnsi="Times New Roman" w:cs="Times New Roman"/>
          <w:b/>
          <w:sz w:val="32"/>
          <w:szCs w:val="32"/>
        </w:rPr>
      </w:pPr>
      <w:r w:rsidRPr="007B325C">
        <w:rPr>
          <w:rFonts w:ascii="Times New Roman" w:hAnsi="Times New Roman" w:cs="Times New Roman"/>
          <w:b/>
          <w:sz w:val="32"/>
          <w:szCs w:val="32"/>
        </w:rPr>
        <w:t>Инновационный опыт работы учителя технологии.</w:t>
      </w:r>
    </w:p>
    <w:p w:rsidR="007B325C" w:rsidRPr="007B325C" w:rsidRDefault="007B325C" w:rsidP="008972A7">
      <w:pPr>
        <w:pStyle w:val="a7"/>
        <w:jc w:val="center"/>
        <w:rPr>
          <w:rFonts w:ascii="Times New Roman" w:hAnsi="Times New Roman" w:cs="Times New Roman"/>
          <w:b/>
          <w:sz w:val="32"/>
          <w:szCs w:val="32"/>
        </w:rPr>
      </w:pPr>
      <w:r w:rsidRPr="007B325C">
        <w:rPr>
          <w:rFonts w:ascii="Times New Roman" w:hAnsi="Times New Roman" w:cs="Times New Roman"/>
          <w:b/>
          <w:sz w:val="32"/>
          <w:szCs w:val="32"/>
        </w:rPr>
        <w:t>Хавренко Людмила Владимировна</w:t>
      </w:r>
    </w:p>
    <w:p w:rsidR="007B325C" w:rsidRPr="007B325C" w:rsidRDefault="007B325C" w:rsidP="008972A7">
      <w:pPr>
        <w:pStyle w:val="a7"/>
        <w:jc w:val="center"/>
        <w:rPr>
          <w:rFonts w:ascii="Times New Roman" w:hAnsi="Times New Roman" w:cs="Times New Roman"/>
          <w:b/>
          <w:sz w:val="32"/>
          <w:szCs w:val="32"/>
        </w:rPr>
      </w:pPr>
      <w:r w:rsidRPr="007B325C">
        <w:rPr>
          <w:rFonts w:ascii="Times New Roman" w:hAnsi="Times New Roman" w:cs="Times New Roman"/>
          <w:b/>
          <w:sz w:val="32"/>
          <w:szCs w:val="32"/>
        </w:rPr>
        <w:t>Учитель технологии МКОУ Коченевская СОШ №2</w:t>
      </w:r>
    </w:p>
    <w:p w:rsidR="006A0B6B" w:rsidRPr="007B325C" w:rsidRDefault="006A0B6B" w:rsidP="008972A7">
      <w:pPr>
        <w:pStyle w:val="a7"/>
        <w:jc w:val="both"/>
        <w:rPr>
          <w:rFonts w:ascii="Times New Roman" w:hAnsi="Times New Roman" w:cs="Times New Roman"/>
          <w:sz w:val="28"/>
          <w:szCs w:val="28"/>
        </w:rPr>
      </w:pPr>
    </w:p>
    <w:p w:rsidR="009248DF" w:rsidRPr="007B325C" w:rsidRDefault="009248DF" w:rsidP="008972A7">
      <w:pPr>
        <w:pStyle w:val="a7"/>
        <w:jc w:val="right"/>
        <w:rPr>
          <w:rFonts w:ascii="Times New Roman" w:hAnsi="Times New Roman" w:cs="Times New Roman"/>
          <w:sz w:val="24"/>
          <w:szCs w:val="24"/>
        </w:rPr>
      </w:pPr>
      <w:r w:rsidRPr="007B325C">
        <w:rPr>
          <w:rFonts w:ascii="Times New Roman" w:hAnsi="Times New Roman" w:cs="Times New Roman"/>
          <w:sz w:val="28"/>
          <w:szCs w:val="28"/>
        </w:rPr>
        <w:t> </w:t>
      </w:r>
      <w:r w:rsidRPr="007B325C">
        <w:rPr>
          <w:rFonts w:ascii="Times New Roman" w:hAnsi="Times New Roman" w:cs="Times New Roman"/>
          <w:sz w:val="24"/>
          <w:szCs w:val="24"/>
        </w:rPr>
        <w:t>«Истоки творческих способностей и дарований детей на кончиках их пальцев.</w:t>
      </w:r>
    </w:p>
    <w:p w:rsidR="009248DF" w:rsidRPr="007B325C" w:rsidRDefault="009248DF" w:rsidP="008972A7">
      <w:pPr>
        <w:pStyle w:val="a7"/>
        <w:jc w:val="right"/>
        <w:rPr>
          <w:rFonts w:ascii="Times New Roman" w:hAnsi="Times New Roman" w:cs="Times New Roman"/>
          <w:sz w:val="24"/>
          <w:szCs w:val="24"/>
        </w:rPr>
      </w:pPr>
      <w:r w:rsidRPr="007B325C">
        <w:rPr>
          <w:rFonts w:ascii="Times New Roman" w:hAnsi="Times New Roman" w:cs="Times New Roman"/>
          <w:sz w:val="24"/>
          <w:szCs w:val="24"/>
        </w:rPr>
        <w:t>                  От пальцев, образно говоря, идут ручейки, которые питают источник творческой     мысли.</w:t>
      </w:r>
    </w:p>
    <w:p w:rsidR="009248DF" w:rsidRPr="007B325C" w:rsidRDefault="009248DF" w:rsidP="008972A7">
      <w:pPr>
        <w:pStyle w:val="a7"/>
        <w:jc w:val="right"/>
        <w:rPr>
          <w:rFonts w:ascii="Times New Roman" w:hAnsi="Times New Roman" w:cs="Times New Roman"/>
          <w:sz w:val="24"/>
          <w:szCs w:val="24"/>
        </w:rPr>
      </w:pPr>
      <w:r w:rsidRPr="007B325C">
        <w:rPr>
          <w:rFonts w:ascii="Times New Roman" w:hAnsi="Times New Roman" w:cs="Times New Roman"/>
          <w:sz w:val="24"/>
          <w:szCs w:val="24"/>
        </w:rPr>
        <w:t>            Другими словами: чем больше мастерства в детской ладошке, тем умнее ребенок».</w:t>
      </w:r>
    </w:p>
    <w:p w:rsidR="009248DF" w:rsidRPr="007B325C" w:rsidRDefault="009248DF" w:rsidP="008972A7">
      <w:pPr>
        <w:pStyle w:val="a7"/>
        <w:jc w:val="right"/>
        <w:rPr>
          <w:rFonts w:ascii="Times New Roman" w:hAnsi="Times New Roman" w:cs="Times New Roman"/>
          <w:sz w:val="24"/>
          <w:szCs w:val="24"/>
        </w:rPr>
      </w:pPr>
      <w:r w:rsidRPr="007B325C">
        <w:rPr>
          <w:rFonts w:ascii="Times New Roman" w:hAnsi="Times New Roman" w:cs="Times New Roman"/>
          <w:sz w:val="24"/>
          <w:szCs w:val="24"/>
        </w:rPr>
        <w:t>Сухомлинский В.А.</w:t>
      </w:r>
    </w:p>
    <w:p w:rsidR="00D73FD1" w:rsidRPr="007B325C" w:rsidRDefault="00EC4FE7" w:rsidP="00C350AB">
      <w:pPr>
        <w:pStyle w:val="a7"/>
        <w:rPr>
          <w:rFonts w:ascii="Times New Roman" w:hAnsi="Times New Roman" w:cs="Times New Roman"/>
          <w:sz w:val="28"/>
          <w:szCs w:val="28"/>
          <w:shd w:val="clear" w:color="auto" w:fill="FFFFFF"/>
        </w:rPr>
      </w:pPr>
      <w:r w:rsidRPr="007B325C">
        <w:rPr>
          <w:rFonts w:ascii="Times New Roman" w:hAnsi="Times New Roman" w:cs="Times New Roman"/>
          <w:sz w:val="28"/>
          <w:szCs w:val="28"/>
          <w:shd w:val="clear" w:color="auto" w:fill="FFFFFF"/>
        </w:rPr>
        <w:t xml:space="preserve">           </w:t>
      </w:r>
      <w:r w:rsidR="00D73FD1" w:rsidRPr="007B325C">
        <w:rPr>
          <w:rFonts w:ascii="Times New Roman" w:hAnsi="Times New Roman" w:cs="Times New Roman"/>
          <w:sz w:val="28"/>
          <w:szCs w:val="28"/>
          <w:shd w:val="clear" w:color="auto" w:fill="FFFFFF"/>
        </w:rPr>
        <w:t>Эффективность работы школы в настоящее время определяется тем, в какой мере учебно-воспитательный процесс обеспечивает развитие творческих способностей каждого ученика, формирует творческую личность школьника, готовит его к творческой познавательной и общественно-трудовой деятельности. </w:t>
      </w:r>
      <w:r w:rsidR="00D73FD1" w:rsidRPr="007B325C">
        <w:rPr>
          <w:rFonts w:ascii="Times New Roman" w:hAnsi="Times New Roman" w:cs="Times New Roman"/>
          <w:sz w:val="28"/>
          <w:szCs w:val="28"/>
        </w:rPr>
        <w:br/>
      </w:r>
      <w:r w:rsidR="00D73FD1" w:rsidRPr="007B325C">
        <w:rPr>
          <w:rFonts w:ascii="Times New Roman" w:hAnsi="Times New Roman" w:cs="Times New Roman"/>
          <w:sz w:val="28"/>
          <w:szCs w:val="28"/>
          <w:shd w:val="clear" w:color="auto" w:fill="FFFFFF"/>
        </w:rPr>
        <w:t>Моя система работы включает уроки технологии, воспитательную деятельность классного руководителя и педагога – организатора. Все это позволяет успешно развивать у учащихся организаторские способности, самостоятельность, умение применять на практике полученные знания, проявлять творчество, свободу мышления и давать публичную оценку своей работы. Свою педагогическую деятельность осуществляю на осознании того, что необходимо научить ребенка самостоятельно мыслить, планировать свою деятельность, находить и технологически грамотно решать проблемы, привлекая для этой цели знания из разных областей науки, техники, технологии, согласовывая с индивидуальными интересами и способностями каждого ученика. </w:t>
      </w:r>
    </w:p>
    <w:p w:rsidR="0099487F" w:rsidRPr="007B325C" w:rsidRDefault="00C350AB" w:rsidP="008972A7">
      <w:pPr>
        <w:pStyle w:val="a7"/>
        <w:jc w:val="both"/>
        <w:rPr>
          <w:rFonts w:ascii="Times New Roman" w:hAnsi="Times New Roman" w:cs="Times New Roman"/>
          <w:sz w:val="28"/>
          <w:szCs w:val="28"/>
        </w:rPr>
      </w:pPr>
      <w:r w:rsidRPr="007B325C">
        <w:rPr>
          <w:rFonts w:ascii="Times New Roman" w:hAnsi="Times New Roman" w:cs="Times New Roman"/>
          <w:sz w:val="28"/>
          <w:szCs w:val="28"/>
          <w:shd w:val="clear" w:color="auto" w:fill="FFFFFF"/>
        </w:rPr>
        <w:t xml:space="preserve">         </w:t>
      </w:r>
      <w:r w:rsidR="00D73FD1" w:rsidRPr="007B325C">
        <w:rPr>
          <w:rFonts w:ascii="Times New Roman" w:hAnsi="Times New Roman" w:cs="Times New Roman"/>
          <w:sz w:val="28"/>
          <w:szCs w:val="28"/>
          <w:shd w:val="clear" w:color="auto" w:fill="FFFFFF"/>
        </w:rPr>
        <w:t xml:space="preserve">Сегодня многими учителями с целью достижения результативности обучения применяются современные технологии и инновационные методы обучения в школе. Эти методы включают активные и интерактивные формы, применяющиеся в обучении. </w:t>
      </w:r>
      <w:r w:rsidR="0099487F" w:rsidRPr="007B325C">
        <w:rPr>
          <w:rFonts w:ascii="Times New Roman" w:hAnsi="Times New Roman" w:cs="Times New Roman"/>
          <w:sz w:val="28"/>
          <w:szCs w:val="28"/>
        </w:rPr>
        <w:t>Я стремлюсь  научить школьников думать, анализировать, выдвигать идеи, творчески подходить к решению  любых задач, ценить прекрасное. Творческие люди быстрее адаптируются в обществе, на работе, лучше осваивают профессию и выполняют свое дело. Предмет «Технология» особенный. Он не только формирует у детей политехнический кругозор, знакомит с новой техникой, современными технологиями обработки материалов, помогает сориентироваться в мире профессий, но и дает возможность еще в школе приобщиться к созидательному труду. Умение много и хорошо делать своими руками – залог уверенности в себе. Современный социум, технический прогресс, сложные экономические условия в стране требуют развитие таких способностей человека как: мобильности, профессионализма, компетентности, умения ориентироваться в различных сферах науки, культуры и производства; постоянно совершенствующего свою компетентность, умеющего и желающего учиться.</w:t>
      </w:r>
    </w:p>
    <w:p w:rsidR="0099487F" w:rsidRPr="007B325C" w:rsidRDefault="0099487F" w:rsidP="008972A7">
      <w:pPr>
        <w:pStyle w:val="a7"/>
        <w:jc w:val="both"/>
        <w:rPr>
          <w:rFonts w:ascii="Times New Roman" w:hAnsi="Times New Roman" w:cs="Times New Roman"/>
          <w:sz w:val="28"/>
          <w:szCs w:val="28"/>
        </w:rPr>
      </w:pPr>
      <w:r w:rsidRPr="007B325C">
        <w:rPr>
          <w:rFonts w:ascii="Times New Roman" w:hAnsi="Times New Roman" w:cs="Times New Roman"/>
          <w:sz w:val="28"/>
          <w:szCs w:val="28"/>
        </w:rPr>
        <w:t xml:space="preserve">В своей работе учитываю индивидуальные особенности   учащихся, использую коммуникативные методы обучения, провожу различные типы </w:t>
      </w:r>
      <w:r w:rsidRPr="007B325C">
        <w:rPr>
          <w:rFonts w:ascii="Times New Roman" w:hAnsi="Times New Roman" w:cs="Times New Roman"/>
          <w:sz w:val="28"/>
          <w:szCs w:val="28"/>
        </w:rPr>
        <w:lastRenderedPageBreak/>
        <w:t>уроков как стандартные, так и нестандартные: урок – соревнование, урок – конкурс, урок – презентация, интегрированные уроки. При  обучении применяю различные типы заданий разного уровня сложности, обеспечивая дифференцированный подход к обучению, что позволяет полнее раскрыть творческие и интеллектуальные способности  учащихся, активизировать их познавательную деятельность. Исходя из возможностей ученика, условий обучения и материального обеспечения выбираю соответствующие виды труда, учитываю содержание программы (некоторые темы могут опускаться или по их образу разрабатываю новые для других видов труда), а также определяю время, необходимое на отработку содержания программной темы.</w:t>
      </w:r>
    </w:p>
    <w:p w:rsidR="0099487F" w:rsidRPr="007B325C" w:rsidRDefault="0099487F" w:rsidP="008972A7">
      <w:pPr>
        <w:pStyle w:val="a7"/>
        <w:jc w:val="both"/>
        <w:rPr>
          <w:rFonts w:ascii="Times New Roman" w:hAnsi="Times New Roman" w:cs="Times New Roman"/>
          <w:sz w:val="28"/>
          <w:szCs w:val="28"/>
        </w:rPr>
      </w:pPr>
      <w:r w:rsidRPr="007B325C">
        <w:rPr>
          <w:rFonts w:ascii="Times New Roman" w:hAnsi="Times New Roman" w:cs="Times New Roman"/>
          <w:sz w:val="28"/>
          <w:szCs w:val="28"/>
        </w:rPr>
        <w:t>Занятия строю с учётом педагогической работы, они должны быть увязаны со всеми этапами урока, с содержанием учебного материала, с дидактическими целями и методами обучения. Трудовое воспитание  учащихся направляю на формирование мотивации позитивного отношения к труду как форме бытия и самореализации человека, к выбору профессии.</w:t>
      </w:r>
    </w:p>
    <w:p w:rsidR="00426F46" w:rsidRPr="007B325C" w:rsidRDefault="00426F46" w:rsidP="008972A7">
      <w:pPr>
        <w:pStyle w:val="a7"/>
        <w:jc w:val="both"/>
        <w:rPr>
          <w:rFonts w:ascii="Times New Roman" w:hAnsi="Times New Roman" w:cs="Times New Roman"/>
          <w:b/>
          <w:bCs/>
          <w:sz w:val="28"/>
          <w:szCs w:val="28"/>
        </w:rPr>
      </w:pPr>
    </w:p>
    <w:p w:rsidR="00426F46" w:rsidRPr="007B325C" w:rsidRDefault="00426F46" w:rsidP="008972A7">
      <w:pPr>
        <w:pStyle w:val="a7"/>
        <w:jc w:val="both"/>
        <w:rPr>
          <w:rFonts w:ascii="Times New Roman" w:hAnsi="Times New Roman" w:cs="Times New Roman"/>
          <w:b/>
          <w:bCs/>
          <w:sz w:val="28"/>
          <w:szCs w:val="28"/>
        </w:rPr>
      </w:pPr>
      <w:r w:rsidRPr="007B325C">
        <w:rPr>
          <w:rFonts w:ascii="Times New Roman" w:hAnsi="Times New Roman" w:cs="Times New Roman"/>
          <w:b/>
          <w:bCs/>
          <w:sz w:val="28"/>
          <w:szCs w:val="28"/>
        </w:rPr>
        <w:t>Так что же такое инновации ?</w:t>
      </w:r>
    </w:p>
    <w:p w:rsidR="00FD5B96" w:rsidRPr="007B325C" w:rsidRDefault="00FD5B96" w:rsidP="008972A7">
      <w:pPr>
        <w:pStyle w:val="a7"/>
        <w:jc w:val="both"/>
        <w:rPr>
          <w:rFonts w:ascii="Times New Roman" w:hAnsi="Times New Roman" w:cs="Times New Roman"/>
          <w:sz w:val="28"/>
          <w:szCs w:val="28"/>
        </w:rPr>
      </w:pPr>
      <w:r w:rsidRPr="007B325C">
        <w:rPr>
          <w:rFonts w:ascii="Times New Roman" w:hAnsi="Times New Roman" w:cs="Times New Roman"/>
          <w:b/>
          <w:bCs/>
          <w:sz w:val="28"/>
          <w:szCs w:val="28"/>
        </w:rPr>
        <w:t>Инновации</w:t>
      </w:r>
      <w:r w:rsidRPr="007B325C">
        <w:rPr>
          <w:rFonts w:ascii="Times New Roman" w:hAnsi="Times New Roman" w:cs="Times New Roman"/>
          <w:sz w:val="28"/>
          <w:szCs w:val="28"/>
        </w:rPr>
        <w:t> (англ. Innovation - нововведение) - внедрение новых форм, способов и умений в сфере обучения, образования и науки. В принципе, любое социально-экономическое нововведение, пока оно еще не получило массового, т.е. серийного распространения, можно считать инновациями.</w:t>
      </w:r>
    </w:p>
    <w:p w:rsidR="00426F46" w:rsidRPr="007B325C" w:rsidRDefault="00426F46" w:rsidP="008972A7">
      <w:pPr>
        <w:pStyle w:val="a7"/>
        <w:jc w:val="both"/>
        <w:rPr>
          <w:rFonts w:ascii="Times New Roman" w:hAnsi="Times New Roman" w:cs="Times New Roman"/>
          <w:sz w:val="28"/>
          <w:szCs w:val="28"/>
        </w:rPr>
      </w:pPr>
    </w:p>
    <w:p w:rsidR="00FD5B96" w:rsidRPr="007B325C" w:rsidRDefault="00FD5B96" w:rsidP="008972A7">
      <w:pPr>
        <w:pStyle w:val="a7"/>
        <w:jc w:val="both"/>
        <w:rPr>
          <w:rFonts w:ascii="Times New Roman" w:hAnsi="Times New Roman" w:cs="Times New Roman"/>
          <w:sz w:val="28"/>
          <w:szCs w:val="28"/>
        </w:rPr>
      </w:pPr>
      <w:r w:rsidRPr="007B325C">
        <w:rPr>
          <w:rFonts w:ascii="Times New Roman" w:hAnsi="Times New Roman" w:cs="Times New Roman"/>
          <w:sz w:val="28"/>
          <w:szCs w:val="28"/>
        </w:rPr>
        <w:t>Что же такое сегодня </w:t>
      </w:r>
      <w:r w:rsidRPr="007B325C">
        <w:rPr>
          <w:rFonts w:ascii="Times New Roman" w:hAnsi="Times New Roman" w:cs="Times New Roman"/>
          <w:b/>
          <w:bCs/>
          <w:sz w:val="28"/>
          <w:szCs w:val="28"/>
        </w:rPr>
        <w:t>«инновационное образование»?</w:t>
      </w:r>
      <w:r w:rsidRPr="007B325C">
        <w:rPr>
          <w:rFonts w:ascii="Times New Roman" w:hAnsi="Times New Roman" w:cs="Times New Roman"/>
          <w:sz w:val="28"/>
          <w:szCs w:val="28"/>
        </w:rPr>
        <w:t> — Это такое образование, которое способно к саморазвитию и которое создает условия для полноценного развития всех своих участников; отсюда главный тезис; инновационное образование — это развивающее и развивающееся образование.</w:t>
      </w:r>
    </w:p>
    <w:p w:rsidR="00FD5B96" w:rsidRPr="007B325C" w:rsidRDefault="00FD5B96" w:rsidP="008972A7">
      <w:pPr>
        <w:pStyle w:val="a7"/>
        <w:jc w:val="both"/>
        <w:rPr>
          <w:rFonts w:ascii="Times New Roman" w:hAnsi="Times New Roman" w:cs="Times New Roman"/>
          <w:sz w:val="28"/>
          <w:szCs w:val="28"/>
        </w:rPr>
      </w:pPr>
    </w:p>
    <w:p w:rsidR="00FD5B96" w:rsidRPr="007B325C" w:rsidRDefault="00FD5B96" w:rsidP="00426F46">
      <w:pPr>
        <w:pStyle w:val="a7"/>
        <w:rPr>
          <w:rFonts w:ascii="Times New Roman" w:hAnsi="Times New Roman" w:cs="Times New Roman"/>
          <w:sz w:val="28"/>
          <w:szCs w:val="28"/>
        </w:rPr>
      </w:pPr>
      <w:r w:rsidRPr="007B325C">
        <w:rPr>
          <w:rFonts w:ascii="Times New Roman" w:hAnsi="Times New Roman" w:cs="Times New Roman"/>
          <w:sz w:val="28"/>
          <w:szCs w:val="28"/>
        </w:rPr>
        <w:t>Новый </w:t>
      </w:r>
      <w:r w:rsidRPr="007B325C">
        <w:rPr>
          <w:rFonts w:ascii="Times New Roman" w:hAnsi="Times New Roman" w:cs="Times New Roman"/>
          <w:i/>
          <w:iCs/>
          <w:sz w:val="28"/>
          <w:szCs w:val="28"/>
        </w:rPr>
        <w:t>стандарт</w:t>
      </w:r>
      <w:r w:rsidRPr="007B325C">
        <w:rPr>
          <w:rFonts w:ascii="Times New Roman" w:hAnsi="Times New Roman" w:cs="Times New Roman"/>
          <w:sz w:val="28"/>
          <w:szCs w:val="28"/>
        </w:rPr>
        <w:t> определил </w:t>
      </w:r>
      <w:r w:rsidRPr="007B325C">
        <w:rPr>
          <w:rFonts w:ascii="Times New Roman" w:hAnsi="Times New Roman" w:cs="Times New Roman"/>
          <w:i/>
          <w:iCs/>
          <w:sz w:val="28"/>
          <w:szCs w:val="28"/>
        </w:rPr>
        <w:t>требования</w:t>
      </w:r>
      <w:r w:rsidRPr="007B325C">
        <w:rPr>
          <w:rFonts w:ascii="Times New Roman" w:hAnsi="Times New Roman" w:cs="Times New Roman"/>
          <w:sz w:val="28"/>
          <w:szCs w:val="28"/>
        </w:rPr>
        <w:t>, которым должны соответствовать </w:t>
      </w:r>
      <w:r w:rsidRPr="007B325C">
        <w:rPr>
          <w:rFonts w:ascii="Times New Roman" w:hAnsi="Times New Roman" w:cs="Times New Roman"/>
          <w:i/>
          <w:iCs/>
          <w:sz w:val="28"/>
          <w:szCs w:val="28"/>
        </w:rPr>
        <w:t>образовательный процесс</w:t>
      </w:r>
      <w:r w:rsidRPr="007B325C">
        <w:rPr>
          <w:rFonts w:ascii="Times New Roman" w:hAnsi="Times New Roman" w:cs="Times New Roman"/>
          <w:sz w:val="28"/>
          <w:szCs w:val="28"/>
        </w:rPr>
        <w:t>, его </w:t>
      </w:r>
      <w:r w:rsidRPr="007B325C">
        <w:rPr>
          <w:rFonts w:ascii="Times New Roman" w:hAnsi="Times New Roman" w:cs="Times New Roman"/>
          <w:i/>
          <w:iCs/>
          <w:sz w:val="28"/>
          <w:szCs w:val="28"/>
        </w:rPr>
        <w:t>результат</w:t>
      </w:r>
      <w:r w:rsidRPr="007B325C">
        <w:rPr>
          <w:rFonts w:ascii="Times New Roman" w:hAnsi="Times New Roman" w:cs="Times New Roman"/>
          <w:sz w:val="28"/>
          <w:szCs w:val="28"/>
        </w:rPr>
        <w:t> и, что не менее важно, </w:t>
      </w:r>
      <w:r w:rsidRPr="007B325C">
        <w:rPr>
          <w:rFonts w:ascii="Times New Roman" w:hAnsi="Times New Roman" w:cs="Times New Roman"/>
          <w:i/>
          <w:iCs/>
          <w:sz w:val="28"/>
          <w:szCs w:val="28"/>
        </w:rPr>
        <w:t>условия обучения</w:t>
      </w:r>
      <w:r w:rsidRPr="007B325C">
        <w:rPr>
          <w:rFonts w:ascii="Times New Roman" w:hAnsi="Times New Roman" w:cs="Times New Roman"/>
          <w:sz w:val="28"/>
          <w:szCs w:val="28"/>
        </w:rPr>
        <w:t>. </w:t>
      </w:r>
      <w:r w:rsidRPr="007B325C">
        <w:rPr>
          <w:rFonts w:ascii="Times New Roman" w:hAnsi="Times New Roman" w:cs="Times New Roman"/>
          <w:sz w:val="28"/>
          <w:szCs w:val="28"/>
        </w:rPr>
        <w:br/>
      </w:r>
      <w:r w:rsidRPr="007B325C">
        <w:rPr>
          <w:rFonts w:ascii="Times New Roman" w:hAnsi="Times New Roman" w:cs="Times New Roman"/>
          <w:b/>
          <w:bCs/>
          <w:i/>
          <w:iCs/>
          <w:sz w:val="28"/>
          <w:szCs w:val="28"/>
        </w:rPr>
        <w:t>Инновации в системе образования</w:t>
      </w:r>
      <w:r w:rsidRPr="007B325C">
        <w:rPr>
          <w:rFonts w:ascii="Times New Roman" w:hAnsi="Times New Roman" w:cs="Times New Roman"/>
          <w:sz w:val="28"/>
          <w:szCs w:val="28"/>
        </w:rPr>
        <w:t> связаны с </w:t>
      </w:r>
      <w:r w:rsidRPr="007B325C">
        <w:rPr>
          <w:rFonts w:ascii="Times New Roman" w:hAnsi="Times New Roman" w:cs="Times New Roman"/>
          <w:i/>
          <w:iCs/>
          <w:sz w:val="28"/>
          <w:szCs w:val="28"/>
        </w:rPr>
        <w:t>внесением изменений</w:t>
      </w:r>
      <w:r w:rsidRPr="007B325C">
        <w:rPr>
          <w:rFonts w:ascii="Times New Roman" w:hAnsi="Times New Roman" w:cs="Times New Roman"/>
          <w:sz w:val="28"/>
          <w:szCs w:val="28"/>
        </w:rPr>
        <w:t>: </w:t>
      </w:r>
      <w:r w:rsidRPr="007B325C">
        <w:rPr>
          <w:rFonts w:ascii="Times New Roman" w:hAnsi="Times New Roman" w:cs="Times New Roman"/>
          <w:sz w:val="28"/>
          <w:szCs w:val="28"/>
        </w:rPr>
        <w:br/>
        <w:t>• в цели, содержание, методы и технологии, формы организации и систему управления; </w:t>
      </w:r>
      <w:r w:rsidRPr="007B325C">
        <w:rPr>
          <w:rFonts w:ascii="Times New Roman" w:hAnsi="Times New Roman" w:cs="Times New Roman"/>
          <w:sz w:val="28"/>
          <w:szCs w:val="28"/>
        </w:rPr>
        <w:br/>
        <w:t>• в стили педагогической деятельности и организацию учебно-познавательного процесса; </w:t>
      </w:r>
      <w:r w:rsidRPr="007B325C">
        <w:rPr>
          <w:rFonts w:ascii="Times New Roman" w:hAnsi="Times New Roman" w:cs="Times New Roman"/>
          <w:sz w:val="28"/>
          <w:szCs w:val="28"/>
        </w:rPr>
        <w:br/>
        <w:t>• в систему контроля и оценки уровня образования; </w:t>
      </w:r>
      <w:r w:rsidRPr="007B325C">
        <w:rPr>
          <w:rFonts w:ascii="Times New Roman" w:hAnsi="Times New Roman" w:cs="Times New Roman"/>
          <w:sz w:val="28"/>
          <w:szCs w:val="28"/>
        </w:rPr>
        <w:br/>
        <w:t>• в систему финансирования; </w:t>
      </w:r>
      <w:r w:rsidRPr="007B325C">
        <w:rPr>
          <w:rFonts w:ascii="Times New Roman" w:hAnsi="Times New Roman" w:cs="Times New Roman"/>
          <w:sz w:val="28"/>
          <w:szCs w:val="28"/>
        </w:rPr>
        <w:br/>
        <w:t>• в учебно-методическое обеспечение; </w:t>
      </w:r>
      <w:r w:rsidRPr="007B325C">
        <w:rPr>
          <w:rFonts w:ascii="Times New Roman" w:hAnsi="Times New Roman" w:cs="Times New Roman"/>
          <w:sz w:val="28"/>
          <w:szCs w:val="28"/>
        </w:rPr>
        <w:br/>
        <w:t>• в систему воспитательной работы; </w:t>
      </w:r>
      <w:r w:rsidRPr="007B325C">
        <w:rPr>
          <w:rFonts w:ascii="Times New Roman" w:hAnsi="Times New Roman" w:cs="Times New Roman"/>
          <w:sz w:val="28"/>
          <w:szCs w:val="28"/>
        </w:rPr>
        <w:br/>
        <w:t>• в учебный план и учебные программы; </w:t>
      </w:r>
      <w:r w:rsidRPr="007B325C">
        <w:rPr>
          <w:rFonts w:ascii="Times New Roman" w:hAnsi="Times New Roman" w:cs="Times New Roman"/>
          <w:sz w:val="28"/>
          <w:szCs w:val="28"/>
        </w:rPr>
        <w:br/>
        <w:t>• в деятельность учащегося и преподавателя.</w:t>
      </w:r>
    </w:p>
    <w:p w:rsidR="00FD5B96" w:rsidRPr="007B325C" w:rsidRDefault="00FD5B96" w:rsidP="00426F46">
      <w:pPr>
        <w:pStyle w:val="a7"/>
        <w:rPr>
          <w:rFonts w:ascii="Times New Roman" w:hAnsi="Times New Roman" w:cs="Times New Roman"/>
          <w:sz w:val="28"/>
          <w:szCs w:val="28"/>
        </w:rPr>
      </w:pPr>
      <w:r w:rsidRPr="007B325C">
        <w:rPr>
          <w:rFonts w:ascii="Times New Roman" w:hAnsi="Times New Roman" w:cs="Times New Roman"/>
          <w:sz w:val="28"/>
          <w:szCs w:val="28"/>
        </w:rPr>
        <w:lastRenderedPageBreak/>
        <w:t>Чтобы уверенно прогнозировать искомый результат, принимать безошибочные научно обоснованные решения, педагог должен профессионально владеть методами педагогической деятельности.</w:t>
      </w:r>
    </w:p>
    <w:p w:rsidR="00FD5B96" w:rsidRPr="007B325C" w:rsidRDefault="00FD5B96" w:rsidP="008972A7">
      <w:pPr>
        <w:pStyle w:val="a7"/>
        <w:jc w:val="both"/>
        <w:rPr>
          <w:rFonts w:ascii="Times New Roman" w:hAnsi="Times New Roman" w:cs="Times New Roman"/>
          <w:sz w:val="28"/>
          <w:szCs w:val="28"/>
        </w:rPr>
      </w:pPr>
    </w:p>
    <w:p w:rsidR="00FD5B96" w:rsidRPr="007B325C" w:rsidRDefault="00FD5B96" w:rsidP="008972A7">
      <w:pPr>
        <w:pStyle w:val="a7"/>
        <w:jc w:val="both"/>
        <w:rPr>
          <w:rFonts w:ascii="Times New Roman" w:hAnsi="Times New Roman" w:cs="Times New Roman"/>
          <w:sz w:val="28"/>
          <w:szCs w:val="28"/>
        </w:rPr>
      </w:pPr>
      <w:r w:rsidRPr="007B325C">
        <w:rPr>
          <w:rFonts w:ascii="Times New Roman" w:hAnsi="Times New Roman" w:cs="Times New Roman"/>
          <w:sz w:val="28"/>
          <w:szCs w:val="28"/>
        </w:rPr>
        <w:t>Что же такое </w:t>
      </w:r>
      <w:r w:rsidRPr="007B325C">
        <w:rPr>
          <w:rFonts w:ascii="Times New Roman" w:hAnsi="Times New Roman" w:cs="Times New Roman"/>
          <w:b/>
          <w:bCs/>
          <w:sz w:val="28"/>
          <w:szCs w:val="28"/>
        </w:rPr>
        <w:t>«инновационная образовательная технология</w:t>
      </w:r>
      <w:r w:rsidRPr="007B325C">
        <w:rPr>
          <w:rFonts w:ascii="Times New Roman" w:hAnsi="Times New Roman" w:cs="Times New Roman"/>
          <w:sz w:val="28"/>
          <w:szCs w:val="28"/>
        </w:rPr>
        <w:t>»? Это комплекс из трех взаимосвязанных составляющих:</w:t>
      </w:r>
    </w:p>
    <w:p w:rsidR="00FD5B96" w:rsidRPr="007B325C" w:rsidRDefault="00FD5B96" w:rsidP="008972A7">
      <w:pPr>
        <w:pStyle w:val="a7"/>
        <w:jc w:val="both"/>
        <w:rPr>
          <w:rFonts w:ascii="Times New Roman" w:hAnsi="Times New Roman" w:cs="Times New Roman"/>
          <w:sz w:val="28"/>
          <w:szCs w:val="28"/>
        </w:rPr>
      </w:pPr>
      <w:r w:rsidRPr="007B325C">
        <w:rPr>
          <w:rFonts w:ascii="Times New Roman" w:hAnsi="Times New Roman" w:cs="Times New Roman"/>
          <w:sz w:val="28"/>
          <w:szCs w:val="28"/>
        </w:rPr>
        <w:t>Современное содержание, которое передается обучающимся, предполагает не столько освоение предметных знаний, сколько развитие </w:t>
      </w:r>
      <w:r w:rsidRPr="007B325C">
        <w:rPr>
          <w:rFonts w:ascii="Times New Roman" w:hAnsi="Times New Roman" w:cs="Times New Roman"/>
          <w:b/>
          <w:bCs/>
          <w:sz w:val="28"/>
          <w:szCs w:val="28"/>
        </w:rPr>
        <w:t>компетенций</w:t>
      </w:r>
      <w:r w:rsidRPr="007B325C">
        <w:rPr>
          <w:rFonts w:ascii="Times New Roman" w:hAnsi="Times New Roman" w:cs="Times New Roman"/>
          <w:sz w:val="28"/>
          <w:szCs w:val="28"/>
        </w:rPr>
        <w:t>, адекватных современной бизнес-практике. Это содержание должно быть хорошо структурированным и представленным в виде мультимедийных учебных материалов, которые передаются с помощью современных средств коммуникации.</w:t>
      </w:r>
    </w:p>
    <w:p w:rsidR="00FD5B96" w:rsidRPr="007B325C" w:rsidRDefault="00FD5B96" w:rsidP="008972A7">
      <w:pPr>
        <w:pStyle w:val="a7"/>
        <w:jc w:val="both"/>
        <w:rPr>
          <w:rFonts w:ascii="Times New Roman" w:hAnsi="Times New Roman" w:cs="Times New Roman"/>
          <w:sz w:val="28"/>
          <w:szCs w:val="28"/>
        </w:rPr>
      </w:pPr>
      <w:r w:rsidRPr="007B325C">
        <w:rPr>
          <w:rFonts w:ascii="Times New Roman" w:hAnsi="Times New Roman" w:cs="Times New Roman"/>
          <w:sz w:val="28"/>
          <w:szCs w:val="28"/>
        </w:rPr>
        <w:t>Современные методы обучения — активные методы формирования компетенций, основанные на взаимодействии обучающихся и их вовлечении в учебный процесс, а не только на пассивном восприятии материала.</w:t>
      </w:r>
    </w:p>
    <w:p w:rsidR="00FD5B96" w:rsidRPr="007B325C" w:rsidRDefault="00FD5B96" w:rsidP="008972A7">
      <w:pPr>
        <w:pStyle w:val="a7"/>
        <w:jc w:val="both"/>
        <w:rPr>
          <w:rFonts w:ascii="Times New Roman" w:hAnsi="Times New Roman" w:cs="Times New Roman"/>
          <w:sz w:val="28"/>
          <w:szCs w:val="28"/>
        </w:rPr>
      </w:pPr>
      <w:r w:rsidRPr="007B325C">
        <w:rPr>
          <w:rFonts w:ascii="Times New Roman" w:hAnsi="Times New Roman" w:cs="Times New Roman"/>
          <w:sz w:val="28"/>
          <w:szCs w:val="28"/>
        </w:rPr>
        <w:t>Современная инфраструктура обучения, которая включает информационную, технологическую, организационную и коммуникационную составляющие, позволяющие эффективно использовать преимущества дистанционных форм обучения.</w:t>
      </w:r>
    </w:p>
    <w:p w:rsidR="00FD5B96" w:rsidRPr="007B325C" w:rsidRDefault="00FD5B96" w:rsidP="008972A7">
      <w:pPr>
        <w:pStyle w:val="a7"/>
        <w:jc w:val="both"/>
        <w:rPr>
          <w:rFonts w:ascii="Times New Roman" w:hAnsi="Times New Roman" w:cs="Times New Roman"/>
          <w:sz w:val="28"/>
          <w:szCs w:val="28"/>
        </w:rPr>
      </w:pPr>
      <w:r w:rsidRPr="007B325C">
        <w:rPr>
          <w:rFonts w:ascii="Times New Roman" w:hAnsi="Times New Roman" w:cs="Times New Roman"/>
          <w:b/>
          <w:bCs/>
          <w:sz w:val="28"/>
          <w:szCs w:val="28"/>
        </w:rPr>
        <w:t>Главной целью</w:t>
      </w:r>
      <w:r w:rsidRPr="007B325C">
        <w:rPr>
          <w:rFonts w:ascii="Times New Roman" w:hAnsi="Times New Roman" w:cs="Times New Roman"/>
          <w:sz w:val="28"/>
          <w:szCs w:val="28"/>
        </w:rPr>
        <w:t> </w:t>
      </w:r>
      <w:r w:rsidRPr="007B325C">
        <w:rPr>
          <w:rFonts w:ascii="Times New Roman" w:hAnsi="Times New Roman" w:cs="Times New Roman"/>
          <w:b/>
          <w:bCs/>
          <w:i/>
          <w:iCs/>
          <w:sz w:val="28"/>
          <w:szCs w:val="28"/>
        </w:rPr>
        <w:t>инновационных технологий</w:t>
      </w:r>
      <w:r w:rsidRPr="007B325C">
        <w:rPr>
          <w:rFonts w:ascii="Times New Roman" w:hAnsi="Times New Roman" w:cs="Times New Roman"/>
          <w:sz w:val="28"/>
          <w:szCs w:val="28"/>
        </w:rPr>
        <w:t> образования является подготовка человека к жизни в постоянно меняющемся мире. Сущность такого обучения состоит в ориентации учебного процесса на потенциальные возможности человека и их реализацию. Образование должно развивать механизмы инновационной деятельности, находить творческие способы решения жизненно важных проблем, способствовать превращению творчества в норму и форму существования человека.</w:t>
      </w:r>
    </w:p>
    <w:p w:rsidR="00FD5B96" w:rsidRPr="007B325C" w:rsidRDefault="00FD5B96" w:rsidP="008972A7">
      <w:pPr>
        <w:pStyle w:val="a7"/>
        <w:jc w:val="both"/>
        <w:rPr>
          <w:rFonts w:ascii="Times New Roman" w:hAnsi="Times New Roman" w:cs="Times New Roman"/>
          <w:sz w:val="28"/>
          <w:szCs w:val="28"/>
        </w:rPr>
      </w:pPr>
    </w:p>
    <w:p w:rsidR="00EC4FE7" w:rsidRPr="007B325C" w:rsidRDefault="00D73FD1" w:rsidP="008972A7">
      <w:pPr>
        <w:pStyle w:val="a7"/>
        <w:jc w:val="both"/>
        <w:rPr>
          <w:rFonts w:ascii="Times New Roman" w:hAnsi="Times New Roman" w:cs="Times New Roman"/>
          <w:sz w:val="28"/>
          <w:szCs w:val="28"/>
          <w:shd w:val="clear" w:color="auto" w:fill="FFFFFF"/>
        </w:rPr>
      </w:pPr>
      <w:r w:rsidRPr="007B325C">
        <w:rPr>
          <w:rFonts w:ascii="Times New Roman" w:hAnsi="Times New Roman" w:cs="Times New Roman"/>
          <w:sz w:val="28"/>
          <w:szCs w:val="28"/>
          <w:shd w:val="clear" w:color="auto" w:fill="FFFFFF"/>
        </w:rPr>
        <w:t xml:space="preserve">Так что такое </w:t>
      </w:r>
      <w:r w:rsidRPr="007B325C">
        <w:rPr>
          <w:rFonts w:ascii="Times New Roman" w:hAnsi="Times New Roman" w:cs="Times New Roman"/>
          <w:b/>
          <w:sz w:val="28"/>
          <w:szCs w:val="28"/>
          <w:shd w:val="clear" w:color="auto" w:fill="FFFFFF"/>
        </w:rPr>
        <w:t>педагогические инновации</w:t>
      </w:r>
      <w:r w:rsidRPr="007B325C">
        <w:rPr>
          <w:rFonts w:ascii="Times New Roman" w:hAnsi="Times New Roman" w:cs="Times New Roman"/>
          <w:sz w:val="28"/>
          <w:szCs w:val="28"/>
          <w:shd w:val="clear" w:color="auto" w:fill="FFFFFF"/>
        </w:rPr>
        <w:t xml:space="preserve">? В переводе с английского языка это слово звучит как использование новых умений, способов, форм, которые предполагают минимальные временные, материальные, интеллектуальные ресурсы для получения желаемого результата. В первую очередь речь идет о каких-то целенаправленных действиях, которые способны вносить в образовательную среду преобразования, повышающие характеристики разных частей, а также отдельных компонентов всей системы. </w:t>
      </w:r>
      <w:r w:rsidR="00EC4FE7" w:rsidRPr="007B325C">
        <w:rPr>
          <w:rFonts w:ascii="Times New Roman" w:hAnsi="Times New Roman" w:cs="Times New Roman"/>
          <w:sz w:val="28"/>
          <w:szCs w:val="28"/>
          <w:shd w:val="clear" w:color="auto" w:fill="FFFFFF"/>
        </w:rPr>
        <w:t xml:space="preserve">              </w:t>
      </w:r>
    </w:p>
    <w:p w:rsidR="00D73FD1" w:rsidRPr="007B325C" w:rsidRDefault="00EC4FE7" w:rsidP="008972A7">
      <w:pPr>
        <w:pStyle w:val="a7"/>
        <w:jc w:val="both"/>
        <w:rPr>
          <w:rFonts w:ascii="Times New Roman" w:hAnsi="Times New Roman" w:cs="Times New Roman"/>
          <w:sz w:val="28"/>
          <w:szCs w:val="28"/>
          <w:shd w:val="clear" w:color="auto" w:fill="FFFFFF"/>
        </w:rPr>
      </w:pPr>
      <w:r w:rsidRPr="007B325C">
        <w:rPr>
          <w:rFonts w:ascii="Times New Roman" w:hAnsi="Times New Roman" w:cs="Times New Roman"/>
          <w:sz w:val="28"/>
          <w:szCs w:val="28"/>
          <w:shd w:val="clear" w:color="auto" w:fill="FFFFFF"/>
        </w:rPr>
        <w:t xml:space="preserve">     </w:t>
      </w:r>
      <w:r w:rsidR="00D73FD1" w:rsidRPr="007B325C">
        <w:rPr>
          <w:rFonts w:ascii="Times New Roman" w:hAnsi="Times New Roman" w:cs="Times New Roman"/>
          <w:sz w:val="28"/>
          <w:szCs w:val="28"/>
          <w:shd w:val="clear" w:color="auto" w:fill="FFFFFF"/>
        </w:rPr>
        <w:t xml:space="preserve">Инновационные процессы в образовании связаны с поиском и освоением новых методов, технологий, средств, программ. В подобной деятельности предполагается поиск новых программ, их внедрение в процесс образования, переосмысление их важности и значимости. Особое место отводится организации взаимодействия между педагогами и учениками, изменению критериев выставления оценок за приобретенные знания. </w:t>
      </w:r>
    </w:p>
    <w:p w:rsidR="00EC4FE7" w:rsidRPr="007B325C" w:rsidRDefault="00D73FD1" w:rsidP="008972A7">
      <w:pPr>
        <w:pStyle w:val="a7"/>
        <w:jc w:val="both"/>
        <w:rPr>
          <w:rFonts w:ascii="Times New Roman" w:hAnsi="Times New Roman" w:cs="Times New Roman"/>
          <w:sz w:val="28"/>
          <w:szCs w:val="28"/>
          <w:shd w:val="clear" w:color="auto" w:fill="FFFFFF"/>
        </w:rPr>
      </w:pPr>
      <w:r w:rsidRPr="007B325C">
        <w:rPr>
          <w:rFonts w:ascii="Times New Roman" w:hAnsi="Times New Roman" w:cs="Times New Roman"/>
          <w:sz w:val="28"/>
          <w:szCs w:val="28"/>
          <w:shd w:val="clear" w:color="auto" w:fill="FFFFFF"/>
        </w:rPr>
        <w:t xml:space="preserve">Педагогические инновации в образовательном процессе предполагают применение обновленных технологий обучения и воспитания подрастающего поколения. Они выступают в качестве инструмента, благодаря которому можно претворить в жизнь новую образовательную систему. Подобное </w:t>
      </w:r>
      <w:r w:rsidRPr="007B325C">
        <w:rPr>
          <w:rFonts w:ascii="Times New Roman" w:hAnsi="Times New Roman" w:cs="Times New Roman"/>
          <w:sz w:val="28"/>
          <w:szCs w:val="28"/>
          <w:shd w:val="clear" w:color="auto" w:fill="FFFFFF"/>
        </w:rPr>
        <w:lastRenderedPageBreak/>
        <w:t xml:space="preserve">обучение заключается в ориентации воспитательного и учебного процесса на возможности ребенка с учетом его психологических и физиологических особенностей, последующую реализацию поставленных задач. Именно современные педагогические инновации должны способствовать развитию механизмов инновационной работы, поиску творческих приемов для разрешения сложных проблем, превращению творческого процесса в норму. </w:t>
      </w:r>
      <w:r w:rsidR="00EC4FE7" w:rsidRPr="007B325C">
        <w:rPr>
          <w:rFonts w:ascii="Times New Roman" w:hAnsi="Times New Roman" w:cs="Times New Roman"/>
          <w:sz w:val="28"/>
          <w:szCs w:val="28"/>
          <w:shd w:val="clear" w:color="auto" w:fill="FFFFFF"/>
        </w:rPr>
        <w:t xml:space="preserve">    </w:t>
      </w:r>
    </w:p>
    <w:p w:rsidR="00426F46" w:rsidRPr="007B325C" w:rsidRDefault="00EC4FE7" w:rsidP="008972A7">
      <w:pPr>
        <w:pStyle w:val="a7"/>
        <w:jc w:val="both"/>
        <w:rPr>
          <w:rFonts w:ascii="Times New Roman" w:hAnsi="Times New Roman" w:cs="Times New Roman"/>
          <w:sz w:val="28"/>
          <w:szCs w:val="28"/>
          <w:shd w:val="clear" w:color="auto" w:fill="FFFFFF"/>
        </w:rPr>
      </w:pPr>
      <w:r w:rsidRPr="007B325C">
        <w:rPr>
          <w:rFonts w:ascii="Times New Roman" w:hAnsi="Times New Roman" w:cs="Times New Roman"/>
          <w:sz w:val="28"/>
          <w:szCs w:val="28"/>
          <w:shd w:val="clear" w:color="auto" w:fill="FFFFFF"/>
        </w:rPr>
        <w:t xml:space="preserve">                </w:t>
      </w:r>
      <w:r w:rsidR="00D73FD1" w:rsidRPr="007B325C">
        <w:rPr>
          <w:rFonts w:ascii="Times New Roman" w:hAnsi="Times New Roman" w:cs="Times New Roman"/>
          <w:sz w:val="28"/>
          <w:szCs w:val="28"/>
          <w:shd w:val="clear" w:color="auto" w:fill="FFFFFF"/>
        </w:rPr>
        <w:t>В первую очередь предполагается изменение качественных характеристик личности в сравнении с традиционной образовательной системой. Подобные преобразования возможны при внедрении в практическую деятельность учителей воспитательных и дидактических программ, благодаря которым формируется нешаблонное творческое мышление детей, в максимальной степени происходит раскрытие их природных задатков. Все инновации в образовании касаются развития самостоятельности подрастающего поколения, желания их постигать инновационные достижения науки, использовать в повседневной жизни навыки и умения, сформированные в процессе учебной деятельности. Разновидности инноваций .</w:t>
      </w:r>
    </w:p>
    <w:p w:rsidR="00426F46" w:rsidRPr="007B325C" w:rsidRDefault="00D73FD1" w:rsidP="00426F46">
      <w:pPr>
        <w:pStyle w:val="a7"/>
        <w:ind w:firstLine="708"/>
        <w:jc w:val="both"/>
        <w:rPr>
          <w:rFonts w:ascii="Times New Roman" w:hAnsi="Times New Roman" w:cs="Times New Roman"/>
          <w:sz w:val="28"/>
          <w:szCs w:val="28"/>
          <w:shd w:val="clear" w:color="auto" w:fill="FFFFFF"/>
        </w:rPr>
      </w:pPr>
      <w:r w:rsidRPr="007B325C">
        <w:rPr>
          <w:rFonts w:ascii="Times New Roman" w:hAnsi="Times New Roman" w:cs="Times New Roman"/>
          <w:sz w:val="28"/>
          <w:szCs w:val="28"/>
          <w:shd w:val="clear" w:color="auto" w:fill="FFFFFF"/>
        </w:rPr>
        <w:t xml:space="preserve">Классификация педагогических инноваций предполагает выделение следующих вариантов: организацию учебных занятий с использованием классно-урочной системы; формирование профильных классов; применение в учебном процессе игровых методик. Инновации допускают и уход от классической урочной системы, и применение проектной методики, позволяющей ученику усваивать необходимые знания путем вовлечения его в исследовательскую деятельность. Особое внимание отводится созданию схем дистанционного взаимодействия между учителем и учеником, родителями и воспитанниками. При этом классическая урочная система может быть сохранена или модернизирована. Интересно и такое направление педагогических инноваций, как создание специальных (индивидуальных) образовательных методик и программ. Для того чтобы все замыслы модераторов были успешно реализованы на практике, особое внимание уделяется профессиональной подготовке педагогического коллектива. На протяжении нескольких последних лет обсуждается вариант </w:t>
      </w:r>
      <w:r w:rsidRPr="007B325C">
        <w:rPr>
          <w:rFonts w:ascii="Times New Roman" w:hAnsi="Times New Roman" w:cs="Times New Roman"/>
          <w:i/>
          <w:sz w:val="28"/>
          <w:szCs w:val="28"/>
          <w:u w:val="single"/>
          <w:shd w:val="clear" w:color="auto" w:fill="FFFFFF"/>
        </w:rPr>
        <w:t>«профессионального стандарта»</w:t>
      </w:r>
      <w:r w:rsidRPr="007B325C">
        <w:rPr>
          <w:rFonts w:ascii="Times New Roman" w:hAnsi="Times New Roman" w:cs="Times New Roman"/>
          <w:sz w:val="28"/>
          <w:szCs w:val="28"/>
          <w:shd w:val="clear" w:color="auto" w:fill="FFFFFF"/>
        </w:rPr>
        <w:t xml:space="preserve"> педагога. Все педагогическое сообщество включилось в данную работу, чтобы в ближайшее время разработать тот минимальный набора компетентностей для учителя, которым он должен обладать, чтобы в полной мере реализовывать все образовательные инновации. Педагоги предлагают свои дополнительные критерии, согласно которым можно будет вести речь о настоящем профессионале, владеющем инновационными приемами и методиками обучения. </w:t>
      </w:r>
      <w:r w:rsidR="0033015F" w:rsidRPr="007B325C">
        <w:rPr>
          <w:rFonts w:ascii="Times New Roman" w:hAnsi="Times New Roman" w:cs="Times New Roman"/>
          <w:sz w:val="28"/>
          <w:szCs w:val="28"/>
          <w:shd w:val="clear" w:color="auto" w:fill="FFFFFF"/>
        </w:rPr>
        <w:t xml:space="preserve">Особенности инновационных методик обучения </w:t>
      </w:r>
    </w:p>
    <w:p w:rsidR="00426F46" w:rsidRPr="007B325C" w:rsidRDefault="00EC4FE7" w:rsidP="00426F46">
      <w:pPr>
        <w:pStyle w:val="a7"/>
        <w:ind w:firstLine="708"/>
        <w:jc w:val="both"/>
        <w:rPr>
          <w:rFonts w:ascii="Times New Roman" w:hAnsi="Times New Roman" w:cs="Times New Roman"/>
          <w:sz w:val="28"/>
          <w:szCs w:val="28"/>
          <w:shd w:val="clear" w:color="auto" w:fill="FFFFFF"/>
        </w:rPr>
      </w:pPr>
      <w:r w:rsidRPr="007B325C">
        <w:rPr>
          <w:rFonts w:ascii="Times New Roman" w:hAnsi="Times New Roman" w:cs="Times New Roman"/>
          <w:b/>
          <w:sz w:val="28"/>
          <w:szCs w:val="28"/>
          <w:shd w:val="clear" w:color="auto" w:fill="FFFFFF"/>
        </w:rPr>
        <w:t>П</w:t>
      </w:r>
      <w:r w:rsidR="0033015F" w:rsidRPr="007B325C">
        <w:rPr>
          <w:rFonts w:ascii="Times New Roman" w:hAnsi="Times New Roman" w:cs="Times New Roman"/>
          <w:b/>
          <w:sz w:val="28"/>
          <w:szCs w:val="28"/>
          <w:shd w:val="clear" w:color="auto" w:fill="FFFFFF"/>
        </w:rPr>
        <w:t>едагогические инновации</w:t>
      </w:r>
      <w:r w:rsidRPr="007B325C">
        <w:rPr>
          <w:rFonts w:ascii="Times New Roman" w:hAnsi="Times New Roman" w:cs="Times New Roman"/>
          <w:sz w:val="28"/>
          <w:szCs w:val="28"/>
          <w:shd w:val="clear" w:color="auto" w:fill="FFFFFF"/>
        </w:rPr>
        <w:t>----</w:t>
      </w:r>
      <w:r w:rsidR="0033015F" w:rsidRPr="007B325C">
        <w:rPr>
          <w:rFonts w:ascii="Times New Roman" w:hAnsi="Times New Roman" w:cs="Times New Roman"/>
          <w:sz w:val="28"/>
          <w:szCs w:val="28"/>
          <w:shd w:val="clear" w:color="auto" w:fill="FFFFFF"/>
        </w:rPr>
        <w:t xml:space="preserve"> В первую очередь это новые приемы и методы обучения, направленные на формирование самостоятельности у школьников. Особое внимание педагоги в своей работе стали уделять проектной методике. Если в традиционной системе не отводилось времени на </w:t>
      </w:r>
      <w:r w:rsidR="0033015F" w:rsidRPr="007B325C">
        <w:rPr>
          <w:rFonts w:ascii="Times New Roman" w:hAnsi="Times New Roman" w:cs="Times New Roman"/>
          <w:sz w:val="28"/>
          <w:szCs w:val="28"/>
          <w:shd w:val="clear" w:color="auto" w:fill="FFFFFF"/>
        </w:rPr>
        <w:lastRenderedPageBreak/>
        <w:t xml:space="preserve">развитие творческих способностей ученика, то после внедрения новых федеральных образовательных стандартов второго поколения, каждый ребенок получает реальную возможность для гармонического развития и самосовершенствования. Технологии будущего Ежегодно на августовских совещаниях проводится ярмарка педагогических инноваций, на которой учителя знакомятся с новыми образовательными методиками. После детального рассмотрения каждой идет ее апробация на практике. При получении положительных результатов происходит трансляция опыта в другие образовательные учреждения. Исследовательская деятельность как способ внедрения образовательных инноваций </w:t>
      </w:r>
    </w:p>
    <w:p w:rsidR="00D73FD1" w:rsidRPr="007B325C" w:rsidRDefault="0033015F" w:rsidP="00426F46">
      <w:pPr>
        <w:pStyle w:val="a7"/>
        <w:ind w:firstLine="708"/>
        <w:jc w:val="both"/>
        <w:rPr>
          <w:rFonts w:ascii="Times New Roman" w:hAnsi="Times New Roman" w:cs="Times New Roman"/>
          <w:sz w:val="28"/>
          <w:szCs w:val="28"/>
          <w:shd w:val="clear" w:color="auto" w:fill="FFFFFF"/>
        </w:rPr>
      </w:pPr>
      <w:r w:rsidRPr="007B325C">
        <w:rPr>
          <w:rFonts w:ascii="Times New Roman" w:hAnsi="Times New Roman" w:cs="Times New Roman"/>
          <w:sz w:val="28"/>
          <w:szCs w:val="28"/>
          <w:shd w:val="clear" w:color="auto" w:fill="FFFFFF"/>
        </w:rPr>
        <w:t xml:space="preserve">В качестве одного из обязательных компонентов содержательной части каждой учебной дисциплины выступает проектная или исследовательская деятельность. По новым федеральным образовательным стандартам, все дети должны освоить данную методику, позволяющую развивать их творческие и индивидуальные способности. Для подтверждения работы, проведенной за учебный год, в конце учебного года они представляют готовые проекты, знакомят педагогов и одноклассников с результатами своих научных работ. Подобная деятельность по праву признается инновациями в образовании, ведь здесь, вместо традиционной роли учителя, педагог предстает перед воспитанниками в качестве наставника, помощника, старшего друга. Вместе с ребенком он работает над созданием технологической карты исследования, определяет направление деятельности, подбирает эксперименты. В задачу педагога входит пояснение своим подопечным сложных теоретических вопросов, помощь в случае возникновения сложностей с проведением конкретных химических превращений, выполнением социологических опросов. Основной работой над проектом занимается именно ученик, что позволяет ему получать новые знания, касающиеся предмета его исследования. Благодаря подобным инновационным методикам ребенок постепенно определяется и с выбором своей будущей профессиональной деятельности. Результаты апробации новых педагогических методик свидетельствуют об их высокой эффективности и результативности. Отход от традиционной авторитарной системы образования позволяет гармонично развивать личность ребенка, упрощает процесс его социальной адаптации. - </w:t>
      </w:r>
      <w:r w:rsidR="00EC4FE7" w:rsidRPr="007B325C">
        <w:rPr>
          <w:rFonts w:ascii="Times New Roman" w:hAnsi="Times New Roman" w:cs="Times New Roman"/>
          <w:sz w:val="28"/>
          <w:szCs w:val="28"/>
          <w:shd w:val="clear" w:color="auto" w:fill="FFFFFF"/>
        </w:rPr>
        <w:t xml:space="preserve">          </w:t>
      </w:r>
      <w:r w:rsidRPr="007B325C">
        <w:rPr>
          <w:rFonts w:ascii="Times New Roman" w:hAnsi="Times New Roman" w:cs="Times New Roman"/>
          <w:sz w:val="28"/>
          <w:szCs w:val="28"/>
          <w:shd w:val="clear" w:color="auto" w:fill="FFFFFF"/>
        </w:rPr>
        <w:t xml:space="preserve">В рамках специального государственного проекта «Доступная среда» для таких школьников создаются комфортные условия для развития, получения новых знаний, приобретения навыков, успешной адаптации к современным социальным условиям. Особое внимание уделяется и внедрению профильной системы на старшей ступени обучения. Это дает возможность ребятам выбирать те направления, которые им интересны, потребуются в большей степени при последующем обучении за пределами школы. Проблемное обучение, профильная школа, компьютерные технологии, формирование патриотизма - это далеко не все направления, которые стали возможны благодаря инновационным процессам, происходящим в последнее время в российском образовании. </w:t>
      </w:r>
    </w:p>
    <w:p w:rsidR="00FD5B96" w:rsidRPr="007B325C" w:rsidRDefault="00FD5B96" w:rsidP="008972A7">
      <w:pPr>
        <w:pStyle w:val="a7"/>
        <w:jc w:val="both"/>
        <w:rPr>
          <w:rFonts w:ascii="Times New Roman" w:hAnsi="Times New Roman" w:cs="Times New Roman"/>
          <w:b/>
          <w:bCs/>
          <w:sz w:val="28"/>
          <w:szCs w:val="28"/>
        </w:rPr>
      </w:pPr>
      <w:r w:rsidRPr="007B325C">
        <w:rPr>
          <w:rFonts w:ascii="Times New Roman" w:hAnsi="Times New Roman" w:cs="Times New Roman"/>
          <w:b/>
          <w:sz w:val="28"/>
          <w:szCs w:val="28"/>
        </w:rPr>
        <w:lastRenderedPageBreak/>
        <w:t>Инновационные методы обучения</w:t>
      </w:r>
    </w:p>
    <w:p w:rsidR="00FD5B96" w:rsidRPr="007B325C" w:rsidRDefault="00FD5B96" w:rsidP="008972A7">
      <w:pPr>
        <w:pStyle w:val="a7"/>
        <w:jc w:val="both"/>
        <w:rPr>
          <w:rFonts w:ascii="Times New Roman" w:hAnsi="Times New Roman" w:cs="Times New Roman"/>
          <w:sz w:val="28"/>
          <w:szCs w:val="28"/>
        </w:rPr>
      </w:pPr>
      <w:r w:rsidRPr="007B325C">
        <w:rPr>
          <w:rFonts w:ascii="Times New Roman" w:hAnsi="Times New Roman" w:cs="Times New Roman"/>
          <w:sz w:val="28"/>
          <w:szCs w:val="28"/>
        </w:rPr>
        <w:t>Эти методы включают </w:t>
      </w:r>
      <w:r w:rsidRPr="007B325C">
        <w:rPr>
          <w:rFonts w:ascii="Times New Roman" w:hAnsi="Times New Roman" w:cs="Times New Roman"/>
          <w:i/>
          <w:iCs/>
          <w:sz w:val="28"/>
          <w:szCs w:val="28"/>
        </w:rPr>
        <w:t>активные и интерактивные формы,</w:t>
      </w:r>
      <w:r w:rsidRPr="007B325C">
        <w:rPr>
          <w:rFonts w:ascii="Times New Roman" w:hAnsi="Times New Roman" w:cs="Times New Roman"/>
          <w:sz w:val="28"/>
          <w:szCs w:val="28"/>
        </w:rPr>
        <w:t> применяющиеся в обучении.</w:t>
      </w:r>
    </w:p>
    <w:p w:rsidR="00FD5B96" w:rsidRPr="007B325C" w:rsidRDefault="00FD5B96" w:rsidP="008972A7">
      <w:pPr>
        <w:pStyle w:val="a7"/>
        <w:jc w:val="both"/>
        <w:rPr>
          <w:rFonts w:ascii="Times New Roman" w:hAnsi="Times New Roman" w:cs="Times New Roman"/>
          <w:sz w:val="28"/>
          <w:szCs w:val="28"/>
        </w:rPr>
      </w:pPr>
      <w:r w:rsidRPr="007B325C">
        <w:rPr>
          <w:rFonts w:ascii="Times New Roman" w:hAnsi="Times New Roman" w:cs="Times New Roman"/>
          <w:i/>
          <w:iCs/>
          <w:sz w:val="28"/>
          <w:szCs w:val="28"/>
        </w:rPr>
        <w:t>Активные формы </w:t>
      </w:r>
      <w:r w:rsidRPr="007B325C">
        <w:rPr>
          <w:rFonts w:ascii="Times New Roman" w:hAnsi="Times New Roman" w:cs="Times New Roman"/>
          <w:sz w:val="28"/>
          <w:szCs w:val="28"/>
        </w:rPr>
        <w:t>предусматривают деятельную позицию учащегося по отношению к преподавателю и к тем, кто получает образование вместе с ним. Во время уроков с их применением используются учебники, тетради, компьютер, то есть индивидуальные средства, использующиеся для обучения.</w:t>
      </w:r>
    </w:p>
    <w:p w:rsidR="00FD5B96" w:rsidRPr="007B325C" w:rsidRDefault="00FD5B96" w:rsidP="008972A7">
      <w:pPr>
        <w:pStyle w:val="a7"/>
        <w:jc w:val="both"/>
        <w:rPr>
          <w:rFonts w:ascii="Times New Roman" w:hAnsi="Times New Roman" w:cs="Times New Roman"/>
          <w:sz w:val="28"/>
          <w:szCs w:val="28"/>
        </w:rPr>
      </w:pPr>
      <w:r w:rsidRPr="007B325C">
        <w:rPr>
          <w:rFonts w:ascii="Times New Roman" w:hAnsi="Times New Roman" w:cs="Times New Roman"/>
          <w:sz w:val="28"/>
          <w:szCs w:val="28"/>
        </w:rPr>
        <w:t>Благодаря </w:t>
      </w:r>
      <w:r w:rsidRPr="007B325C">
        <w:rPr>
          <w:rFonts w:ascii="Times New Roman" w:hAnsi="Times New Roman" w:cs="Times New Roman"/>
          <w:i/>
          <w:iCs/>
          <w:sz w:val="28"/>
          <w:szCs w:val="28"/>
        </w:rPr>
        <w:t>интерактивным методам</w:t>
      </w:r>
      <w:r w:rsidRPr="007B325C">
        <w:rPr>
          <w:rFonts w:ascii="Times New Roman" w:hAnsi="Times New Roman" w:cs="Times New Roman"/>
          <w:sz w:val="28"/>
          <w:szCs w:val="28"/>
        </w:rPr>
        <w:t>, происходит эффективное усвоение знаний в сотрудничестве с другими учащимися.  Эти методы принадлежат к коллективным формам обучения, во время которых над изучаемым материалом работает группа учащихся, при этом каждый из них несет ответственность за проделанную работу.</w:t>
      </w:r>
    </w:p>
    <w:p w:rsidR="00FD5B96" w:rsidRPr="007B325C" w:rsidRDefault="00FD5B96" w:rsidP="008972A7">
      <w:pPr>
        <w:pStyle w:val="a7"/>
        <w:jc w:val="both"/>
        <w:rPr>
          <w:rFonts w:ascii="Times New Roman" w:hAnsi="Times New Roman" w:cs="Times New Roman"/>
          <w:sz w:val="28"/>
          <w:szCs w:val="28"/>
          <w:shd w:val="clear" w:color="auto" w:fill="FFFFFF"/>
        </w:rPr>
      </w:pPr>
    </w:p>
    <w:p w:rsidR="00D85A51" w:rsidRPr="007B325C" w:rsidRDefault="00D85A51" w:rsidP="008972A7">
      <w:pPr>
        <w:pStyle w:val="a7"/>
        <w:jc w:val="both"/>
        <w:rPr>
          <w:rFonts w:ascii="Times New Roman" w:eastAsia="Times New Roman" w:hAnsi="Times New Roman" w:cs="Times New Roman"/>
          <w:sz w:val="28"/>
          <w:szCs w:val="28"/>
        </w:rPr>
      </w:pPr>
      <w:r w:rsidRPr="007B325C">
        <w:rPr>
          <w:rFonts w:ascii="Times New Roman" w:eastAsia="Times New Roman" w:hAnsi="Times New Roman" w:cs="Times New Roman"/>
          <w:sz w:val="28"/>
          <w:szCs w:val="28"/>
        </w:rPr>
        <w:t>Основные задачи применения инновационных методов обучения сводятся к следующим:</w:t>
      </w:r>
    </w:p>
    <w:p w:rsidR="00D85A51" w:rsidRPr="007B325C" w:rsidRDefault="00D85A51" w:rsidP="008972A7">
      <w:pPr>
        <w:pStyle w:val="a7"/>
        <w:jc w:val="both"/>
        <w:rPr>
          <w:rFonts w:ascii="Times New Roman" w:eastAsia="Times New Roman" w:hAnsi="Times New Roman" w:cs="Times New Roman"/>
          <w:sz w:val="28"/>
          <w:szCs w:val="28"/>
        </w:rPr>
      </w:pPr>
      <w:r w:rsidRPr="007B325C">
        <w:rPr>
          <w:rFonts w:ascii="Times New Roman" w:eastAsia="Times New Roman" w:hAnsi="Times New Roman" w:cs="Times New Roman"/>
          <w:sz w:val="28"/>
          <w:szCs w:val="28"/>
        </w:rPr>
        <w:t>· формирование навыков продуктивного общения в процессе обучения;</w:t>
      </w:r>
    </w:p>
    <w:p w:rsidR="00D85A51" w:rsidRPr="007B325C" w:rsidRDefault="00D85A51" w:rsidP="008972A7">
      <w:pPr>
        <w:pStyle w:val="a7"/>
        <w:jc w:val="both"/>
        <w:rPr>
          <w:rFonts w:ascii="Times New Roman" w:eastAsia="Times New Roman" w:hAnsi="Times New Roman" w:cs="Times New Roman"/>
          <w:sz w:val="28"/>
          <w:szCs w:val="28"/>
        </w:rPr>
      </w:pPr>
      <w:r w:rsidRPr="007B325C">
        <w:rPr>
          <w:rFonts w:ascii="Times New Roman" w:eastAsia="Times New Roman" w:hAnsi="Times New Roman" w:cs="Times New Roman"/>
          <w:sz w:val="28"/>
          <w:szCs w:val="28"/>
        </w:rPr>
        <w:t>· развитие умений аргументировать свою точку зрения, четко формулировать и ясно излагать мысли;</w:t>
      </w:r>
    </w:p>
    <w:p w:rsidR="00D85A51" w:rsidRPr="007B325C" w:rsidRDefault="00D85A51" w:rsidP="008972A7">
      <w:pPr>
        <w:pStyle w:val="a7"/>
        <w:jc w:val="both"/>
        <w:rPr>
          <w:rFonts w:ascii="Times New Roman" w:eastAsia="Times New Roman" w:hAnsi="Times New Roman" w:cs="Times New Roman"/>
          <w:sz w:val="28"/>
          <w:szCs w:val="28"/>
        </w:rPr>
      </w:pPr>
      <w:r w:rsidRPr="007B325C">
        <w:rPr>
          <w:rFonts w:ascii="Times New Roman" w:eastAsia="Times New Roman" w:hAnsi="Times New Roman" w:cs="Times New Roman"/>
          <w:sz w:val="28"/>
          <w:szCs w:val="28"/>
        </w:rPr>
        <w:t>· развитие способности анализировать сложные ситуации, причины их возникновения, выявлять главное и второстепенное, находить способы и средства решения;</w:t>
      </w:r>
    </w:p>
    <w:p w:rsidR="00D85A51" w:rsidRPr="007B325C" w:rsidRDefault="00D85A51" w:rsidP="008972A7">
      <w:pPr>
        <w:pStyle w:val="a7"/>
        <w:jc w:val="both"/>
        <w:rPr>
          <w:rFonts w:ascii="Times New Roman" w:eastAsia="Times New Roman" w:hAnsi="Times New Roman" w:cs="Times New Roman"/>
          <w:sz w:val="28"/>
          <w:szCs w:val="28"/>
        </w:rPr>
      </w:pPr>
      <w:r w:rsidRPr="007B325C">
        <w:rPr>
          <w:rFonts w:ascii="Times New Roman" w:eastAsia="Times New Roman" w:hAnsi="Times New Roman" w:cs="Times New Roman"/>
          <w:sz w:val="28"/>
          <w:szCs w:val="28"/>
        </w:rPr>
        <w:t>· развитие познавательной и эмоционально-волевой сферы личности.</w:t>
      </w:r>
    </w:p>
    <w:p w:rsidR="00D85A51" w:rsidRPr="007B325C" w:rsidRDefault="00D85A51" w:rsidP="00EC4FE7">
      <w:pPr>
        <w:pStyle w:val="a7"/>
        <w:ind w:firstLine="708"/>
        <w:jc w:val="both"/>
        <w:rPr>
          <w:rFonts w:ascii="Times New Roman" w:eastAsia="Times New Roman" w:hAnsi="Times New Roman" w:cs="Times New Roman"/>
          <w:sz w:val="28"/>
          <w:szCs w:val="28"/>
        </w:rPr>
      </w:pPr>
      <w:r w:rsidRPr="007B325C">
        <w:rPr>
          <w:rFonts w:ascii="Times New Roman" w:eastAsia="Times New Roman" w:hAnsi="Times New Roman" w:cs="Times New Roman"/>
          <w:sz w:val="28"/>
          <w:szCs w:val="28"/>
        </w:rPr>
        <w:t>Методы инновационного обучения могут использоваться тогда, когда учащиеся уже владеют основами необходимых знаний, полученных, как правило, традиционными методами. В этой связи нецелесообразно противопоставлять традиционные и инновационные методы обучения. Необходимо находить разумное их сочетание и использование сильных сторон в зависимости от стоящих в процессе обучения задач и возникающих ситуаций.</w:t>
      </w:r>
    </w:p>
    <w:p w:rsidR="00D85A51" w:rsidRPr="007B325C" w:rsidRDefault="00D85A51" w:rsidP="00EC4FE7">
      <w:pPr>
        <w:pStyle w:val="a7"/>
        <w:ind w:firstLine="708"/>
        <w:jc w:val="both"/>
        <w:rPr>
          <w:rFonts w:ascii="Times New Roman" w:eastAsia="Times New Roman" w:hAnsi="Times New Roman" w:cs="Times New Roman"/>
          <w:sz w:val="28"/>
          <w:szCs w:val="28"/>
        </w:rPr>
      </w:pPr>
      <w:r w:rsidRPr="007B325C">
        <w:rPr>
          <w:rFonts w:ascii="Times New Roman" w:eastAsia="Times New Roman" w:hAnsi="Times New Roman" w:cs="Times New Roman"/>
          <w:sz w:val="28"/>
          <w:szCs w:val="28"/>
        </w:rPr>
        <w:t>Необходимость в использовании инновационных методов обучения возникает при создании ситуаций проблемности; сотрудничества и кооперации; коллективного взаимодействия; управления формированием и развитием индивидуально-психологических особенностей учащихся; вовлечения обучаемых в постоянную активную деятельность и др.</w:t>
      </w:r>
    </w:p>
    <w:p w:rsidR="00D85A51" w:rsidRPr="007B325C" w:rsidRDefault="00D85A51" w:rsidP="008972A7">
      <w:pPr>
        <w:pStyle w:val="a7"/>
        <w:jc w:val="both"/>
        <w:rPr>
          <w:rFonts w:ascii="Times New Roman" w:eastAsia="Times New Roman" w:hAnsi="Times New Roman" w:cs="Times New Roman"/>
          <w:sz w:val="28"/>
          <w:szCs w:val="28"/>
        </w:rPr>
      </w:pPr>
      <w:r w:rsidRPr="007B325C">
        <w:rPr>
          <w:rFonts w:ascii="Times New Roman" w:eastAsia="Times New Roman" w:hAnsi="Times New Roman" w:cs="Times New Roman"/>
          <w:sz w:val="28"/>
          <w:szCs w:val="28"/>
        </w:rPr>
        <w:t>Инновационные методы обучения предполагают изменение традиционной роли учителя в качестве организатора и информатора на соорганизатора, партнера, интегратора, консультанта.</w:t>
      </w:r>
    </w:p>
    <w:p w:rsidR="002C2DE0" w:rsidRPr="007B325C" w:rsidRDefault="002C2DE0" w:rsidP="00EC4FE7">
      <w:pPr>
        <w:pStyle w:val="a7"/>
        <w:ind w:firstLine="708"/>
        <w:jc w:val="both"/>
        <w:rPr>
          <w:rFonts w:ascii="Times New Roman" w:hAnsi="Times New Roman" w:cs="Times New Roman"/>
          <w:sz w:val="28"/>
          <w:szCs w:val="28"/>
        </w:rPr>
      </w:pPr>
      <w:r w:rsidRPr="007B325C">
        <w:rPr>
          <w:rFonts w:ascii="Times New Roman" w:hAnsi="Times New Roman" w:cs="Times New Roman"/>
          <w:sz w:val="28"/>
          <w:szCs w:val="28"/>
        </w:rPr>
        <w:t>Бесспорно, инновационные методы обучения имеют преимущества перед традиционными, ведь они способствуют развитию ребенка, учат его самостоятельности в познании и принятии решений.</w:t>
      </w:r>
    </w:p>
    <w:p w:rsidR="008F44BD" w:rsidRPr="007B325C" w:rsidRDefault="008F44BD" w:rsidP="008972A7">
      <w:pPr>
        <w:pStyle w:val="a7"/>
        <w:jc w:val="both"/>
        <w:rPr>
          <w:rFonts w:ascii="Times New Roman" w:hAnsi="Times New Roman" w:cs="Times New Roman"/>
          <w:sz w:val="28"/>
          <w:szCs w:val="28"/>
        </w:rPr>
      </w:pPr>
      <w:r w:rsidRPr="007B325C">
        <w:rPr>
          <w:rFonts w:ascii="Times New Roman" w:hAnsi="Times New Roman" w:cs="Times New Roman"/>
          <w:sz w:val="28"/>
          <w:szCs w:val="28"/>
        </w:rPr>
        <w:t xml:space="preserve">В настоящий момент в школьном образовании применяют самые различные педагогические инновации. Это зависит, прежде всего, от традиций и </w:t>
      </w:r>
      <w:r w:rsidRPr="007B325C">
        <w:rPr>
          <w:rFonts w:ascii="Times New Roman" w:hAnsi="Times New Roman" w:cs="Times New Roman"/>
          <w:sz w:val="28"/>
          <w:szCs w:val="28"/>
        </w:rPr>
        <w:lastRenderedPageBreak/>
        <w:t>статусности учреждения. Тем не менее, можно выделить следующие наиболее характерные инновационные технологии.</w:t>
      </w:r>
    </w:p>
    <w:p w:rsidR="008F44BD" w:rsidRPr="007B325C" w:rsidRDefault="008F44BD" w:rsidP="008972A7">
      <w:pPr>
        <w:pStyle w:val="a7"/>
        <w:jc w:val="both"/>
        <w:rPr>
          <w:rFonts w:ascii="Times New Roman" w:hAnsi="Times New Roman" w:cs="Times New Roman"/>
          <w:sz w:val="28"/>
          <w:szCs w:val="28"/>
        </w:rPr>
      </w:pPr>
      <w:r w:rsidRPr="007B325C">
        <w:rPr>
          <w:rFonts w:ascii="Times New Roman" w:hAnsi="Times New Roman" w:cs="Times New Roman"/>
          <w:b/>
          <w:bCs/>
          <w:i/>
          <w:iCs/>
          <w:sz w:val="28"/>
          <w:szCs w:val="28"/>
        </w:rPr>
        <w:t>развивающее обучение;</w:t>
      </w:r>
    </w:p>
    <w:p w:rsidR="008F44BD" w:rsidRPr="007B325C" w:rsidRDefault="008F44BD" w:rsidP="008972A7">
      <w:pPr>
        <w:pStyle w:val="a7"/>
        <w:jc w:val="both"/>
        <w:rPr>
          <w:rFonts w:ascii="Times New Roman" w:hAnsi="Times New Roman" w:cs="Times New Roman"/>
          <w:sz w:val="28"/>
          <w:szCs w:val="28"/>
        </w:rPr>
      </w:pPr>
      <w:r w:rsidRPr="007B325C">
        <w:rPr>
          <w:rFonts w:ascii="Times New Roman" w:hAnsi="Times New Roman" w:cs="Times New Roman"/>
          <w:b/>
          <w:bCs/>
          <w:i/>
          <w:iCs/>
          <w:sz w:val="28"/>
          <w:szCs w:val="28"/>
        </w:rPr>
        <w:t>проблемное обучение;</w:t>
      </w:r>
    </w:p>
    <w:p w:rsidR="008F44BD" w:rsidRPr="007B325C" w:rsidRDefault="008F44BD" w:rsidP="008972A7">
      <w:pPr>
        <w:pStyle w:val="a7"/>
        <w:jc w:val="both"/>
        <w:rPr>
          <w:rFonts w:ascii="Times New Roman" w:hAnsi="Times New Roman" w:cs="Times New Roman"/>
          <w:sz w:val="28"/>
          <w:szCs w:val="28"/>
        </w:rPr>
      </w:pPr>
      <w:r w:rsidRPr="007B325C">
        <w:rPr>
          <w:rFonts w:ascii="Times New Roman" w:hAnsi="Times New Roman" w:cs="Times New Roman"/>
          <w:b/>
          <w:bCs/>
          <w:i/>
          <w:iCs/>
          <w:sz w:val="28"/>
          <w:szCs w:val="28"/>
        </w:rPr>
        <w:t>проектная технология;</w:t>
      </w:r>
    </w:p>
    <w:p w:rsidR="008F44BD" w:rsidRPr="007B325C" w:rsidRDefault="008F44BD" w:rsidP="008972A7">
      <w:pPr>
        <w:pStyle w:val="a7"/>
        <w:jc w:val="both"/>
        <w:rPr>
          <w:rFonts w:ascii="Times New Roman" w:hAnsi="Times New Roman" w:cs="Times New Roman"/>
          <w:sz w:val="28"/>
          <w:szCs w:val="28"/>
        </w:rPr>
      </w:pPr>
      <w:r w:rsidRPr="007B325C">
        <w:rPr>
          <w:rFonts w:ascii="Times New Roman" w:hAnsi="Times New Roman" w:cs="Times New Roman"/>
          <w:b/>
          <w:bCs/>
          <w:i/>
          <w:iCs/>
          <w:sz w:val="28"/>
          <w:szCs w:val="28"/>
        </w:rPr>
        <w:t>информационно-коммуникативные технологии</w:t>
      </w:r>
      <w:r w:rsidRPr="007B325C">
        <w:rPr>
          <w:rFonts w:ascii="Times New Roman" w:hAnsi="Times New Roman" w:cs="Times New Roman"/>
          <w:b/>
          <w:bCs/>
          <w:sz w:val="28"/>
          <w:szCs w:val="28"/>
        </w:rPr>
        <w:t>;</w:t>
      </w:r>
    </w:p>
    <w:p w:rsidR="008F44BD" w:rsidRPr="007B325C" w:rsidRDefault="008F44BD" w:rsidP="008972A7">
      <w:pPr>
        <w:pStyle w:val="a7"/>
        <w:jc w:val="both"/>
        <w:rPr>
          <w:rFonts w:ascii="Times New Roman" w:hAnsi="Times New Roman" w:cs="Times New Roman"/>
          <w:sz w:val="28"/>
          <w:szCs w:val="28"/>
        </w:rPr>
      </w:pPr>
      <w:r w:rsidRPr="007B325C">
        <w:rPr>
          <w:rFonts w:ascii="Times New Roman" w:hAnsi="Times New Roman" w:cs="Times New Roman"/>
          <w:b/>
          <w:bCs/>
          <w:i/>
          <w:iCs/>
          <w:sz w:val="28"/>
          <w:szCs w:val="28"/>
        </w:rPr>
        <w:t>игровые технологии;</w:t>
      </w:r>
    </w:p>
    <w:p w:rsidR="008F44BD" w:rsidRPr="007B325C" w:rsidRDefault="008F44BD" w:rsidP="008972A7">
      <w:pPr>
        <w:pStyle w:val="a7"/>
        <w:jc w:val="both"/>
        <w:rPr>
          <w:rFonts w:ascii="Times New Roman" w:hAnsi="Times New Roman" w:cs="Times New Roman"/>
          <w:sz w:val="28"/>
          <w:szCs w:val="28"/>
        </w:rPr>
      </w:pPr>
      <w:r w:rsidRPr="007B325C">
        <w:rPr>
          <w:rFonts w:ascii="Times New Roman" w:hAnsi="Times New Roman" w:cs="Times New Roman"/>
          <w:b/>
          <w:bCs/>
          <w:i/>
          <w:iCs/>
          <w:sz w:val="28"/>
          <w:szCs w:val="28"/>
        </w:rPr>
        <w:t>технология критического мышления</w:t>
      </w:r>
    </w:p>
    <w:p w:rsidR="008F44BD" w:rsidRPr="007B325C" w:rsidRDefault="008F44BD" w:rsidP="008972A7">
      <w:pPr>
        <w:pStyle w:val="a7"/>
        <w:jc w:val="both"/>
        <w:rPr>
          <w:rFonts w:ascii="Times New Roman" w:hAnsi="Times New Roman" w:cs="Times New Roman"/>
          <w:sz w:val="28"/>
          <w:szCs w:val="28"/>
        </w:rPr>
      </w:pPr>
      <w:r w:rsidRPr="007B325C">
        <w:rPr>
          <w:rFonts w:ascii="Times New Roman" w:hAnsi="Times New Roman" w:cs="Times New Roman"/>
          <w:b/>
          <w:bCs/>
          <w:i/>
          <w:iCs/>
          <w:sz w:val="28"/>
          <w:szCs w:val="28"/>
        </w:rPr>
        <w:t>групповые технологии;</w:t>
      </w:r>
    </w:p>
    <w:p w:rsidR="008F44BD" w:rsidRPr="007B325C" w:rsidRDefault="008F44BD" w:rsidP="008972A7">
      <w:pPr>
        <w:pStyle w:val="a7"/>
        <w:jc w:val="both"/>
        <w:rPr>
          <w:rFonts w:ascii="Times New Roman" w:hAnsi="Times New Roman" w:cs="Times New Roman"/>
          <w:sz w:val="28"/>
          <w:szCs w:val="28"/>
        </w:rPr>
      </w:pPr>
      <w:r w:rsidRPr="007B325C">
        <w:rPr>
          <w:rFonts w:ascii="Times New Roman" w:hAnsi="Times New Roman" w:cs="Times New Roman"/>
          <w:b/>
          <w:bCs/>
          <w:i/>
          <w:iCs/>
          <w:sz w:val="28"/>
          <w:szCs w:val="28"/>
        </w:rPr>
        <w:t>технологии деятельностного метода обучения</w:t>
      </w:r>
      <w:r w:rsidRPr="007B325C">
        <w:rPr>
          <w:rFonts w:ascii="Times New Roman" w:hAnsi="Times New Roman" w:cs="Times New Roman"/>
          <w:i/>
          <w:iCs/>
          <w:sz w:val="28"/>
          <w:szCs w:val="28"/>
        </w:rPr>
        <w:t>;</w:t>
      </w:r>
      <w:r w:rsidRPr="007B325C">
        <w:rPr>
          <w:rFonts w:ascii="Times New Roman" w:hAnsi="Times New Roman" w:cs="Times New Roman"/>
          <w:sz w:val="28"/>
          <w:szCs w:val="28"/>
        </w:rPr>
        <w:t>( важно отметить, что методологической основой ФГОС является </w:t>
      </w:r>
      <w:r w:rsidRPr="007B325C">
        <w:rPr>
          <w:rFonts w:ascii="Times New Roman" w:hAnsi="Times New Roman" w:cs="Times New Roman"/>
          <w:b/>
          <w:bCs/>
          <w:i/>
          <w:iCs/>
          <w:sz w:val="28"/>
          <w:szCs w:val="28"/>
        </w:rPr>
        <w:t>системно-деятельностный подход).</w:t>
      </w:r>
    </w:p>
    <w:p w:rsidR="008F44BD" w:rsidRPr="007B325C" w:rsidRDefault="008F44BD" w:rsidP="008972A7">
      <w:pPr>
        <w:pStyle w:val="a7"/>
        <w:jc w:val="both"/>
        <w:rPr>
          <w:rFonts w:ascii="Times New Roman" w:hAnsi="Times New Roman" w:cs="Times New Roman"/>
          <w:sz w:val="28"/>
          <w:szCs w:val="28"/>
        </w:rPr>
      </w:pPr>
      <w:r w:rsidRPr="007B325C">
        <w:rPr>
          <w:rFonts w:ascii="Times New Roman" w:hAnsi="Times New Roman" w:cs="Times New Roman"/>
          <w:b/>
          <w:bCs/>
          <w:i/>
          <w:iCs/>
          <w:sz w:val="28"/>
          <w:szCs w:val="28"/>
        </w:rPr>
        <w:t>личностно-ориентированные технологии</w:t>
      </w:r>
    </w:p>
    <w:p w:rsidR="008F44BD" w:rsidRPr="007B325C" w:rsidRDefault="008F44BD" w:rsidP="008972A7">
      <w:pPr>
        <w:pStyle w:val="a7"/>
        <w:jc w:val="both"/>
        <w:rPr>
          <w:rFonts w:ascii="Times New Roman" w:hAnsi="Times New Roman" w:cs="Times New Roman"/>
          <w:sz w:val="28"/>
          <w:szCs w:val="28"/>
        </w:rPr>
      </w:pPr>
      <w:r w:rsidRPr="007B325C">
        <w:rPr>
          <w:rFonts w:ascii="Times New Roman" w:hAnsi="Times New Roman" w:cs="Times New Roman"/>
          <w:b/>
          <w:bCs/>
          <w:i/>
          <w:iCs/>
          <w:sz w:val="28"/>
          <w:szCs w:val="28"/>
        </w:rPr>
        <w:t>технология исследовательской деятельности</w:t>
      </w:r>
    </w:p>
    <w:p w:rsidR="008F44BD" w:rsidRPr="007B325C" w:rsidRDefault="008F44BD" w:rsidP="008972A7">
      <w:pPr>
        <w:pStyle w:val="a7"/>
        <w:jc w:val="both"/>
        <w:rPr>
          <w:rFonts w:ascii="Times New Roman" w:hAnsi="Times New Roman" w:cs="Times New Roman"/>
          <w:sz w:val="28"/>
          <w:szCs w:val="28"/>
        </w:rPr>
      </w:pPr>
    </w:p>
    <w:p w:rsidR="008F44BD" w:rsidRPr="007B325C" w:rsidRDefault="008F44BD" w:rsidP="008972A7">
      <w:pPr>
        <w:pStyle w:val="a7"/>
        <w:jc w:val="both"/>
        <w:rPr>
          <w:rFonts w:ascii="Times New Roman" w:hAnsi="Times New Roman" w:cs="Times New Roman"/>
          <w:sz w:val="28"/>
          <w:szCs w:val="28"/>
        </w:rPr>
      </w:pPr>
      <w:r w:rsidRPr="007B325C">
        <w:rPr>
          <w:rFonts w:ascii="Times New Roman" w:hAnsi="Times New Roman" w:cs="Times New Roman"/>
          <w:sz w:val="28"/>
          <w:szCs w:val="28"/>
        </w:rPr>
        <w:t>Использования возможностей современных инновационных технологий, позволит обеспечить формирование базовых компетентностей современного человека:</w:t>
      </w:r>
    </w:p>
    <w:p w:rsidR="008F44BD" w:rsidRPr="007B325C" w:rsidRDefault="008F44BD" w:rsidP="008972A7">
      <w:pPr>
        <w:pStyle w:val="a7"/>
        <w:jc w:val="both"/>
        <w:rPr>
          <w:rFonts w:ascii="Times New Roman" w:hAnsi="Times New Roman" w:cs="Times New Roman"/>
          <w:sz w:val="28"/>
          <w:szCs w:val="28"/>
        </w:rPr>
      </w:pPr>
      <w:r w:rsidRPr="007B325C">
        <w:rPr>
          <w:rFonts w:ascii="Times New Roman" w:hAnsi="Times New Roman" w:cs="Times New Roman"/>
          <w:i/>
          <w:iCs/>
          <w:sz w:val="28"/>
          <w:szCs w:val="28"/>
        </w:rPr>
        <w:t>информационной</w:t>
      </w:r>
      <w:r w:rsidRPr="007B325C">
        <w:rPr>
          <w:rFonts w:ascii="Times New Roman" w:hAnsi="Times New Roman" w:cs="Times New Roman"/>
          <w:sz w:val="28"/>
          <w:szCs w:val="28"/>
        </w:rPr>
        <w:t> (умение искать, анализировать, преобразовывать, применять информацию для решения проблем);</w:t>
      </w:r>
    </w:p>
    <w:p w:rsidR="008F44BD" w:rsidRPr="007B325C" w:rsidRDefault="008F44BD" w:rsidP="008972A7">
      <w:pPr>
        <w:pStyle w:val="a7"/>
        <w:jc w:val="both"/>
        <w:rPr>
          <w:rFonts w:ascii="Times New Roman" w:hAnsi="Times New Roman" w:cs="Times New Roman"/>
          <w:sz w:val="28"/>
          <w:szCs w:val="28"/>
        </w:rPr>
      </w:pPr>
      <w:r w:rsidRPr="007B325C">
        <w:rPr>
          <w:rFonts w:ascii="Times New Roman" w:hAnsi="Times New Roman" w:cs="Times New Roman"/>
          <w:i/>
          <w:iCs/>
          <w:sz w:val="28"/>
          <w:szCs w:val="28"/>
        </w:rPr>
        <w:t>коммуникативной</w:t>
      </w:r>
      <w:r w:rsidRPr="007B325C">
        <w:rPr>
          <w:rFonts w:ascii="Times New Roman" w:hAnsi="Times New Roman" w:cs="Times New Roman"/>
          <w:sz w:val="28"/>
          <w:szCs w:val="28"/>
        </w:rPr>
        <w:t> (умение эффективно сотрудничать с другими людьми);</w:t>
      </w:r>
    </w:p>
    <w:p w:rsidR="008F44BD" w:rsidRPr="007B325C" w:rsidRDefault="008F44BD" w:rsidP="008972A7">
      <w:pPr>
        <w:pStyle w:val="a7"/>
        <w:jc w:val="both"/>
        <w:rPr>
          <w:rFonts w:ascii="Times New Roman" w:hAnsi="Times New Roman" w:cs="Times New Roman"/>
          <w:sz w:val="28"/>
          <w:szCs w:val="28"/>
        </w:rPr>
      </w:pPr>
      <w:r w:rsidRPr="007B325C">
        <w:rPr>
          <w:rFonts w:ascii="Times New Roman" w:hAnsi="Times New Roman" w:cs="Times New Roman"/>
          <w:i/>
          <w:iCs/>
          <w:sz w:val="28"/>
          <w:szCs w:val="28"/>
        </w:rPr>
        <w:t>самоорганизации</w:t>
      </w:r>
      <w:r w:rsidRPr="007B325C">
        <w:rPr>
          <w:rFonts w:ascii="Times New Roman" w:hAnsi="Times New Roman" w:cs="Times New Roman"/>
          <w:sz w:val="28"/>
          <w:szCs w:val="28"/>
        </w:rPr>
        <w:t> (умение ставить цели, планировать, ответственно относиться к здоровью, полноценно и</w:t>
      </w:r>
      <w:r w:rsidR="00EC4FE7" w:rsidRPr="007B325C">
        <w:rPr>
          <w:rFonts w:ascii="Times New Roman" w:hAnsi="Times New Roman" w:cs="Times New Roman"/>
          <w:sz w:val="28"/>
          <w:szCs w:val="28"/>
        </w:rPr>
        <w:t>спользовать личностные ресурсы).</w:t>
      </w:r>
    </w:p>
    <w:p w:rsidR="008F44BD" w:rsidRPr="007B325C" w:rsidRDefault="008F44BD" w:rsidP="00EC4FE7">
      <w:pPr>
        <w:pStyle w:val="a7"/>
        <w:ind w:firstLine="708"/>
        <w:jc w:val="both"/>
        <w:rPr>
          <w:rFonts w:ascii="Times New Roman" w:hAnsi="Times New Roman" w:cs="Times New Roman"/>
          <w:sz w:val="28"/>
          <w:szCs w:val="28"/>
        </w:rPr>
      </w:pPr>
      <w:r w:rsidRPr="007B325C">
        <w:rPr>
          <w:rFonts w:ascii="Times New Roman" w:hAnsi="Times New Roman" w:cs="Times New Roman"/>
          <w:sz w:val="28"/>
          <w:szCs w:val="28"/>
        </w:rPr>
        <w:t>Под инновациями в образовании понимается процесс совершенствования педагогических технологий, совокупности методов, приемов и средств обучения. В настоящее время инновационная педагогическая деятельность является одним из существенных компонентов образовательной деятельности любого учебного заведения. И это не случайно. Именно инновационная деятельность не только создает основу для создания конкурентноспособности того или иного учреждения на рынке образовательных услуг, но и определяет направления профессионального роста педагога, его творческого поиска, реально способствует личностному росту воспитанников. Поэтому инновационная деятельность неразрывно связана с научно-методической деятельностью педагогов и учебно-исследовательской воспитанников.</w:t>
      </w:r>
    </w:p>
    <w:sectPr w:rsidR="008F44BD" w:rsidRPr="007B325C" w:rsidSect="005C534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0F7" w:rsidRDefault="00E940F7" w:rsidP="008972A7">
      <w:pPr>
        <w:spacing w:after="0" w:line="240" w:lineRule="auto"/>
      </w:pPr>
      <w:r>
        <w:separator/>
      </w:r>
    </w:p>
  </w:endnote>
  <w:endnote w:type="continuationSeparator" w:id="1">
    <w:p w:rsidR="00E940F7" w:rsidRDefault="00E940F7" w:rsidP="00897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82264"/>
      <w:docPartObj>
        <w:docPartGallery w:val="Page Numbers (Bottom of Page)"/>
        <w:docPartUnique/>
      </w:docPartObj>
    </w:sdtPr>
    <w:sdtContent>
      <w:p w:rsidR="008972A7" w:rsidRDefault="008972A7">
        <w:pPr>
          <w:pStyle w:val="aa"/>
          <w:jc w:val="right"/>
        </w:pPr>
        <w:fldSimple w:instr=" PAGE   \* MERGEFORMAT ">
          <w:r w:rsidR="007B325C">
            <w:rPr>
              <w:noProof/>
            </w:rPr>
            <w:t>1</w:t>
          </w:r>
        </w:fldSimple>
      </w:p>
    </w:sdtContent>
  </w:sdt>
  <w:p w:rsidR="008972A7" w:rsidRDefault="008972A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0F7" w:rsidRDefault="00E940F7" w:rsidP="008972A7">
      <w:pPr>
        <w:spacing w:after="0" w:line="240" w:lineRule="auto"/>
      </w:pPr>
      <w:r>
        <w:separator/>
      </w:r>
    </w:p>
  </w:footnote>
  <w:footnote w:type="continuationSeparator" w:id="1">
    <w:p w:rsidR="00E940F7" w:rsidRDefault="00E940F7" w:rsidP="008972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4CF"/>
    <w:multiLevelType w:val="multilevel"/>
    <w:tmpl w:val="1354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167D8"/>
    <w:multiLevelType w:val="multilevel"/>
    <w:tmpl w:val="4B3E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A70DC"/>
    <w:multiLevelType w:val="multilevel"/>
    <w:tmpl w:val="12A0C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5737F8"/>
    <w:multiLevelType w:val="multilevel"/>
    <w:tmpl w:val="D260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D341E5"/>
    <w:multiLevelType w:val="multilevel"/>
    <w:tmpl w:val="8380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954E19"/>
    <w:multiLevelType w:val="multilevel"/>
    <w:tmpl w:val="9D84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1A1FEC"/>
    <w:multiLevelType w:val="multilevel"/>
    <w:tmpl w:val="A946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0734F8"/>
    <w:multiLevelType w:val="multilevel"/>
    <w:tmpl w:val="B0B6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5B7892"/>
    <w:multiLevelType w:val="multilevel"/>
    <w:tmpl w:val="7A08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5D72B4"/>
    <w:multiLevelType w:val="multilevel"/>
    <w:tmpl w:val="7822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9F28E9"/>
    <w:multiLevelType w:val="multilevel"/>
    <w:tmpl w:val="5E3A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026815"/>
    <w:multiLevelType w:val="multilevel"/>
    <w:tmpl w:val="8B18B0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062EBC"/>
    <w:multiLevelType w:val="multilevel"/>
    <w:tmpl w:val="26DA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6C48D7"/>
    <w:multiLevelType w:val="multilevel"/>
    <w:tmpl w:val="6A2A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CF1EE6"/>
    <w:multiLevelType w:val="multilevel"/>
    <w:tmpl w:val="16B8E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AE3A60"/>
    <w:multiLevelType w:val="multilevel"/>
    <w:tmpl w:val="83CE0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6237C2"/>
    <w:multiLevelType w:val="multilevel"/>
    <w:tmpl w:val="9542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FB778B"/>
    <w:multiLevelType w:val="multilevel"/>
    <w:tmpl w:val="C6EE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CF3BDA"/>
    <w:multiLevelType w:val="multilevel"/>
    <w:tmpl w:val="C4F2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59493E"/>
    <w:multiLevelType w:val="multilevel"/>
    <w:tmpl w:val="07DCC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D17F3E"/>
    <w:multiLevelType w:val="multilevel"/>
    <w:tmpl w:val="A6AA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146ACE"/>
    <w:multiLevelType w:val="multilevel"/>
    <w:tmpl w:val="56EC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DD3DAD"/>
    <w:multiLevelType w:val="multilevel"/>
    <w:tmpl w:val="9842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9958BF"/>
    <w:multiLevelType w:val="multilevel"/>
    <w:tmpl w:val="9BAE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8C7F93"/>
    <w:multiLevelType w:val="multilevel"/>
    <w:tmpl w:val="F242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9F5520"/>
    <w:multiLevelType w:val="multilevel"/>
    <w:tmpl w:val="EEF6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3B11D9"/>
    <w:multiLevelType w:val="multilevel"/>
    <w:tmpl w:val="AAC4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427F6D"/>
    <w:multiLevelType w:val="multilevel"/>
    <w:tmpl w:val="95CA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030683"/>
    <w:multiLevelType w:val="multilevel"/>
    <w:tmpl w:val="FCE4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0"/>
  </w:num>
  <w:num w:numId="4">
    <w:abstractNumId w:val="16"/>
  </w:num>
  <w:num w:numId="5">
    <w:abstractNumId w:val="23"/>
  </w:num>
  <w:num w:numId="6">
    <w:abstractNumId w:val="22"/>
  </w:num>
  <w:num w:numId="7">
    <w:abstractNumId w:val="7"/>
  </w:num>
  <w:num w:numId="8">
    <w:abstractNumId w:val="6"/>
  </w:num>
  <w:num w:numId="9">
    <w:abstractNumId w:val="12"/>
  </w:num>
  <w:num w:numId="10">
    <w:abstractNumId w:val="26"/>
  </w:num>
  <w:num w:numId="11">
    <w:abstractNumId w:val="18"/>
  </w:num>
  <w:num w:numId="12">
    <w:abstractNumId w:val="0"/>
  </w:num>
  <w:num w:numId="13">
    <w:abstractNumId w:val="17"/>
  </w:num>
  <w:num w:numId="14">
    <w:abstractNumId w:val="28"/>
  </w:num>
  <w:num w:numId="15">
    <w:abstractNumId w:val="20"/>
  </w:num>
  <w:num w:numId="16">
    <w:abstractNumId w:val="19"/>
  </w:num>
  <w:num w:numId="17">
    <w:abstractNumId w:val="11"/>
  </w:num>
  <w:num w:numId="18">
    <w:abstractNumId w:val="15"/>
  </w:num>
  <w:num w:numId="19">
    <w:abstractNumId w:val="27"/>
  </w:num>
  <w:num w:numId="20">
    <w:abstractNumId w:val="8"/>
  </w:num>
  <w:num w:numId="21">
    <w:abstractNumId w:val="24"/>
  </w:num>
  <w:num w:numId="22">
    <w:abstractNumId w:val="21"/>
  </w:num>
  <w:num w:numId="23">
    <w:abstractNumId w:val="1"/>
  </w:num>
  <w:num w:numId="24">
    <w:abstractNumId w:val="9"/>
  </w:num>
  <w:num w:numId="25">
    <w:abstractNumId w:val="4"/>
  </w:num>
  <w:num w:numId="26">
    <w:abstractNumId w:val="3"/>
  </w:num>
  <w:num w:numId="27">
    <w:abstractNumId w:val="14"/>
  </w:num>
  <w:num w:numId="28">
    <w:abstractNumId w:val="25"/>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248DF"/>
    <w:rsid w:val="00170F32"/>
    <w:rsid w:val="002C2DE0"/>
    <w:rsid w:val="0033015F"/>
    <w:rsid w:val="00426F46"/>
    <w:rsid w:val="00570BCB"/>
    <w:rsid w:val="005C5344"/>
    <w:rsid w:val="006A0B6B"/>
    <w:rsid w:val="00740C6E"/>
    <w:rsid w:val="007B325C"/>
    <w:rsid w:val="008972A7"/>
    <w:rsid w:val="008F44BD"/>
    <w:rsid w:val="009248DF"/>
    <w:rsid w:val="00966660"/>
    <w:rsid w:val="0099487F"/>
    <w:rsid w:val="00B104BE"/>
    <w:rsid w:val="00C31410"/>
    <w:rsid w:val="00C350AB"/>
    <w:rsid w:val="00D0487D"/>
    <w:rsid w:val="00D46B24"/>
    <w:rsid w:val="00D72134"/>
    <w:rsid w:val="00D73FD1"/>
    <w:rsid w:val="00D85A51"/>
    <w:rsid w:val="00E940F7"/>
    <w:rsid w:val="00EC4FE7"/>
    <w:rsid w:val="00FD5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344"/>
  </w:style>
  <w:style w:type="paragraph" w:styleId="2">
    <w:name w:val="heading 2"/>
    <w:basedOn w:val="a"/>
    <w:link w:val="20"/>
    <w:uiPriority w:val="9"/>
    <w:qFormat/>
    <w:rsid w:val="00D46B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2C2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48D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248DF"/>
    <w:rPr>
      <w:i/>
      <w:iCs/>
    </w:rPr>
  </w:style>
  <w:style w:type="character" w:styleId="a5">
    <w:name w:val="Strong"/>
    <w:basedOn w:val="a0"/>
    <w:uiPriority w:val="22"/>
    <w:qFormat/>
    <w:rsid w:val="009248DF"/>
    <w:rPr>
      <w:b/>
      <w:bCs/>
    </w:rPr>
  </w:style>
  <w:style w:type="character" w:customStyle="1" w:styleId="20">
    <w:name w:val="Заголовок 2 Знак"/>
    <w:basedOn w:val="a0"/>
    <w:link w:val="2"/>
    <w:uiPriority w:val="9"/>
    <w:rsid w:val="00D46B24"/>
    <w:rPr>
      <w:rFonts w:ascii="Times New Roman" w:eastAsia="Times New Roman" w:hAnsi="Times New Roman" w:cs="Times New Roman"/>
      <w:b/>
      <w:bCs/>
      <w:sz w:val="36"/>
      <w:szCs w:val="36"/>
    </w:rPr>
  </w:style>
  <w:style w:type="paragraph" w:customStyle="1" w:styleId="uk-margin">
    <w:name w:val="uk-margin"/>
    <w:basedOn w:val="a"/>
    <w:rsid w:val="00D46B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k-text-large">
    <w:name w:val="uk-text-large"/>
    <w:basedOn w:val="a0"/>
    <w:rsid w:val="00D46B24"/>
  </w:style>
  <w:style w:type="character" w:styleId="a6">
    <w:name w:val="Hyperlink"/>
    <w:basedOn w:val="a0"/>
    <w:uiPriority w:val="99"/>
    <w:semiHidden/>
    <w:unhideWhenUsed/>
    <w:rsid w:val="00D46B24"/>
    <w:rPr>
      <w:color w:val="0000FF"/>
      <w:u w:val="single"/>
    </w:rPr>
  </w:style>
  <w:style w:type="paragraph" w:customStyle="1" w:styleId="c6">
    <w:name w:val="c6"/>
    <w:basedOn w:val="a"/>
    <w:rsid w:val="008F44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8F4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8F44BD"/>
  </w:style>
  <w:style w:type="character" w:customStyle="1" w:styleId="c23">
    <w:name w:val="c23"/>
    <w:basedOn w:val="a0"/>
    <w:rsid w:val="008F44BD"/>
  </w:style>
  <w:style w:type="character" w:customStyle="1" w:styleId="c20">
    <w:name w:val="c20"/>
    <w:basedOn w:val="a0"/>
    <w:rsid w:val="008F44BD"/>
  </w:style>
  <w:style w:type="paragraph" w:customStyle="1" w:styleId="c3">
    <w:name w:val="c3"/>
    <w:basedOn w:val="a"/>
    <w:rsid w:val="008F4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8F44BD"/>
  </w:style>
  <w:style w:type="character" w:customStyle="1" w:styleId="c8">
    <w:name w:val="c8"/>
    <w:basedOn w:val="a0"/>
    <w:rsid w:val="008F44BD"/>
  </w:style>
  <w:style w:type="paragraph" w:customStyle="1" w:styleId="c28">
    <w:name w:val="c28"/>
    <w:basedOn w:val="a"/>
    <w:rsid w:val="008F4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8F44BD"/>
  </w:style>
  <w:style w:type="paragraph" w:customStyle="1" w:styleId="c13">
    <w:name w:val="c13"/>
    <w:basedOn w:val="a"/>
    <w:rsid w:val="008F4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2C2DE0"/>
    <w:rPr>
      <w:rFonts w:asciiTheme="majorHAnsi" w:eastAsiaTheme="majorEastAsia" w:hAnsiTheme="majorHAnsi" w:cstheme="majorBidi"/>
      <w:b/>
      <w:bCs/>
      <w:color w:val="4F81BD" w:themeColor="accent1"/>
    </w:rPr>
  </w:style>
  <w:style w:type="paragraph" w:styleId="a7">
    <w:name w:val="No Spacing"/>
    <w:uiPriority w:val="1"/>
    <w:qFormat/>
    <w:rsid w:val="008972A7"/>
    <w:pPr>
      <w:spacing w:after="0" w:line="240" w:lineRule="auto"/>
    </w:pPr>
  </w:style>
  <w:style w:type="paragraph" w:styleId="a8">
    <w:name w:val="header"/>
    <w:basedOn w:val="a"/>
    <w:link w:val="a9"/>
    <w:uiPriority w:val="99"/>
    <w:semiHidden/>
    <w:unhideWhenUsed/>
    <w:rsid w:val="008972A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972A7"/>
  </w:style>
  <w:style w:type="paragraph" w:styleId="aa">
    <w:name w:val="footer"/>
    <w:basedOn w:val="a"/>
    <w:link w:val="ab"/>
    <w:uiPriority w:val="99"/>
    <w:unhideWhenUsed/>
    <w:rsid w:val="008972A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972A7"/>
  </w:style>
</w:styles>
</file>

<file path=word/webSettings.xml><?xml version="1.0" encoding="utf-8"?>
<w:webSettings xmlns:r="http://schemas.openxmlformats.org/officeDocument/2006/relationships" xmlns:w="http://schemas.openxmlformats.org/wordprocessingml/2006/main">
  <w:divs>
    <w:div w:id="88627337">
      <w:bodyDiv w:val="1"/>
      <w:marLeft w:val="0"/>
      <w:marRight w:val="0"/>
      <w:marTop w:val="0"/>
      <w:marBottom w:val="0"/>
      <w:divBdr>
        <w:top w:val="none" w:sz="0" w:space="0" w:color="auto"/>
        <w:left w:val="none" w:sz="0" w:space="0" w:color="auto"/>
        <w:bottom w:val="none" w:sz="0" w:space="0" w:color="auto"/>
        <w:right w:val="none" w:sz="0" w:space="0" w:color="auto"/>
      </w:divBdr>
    </w:div>
    <w:div w:id="834495437">
      <w:bodyDiv w:val="1"/>
      <w:marLeft w:val="0"/>
      <w:marRight w:val="0"/>
      <w:marTop w:val="0"/>
      <w:marBottom w:val="0"/>
      <w:divBdr>
        <w:top w:val="none" w:sz="0" w:space="0" w:color="auto"/>
        <w:left w:val="none" w:sz="0" w:space="0" w:color="auto"/>
        <w:bottom w:val="none" w:sz="0" w:space="0" w:color="auto"/>
        <w:right w:val="none" w:sz="0" w:space="0" w:color="auto"/>
      </w:divBdr>
      <w:divsChild>
        <w:div w:id="55444875">
          <w:marLeft w:val="0"/>
          <w:marRight w:val="0"/>
          <w:marTop w:val="0"/>
          <w:marBottom w:val="0"/>
          <w:divBdr>
            <w:top w:val="none" w:sz="0" w:space="0" w:color="auto"/>
            <w:left w:val="none" w:sz="0" w:space="0" w:color="auto"/>
            <w:bottom w:val="none" w:sz="0" w:space="0" w:color="auto"/>
            <w:right w:val="none" w:sz="0" w:space="0" w:color="auto"/>
          </w:divBdr>
          <w:divsChild>
            <w:div w:id="8030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34422">
      <w:bodyDiv w:val="1"/>
      <w:marLeft w:val="0"/>
      <w:marRight w:val="0"/>
      <w:marTop w:val="0"/>
      <w:marBottom w:val="0"/>
      <w:divBdr>
        <w:top w:val="none" w:sz="0" w:space="0" w:color="auto"/>
        <w:left w:val="none" w:sz="0" w:space="0" w:color="auto"/>
        <w:bottom w:val="none" w:sz="0" w:space="0" w:color="auto"/>
        <w:right w:val="none" w:sz="0" w:space="0" w:color="auto"/>
      </w:divBdr>
    </w:div>
    <w:div w:id="1219054127">
      <w:bodyDiv w:val="1"/>
      <w:marLeft w:val="0"/>
      <w:marRight w:val="0"/>
      <w:marTop w:val="0"/>
      <w:marBottom w:val="0"/>
      <w:divBdr>
        <w:top w:val="none" w:sz="0" w:space="0" w:color="auto"/>
        <w:left w:val="none" w:sz="0" w:space="0" w:color="auto"/>
        <w:bottom w:val="none" w:sz="0" w:space="0" w:color="auto"/>
        <w:right w:val="none" w:sz="0" w:space="0" w:color="auto"/>
      </w:divBdr>
      <w:divsChild>
        <w:div w:id="1099569242">
          <w:marLeft w:val="0"/>
          <w:marRight w:val="0"/>
          <w:marTop w:val="0"/>
          <w:marBottom w:val="0"/>
          <w:divBdr>
            <w:top w:val="none" w:sz="0" w:space="0" w:color="auto"/>
            <w:left w:val="none" w:sz="0" w:space="0" w:color="auto"/>
            <w:bottom w:val="none" w:sz="0" w:space="0" w:color="auto"/>
            <w:right w:val="none" w:sz="0" w:space="0" w:color="auto"/>
          </w:divBdr>
        </w:div>
      </w:divsChild>
    </w:div>
    <w:div w:id="1375932890">
      <w:bodyDiv w:val="1"/>
      <w:marLeft w:val="0"/>
      <w:marRight w:val="0"/>
      <w:marTop w:val="0"/>
      <w:marBottom w:val="0"/>
      <w:divBdr>
        <w:top w:val="none" w:sz="0" w:space="0" w:color="auto"/>
        <w:left w:val="none" w:sz="0" w:space="0" w:color="auto"/>
        <w:bottom w:val="none" w:sz="0" w:space="0" w:color="auto"/>
        <w:right w:val="none" w:sz="0" w:space="0" w:color="auto"/>
      </w:divBdr>
    </w:div>
    <w:div w:id="1613628083">
      <w:bodyDiv w:val="1"/>
      <w:marLeft w:val="0"/>
      <w:marRight w:val="0"/>
      <w:marTop w:val="0"/>
      <w:marBottom w:val="0"/>
      <w:divBdr>
        <w:top w:val="none" w:sz="0" w:space="0" w:color="auto"/>
        <w:left w:val="none" w:sz="0" w:space="0" w:color="auto"/>
        <w:bottom w:val="none" w:sz="0" w:space="0" w:color="auto"/>
        <w:right w:val="none" w:sz="0" w:space="0" w:color="auto"/>
      </w:divBdr>
    </w:div>
    <w:div w:id="1964769529">
      <w:bodyDiv w:val="1"/>
      <w:marLeft w:val="0"/>
      <w:marRight w:val="0"/>
      <w:marTop w:val="0"/>
      <w:marBottom w:val="0"/>
      <w:divBdr>
        <w:top w:val="none" w:sz="0" w:space="0" w:color="auto"/>
        <w:left w:val="none" w:sz="0" w:space="0" w:color="auto"/>
        <w:bottom w:val="none" w:sz="0" w:space="0" w:color="auto"/>
        <w:right w:val="none" w:sz="0" w:space="0" w:color="auto"/>
      </w:divBdr>
    </w:div>
    <w:div w:id="197678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1994</Words>
  <Characters>15421</Characters>
  <Application>Microsoft Office Word</Application>
  <DocSecurity>0</DocSecurity>
  <Lines>302</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Стас</dc:creator>
  <cp:lastModifiedBy>Стас</cp:lastModifiedBy>
  <cp:revision>2</cp:revision>
  <dcterms:created xsi:type="dcterms:W3CDTF">2018-03-27T09:33:00Z</dcterms:created>
  <dcterms:modified xsi:type="dcterms:W3CDTF">2018-03-27T09:33:00Z</dcterms:modified>
</cp:coreProperties>
</file>