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F1" w:rsidRDefault="00824BF3" w:rsidP="002D3DF1">
      <w:pPr>
        <w:spacing w:before="240" w:line="360" w:lineRule="auto"/>
        <w:contextualSpacing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2D3DF1">
        <w:rPr>
          <w:rStyle w:val="a4"/>
          <w:rFonts w:ascii="Times New Roman" w:hAnsi="Times New Roman" w:cs="Times New Roman"/>
          <w:b w:val="0"/>
          <w:shd w:val="clear" w:color="auto" w:fill="FFFFFF"/>
        </w:rPr>
        <w:t>ИННОВАЦИОННЫЕ ТЕХНОЛОГИИ КОРРЕКЦИОННО-РАЗВИВАЮЩЕЙ РАБОТЫ С ОБ</w:t>
      </w:r>
      <w:r w:rsidRPr="002D3DF1">
        <w:rPr>
          <w:rStyle w:val="a4"/>
          <w:rFonts w:ascii="Times New Roman" w:hAnsi="Times New Roman" w:cs="Times New Roman"/>
          <w:b w:val="0"/>
          <w:shd w:val="clear" w:color="auto" w:fill="FFFFFF"/>
        </w:rPr>
        <w:t>У</w:t>
      </w:r>
      <w:r w:rsidRPr="002D3DF1">
        <w:rPr>
          <w:rStyle w:val="a4"/>
          <w:rFonts w:ascii="Times New Roman" w:hAnsi="Times New Roman" w:cs="Times New Roman"/>
          <w:b w:val="0"/>
          <w:shd w:val="clear" w:color="auto" w:fill="FFFFFF"/>
        </w:rPr>
        <w:t>ЧАЮЩИМИСЯ С ОВЗ (С НАРУШЕНИЕМ ИНТЕЛЛЕКТУАЛЬНОГО РАЗВИТИЯ)</w:t>
      </w:r>
    </w:p>
    <w:p w:rsidR="002D3DF1" w:rsidRDefault="0050458E" w:rsidP="002D3DF1">
      <w:pPr>
        <w:spacing w:before="24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3DF1">
        <w:rPr>
          <w:rFonts w:ascii="Times New Roman" w:hAnsi="Times New Roman" w:cs="Times New Roman"/>
        </w:rPr>
        <w:t xml:space="preserve"> </w:t>
      </w:r>
      <w:r w:rsidRPr="002D3DF1">
        <w:rPr>
          <w:rFonts w:ascii="Times New Roman" w:hAnsi="Times New Roman" w:cs="Times New Roman"/>
          <w:i/>
          <w:sz w:val="24"/>
          <w:szCs w:val="24"/>
        </w:rPr>
        <w:t>Спивакова Елена Владимировна, пре</w:t>
      </w:r>
      <w:r w:rsidR="001836B1">
        <w:rPr>
          <w:rFonts w:ascii="Times New Roman" w:hAnsi="Times New Roman" w:cs="Times New Roman"/>
          <w:i/>
          <w:sz w:val="24"/>
          <w:szCs w:val="24"/>
        </w:rPr>
        <w:t xml:space="preserve">подаватель специальных </w:t>
      </w:r>
      <w:r w:rsidRPr="002D3DF1">
        <w:rPr>
          <w:rFonts w:ascii="Times New Roman" w:hAnsi="Times New Roman" w:cs="Times New Roman"/>
          <w:i/>
          <w:sz w:val="24"/>
          <w:szCs w:val="24"/>
        </w:rPr>
        <w:t xml:space="preserve">дисциплин, </w:t>
      </w:r>
    </w:p>
    <w:p w:rsidR="002D3DF1" w:rsidRDefault="0050458E" w:rsidP="002D3DF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C5E">
        <w:rPr>
          <w:rFonts w:ascii="Times New Roman" w:hAnsi="Times New Roman" w:cs="Times New Roman"/>
          <w:i/>
          <w:sz w:val="24"/>
          <w:szCs w:val="24"/>
        </w:rPr>
        <w:t>ГАПОУ СО «ВОЛЬСКИЙ ТЕХНОЛОГИЧЕСКИЙ КОЛЛЕДЖ»</w:t>
      </w:r>
    </w:p>
    <w:p w:rsidR="0050458E" w:rsidRPr="002D3DF1" w:rsidRDefault="002D3DF1" w:rsidP="002D3DF1">
      <w:pPr>
        <w:spacing w:before="24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3DF1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2D3DF1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2D3DF1">
        <w:rPr>
          <w:rFonts w:ascii="Times New Roman" w:hAnsi="Times New Roman"/>
          <w:i/>
          <w:sz w:val="24"/>
          <w:szCs w:val="24"/>
        </w:rPr>
        <w:t>ольск</w:t>
      </w:r>
      <w:r>
        <w:rPr>
          <w:rFonts w:ascii="Times New Roman" w:hAnsi="Times New Roman" w:cs="Times New Roman"/>
          <w:i/>
        </w:rPr>
        <w:t xml:space="preserve">, </w:t>
      </w:r>
      <w:r w:rsidRPr="002D3DF1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b/>
          <w:bCs/>
        </w:rPr>
      </w:pPr>
      <w:r w:rsidRPr="005A676E">
        <w:rPr>
          <w:rStyle w:val="a4"/>
          <w:shd w:val="clear" w:color="auto" w:fill="FFFFFF"/>
        </w:rPr>
        <w:t>ИННОВАЦИОННЫЕ ТЕХНОЛОГИИ КОРРЕКЦИ</w:t>
      </w:r>
      <w:r w:rsidR="003F5945">
        <w:rPr>
          <w:rStyle w:val="a4"/>
          <w:shd w:val="clear" w:color="auto" w:fill="FFFFFF"/>
        </w:rPr>
        <w:t>ОННО-РАЗВИВАЮЩЕЙ РАБОТЫ С ОБУЧАЮЩИМИСЯ</w:t>
      </w:r>
      <w:r w:rsidR="005A676E" w:rsidRPr="005A676E">
        <w:rPr>
          <w:rStyle w:val="a4"/>
          <w:shd w:val="clear" w:color="auto" w:fill="FFFFFF"/>
        </w:rPr>
        <w:t xml:space="preserve"> С ОВЗ (с нарушением интеллектуального развития). 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b/>
          <w:bCs/>
          <w:color w:val="000000"/>
        </w:rPr>
        <w:t>Инновационная деятельность, инновационные методы, дети с ОВЗ, педагогич</w:t>
      </w:r>
      <w:r w:rsidRPr="005A676E">
        <w:rPr>
          <w:b/>
          <w:bCs/>
          <w:color w:val="000000"/>
        </w:rPr>
        <w:t>е</w:t>
      </w:r>
      <w:r w:rsidRPr="005A676E">
        <w:rPr>
          <w:b/>
          <w:bCs/>
          <w:color w:val="000000"/>
        </w:rPr>
        <w:t>ские технологии.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Особую роль в процессе профессионального самосовершенствования педагога играет его инновационная деятельность. В связи с этим становление готовности педагога к ней я</w:t>
      </w:r>
      <w:r w:rsidRPr="005A676E">
        <w:rPr>
          <w:color w:val="000000"/>
        </w:rPr>
        <w:t>в</w:t>
      </w:r>
      <w:r w:rsidRPr="005A676E">
        <w:rPr>
          <w:color w:val="000000"/>
        </w:rPr>
        <w:t>ляется важнейшим условием его профессионального развития.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В педагогической науке инновационная деятельность понимается как целенаправле</w:t>
      </w:r>
      <w:r w:rsidRPr="005A676E">
        <w:rPr>
          <w:color w:val="000000"/>
        </w:rPr>
        <w:t>н</w:t>
      </w:r>
      <w:r w:rsidRPr="005A676E">
        <w:rPr>
          <w:color w:val="000000"/>
        </w:rPr>
        <w:t>ная педагогическая деятельность, основанная на осмыслении (рефлексии) своего собстве</w:t>
      </w:r>
      <w:r w:rsidRPr="005A676E">
        <w:rPr>
          <w:color w:val="000000"/>
        </w:rPr>
        <w:t>н</w:t>
      </w:r>
      <w:r w:rsidRPr="005A676E">
        <w:rPr>
          <w:color w:val="000000"/>
        </w:rPr>
        <w:t>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</w:t>
      </w:r>
      <w:r w:rsidRPr="005A676E">
        <w:rPr>
          <w:color w:val="000000"/>
        </w:rPr>
        <w:t>о</w:t>
      </w:r>
      <w:r w:rsidRPr="005A676E">
        <w:rPr>
          <w:color w:val="000000"/>
        </w:rPr>
        <w:t>го знания, качественно иной педагогической практики.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К основным функциям инновационной деятельности относится изменение компоне</w:t>
      </w:r>
      <w:r w:rsidRPr="005A676E">
        <w:rPr>
          <w:color w:val="000000"/>
        </w:rPr>
        <w:t>н</w:t>
      </w:r>
      <w:r w:rsidRPr="005A676E">
        <w:rPr>
          <w:color w:val="000000"/>
        </w:rPr>
        <w:t>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 Образование детей с ограниченными возможностями здоровья предусматривает со</w:t>
      </w:r>
      <w:r w:rsidRPr="005A676E">
        <w:rPr>
          <w:color w:val="000000"/>
        </w:rPr>
        <w:t>з</w:t>
      </w:r>
      <w:r w:rsidRPr="005A676E">
        <w:rPr>
          <w:color w:val="000000"/>
        </w:rPr>
        <w:t>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FE3D7D" w:rsidRDefault="003900C5" w:rsidP="00FE3D7D">
      <w:pPr>
        <w:pStyle w:val="a3"/>
        <w:spacing w:line="360" w:lineRule="auto"/>
        <w:ind w:firstLine="709"/>
        <w:contextualSpacing/>
        <w:jc w:val="both"/>
      </w:pPr>
      <w:r w:rsidRPr="005A676E">
        <w:t>В настоящее время стало уделяться очень большое внимание актуальной проблеме обучения детей с ограниченными возможностями здоровья. Причиной этому стало весомое увеличение количества таких детей и появление новых возможностей их приспособления к жизни. В современном обществе дети с ограниченными возможностями здоровья как опр</w:t>
      </w:r>
      <w:r w:rsidRPr="005A676E">
        <w:t>е</w:t>
      </w:r>
      <w:r w:rsidRPr="005A676E">
        <w:t>делённая социальная группа нуждаются в создании адекватных их возмож</w:t>
      </w:r>
      <w:r w:rsidR="00535AB1">
        <w:t xml:space="preserve">ностям условий. Я считаю, что </w:t>
      </w:r>
      <w:r w:rsidRPr="005A676E">
        <w:t xml:space="preserve"> для получения ими качественного образования соответствующие условия дол</w:t>
      </w:r>
      <w:r w:rsidRPr="005A676E">
        <w:t>ж</w:t>
      </w:r>
      <w:r w:rsidRPr="005A676E">
        <w:t>ны создавать</w:t>
      </w:r>
      <w:r w:rsidR="00535AB1">
        <w:t xml:space="preserve">ся государством уже начиная с дошкольных учреждений, и далее для получения </w:t>
      </w:r>
      <w:r w:rsidRPr="005A676E">
        <w:t>профессионального образования с последующим трудоустройством и адаптацией в общес</w:t>
      </w:r>
      <w:r w:rsidRPr="005A676E">
        <w:t>т</w:t>
      </w:r>
      <w:r w:rsidRPr="005A676E">
        <w:t>ве.</w:t>
      </w:r>
    </w:p>
    <w:p w:rsidR="005A676E" w:rsidRDefault="003900C5" w:rsidP="00FE3D7D">
      <w:pPr>
        <w:pStyle w:val="a3"/>
        <w:spacing w:line="360" w:lineRule="auto"/>
        <w:ind w:firstLine="709"/>
        <w:contextualSpacing/>
        <w:jc w:val="both"/>
      </w:pPr>
      <w:r w:rsidRPr="005A676E">
        <w:lastRenderedPageBreak/>
        <w:t>В данный момент наша страна достаточно заинтересована в том, чтобы исправить сложившуюся ситуацию с воспитанием и обучением детей с ограниченными возможностями зд</w:t>
      </w:r>
      <w:r w:rsidR="00535AB1">
        <w:t xml:space="preserve">оровья в положительную сторону. </w:t>
      </w:r>
      <w:r w:rsidRPr="005A676E">
        <w:t>В связи с этим в системе специального образования ст</w:t>
      </w:r>
      <w:r w:rsidRPr="005A676E">
        <w:t>а</w:t>
      </w:r>
      <w:r w:rsidRPr="005A676E">
        <w:t>ли активно внедряться современные технологии коррекционно-развивающей работы с дет</w:t>
      </w:r>
      <w:r w:rsidRPr="005A676E">
        <w:t>ь</w:t>
      </w:r>
      <w:r w:rsidRPr="005A676E">
        <w:t>ми с ОВЗ, позволяющих решать многие проблемы.</w:t>
      </w:r>
    </w:p>
    <w:p w:rsidR="005A676E" w:rsidRDefault="003900C5" w:rsidP="005A676E">
      <w:pPr>
        <w:pStyle w:val="a3"/>
        <w:spacing w:line="360" w:lineRule="auto"/>
        <w:ind w:firstLine="709"/>
        <w:contextualSpacing/>
        <w:jc w:val="both"/>
      </w:pPr>
      <w:r w:rsidRPr="005A676E">
        <w:t>Педагогические инновации могут использоваться в качестве:</w:t>
      </w:r>
    </w:p>
    <w:p w:rsidR="005A676E" w:rsidRDefault="003900C5" w:rsidP="005A676E">
      <w:pPr>
        <w:pStyle w:val="a3"/>
        <w:spacing w:line="360" w:lineRule="auto"/>
        <w:ind w:firstLine="709"/>
        <w:contextualSpacing/>
        <w:jc w:val="both"/>
      </w:pPr>
      <w:r w:rsidRPr="005A676E">
        <w:t>‒ абсолютно новых (при отсутствии аналогов и прототипов);</w:t>
      </w:r>
    </w:p>
    <w:p w:rsidR="005A676E" w:rsidRDefault="003900C5" w:rsidP="005A676E">
      <w:pPr>
        <w:pStyle w:val="a3"/>
        <w:spacing w:line="360" w:lineRule="auto"/>
        <w:ind w:firstLine="709"/>
        <w:contextualSpacing/>
        <w:jc w:val="both"/>
      </w:pPr>
      <w:r w:rsidRPr="005A676E">
        <w:t>‒ относительно новых (при внесении определённых изменений в уже существующие педагогические технологии).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Благодаря потребности в предоставлении хорошего, массового и индивидуализир</w:t>
      </w:r>
      <w:r w:rsidRPr="005A676E">
        <w:t>о</w:t>
      </w:r>
      <w:r w:rsidRPr="005A676E">
        <w:t>ванного образования, массового и индивидуализированного образования стала вводиться система </w:t>
      </w:r>
      <w:r w:rsidRPr="003F5945">
        <w:rPr>
          <w:iCs/>
        </w:rPr>
        <w:t>дистанционного обучении</w:t>
      </w:r>
      <w:r w:rsidR="00535AB1" w:rsidRPr="003F5945">
        <w:t>,</w:t>
      </w:r>
      <w:r w:rsidR="00535AB1">
        <w:t xml:space="preserve"> как </w:t>
      </w:r>
      <w:r w:rsidRPr="005A676E">
        <w:t>особая форма специального образования детей-инвалидов, с помощью которой дети могу обучаться в образовательной организации по ме</w:t>
      </w:r>
      <w:r w:rsidRPr="005A676E">
        <w:t>с</w:t>
      </w:r>
      <w:r w:rsidRPr="005A676E">
        <w:t>ту жительства, при этом они одновременно взаимодействуют с отдаленной учебно-развивающей обстановкой и информационными образовательными ресурсами.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Современному педагогу помогают и </w:t>
      </w:r>
      <w:r w:rsidRPr="003F5945">
        <w:rPr>
          <w:iCs/>
        </w:rPr>
        <w:t>информационные технологии</w:t>
      </w:r>
      <w:r w:rsidRPr="003F5945">
        <w:t>.</w:t>
      </w:r>
      <w:r w:rsidRPr="005A676E">
        <w:t xml:space="preserve"> Благодаря инфо</w:t>
      </w:r>
      <w:r w:rsidRPr="005A676E">
        <w:t>р</w:t>
      </w:r>
      <w:r w:rsidRPr="005A676E">
        <w:t>мационным технологиям открываются малоизученные технологические вариации обучения, которые связаны с исключительными достижениями современных компьютеров и телеко</w:t>
      </w:r>
      <w:r w:rsidRPr="005A676E">
        <w:t>м</w:t>
      </w:r>
      <w:r w:rsidRPr="005A676E">
        <w:t>муникаций.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Информационные технологии проектируют: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‒ работу со специализированными компьютерными программами для лиц с ОВЗ;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‒ использование общеразвивающих компьютерных игр и программ в работе с детьми и подростками, имеющими ОВЗ;</w:t>
      </w:r>
    </w:p>
    <w:p w:rsidR="00535AB1" w:rsidRDefault="003900C5" w:rsidP="00535AB1">
      <w:pPr>
        <w:pStyle w:val="a3"/>
        <w:spacing w:line="360" w:lineRule="auto"/>
        <w:ind w:firstLine="709"/>
        <w:contextualSpacing/>
        <w:jc w:val="both"/>
      </w:pPr>
      <w:r w:rsidRPr="005A676E">
        <w:t>‒ применение текстового редактора как средство развития самостоятельной письме</w:t>
      </w:r>
      <w:r w:rsidRPr="005A676E">
        <w:t>н</w:t>
      </w:r>
      <w:r w:rsidRPr="005A676E">
        <w:t>ной речи детей с ОВЗ;</w:t>
      </w:r>
    </w:p>
    <w:p w:rsidR="005E476E" w:rsidRDefault="003900C5" w:rsidP="005E476E">
      <w:pPr>
        <w:pStyle w:val="a3"/>
        <w:spacing w:line="360" w:lineRule="auto"/>
        <w:ind w:firstLine="709"/>
        <w:contextualSpacing/>
        <w:jc w:val="both"/>
      </w:pPr>
      <w:r w:rsidRPr="005A676E">
        <w:t>‒ использование мультимедийных презентаций в обучении детей с ОВЗ.</w:t>
      </w:r>
    </w:p>
    <w:p w:rsidR="005E476E" w:rsidRDefault="005C7214" w:rsidP="005E476E">
      <w:pPr>
        <w:pStyle w:val="a3"/>
        <w:spacing w:line="360" w:lineRule="auto"/>
        <w:ind w:firstLine="709"/>
        <w:contextualSpacing/>
        <w:jc w:val="both"/>
      </w:pPr>
      <w:r w:rsidRPr="005A676E">
        <w:t xml:space="preserve">На уроках </w:t>
      </w:r>
      <w:proofErr w:type="spellStart"/>
      <w:r w:rsidRPr="005A676E">
        <w:t>спец</w:t>
      </w:r>
      <w:proofErr w:type="gramStart"/>
      <w:r w:rsidRPr="005A676E">
        <w:t>.д</w:t>
      </w:r>
      <w:proofErr w:type="gramEnd"/>
      <w:r w:rsidRPr="005A676E">
        <w:t>исцилин</w:t>
      </w:r>
      <w:r w:rsidR="003900C5" w:rsidRPr="005A676E">
        <w:t>можно</w:t>
      </w:r>
      <w:proofErr w:type="spellEnd"/>
      <w:r w:rsidR="003900C5" w:rsidRPr="005A676E">
        <w:t xml:space="preserve"> использовать </w:t>
      </w:r>
      <w:r w:rsidR="003900C5" w:rsidRPr="003F5945">
        <w:rPr>
          <w:iCs/>
        </w:rPr>
        <w:t>проектную деятельность</w:t>
      </w:r>
      <w:r w:rsidR="003900C5" w:rsidRPr="003F5945">
        <w:t>,</w:t>
      </w:r>
      <w:r w:rsidR="003900C5" w:rsidRPr="005A676E">
        <w:t xml:space="preserve"> направле</w:t>
      </w:r>
      <w:r w:rsidR="003900C5" w:rsidRPr="005A676E">
        <w:t>н</w:t>
      </w:r>
      <w:r w:rsidR="003900C5" w:rsidRPr="005A676E">
        <w:t xml:space="preserve">ную на формирование </w:t>
      </w:r>
      <w:r w:rsidR="004F6C72">
        <w:t xml:space="preserve">навыков  умственного труда </w:t>
      </w:r>
      <w:r w:rsidR="003900C5" w:rsidRPr="005A676E">
        <w:t xml:space="preserve"> у детей с ОВЗ</w:t>
      </w:r>
      <w:r w:rsidRPr="005A676E">
        <w:t>.</w:t>
      </w:r>
    </w:p>
    <w:p w:rsidR="005E476E" w:rsidRDefault="00A84E57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В своей профессиональной деятельности учитывать индивидуальные особенн</w:t>
      </w:r>
      <w:r w:rsidR="005C7214" w:rsidRPr="005A676E">
        <w:rPr>
          <w:color w:val="000000"/>
        </w:rPr>
        <w:t>ости каждого обучающегося</w:t>
      </w:r>
      <w:r w:rsidRPr="005A676E">
        <w:rPr>
          <w:color w:val="000000"/>
        </w:rPr>
        <w:t xml:space="preserve"> группы. В начале учебного года систематически расширять свои зн</w:t>
      </w:r>
      <w:r w:rsidRPr="005A676E">
        <w:rPr>
          <w:color w:val="000000"/>
        </w:rPr>
        <w:t>а</w:t>
      </w:r>
      <w:r w:rsidRPr="005A676E">
        <w:rPr>
          <w:color w:val="000000"/>
        </w:rPr>
        <w:t xml:space="preserve">ния по проблеме воспитания детей с ОВЗ, планировать работу с родителями (родительские собрания, экспресс-анкеты, беседы с родителями, готовить презентации). В начале сентября проводить анкетирование детей, с целью выявления интересов детей, планировать тематику </w:t>
      </w:r>
      <w:r w:rsidR="00B228D4">
        <w:rPr>
          <w:color w:val="000000"/>
        </w:rPr>
        <w:t>в</w:t>
      </w:r>
      <w:r w:rsidRPr="005A676E">
        <w:rPr>
          <w:color w:val="000000"/>
        </w:rPr>
        <w:t>идов деятельности (беседы, внеклассного чтения, игр и экскурсий), внеклассных меропри</w:t>
      </w:r>
      <w:r w:rsidRPr="005A676E">
        <w:rPr>
          <w:color w:val="000000"/>
        </w:rPr>
        <w:t>я</w:t>
      </w:r>
      <w:r w:rsidRPr="005A676E">
        <w:rPr>
          <w:color w:val="000000"/>
        </w:rPr>
        <w:t>тий.</w:t>
      </w:r>
    </w:p>
    <w:p w:rsidR="005E476E" w:rsidRDefault="00A84E57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lastRenderedPageBreak/>
        <w:t>Для диагностики уровня воспитанности применять различные методы и приемы: фронтальный опрос, тестированные задания, письменные задания, методы контроля, мул</w:t>
      </w:r>
      <w:r w:rsidRPr="005A676E">
        <w:rPr>
          <w:color w:val="000000"/>
        </w:rPr>
        <w:t>ь</w:t>
      </w:r>
      <w:r w:rsidRPr="005A676E">
        <w:rPr>
          <w:color w:val="000000"/>
        </w:rPr>
        <w:t>тимедийные презентации.</w:t>
      </w:r>
    </w:p>
    <w:p w:rsidR="005E476E" w:rsidRDefault="00A84E57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Использовать разнообразные формы, методы и приемы проведения видов деятельн</w:t>
      </w:r>
      <w:r w:rsidRPr="005A676E">
        <w:rPr>
          <w:color w:val="000000"/>
        </w:rPr>
        <w:t>о</w:t>
      </w:r>
      <w:r w:rsidRPr="005A676E">
        <w:rPr>
          <w:color w:val="000000"/>
        </w:rPr>
        <w:t>сти. Чаще проводить занятия в нетрадиционной форме: игра-путешествие, тест-викторина, мини-спектакль, виртуальная экскурсия, ролевые игры. В основе планирования любого зан</w:t>
      </w:r>
      <w:r w:rsidRPr="005A676E">
        <w:rPr>
          <w:color w:val="000000"/>
        </w:rPr>
        <w:t>я</w:t>
      </w:r>
      <w:r w:rsidRPr="005A676E">
        <w:rPr>
          <w:color w:val="000000"/>
        </w:rPr>
        <w:t>тия должны быть использованы наиболее эффекти</w:t>
      </w:r>
      <w:r w:rsidR="005C7214" w:rsidRPr="005A676E">
        <w:rPr>
          <w:color w:val="000000"/>
        </w:rPr>
        <w:t>вные средства включения обучающихся</w:t>
      </w:r>
      <w:r w:rsidRPr="005A676E">
        <w:rPr>
          <w:color w:val="000000"/>
        </w:rPr>
        <w:t>с особыми образовательными потребностями в процессе творчества на уроке.</w:t>
      </w:r>
    </w:p>
    <w:p w:rsidR="005E476E" w:rsidRDefault="00A84E57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Такими средствами являются: коррекционно-развивающие игры и упражнения, созд</w:t>
      </w:r>
      <w:r w:rsidRPr="005A676E">
        <w:rPr>
          <w:color w:val="000000"/>
        </w:rPr>
        <w:t>а</w:t>
      </w:r>
      <w:r w:rsidRPr="005A676E">
        <w:rPr>
          <w:color w:val="000000"/>
        </w:rPr>
        <w:t xml:space="preserve">ние положительных эмоциональных ситуаций, яркие наглядные пособия, занимательность. </w:t>
      </w:r>
      <w:proofErr w:type="gramStart"/>
      <w:r w:rsidRPr="005A676E">
        <w:rPr>
          <w:color w:val="000000"/>
        </w:rPr>
        <w:t>Учить</w:t>
      </w:r>
      <w:proofErr w:type="gramEnd"/>
      <w:r w:rsidRPr="005A676E">
        <w:rPr>
          <w:color w:val="000000"/>
        </w:rPr>
        <w:t xml:space="preserve"> играя,- оспаривать эт</w:t>
      </w:r>
      <w:r w:rsidR="005C7214" w:rsidRPr="005A676E">
        <w:rPr>
          <w:color w:val="000000"/>
        </w:rPr>
        <w:t xml:space="preserve">у заповедь не станет никто. Обучающиеся </w:t>
      </w:r>
      <w:r w:rsidRPr="005A676E">
        <w:rPr>
          <w:color w:val="000000"/>
        </w:rPr>
        <w:t xml:space="preserve"> с удовольствием в</w:t>
      </w:r>
      <w:r w:rsidRPr="005A676E">
        <w:rPr>
          <w:color w:val="000000"/>
        </w:rPr>
        <w:t>ы</w:t>
      </w:r>
      <w:r w:rsidRPr="005A676E">
        <w:rPr>
          <w:color w:val="000000"/>
        </w:rPr>
        <w:t>полняют предложенные игровые задания. Игра ставит их в условия поиска, пробуждает и</w:t>
      </w:r>
      <w:r w:rsidRPr="005A676E">
        <w:rPr>
          <w:color w:val="000000"/>
        </w:rPr>
        <w:t>н</w:t>
      </w:r>
      <w:r w:rsidRPr="005A676E">
        <w:rPr>
          <w:color w:val="000000"/>
        </w:rPr>
        <w:t>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</w:t>
      </w:r>
      <w:r w:rsidRPr="005A676E">
        <w:rPr>
          <w:color w:val="000000"/>
        </w:rPr>
        <w:t>д</w:t>
      </w:r>
      <w:r w:rsidRPr="005A676E">
        <w:rPr>
          <w:color w:val="000000"/>
        </w:rPr>
        <w:t>кой. Под влиянием познавательного интереса деятельность становится продуктивней.</w:t>
      </w:r>
    </w:p>
    <w:p w:rsidR="005E476E" w:rsidRDefault="00B228D4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Большую эффективность в практике работы с детьми с ОВЗ дает применение сл</w:t>
      </w:r>
      <w:r>
        <w:rPr>
          <w:color w:val="000000"/>
        </w:rPr>
        <w:t>е</w:t>
      </w:r>
      <w:r>
        <w:rPr>
          <w:color w:val="000000"/>
        </w:rPr>
        <w:t>дующих технологий</w:t>
      </w:r>
      <w:r w:rsidR="00A84E57" w:rsidRPr="005A676E">
        <w:rPr>
          <w:color w:val="000000"/>
        </w:rPr>
        <w:t>:</w:t>
      </w:r>
    </w:p>
    <w:p w:rsidR="00A84E57" w:rsidRPr="005E476E" w:rsidRDefault="00A84E57" w:rsidP="005E476E">
      <w:pPr>
        <w:pStyle w:val="a3"/>
        <w:spacing w:line="360" w:lineRule="auto"/>
        <w:ind w:firstLine="709"/>
        <w:contextualSpacing/>
        <w:jc w:val="both"/>
      </w:pPr>
      <w:r w:rsidRPr="005E476E">
        <w:rPr>
          <w:color w:val="000000"/>
        </w:rPr>
        <w:t xml:space="preserve">- </w:t>
      </w:r>
      <w:proofErr w:type="spellStart"/>
      <w:r w:rsidRPr="005E476E">
        <w:rPr>
          <w:color w:val="000000"/>
        </w:rPr>
        <w:t>здоровьесберегающие</w:t>
      </w:r>
      <w:proofErr w:type="spellEnd"/>
      <w:r w:rsidRPr="005A676E">
        <w:rPr>
          <w:color w:val="000000"/>
        </w:rPr>
        <w:t xml:space="preserve"> технологии: пальчиковая гимнастика А.П.Савиной, методы оздоровления, занятия в спортивных кружках и секциях, гимнастика для глаз </w:t>
      </w:r>
      <w:proofErr w:type="spellStart"/>
      <w:r w:rsidRPr="005A676E">
        <w:rPr>
          <w:color w:val="000000"/>
        </w:rPr>
        <w:t>Е.А.Каралашвили</w:t>
      </w:r>
      <w:proofErr w:type="spellEnd"/>
      <w:r w:rsidRPr="005A676E">
        <w:rPr>
          <w:color w:val="000000"/>
        </w:rPr>
        <w:t>, различные дыхательные упражнения, элементы самомассажа, прогулки, пешеходные экскурсии.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- игровые технологии (коррекционно-развивающие игры и упражнения);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- коллективный способ обучения и воспитания (КСО);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- блочное обучение;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- поэтапное формирование умственных действий;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 xml:space="preserve">- </w:t>
      </w:r>
      <w:proofErr w:type="spellStart"/>
      <w:r w:rsidRPr="005A676E">
        <w:rPr>
          <w:color w:val="000000"/>
        </w:rPr>
        <w:t>разноуровневое</w:t>
      </w:r>
      <w:proofErr w:type="spellEnd"/>
      <w:r w:rsidRPr="005A676E">
        <w:rPr>
          <w:color w:val="000000"/>
        </w:rPr>
        <w:t xml:space="preserve"> обучение;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- элементы ИКТ;</w:t>
      </w:r>
    </w:p>
    <w:p w:rsidR="005C7214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Использование компьютерных средств позволяет значительно повысит</w:t>
      </w:r>
      <w:r w:rsidR="005C7214" w:rsidRPr="005A676E">
        <w:rPr>
          <w:color w:val="000000"/>
        </w:rPr>
        <w:t>ь мотивацио</w:t>
      </w:r>
      <w:r w:rsidR="005C7214" w:rsidRPr="005A676E">
        <w:rPr>
          <w:color w:val="000000"/>
        </w:rPr>
        <w:t>н</w:t>
      </w:r>
      <w:r w:rsidR="005C7214" w:rsidRPr="005A676E">
        <w:rPr>
          <w:color w:val="000000"/>
        </w:rPr>
        <w:t xml:space="preserve">ную готовность обучающихся </w:t>
      </w:r>
      <w:r w:rsidRPr="005A676E">
        <w:rPr>
          <w:color w:val="000000"/>
        </w:rPr>
        <w:t xml:space="preserve"> с ОВЗ к проведению коррекционных занятий, видов деятел</w:t>
      </w:r>
      <w:r w:rsidRPr="005A676E">
        <w:rPr>
          <w:color w:val="000000"/>
        </w:rPr>
        <w:t>ь</w:t>
      </w:r>
      <w:r w:rsidRPr="005A676E">
        <w:rPr>
          <w:color w:val="000000"/>
        </w:rPr>
        <w:t xml:space="preserve">ности, самоподготовки путем моделирования коррекционно-развивающей компьютерной среды. 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В этом случае применение компьютерных технологий становится особенно целесоо</w:t>
      </w:r>
      <w:r w:rsidRPr="005A676E">
        <w:rPr>
          <w:color w:val="000000"/>
        </w:rPr>
        <w:t>б</w:t>
      </w:r>
      <w:r w:rsidRPr="005A676E">
        <w:rPr>
          <w:color w:val="000000"/>
        </w:rPr>
        <w:t>разным, так как предоставляет информацию в привлекательной форме, что не только ускор</w:t>
      </w:r>
      <w:r w:rsidRPr="005A676E">
        <w:rPr>
          <w:color w:val="000000"/>
        </w:rPr>
        <w:t>я</w:t>
      </w:r>
      <w:r w:rsidRPr="005A676E">
        <w:rPr>
          <w:color w:val="000000"/>
        </w:rPr>
        <w:t>ет запоминание, но и делает его осмысленным и долговременным.</w:t>
      </w:r>
    </w:p>
    <w:p w:rsidR="00A84E57" w:rsidRPr="005A676E" w:rsidRDefault="005F25DC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 </w:t>
      </w:r>
      <w:r w:rsidR="00A84E57" w:rsidRPr="005A676E">
        <w:rPr>
          <w:color w:val="000000"/>
        </w:rPr>
        <w:t xml:space="preserve">А так же применять такой вид работы, как проверку домашних или </w:t>
      </w:r>
      <w:r w:rsidR="005C7214" w:rsidRPr="005A676E">
        <w:rPr>
          <w:color w:val="000000"/>
        </w:rPr>
        <w:t xml:space="preserve">тестовых работ самими обучающимися </w:t>
      </w:r>
      <w:r w:rsidR="00A84E57" w:rsidRPr="005A676E">
        <w:rPr>
          <w:color w:val="000000"/>
        </w:rPr>
        <w:t>друг у друга: ученики обмениваются работами  и проверяют пр</w:t>
      </w:r>
      <w:r w:rsidR="00A84E57" w:rsidRPr="005A676E">
        <w:rPr>
          <w:color w:val="000000"/>
        </w:rPr>
        <w:t>а</w:t>
      </w:r>
      <w:r w:rsidR="00A84E57" w:rsidRPr="005A676E">
        <w:rPr>
          <w:color w:val="000000"/>
        </w:rPr>
        <w:t>вильность их выполнения. Это повышает от</w:t>
      </w:r>
      <w:r w:rsidR="005C7214" w:rsidRPr="005A676E">
        <w:rPr>
          <w:color w:val="000000"/>
        </w:rPr>
        <w:t>ветственность обучаю</w:t>
      </w:r>
      <w:r w:rsidR="00A84E57" w:rsidRPr="005A676E">
        <w:rPr>
          <w:color w:val="000000"/>
        </w:rPr>
        <w:t>щихся, развивает критич</w:t>
      </w:r>
      <w:r w:rsidR="00A84E57" w:rsidRPr="005A676E">
        <w:rPr>
          <w:color w:val="000000"/>
        </w:rPr>
        <w:t>е</w:t>
      </w:r>
      <w:r w:rsidR="00A84E57" w:rsidRPr="005A676E">
        <w:rPr>
          <w:color w:val="000000"/>
        </w:rPr>
        <w:t>ское отношение к собственной работе и работе товарищей.</w:t>
      </w:r>
    </w:p>
    <w:p w:rsidR="005E476E" w:rsidRDefault="005F25DC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    </w:t>
      </w:r>
      <w:r w:rsidR="00A84E57" w:rsidRPr="005A676E">
        <w:rPr>
          <w:color w:val="000000"/>
        </w:rPr>
        <w:t xml:space="preserve">Инновационные технологии </w:t>
      </w:r>
      <w:r>
        <w:rPr>
          <w:color w:val="000000"/>
        </w:rPr>
        <w:t xml:space="preserve">актуальны </w:t>
      </w:r>
      <w:r w:rsidR="00A84E57" w:rsidRPr="005A676E">
        <w:rPr>
          <w:color w:val="000000"/>
        </w:rPr>
        <w:t xml:space="preserve"> в воспитательной работе с детьми с ОВЗ. Подбор дополнительного текстового и иллюстративного материала, создание карточек с и</w:t>
      </w:r>
      <w:r w:rsidR="00A84E57" w:rsidRPr="005A676E">
        <w:rPr>
          <w:color w:val="000000"/>
        </w:rPr>
        <w:t>н</w:t>
      </w:r>
      <w:r w:rsidR="00A84E57" w:rsidRPr="005A676E">
        <w:rPr>
          <w:color w:val="000000"/>
        </w:rPr>
        <w:t>дивидуальными заданиями и дополнительными познавательными текстами, создание эле</w:t>
      </w:r>
      <w:r w:rsidR="00A84E57" w:rsidRPr="005A676E">
        <w:rPr>
          <w:color w:val="000000"/>
        </w:rPr>
        <w:t>к</w:t>
      </w:r>
      <w:r w:rsidR="00A84E57" w:rsidRPr="005A676E">
        <w:rPr>
          <w:color w:val="000000"/>
        </w:rPr>
        <w:t>тронной базы мониторинга, систематизация и сохранение личных методических наработок, подготовка отчетной документации, оформление учебных стендов и т.д. - всё это позволяет при более низких временных затратах получить более высокий результат.</w:t>
      </w:r>
    </w:p>
    <w:p w:rsidR="001C7281" w:rsidRPr="005E476E" w:rsidRDefault="001C7281" w:rsidP="005E4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t>Таким образом, инновационные технологии существенно помогают педагогам в во</w:t>
      </w:r>
      <w:r w:rsidRPr="005A676E">
        <w:t>с</w:t>
      </w:r>
      <w:r w:rsidRPr="005A676E">
        <w:t xml:space="preserve">питательной работе с </w:t>
      </w:r>
      <w:proofErr w:type="gramStart"/>
      <w:r w:rsidRPr="005A676E">
        <w:t>обучающимися</w:t>
      </w:r>
      <w:proofErr w:type="gramEnd"/>
      <w:r w:rsidRPr="005A676E">
        <w:t xml:space="preserve">  с ОВЗ.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Конечно, характер инновационной деятельности педагога зависит и от существующих в конкретном образовательном учреждении условий, но прежде всего от уровня его личнос</w:t>
      </w:r>
      <w:r w:rsidRPr="005A676E">
        <w:rPr>
          <w:color w:val="000000"/>
        </w:rPr>
        <w:t>т</w:t>
      </w:r>
      <w:r w:rsidRPr="005A676E">
        <w:rPr>
          <w:color w:val="000000"/>
        </w:rPr>
        <w:t>ной готовности к этой деятельности.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Под готовностью к инновационной деятельности мы понимаем совокупность качеств педагога, определяющих его направленность на совершенствование собственной педагог</w:t>
      </w:r>
      <w:r w:rsidRPr="005A676E">
        <w:rPr>
          <w:color w:val="000000"/>
        </w:rPr>
        <w:t>и</w:t>
      </w:r>
      <w:r w:rsidRPr="005A676E">
        <w:rPr>
          <w:color w:val="000000"/>
        </w:rPr>
        <w:t>ческой деятельности и деятельности всего коллектива, а также его способность выявлять а</w:t>
      </w:r>
      <w:r w:rsidRPr="005A676E">
        <w:rPr>
          <w:color w:val="000000"/>
        </w:rPr>
        <w:t>к</w:t>
      </w:r>
      <w:r w:rsidRPr="005A676E">
        <w:rPr>
          <w:color w:val="000000"/>
        </w:rPr>
        <w:t>туальные проблемы образования, находить и реализовать эффективные способы их решения.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Источниками инновационных идей могут быть:</w:t>
      </w:r>
    </w:p>
    <w:p w:rsidR="00A84E57" w:rsidRPr="005A676E" w:rsidRDefault="00A84E57" w:rsidP="005A676E">
      <w:pPr>
        <w:pStyle w:val="a3"/>
        <w:numPr>
          <w:ilvl w:val="0"/>
          <w:numId w:val="7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неожиданное событие (успех или провал, как толчок к развитию или расширению деятельности или к постановке проблемы);</w:t>
      </w:r>
    </w:p>
    <w:p w:rsidR="00A84E57" w:rsidRPr="005A676E" w:rsidRDefault="00A84E57" w:rsidP="005A676E">
      <w:pPr>
        <w:pStyle w:val="a3"/>
        <w:numPr>
          <w:ilvl w:val="0"/>
          <w:numId w:val="7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различные несоответствия (между истинными мотивами поведения д</w:t>
      </w:r>
      <w:r w:rsidRPr="005A676E">
        <w:rPr>
          <w:color w:val="000000"/>
        </w:rPr>
        <w:t>е</w:t>
      </w:r>
      <w:r w:rsidRPr="005A676E">
        <w:rPr>
          <w:color w:val="000000"/>
        </w:rPr>
        <w:t>тей, их запросами и желаниями и практическими действиями педагога);</w:t>
      </w:r>
    </w:p>
    <w:p w:rsidR="00A84E57" w:rsidRPr="005A676E" w:rsidRDefault="00A84E57" w:rsidP="005A676E">
      <w:pPr>
        <w:pStyle w:val="a3"/>
        <w:numPr>
          <w:ilvl w:val="0"/>
          <w:numId w:val="7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потребности педагогического процесса (слабые места в методике, поиск новых идей);</w:t>
      </w:r>
    </w:p>
    <w:p w:rsidR="00A84E57" w:rsidRPr="005A676E" w:rsidRDefault="00A84E57" w:rsidP="005A676E">
      <w:pPr>
        <w:pStyle w:val="a3"/>
        <w:numPr>
          <w:ilvl w:val="0"/>
          <w:numId w:val="7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изменения в ценностях и установках детей (изменение отношения детей к образованию, к значимым ценностям влечёт за собой поиск новых форм общения и профессионального поведения);</w:t>
      </w:r>
    </w:p>
    <w:p w:rsidR="00A84E57" w:rsidRPr="005A676E" w:rsidRDefault="00A84E57" w:rsidP="005A676E">
      <w:pPr>
        <w:pStyle w:val="a3"/>
        <w:numPr>
          <w:ilvl w:val="0"/>
          <w:numId w:val="7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новые знания (новые концепции, подходы к образованию, конкретные методики и технологии).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Отличительные черты инновационной деятельности педагога:</w:t>
      </w:r>
    </w:p>
    <w:p w:rsidR="00A84E57" w:rsidRPr="005A676E" w:rsidRDefault="00A84E57" w:rsidP="005A676E">
      <w:pPr>
        <w:pStyle w:val="a3"/>
        <w:numPr>
          <w:ilvl w:val="0"/>
          <w:numId w:val="8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новизна в постановке целей и задач;</w:t>
      </w:r>
    </w:p>
    <w:p w:rsidR="00A84E57" w:rsidRPr="005A676E" w:rsidRDefault="00A84E57" w:rsidP="005A676E">
      <w:pPr>
        <w:pStyle w:val="a3"/>
        <w:numPr>
          <w:ilvl w:val="0"/>
          <w:numId w:val="8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оригинальность применения ранее известных и использование новых методов решения педагогических задач;</w:t>
      </w:r>
    </w:p>
    <w:p w:rsidR="00A84E57" w:rsidRPr="005A676E" w:rsidRDefault="00A84E57" w:rsidP="005A676E">
      <w:pPr>
        <w:pStyle w:val="a3"/>
        <w:numPr>
          <w:ilvl w:val="0"/>
          <w:numId w:val="8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lastRenderedPageBreak/>
        <w:t xml:space="preserve">разработка новых концепций, содержания деятельности, педагогических технологий на основе </w:t>
      </w:r>
      <w:proofErr w:type="spellStart"/>
      <w:r w:rsidRPr="005A676E">
        <w:rPr>
          <w:color w:val="000000"/>
        </w:rPr>
        <w:t>гуманизации</w:t>
      </w:r>
      <w:proofErr w:type="spellEnd"/>
      <w:r w:rsidRPr="005A676E">
        <w:rPr>
          <w:color w:val="000000"/>
        </w:rPr>
        <w:t xml:space="preserve"> и индивидуализации образовательного процесса;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Для осуществления инновационной деятельности педагоги могут объединяться в группы:</w:t>
      </w:r>
    </w:p>
    <w:p w:rsidR="00A84E57" w:rsidRPr="005A676E" w:rsidRDefault="00A84E57" w:rsidP="005A676E">
      <w:pPr>
        <w:pStyle w:val="a3"/>
        <w:numPr>
          <w:ilvl w:val="0"/>
          <w:numId w:val="9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методические объединения по определённой теме или направлению де</w:t>
      </w:r>
      <w:r w:rsidRPr="005A676E">
        <w:rPr>
          <w:color w:val="000000"/>
        </w:rPr>
        <w:t>я</w:t>
      </w:r>
      <w:r w:rsidRPr="005A676E">
        <w:rPr>
          <w:color w:val="000000"/>
        </w:rPr>
        <w:t>тельности;</w:t>
      </w:r>
    </w:p>
    <w:p w:rsidR="00A84E57" w:rsidRPr="005A676E" w:rsidRDefault="00A84E57" w:rsidP="005A676E">
      <w:pPr>
        <w:pStyle w:val="a3"/>
        <w:numPr>
          <w:ilvl w:val="0"/>
          <w:numId w:val="9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проблемные (творческие) группы, в которых педагоги разных направл</w:t>
      </w:r>
      <w:r w:rsidRPr="005A676E">
        <w:rPr>
          <w:color w:val="000000"/>
        </w:rPr>
        <w:t>е</w:t>
      </w:r>
      <w:r w:rsidRPr="005A676E">
        <w:rPr>
          <w:color w:val="000000"/>
        </w:rPr>
        <w:t>ний объединятся для определённых задач по организации и осуществлению образов</w:t>
      </w:r>
      <w:r w:rsidRPr="005A676E">
        <w:rPr>
          <w:color w:val="000000"/>
        </w:rPr>
        <w:t>а</w:t>
      </w:r>
      <w:r w:rsidRPr="005A676E">
        <w:rPr>
          <w:color w:val="000000"/>
        </w:rPr>
        <w:t>тельного процесса;</w:t>
      </w:r>
    </w:p>
    <w:p w:rsidR="00A84E57" w:rsidRPr="005A676E" w:rsidRDefault="00A84E57" w:rsidP="005A676E">
      <w:pPr>
        <w:pStyle w:val="a3"/>
        <w:numPr>
          <w:ilvl w:val="0"/>
          <w:numId w:val="9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группы, разрабатывающие отдельные методические аспекты образов</w:t>
      </w:r>
      <w:r w:rsidRPr="005A676E">
        <w:rPr>
          <w:color w:val="000000"/>
        </w:rPr>
        <w:t>а</w:t>
      </w:r>
      <w:r w:rsidR="005E476E">
        <w:rPr>
          <w:color w:val="000000"/>
        </w:rPr>
        <w:t>тельного процесса.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Руководство инновационной деятельностью осуществляется в различных формах. О</w:t>
      </w:r>
      <w:r w:rsidRPr="005A676E">
        <w:rPr>
          <w:color w:val="000000"/>
        </w:rPr>
        <w:t>с</w:t>
      </w:r>
      <w:r w:rsidRPr="005A676E">
        <w:rPr>
          <w:color w:val="000000"/>
        </w:rPr>
        <w:t>новным принципом руководс</w:t>
      </w:r>
      <w:r w:rsidR="00887F8D" w:rsidRPr="005A676E">
        <w:rPr>
          <w:color w:val="000000"/>
        </w:rPr>
        <w:t xml:space="preserve">тва является поддержка преподавателя </w:t>
      </w:r>
      <w:r w:rsidRPr="005A676E">
        <w:rPr>
          <w:color w:val="000000"/>
        </w:rPr>
        <w:t>различными средствами, как образовательными (педагогическая учёба, консультации, семинары и т.д.), так и матер</w:t>
      </w:r>
      <w:r w:rsidRPr="005A676E">
        <w:rPr>
          <w:color w:val="000000"/>
        </w:rPr>
        <w:t>и</w:t>
      </w:r>
      <w:r w:rsidRPr="005A676E">
        <w:rPr>
          <w:color w:val="000000"/>
        </w:rPr>
        <w:t>альными (различные формы доплат, премий и т.д.) Одним из наиболее важных моментов я</w:t>
      </w:r>
      <w:r w:rsidRPr="005A676E">
        <w:rPr>
          <w:color w:val="000000"/>
        </w:rPr>
        <w:t>в</w:t>
      </w:r>
      <w:r w:rsidRPr="005A676E">
        <w:rPr>
          <w:color w:val="000000"/>
        </w:rPr>
        <w:t>ляетс</w:t>
      </w:r>
      <w:r w:rsidR="00887F8D" w:rsidRPr="005A676E">
        <w:rPr>
          <w:color w:val="000000"/>
        </w:rPr>
        <w:t xml:space="preserve">я разворачивание среди преподавателей </w:t>
      </w:r>
      <w:r w:rsidRPr="005A676E">
        <w:rPr>
          <w:color w:val="000000"/>
        </w:rPr>
        <w:t xml:space="preserve"> процесса рефлексии и понимания относител</w:t>
      </w:r>
      <w:r w:rsidRPr="005A676E">
        <w:rPr>
          <w:color w:val="000000"/>
        </w:rPr>
        <w:t>ь</w:t>
      </w:r>
      <w:r w:rsidRPr="005A676E">
        <w:rPr>
          <w:color w:val="000000"/>
        </w:rPr>
        <w:t>но собственной педагогической деятельности.</w:t>
      </w:r>
    </w:p>
    <w:p w:rsidR="005F25DC" w:rsidRPr="00824BF3" w:rsidRDefault="00887F8D" w:rsidP="00824BF3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 xml:space="preserve">Высокие достижения преподавателя </w:t>
      </w:r>
      <w:r w:rsidR="00A84E57" w:rsidRPr="005A676E">
        <w:rPr>
          <w:color w:val="000000"/>
        </w:rPr>
        <w:t xml:space="preserve"> в учебной деятельности являются фактором, с</w:t>
      </w:r>
      <w:r w:rsidR="00A84E57" w:rsidRPr="005A676E">
        <w:rPr>
          <w:color w:val="000000"/>
        </w:rPr>
        <w:t>у</w:t>
      </w:r>
      <w:r w:rsidR="00A84E57" w:rsidRPr="005A676E">
        <w:rPr>
          <w:color w:val="000000"/>
        </w:rPr>
        <w:t>щественно развивающим личность. Занимаясь инновационной деятельностью, развивая и</w:t>
      </w:r>
      <w:r w:rsidR="00A84E57" w:rsidRPr="005A676E">
        <w:rPr>
          <w:color w:val="000000"/>
        </w:rPr>
        <w:t>н</w:t>
      </w:r>
      <w:r w:rsidR="00A84E57" w:rsidRPr="005A676E">
        <w:rPr>
          <w:color w:val="000000"/>
        </w:rPr>
        <w:t>новационную активность, создавая что-то значительное, н</w:t>
      </w:r>
      <w:r w:rsidRPr="005A676E">
        <w:rPr>
          <w:color w:val="000000"/>
        </w:rPr>
        <w:t>овое, достойное внимания, преп</w:t>
      </w:r>
      <w:r w:rsidRPr="005A676E">
        <w:rPr>
          <w:color w:val="000000"/>
        </w:rPr>
        <w:t>о</w:t>
      </w:r>
      <w:r w:rsidRPr="005A676E">
        <w:rPr>
          <w:color w:val="000000"/>
        </w:rPr>
        <w:t xml:space="preserve">даватель </w:t>
      </w:r>
      <w:r w:rsidR="00A84E57" w:rsidRPr="005A676E">
        <w:rPr>
          <w:color w:val="000000"/>
        </w:rPr>
        <w:t xml:space="preserve"> и сам растет, поскольку "в творческих, доблестных делах человека —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</w:t>
      </w:r>
      <w:r w:rsidR="00A84E57" w:rsidRPr="005A676E">
        <w:rPr>
          <w:color w:val="000000"/>
        </w:rPr>
        <w:t>а</w:t>
      </w:r>
      <w:r w:rsidR="00A84E57" w:rsidRPr="005A676E">
        <w:rPr>
          <w:color w:val="000000"/>
        </w:rPr>
        <w:t>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</w:t>
      </w:r>
      <w:r w:rsidR="00A84E57" w:rsidRPr="005A676E">
        <w:rPr>
          <w:color w:val="000000"/>
        </w:rPr>
        <w:t>е</w:t>
      </w:r>
      <w:r w:rsidR="00A84E57" w:rsidRPr="005A676E">
        <w:rPr>
          <w:color w:val="000000"/>
        </w:rPr>
        <w:t>формирует свою личность.</w:t>
      </w:r>
    </w:p>
    <w:p w:rsidR="00A84E57" w:rsidRPr="005A676E" w:rsidRDefault="002D3DF1" w:rsidP="005A676E">
      <w:pPr>
        <w:pStyle w:val="a3"/>
        <w:spacing w:line="360" w:lineRule="auto"/>
        <w:ind w:firstLine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Литература</w:t>
      </w:r>
      <w:r w:rsidR="00A84E57" w:rsidRPr="005A676E">
        <w:rPr>
          <w:b/>
          <w:bCs/>
          <w:color w:val="000000"/>
        </w:rPr>
        <w:t>:</w:t>
      </w:r>
    </w:p>
    <w:p w:rsidR="00887F8D" w:rsidRPr="005A676E" w:rsidRDefault="00887F8D" w:rsidP="005A6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 Н.И. Внедрение информационных технологий в учебный пр</w:t>
      </w:r>
      <w:r w:rsidRPr="005A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7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цесс. – М.: Издательский центр, 2010.</w:t>
      </w:r>
    </w:p>
    <w:p w:rsidR="00887F8D" w:rsidRPr="005A676E" w:rsidRDefault="00887F8D" w:rsidP="005A676E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</w:rPr>
      </w:pPr>
      <w:proofErr w:type="spellStart"/>
      <w:r w:rsidRPr="005A676E">
        <w:t>Мамеева-Шварцман</w:t>
      </w:r>
      <w:proofErr w:type="spellEnd"/>
      <w:r w:rsidRPr="005A676E">
        <w:t> И.М. Современные образовательные технологии в работе с детьми с ограниченными возможностями здоровья [Электронный ресурс].</w:t>
      </w:r>
    </w:p>
    <w:p w:rsidR="00A84E57" w:rsidRPr="005A676E" w:rsidRDefault="00A84E57" w:rsidP="005A676E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 xml:space="preserve">Андерсен Б. Мультимедиа в образовании / Б. Андерсен, В.Д. </w:t>
      </w:r>
      <w:proofErr w:type="spellStart"/>
      <w:r w:rsidRPr="005A676E">
        <w:rPr>
          <w:color w:val="000000"/>
        </w:rPr>
        <w:t>Бриик</w:t>
      </w:r>
      <w:proofErr w:type="spellEnd"/>
      <w:r w:rsidRPr="005A676E">
        <w:rPr>
          <w:color w:val="000000"/>
        </w:rPr>
        <w:t>. –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М.</w:t>
      </w:r>
      <w:proofErr w:type="gramStart"/>
      <w:r w:rsidRPr="005A676E">
        <w:rPr>
          <w:color w:val="000000"/>
        </w:rPr>
        <w:t xml:space="preserve"> :</w:t>
      </w:r>
      <w:proofErr w:type="gramEnd"/>
      <w:r w:rsidRPr="005A676E">
        <w:rPr>
          <w:color w:val="000000"/>
        </w:rPr>
        <w:t xml:space="preserve"> Дрофа, 2007. – 213 с.</w:t>
      </w:r>
    </w:p>
    <w:p w:rsidR="00A84E57" w:rsidRPr="005A676E" w:rsidRDefault="00887F8D" w:rsidP="005A676E">
      <w:pPr>
        <w:pStyle w:val="a3"/>
        <w:spacing w:line="360" w:lineRule="auto"/>
        <w:ind w:left="360" w:firstLine="709"/>
        <w:contextualSpacing/>
        <w:jc w:val="both"/>
        <w:rPr>
          <w:color w:val="000000"/>
        </w:rPr>
      </w:pPr>
      <w:r w:rsidRPr="005A676E">
        <w:rPr>
          <w:color w:val="000000"/>
        </w:rPr>
        <w:t xml:space="preserve">4. </w:t>
      </w:r>
      <w:r w:rsidR="00A84E57" w:rsidRPr="005A676E">
        <w:rPr>
          <w:color w:val="000000"/>
        </w:rPr>
        <w:t>Акатов Л.И. Социальная реабилитация  детей   с   ОВЗ</w:t>
      </w:r>
      <w:proofErr w:type="gramStart"/>
      <w:r w:rsidR="00A84E57" w:rsidRPr="005A676E">
        <w:rPr>
          <w:color w:val="000000"/>
        </w:rPr>
        <w:t xml:space="preserve"> .</w:t>
      </w:r>
      <w:proofErr w:type="gramEnd"/>
      <w:r w:rsidR="00A84E57" w:rsidRPr="005A676E">
        <w:rPr>
          <w:color w:val="000000"/>
        </w:rPr>
        <w:t xml:space="preserve"> Психологические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lastRenderedPageBreak/>
        <w:t>основы / Л.И. Акатов.- М.</w:t>
      </w:r>
      <w:proofErr w:type="gramStart"/>
      <w:r w:rsidRPr="005A676E">
        <w:rPr>
          <w:color w:val="000000"/>
        </w:rPr>
        <w:t xml:space="preserve"> :</w:t>
      </w:r>
      <w:proofErr w:type="gramEnd"/>
      <w:r w:rsidRPr="005A676E">
        <w:rPr>
          <w:color w:val="000000"/>
        </w:rPr>
        <w:t xml:space="preserve"> ВЛАДОС, 2003.-225 с.</w:t>
      </w:r>
    </w:p>
    <w:p w:rsidR="00A84E57" w:rsidRPr="005A676E" w:rsidRDefault="00A84E57" w:rsidP="005A676E">
      <w:pPr>
        <w:pStyle w:val="a3"/>
        <w:numPr>
          <w:ilvl w:val="0"/>
          <w:numId w:val="4"/>
        </w:numPr>
        <w:spacing w:line="360" w:lineRule="auto"/>
        <w:ind w:firstLine="709"/>
        <w:contextualSpacing/>
        <w:jc w:val="both"/>
        <w:rPr>
          <w:color w:val="000000"/>
        </w:rPr>
      </w:pPr>
      <w:proofErr w:type="spellStart"/>
      <w:r w:rsidRPr="005A676E">
        <w:rPr>
          <w:color w:val="000000"/>
        </w:rPr>
        <w:t>Калачикова</w:t>
      </w:r>
      <w:proofErr w:type="spellEnd"/>
      <w:r w:rsidRPr="005A676E">
        <w:rPr>
          <w:color w:val="000000"/>
        </w:rPr>
        <w:t xml:space="preserve"> О.Н. Исследование содержания и этапов вхождения педаг</w:t>
      </w:r>
      <w:r w:rsidRPr="005A676E">
        <w:rPr>
          <w:color w:val="000000"/>
        </w:rPr>
        <w:t>о</w:t>
      </w:r>
      <w:r w:rsidRPr="005A676E">
        <w:rPr>
          <w:color w:val="000000"/>
        </w:rPr>
        <w:t>гов в инновационную деятельность // Вестник Томского государственного универс</w:t>
      </w:r>
      <w:r w:rsidRPr="005A676E">
        <w:rPr>
          <w:color w:val="000000"/>
        </w:rPr>
        <w:t>и</w:t>
      </w:r>
      <w:r w:rsidRPr="005A676E">
        <w:rPr>
          <w:color w:val="000000"/>
        </w:rPr>
        <w:t>тета. - 2008. - № 316. - С. 174-177</w:t>
      </w:r>
    </w:p>
    <w:p w:rsidR="00A84E57" w:rsidRPr="005A676E" w:rsidRDefault="00A84E57" w:rsidP="005A676E">
      <w:pPr>
        <w:pStyle w:val="a3"/>
        <w:numPr>
          <w:ilvl w:val="0"/>
          <w:numId w:val="4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Разина Н.А. Профессионально-личностное развитие педагога в условиях инновационной деятельности образовательного учреждения // Современные наукое</w:t>
      </w:r>
      <w:r w:rsidRPr="005A676E">
        <w:rPr>
          <w:color w:val="000000"/>
        </w:rPr>
        <w:t>м</w:t>
      </w:r>
      <w:r w:rsidRPr="005A676E">
        <w:rPr>
          <w:color w:val="000000"/>
        </w:rPr>
        <w:t>кие технологии. - 2008. - № 1. - С. 14</w:t>
      </w:r>
    </w:p>
    <w:p w:rsidR="00A84E57" w:rsidRPr="005A676E" w:rsidRDefault="00A84E57" w:rsidP="005A676E">
      <w:pPr>
        <w:pStyle w:val="a3"/>
        <w:numPr>
          <w:ilvl w:val="0"/>
          <w:numId w:val="4"/>
        </w:numPr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Розова Ю.Е., Коробченко Т.В. Использование мультимедийных</w:t>
      </w:r>
    </w:p>
    <w:p w:rsidR="00A84E57" w:rsidRPr="005A676E" w:rsidRDefault="00A84E57" w:rsidP="005A67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5A676E">
        <w:rPr>
          <w:color w:val="000000"/>
        </w:rPr>
        <w:t>презентаций для повыше</w:t>
      </w:r>
      <w:r w:rsidR="00887F8D" w:rsidRPr="005A676E">
        <w:rPr>
          <w:color w:val="000000"/>
        </w:rPr>
        <w:t xml:space="preserve">ния эффективности </w:t>
      </w:r>
      <w:r w:rsidRPr="005A676E">
        <w:rPr>
          <w:color w:val="000000"/>
        </w:rPr>
        <w:t xml:space="preserve"> занятий.</w:t>
      </w:r>
    </w:p>
    <w:p w:rsidR="00A84E57" w:rsidRPr="00824BF3" w:rsidRDefault="00A84E57" w:rsidP="00824BF3">
      <w:pPr>
        <w:pStyle w:val="a3"/>
        <w:numPr>
          <w:ilvl w:val="0"/>
          <w:numId w:val="5"/>
        </w:numPr>
        <w:spacing w:line="360" w:lineRule="auto"/>
        <w:ind w:firstLine="709"/>
        <w:contextualSpacing/>
        <w:jc w:val="both"/>
        <w:rPr>
          <w:color w:val="000000"/>
        </w:rPr>
      </w:pPr>
      <w:proofErr w:type="spellStart"/>
      <w:r w:rsidRPr="005A676E">
        <w:rPr>
          <w:color w:val="000000"/>
        </w:rPr>
        <w:t>Сластенин</w:t>
      </w:r>
      <w:proofErr w:type="spellEnd"/>
      <w:r w:rsidRPr="005A676E">
        <w:rPr>
          <w:color w:val="000000"/>
        </w:rPr>
        <w:t xml:space="preserve"> В.А., </w:t>
      </w:r>
      <w:proofErr w:type="spellStart"/>
      <w:r w:rsidRPr="005A676E">
        <w:rPr>
          <w:color w:val="000000"/>
        </w:rPr>
        <w:t>Подымова</w:t>
      </w:r>
      <w:proofErr w:type="spellEnd"/>
      <w:r w:rsidRPr="005A676E">
        <w:rPr>
          <w:color w:val="000000"/>
        </w:rPr>
        <w:t xml:space="preserve"> Л.С. Готовность педагога к инновационной деятельности // Сибирский педагогический журнал. - 2007. - № 1. - С. 42-49</w:t>
      </w:r>
    </w:p>
    <w:sectPr w:rsidR="00A84E57" w:rsidRPr="00824BF3" w:rsidSect="005A6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16C"/>
    <w:multiLevelType w:val="multilevel"/>
    <w:tmpl w:val="81B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16984"/>
    <w:multiLevelType w:val="multilevel"/>
    <w:tmpl w:val="79925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13D4F"/>
    <w:multiLevelType w:val="multilevel"/>
    <w:tmpl w:val="C416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F2C14"/>
    <w:multiLevelType w:val="multilevel"/>
    <w:tmpl w:val="64C2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D1102"/>
    <w:multiLevelType w:val="hybridMultilevel"/>
    <w:tmpl w:val="40E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E2B26"/>
    <w:multiLevelType w:val="hybridMultilevel"/>
    <w:tmpl w:val="0F16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3A1A"/>
    <w:multiLevelType w:val="multilevel"/>
    <w:tmpl w:val="AC9C8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04BD7"/>
    <w:multiLevelType w:val="multilevel"/>
    <w:tmpl w:val="5DF2A6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54E78"/>
    <w:multiLevelType w:val="hybridMultilevel"/>
    <w:tmpl w:val="0F7E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84E57"/>
    <w:rsid w:val="00073D62"/>
    <w:rsid w:val="000B0A0F"/>
    <w:rsid w:val="001836B1"/>
    <w:rsid w:val="001C7281"/>
    <w:rsid w:val="002D3DF1"/>
    <w:rsid w:val="002F38C1"/>
    <w:rsid w:val="003900C5"/>
    <w:rsid w:val="003F5945"/>
    <w:rsid w:val="004F6C72"/>
    <w:rsid w:val="0050458E"/>
    <w:rsid w:val="00534F0C"/>
    <w:rsid w:val="00535AB1"/>
    <w:rsid w:val="005A676E"/>
    <w:rsid w:val="005B069A"/>
    <w:rsid w:val="005C7214"/>
    <w:rsid w:val="005E476E"/>
    <w:rsid w:val="005F25DC"/>
    <w:rsid w:val="006A01A5"/>
    <w:rsid w:val="00711581"/>
    <w:rsid w:val="00717815"/>
    <w:rsid w:val="00743C5E"/>
    <w:rsid w:val="007B2CDF"/>
    <w:rsid w:val="00824BF3"/>
    <w:rsid w:val="00851AB5"/>
    <w:rsid w:val="00887F8D"/>
    <w:rsid w:val="00A84E57"/>
    <w:rsid w:val="00B228D4"/>
    <w:rsid w:val="00BA05A8"/>
    <w:rsid w:val="00C24DDD"/>
    <w:rsid w:val="00D11F9A"/>
    <w:rsid w:val="00E03F26"/>
    <w:rsid w:val="00E721EB"/>
    <w:rsid w:val="00F3463E"/>
    <w:rsid w:val="00F84ECC"/>
    <w:rsid w:val="00FE3D7D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2"/>
  </w:style>
  <w:style w:type="paragraph" w:styleId="5">
    <w:name w:val="heading 5"/>
    <w:basedOn w:val="a"/>
    <w:link w:val="50"/>
    <w:uiPriority w:val="9"/>
    <w:qFormat/>
    <w:rsid w:val="00A84E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E5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84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4E57"/>
  </w:style>
  <w:style w:type="table" w:styleId="a5">
    <w:name w:val="Table Grid"/>
    <w:basedOn w:val="a1"/>
    <w:uiPriority w:val="59"/>
    <w:rsid w:val="0082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5F18-1398-42B2-BB6A-50C0B1D1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20</cp:revision>
  <dcterms:created xsi:type="dcterms:W3CDTF">2017-04-19T05:49:00Z</dcterms:created>
  <dcterms:modified xsi:type="dcterms:W3CDTF">2022-06-17T10:26:00Z</dcterms:modified>
</cp:coreProperties>
</file>