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92" w:rsidRDefault="0057266B" w:rsidP="0057266B">
      <w:pPr>
        <w:pStyle w:val="a3"/>
        <w:shd w:val="clear" w:color="auto" w:fill="FFFFFF"/>
        <w:spacing w:line="234" w:lineRule="atLeast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Муниципальное бюджетное дошкольное образовательное учреждения</w:t>
      </w:r>
    </w:p>
    <w:p w:rsidR="0057266B" w:rsidRDefault="0057266B" w:rsidP="0057266B">
      <w:pPr>
        <w:pStyle w:val="a3"/>
        <w:shd w:val="clear" w:color="auto" w:fill="FFFFFF"/>
        <w:spacing w:line="234" w:lineRule="atLeast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детский сад «Зёрнышко»</w:t>
      </w:r>
    </w:p>
    <w:p w:rsidR="0057266B" w:rsidRDefault="0057266B" w:rsidP="00DD17EF">
      <w:pPr>
        <w:pStyle w:val="a3"/>
        <w:shd w:val="clear" w:color="auto" w:fill="FFFFFF"/>
        <w:spacing w:line="234" w:lineRule="atLeast"/>
        <w:jc w:val="both"/>
        <w:rPr>
          <w:color w:val="2D2A2A"/>
          <w:sz w:val="28"/>
          <w:szCs w:val="28"/>
        </w:rPr>
      </w:pPr>
    </w:p>
    <w:p w:rsidR="0057266B" w:rsidRDefault="0057266B" w:rsidP="00DD17EF">
      <w:pPr>
        <w:pStyle w:val="a3"/>
        <w:shd w:val="clear" w:color="auto" w:fill="FFFFFF"/>
        <w:spacing w:line="234" w:lineRule="atLeast"/>
        <w:jc w:val="both"/>
        <w:rPr>
          <w:color w:val="2D2A2A"/>
          <w:sz w:val="28"/>
          <w:szCs w:val="28"/>
        </w:rPr>
      </w:pPr>
    </w:p>
    <w:p w:rsidR="0057266B" w:rsidRDefault="0057266B" w:rsidP="00DD17EF">
      <w:pPr>
        <w:pStyle w:val="a3"/>
        <w:shd w:val="clear" w:color="auto" w:fill="FFFFFF"/>
        <w:spacing w:line="234" w:lineRule="atLeast"/>
        <w:jc w:val="both"/>
        <w:rPr>
          <w:color w:val="2D2A2A"/>
          <w:sz w:val="28"/>
          <w:szCs w:val="28"/>
        </w:rPr>
      </w:pPr>
    </w:p>
    <w:p w:rsidR="0057266B" w:rsidRDefault="0057266B" w:rsidP="00DD17EF">
      <w:pPr>
        <w:pStyle w:val="a3"/>
        <w:shd w:val="clear" w:color="auto" w:fill="FFFFFF"/>
        <w:spacing w:line="234" w:lineRule="atLeast"/>
        <w:jc w:val="both"/>
        <w:rPr>
          <w:color w:val="2D2A2A"/>
          <w:sz w:val="28"/>
          <w:szCs w:val="28"/>
        </w:rPr>
      </w:pPr>
    </w:p>
    <w:p w:rsidR="0057266B" w:rsidRDefault="0057266B" w:rsidP="00DD17EF">
      <w:pPr>
        <w:pStyle w:val="a3"/>
        <w:shd w:val="clear" w:color="auto" w:fill="FFFFFF"/>
        <w:spacing w:line="234" w:lineRule="atLeast"/>
        <w:jc w:val="both"/>
        <w:rPr>
          <w:color w:val="2D2A2A"/>
          <w:sz w:val="28"/>
          <w:szCs w:val="28"/>
        </w:rPr>
      </w:pPr>
    </w:p>
    <w:p w:rsidR="0057266B" w:rsidRDefault="0057266B" w:rsidP="00DD17EF">
      <w:pPr>
        <w:pStyle w:val="a3"/>
        <w:shd w:val="clear" w:color="auto" w:fill="FFFFFF"/>
        <w:spacing w:line="234" w:lineRule="atLeast"/>
        <w:jc w:val="both"/>
        <w:rPr>
          <w:color w:val="2D2A2A"/>
          <w:sz w:val="28"/>
          <w:szCs w:val="28"/>
        </w:rPr>
      </w:pPr>
    </w:p>
    <w:p w:rsidR="0057266B" w:rsidRPr="0057266B" w:rsidRDefault="0057266B" w:rsidP="0057266B">
      <w:pPr>
        <w:pStyle w:val="a3"/>
        <w:shd w:val="clear" w:color="auto" w:fill="FFFFFF"/>
        <w:spacing w:line="234" w:lineRule="atLeast"/>
        <w:jc w:val="center"/>
        <w:rPr>
          <w:color w:val="2D2A2A"/>
          <w:sz w:val="56"/>
          <w:szCs w:val="56"/>
        </w:rPr>
      </w:pPr>
    </w:p>
    <w:p w:rsidR="0057266B" w:rsidRPr="0057266B" w:rsidRDefault="0057266B" w:rsidP="0057266B">
      <w:pPr>
        <w:pStyle w:val="a3"/>
        <w:shd w:val="clear" w:color="auto" w:fill="FFFFFF"/>
        <w:spacing w:line="234" w:lineRule="atLeast"/>
        <w:jc w:val="center"/>
        <w:rPr>
          <w:color w:val="2D2A2A"/>
          <w:sz w:val="56"/>
          <w:szCs w:val="56"/>
        </w:rPr>
      </w:pPr>
      <w:r w:rsidRPr="0057266B">
        <w:rPr>
          <w:color w:val="2D2A2A"/>
          <w:sz w:val="56"/>
          <w:szCs w:val="56"/>
        </w:rPr>
        <w:t xml:space="preserve"> «Формирование начальных основ экологической культуры у дошкольников».</w:t>
      </w:r>
    </w:p>
    <w:p w:rsidR="0057266B" w:rsidRDefault="0057266B" w:rsidP="00DD17EF">
      <w:pPr>
        <w:pStyle w:val="a3"/>
        <w:shd w:val="clear" w:color="auto" w:fill="FFFFFF"/>
        <w:spacing w:line="234" w:lineRule="atLeast"/>
        <w:jc w:val="both"/>
        <w:rPr>
          <w:color w:val="2D2A2A"/>
          <w:sz w:val="28"/>
          <w:szCs w:val="28"/>
        </w:rPr>
      </w:pPr>
    </w:p>
    <w:p w:rsidR="0057266B" w:rsidRDefault="0057266B" w:rsidP="00DD17EF">
      <w:pPr>
        <w:pStyle w:val="a3"/>
        <w:shd w:val="clear" w:color="auto" w:fill="FFFFFF"/>
        <w:spacing w:line="234" w:lineRule="atLeast"/>
        <w:jc w:val="both"/>
        <w:rPr>
          <w:color w:val="2D2A2A"/>
          <w:sz w:val="28"/>
          <w:szCs w:val="28"/>
        </w:rPr>
      </w:pPr>
    </w:p>
    <w:p w:rsidR="0057266B" w:rsidRDefault="0057266B" w:rsidP="00DD17EF">
      <w:pPr>
        <w:pStyle w:val="a3"/>
        <w:shd w:val="clear" w:color="auto" w:fill="FFFFFF"/>
        <w:spacing w:line="234" w:lineRule="atLeast"/>
        <w:jc w:val="both"/>
        <w:rPr>
          <w:color w:val="2D2A2A"/>
          <w:sz w:val="28"/>
          <w:szCs w:val="28"/>
        </w:rPr>
      </w:pPr>
    </w:p>
    <w:p w:rsidR="0057266B" w:rsidRDefault="0057266B" w:rsidP="0057266B">
      <w:pPr>
        <w:pStyle w:val="a3"/>
        <w:shd w:val="clear" w:color="auto" w:fill="FFFFFF"/>
        <w:spacing w:line="234" w:lineRule="atLeast"/>
        <w:jc w:val="right"/>
        <w:rPr>
          <w:color w:val="2D2A2A"/>
          <w:sz w:val="36"/>
          <w:szCs w:val="36"/>
        </w:rPr>
      </w:pPr>
      <w:r w:rsidRPr="0057266B">
        <w:rPr>
          <w:color w:val="2D2A2A"/>
          <w:sz w:val="36"/>
          <w:szCs w:val="36"/>
        </w:rPr>
        <w:t>Воспитатель: Денисова Е.А.</w:t>
      </w:r>
    </w:p>
    <w:p w:rsidR="0057266B" w:rsidRDefault="0057266B" w:rsidP="0057266B">
      <w:pPr>
        <w:pStyle w:val="a3"/>
        <w:shd w:val="clear" w:color="auto" w:fill="FFFFFF"/>
        <w:spacing w:line="234" w:lineRule="atLeast"/>
        <w:jc w:val="center"/>
        <w:rPr>
          <w:color w:val="2D2A2A"/>
          <w:sz w:val="36"/>
          <w:szCs w:val="36"/>
        </w:rPr>
      </w:pPr>
    </w:p>
    <w:p w:rsidR="0057266B" w:rsidRDefault="0057266B" w:rsidP="0057266B">
      <w:pPr>
        <w:pStyle w:val="a3"/>
        <w:shd w:val="clear" w:color="auto" w:fill="FFFFFF"/>
        <w:spacing w:line="234" w:lineRule="atLeast"/>
        <w:jc w:val="center"/>
        <w:rPr>
          <w:color w:val="2D2A2A"/>
          <w:sz w:val="36"/>
          <w:szCs w:val="36"/>
        </w:rPr>
      </w:pPr>
    </w:p>
    <w:p w:rsidR="0057266B" w:rsidRDefault="0057266B" w:rsidP="0057266B">
      <w:pPr>
        <w:pStyle w:val="a3"/>
        <w:shd w:val="clear" w:color="auto" w:fill="FFFFFF"/>
        <w:spacing w:line="234" w:lineRule="atLeast"/>
        <w:jc w:val="center"/>
        <w:rPr>
          <w:color w:val="2D2A2A"/>
          <w:sz w:val="36"/>
          <w:szCs w:val="36"/>
        </w:rPr>
      </w:pPr>
    </w:p>
    <w:p w:rsidR="0057266B" w:rsidRDefault="0057266B" w:rsidP="0057266B">
      <w:pPr>
        <w:pStyle w:val="a3"/>
        <w:shd w:val="clear" w:color="auto" w:fill="FFFFFF"/>
        <w:spacing w:line="234" w:lineRule="atLeast"/>
        <w:jc w:val="center"/>
        <w:rPr>
          <w:color w:val="2D2A2A"/>
          <w:sz w:val="36"/>
          <w:szCs w:val="36"/>
        </w:rPr>
      </w:pPr>
    </w:p>
    <w:p w:rsidR="00AF667C" w:rsidRDefault="0057266B" w:rsidP="00AF667C">
      <w:pPr>
        <w:pStyle w:val="a3"/>
        <w:shd w:val="clear" w:color="auto" w:fill="FFFFFF"/>
        <w:spacing w:line="234" w:lineRule="atLeast"/>
        <w:jc w:val="center"/>
        <w:rPr>
          <w:color w:val="2D2A2A"/>
          <w:sz w:val="32"/>
          <w:szCs w:val="32"/>
        </w:rPr>
      </w:pPr>
      <w:r>
        <w:rPr>
          <w:color w:val="2D2A2A"/>
          <w:sz w:val="32"/>
          <w:szCs w:val="32"/>
        </w:rPr>
        <w:t>20</w:t>
      </w:r>
      <w:r w:rsidR="00AF667C">
        <w:rPr>
          <w:color w:val="2D2A2A"/>
          <w:sz w:val="32"/>
          <w:szCs w:val="32"/>
        </w:rPr>
        <w:t>21</w:t>
      </w:r>
    </w:p>
    <w:p w:rsidR="00AF667C" w:rsidRDefault="00AF667C" w:rsidP="00AF667C">
      <w:pPr>
        <w:pStyle w:val="a3"/>
        <w:shd w:val="clear" w:color="auto" w:fill="FFFFFF"/>
        <w:spacing w:line="234" w:lineRule="atLeast"/>
        <w:jc w:val="center"/>
        <w:rPr>
          <w:color w:val="2D2A2A"/>
          <w:sz w:val="32"/>
          <w:szCs w:val="32"/>
        </w:rPr>
      </w:pPr>
    </w:p>
    <w:p w:rsidR="00BB6992" w:rsidRPr="00AF667C" w:rsidRDefault="00BB6992" w:rsidP="00AF667C">
      <w:pPr>
        <w:pStyle w:val="a3"/>
        <w:shd w:val="clear" w:color="auto" w:fill="FFFFFF"/>
        <w:spacing w:line="234" w:lineRule="atLeast"/>
        <w:jc w:val="center"/>
        <w:rPr>
          <w:color w:val="2D2A2A"/>
          <w:sz w:val="32"/>
          <w:szCs w:val="32"/>
        </w:rPr>
      </w:pPr>
      <w:r w:rsidRPr="00D1566C">
        <w:rPr>
          <w:color w:val="000000" w:themeColor="text1"/>
          <w:sz w:val="28"/>
          <w:szCs w:val="28"/>
        </w:rPr>
        <w:lastRenderedPageBreak/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</w:t>
      </w:r>
    </w:p>
    <w:p w:rsidR="00BB6992" w:rsidRPr="00D1566C" w:rsidRDefault="00BB6992" w:rsidP="00BB6992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D1566C">
        <w:rPr>
          <w:color w:val="000000" w:themeColor="text1"/>
          <w:sz w:val="28"/>
          <w:szCs w:val="28"/>
        </w:rPr>
        <w:t>Именно поэтому в настоящее время крайне важно создать нормально функционирующую систему духовно-нравственного воспитания в дошкольных учреждениях;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BB6992" w:rsidRPr="00D1566C" w:rsidRDefault="00BB6992" w:rsidP="00DD17EF">
      <w:pPr>
        <w:pStyle w:val="a3"/>
        <w:shd w:val="clear" w:color="auto" w:fill="FFFFFF"/>
        <w:spacing w:line="234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566C">
        <w:rPr>
          <w:color w:val="000000" w:themeColor="text1"/>
          <w:sz w:val="28"/>
          <w:szCs w:val="28"/>
          <w:shd w:val="clear" w:color="auto" w:fill="FFFFFF"/>
        </w:rPr>
        <w:t>Основной</w:t>
      </w:r>
      <w:r w:rsidRPr="00D1566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1566C">
        <w:rPr>
          <w:rStyle w:val="a4"/>
          <w:color w:val="000000" w:themeColor="text1"/>
          <w:sz w:val="28"/>
          <w:szCs w:val="28"/>
          <w:shd w:val="clear" w:color="auto" w:fill="FFFFFF"/>
        </w:rPr>
        <w:t>целью</w:t>
      </w:r>
      <w:r w:rsidRPr="00D1566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1566C">
        <w:rPr>
          <w:color w:val="000000" w:themeColor="text1"/>
          <w:sz w:val="28"/>
          <w:szCs w:val="28"/>
          <w:shd w:val="clear" w:color="auto" w:fill="FFFFFF"/>
        </w:rPr>
        <w:t>духовно-нравственного воспитания является воспитание духовно-нравственной личности ребенка, содействие обретению им нравственного востребованного духовного опыта, основанного на традициях русского Православия.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Формы работы по духовно-нравственному воспитанию: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- чтение народных и авторских сказок,   литературных произведений из серии «Детям     о вере», сказки о материнской любви;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- знакомство с календарными православными и народными праздниками и проведение некоторых из них (Рождество Пресвятой Богородицы, Рождественские Святки, Масленица, Пасха, Благовещение, Троица)</w:t>
      </w:r>
      <w:r w:rsidR="00D1566C">
        <w:rPr>
          <w:sz w:val="28"/>
          <w:szCs w:val="28"/>
        </w:rPr>
        <w:t>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- тематическ</w:t>
      </w:r>
      <w:r w:rsidR="00D1566C">
        <w:rPr>
          <w:sz w:val="28"/>
          <w:szCs w:val="28"/>
        </w:rPr>
        <w:t>ие выставки детского творчества;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- знакомство детей с жизнью 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по ознакомлению с окружающим перед Днем з</w:t>
      </w:r>
      <w:r w:rsidR="00D1566C">
        <w:rPr>
          <w:sz w:val="28"/>
          <w:szCs w:val="28"/>
        </w:rPr>
        <w:t>ащитника Отечества, Днем Победы;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- экскурсии на природу (красота Божьего мира);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 xml:space="preserve">- анкетирования по выявлению </w:t>
      </w:r>
      <w:proofErr w:type="spellStart"/>
      <w:r w:rsidRPr="00D1566C">
        <w:rPr>
          <w:sz w:val="28"/>
          <w:szCs w:val="28"/>
        </w:rPr>
        <w:t>сформированности</w:t>
      </w:r>
      <w:proofErr w:type="spellEnd"/>
      <w:r w:rsidRPr="00D1566C">
        <w:rPr>
          <w:sz w:val="28"/>
          <w:szCs w:val="28"/>
        </w:rPr>
        <w:t xml:space="preserve"> знаний детей о маме и отношения к ней, анализа вместе с детьми их ответов;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- чтения сказок, в которых наиболее ярко показана сила материнской любви, ее мудрость, жертвенность ради своего ребенка, которые учат детей пониманию значимости своей помощи маме, внимательному отношению к ней: «Кукушка» ненецкая сказка, «</w:t>
      </w:r>
      <w:proofErr w:type="spellStart"/>
      <w:r w:rsidRPr="00D1566C">
        <w:rPr>
          <w:sz w:val="28"/>
          <w:szCs w:val="28"/>
        </w:rPr>
        <w:t>Айога</w:t>
      </w:r>
      <w:proofErr w:type="spellEnd"/>
      <w:r w:rsidRPr="00D1566C">
        <w:rPr>
          <w:sz w:val="28"/>
          <w:szCs w:val="28"/>
        </w:rPr>
        <w:t xml:space="preserve">» нанайская сказка, «Хлеб да соль» Алексея </w:t>
      </w:r>
      <w:proofErr w:type="spellStart"/>
      <w:r w:rsidRPr="00D1566C">
        <w:rPr>
          <w:sz w:val="28"/>
          <w:szCs w:val="28"/>
        </w:rPr>
        <w:t>Логунова</w:t>
      </w:r>
      <w:proofErr w:type="spellEnd"/>
      <w:r w:rsidRPr="00D1566C">
        <w:rPr>
          <w:sz w:val="28"/>
          <w:szCs w:val="28"/>
        </w:rPr>
        <w:t>, «Матер</w:t>
      </w:r>
      <w:r w:rsidR="00D1566C">
        <w:rPr>
          <w:sz w:val="28"/>
          <w:szCs w:val="28"/>
        </w:rPr>
        <w:t>инская любовь» корейская сказка;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- бесед: «Нет мил</w:t>
      </w:r>
      <w:r w:rsidR="0057266B">
        <w:rPr>
          <w:sz w:val="28"/>
          <w:szCs w:val="28"/>
        </w:rPr>
        <w:t>ее дружка, чем родная матушка»;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- заучивания стихов о маме, изготовление подарков для мам, бабушек;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lastRenderedPageBreak/>
        <w:t>- творческие работы – портреты мам или всей семьи из разных материалов;</w:t>
      </w:r>
    </w:p>
    <w:p w:rsidR="00BB6992" w:rsidRPr="00D1566C" w:rsidRDefault="00BB6992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- сов</w:t>
      </w:r>
      <w:r w:rsidR="0057266B">
        <w:rPr>
          <w:sz w:val="28"/>
          <w:szCs w:val="28"/>
        </w:rPr>
        <w:t>местные мероприятия детей и мам;</w:t>
      </w:r>
    </w:p>
    <w:p w:rsidR="0057266B" w:rsidRPr="0057266B" w:rsidRDefault="00BB6992" w:rsidP="0057266B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D1566C">
        <w:rPr>
          <w:sz w:val="28"/>
          <w:szCs w:val="28"/>
        </w:rPr>
        <w:t>В ходе такой работы дети все отчетливее понимают связь своего поведения и настроения мамы и близких людей. </w:t>
      </w:r>
      <w:r w:rsidR="00794E4C" w:rsidRPr="00D1566C">
        <w:rPr>
          <w:color w:val="000000" w:themeColor="text1"/>
          <w:sz w:val="28"/>
          <w:szCs w:val="28"/>
        </w:rPr>
        <w:t>В своей работе особое внимание  уделяем играм-драматизациям. Выбираем сказки такой направленности, которые воспитывают в детях нравственные качества. Дети старшего дошкольного возраста участвуют в драматизации любимых сказок, затем показывают для младших групп театрализованные представления, вовлекая малышей в различные игровые моменты.</w:t>
      </w:r>
      <w:r w:rsidR="0057266B">
        <w:rPr>
          <w:color w:val="000000" w:themeColor="text1"/>
          <w:sz w:val="28"/>
          <w:szCs w:val="28"/>
        </w:rPr>
        <w:t xml:space="preserve"> </w:t>
      </w:r>
      <w:r w:rsidR="00794E4C" w:rsidRPr="00D1566C">
        <w:rPr>
          <w:color w:val="000000" w:themeColor="text1"/>
          <w:sz w:val="28"/>
          <w:szCs w:val="28"/>
        </w:rPr>
        <w:t xml:space="preserve">Одним из важных средств духовно-нравственного воспитания является система праздников, которая </w:t>
      </w:r>
      <w:r w:rsidR="0057266B">
        <w:rPr>
          <w:color w:val="000000" w:themeColor="text1"/>
          <w:sz w:val="28"/>
          <w:szCs w:val="28"/>
        </w:rPr>
        <w:t>проходит в течение всего года</w:t>
      </w:r>
      <w:proofErr w:type="gramStart"/>
      <w:r w:rsidR="0057266B">
        <w:rPr>
          <w:color w:val="000000" w:themeColor="text1"/>
          <w:sz w:val="28"/>
          <w:szCs w:val="28"/>
        </w:rPr>
        <w:t xml:space="preserve"> </w:t>
      </w:r>
      <w:r w:rsidR="00794E4C" w:rsidRPr="00D1566C">
        <w:rPr>
          <w:color w:val="000000" w:themeColor="text1"/>
          <w:sz w:val="28"/>
          <w:szCs w:val="28"/>
        </w:rPr>
        <w:t>.</w:t>
      </w:r>
      <w:proofErr w:type="gramEnd"/>
      <w:r w:rsidR="00794E4C" w:rsidRPr="00D1566C">
        <w:rPr>
          <w:color w:val="000000" w:themeColor="text1"/>
          <w:sz w:val="28"/>
          <w:szCs w:val="28"/>
        </w:rPr>
        <w:t xml:space="preserve">Государственные праздники проходят торжественно, несут в себе ярко выраженные образовательные задачи. Народные же праздники имеют больше воспитательный характер, поэтому проходят ряженьем, разыгрыванием ролей, чаепитием. Например, нашим детям очень нравится отмечать праздник Масленицы, которая ежегодно проводится в стенах детского сада.  Пасха проходит в форме познавательного путешествия. </w:t>
      </w:r>
      <w:proofErr w:type="gramStart"/>
      <w:r w:rsidR="00794E4C" w:rsidRPr="00D1566C">
        <w:rPr>
          <w:color w:val="000000" w:themeColor="text1"/>
          <w:sz w:val="28"/>
          <w:szCs w:val="28"/>
        </w:rPr>
        <w:t>Воспитатели рассказывают детям историю  праздников, сопровождая рассказ видеорядом (иллюстрации, презентации</w:t>
      </w:r>
      <w:r w:rsidR="0057266B">
        <w:rPr>
          <w:color w:val="000000" w:themeColor="text1"/>
          <w:sz w:val="28"/>
          <w:szCs w:val="28"/>
        </w:rPr>
        <w:t>.</w:t>
      </w:r>
      <w:proofErr w:type="gramEnd"/>
      <w:r w:rsidR="0057266B">
        <w:rPr>
          <w:color w:val="000000" w:themeColor="text1"/>
          <w:sz w:val="28"/>
          <w:szCs w:val="28"/>
        </w:rPr>
        <w:t xml:space="preserve"> </w:t>
      </w:r>
      <w:r w:rsidR="00794E4C" w:rsidRPr="00D1566C">
        <w:rPr>
          <w:color w:val="000000" w:themeColor="text1"/>
          <w:sz w:val="28"/>
          <w:szCs w:val="28"/>
        </w:rPr>
        <w:t>Педагоги, родители, работники учреждений культуры знакомят детей с разнообразными видами декоративного искусства (изделия из кости, кожи, вышивка), с их историей и бытовым назначением. Воспитатели помогают понять, как любимые народом занятия связаны с природными особенностями края.</w:t>
      </w:r>
      <w:r w:rsidR="0057266B">
        <w:rPr>
          <w:color w:val="000000" w:themeColor="text1"/>
          <w:sz w:val="28"/>
          <w:szCs w:val="28"/>
        </w:rPr>
        <w:t xml:space="preserve"> </w:t>
      </w:r>
      <w:r w:rsidR="00794E4C" w:rsidRPr="00D1566C">
        <w:rPr>
          <w:color w:val="000000" w:themeColor="text1"/>
          <w:sz w:val="28"/>
          <w:szCs w:val="28"/>
        </w:rPr>
        <w:t>Взрослые расширяют кругозор детей через приобщение их к устному народному творчеству</w:t>
      </w:r>
      <w:r w:rsidR="00D1566C">
        <w:rPr>
          <w:color w:val="000000" w:themeColor="text1"/>
          <w:sz w:val="28"/>
          <w:szCs w:val="28"/>
        </w:rPr>
        <w:t>.</w:t>
      </w: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7266B" w:rsidRDefault="0057266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:rsidR="005D72DB" w:rsidRPr="0057266B" w:rsidRDefault="005D72DB" w:rsidP="001B3E89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000000" w:themeColor="text1"/>
          <w:sz w:val="28"/>
          <w:szCs w:val="28"/>
        </w:rPr>
      </w:pPr>
      <w:r w:rsidRPr="00D1566C">
        <w:rPr>
          <w:rStyle w:val="a5"/>
          <w:i w:val="0"/>
          <w:color w:val="000000"/>
          <w:sz w:val="28"/>
          <w:szCs w:val="28"/>
          <w:shd w:val="clear" w:color="auto" w:fill="FFFFFF"/>
        </w:rPr>
        <w:lastRenderedPageBreak/>
        <w:t>Экологическое воспитание</w:t>
      </w:r>
      <w:r w:rsidRPr="00D1566C">
        <w:rPr>
          <w:rStyle w:val="a5"/>
          <w:color w:val="000000"/>
          <w:sz w:val="28"/>
          <w:szCs w:val="28"/>
          <w:shd w:val="clear" w:color="auto" w:fill="FFFFFF"/>
        </w:rPr>
        <w:t xml:space="preserve"> —</w:t>
      </w:r>
      <w:r w:rsidRPr="00D1566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566C">
        <w:rPr>
          <w:color w:val="000000"/>
          <w:sz w:val="28"/>
          <w:szCs w:val="28"/>
          <w:shd w:val="clear" w:color="auto" w:fill="FFFFFF"/>
        </w:rPr>
        <w:t xml:space="preserve">это воспитание нравственности, духовности, интеллекта.  Человек и природа —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нависла над человечеством и проблема </w:t>
      </w:r>
      <w:proofErr w:type="spellStart"/>
      <w:r w:rsidRPr="00D1566C">
        <w:rPr>
          <w:color w:val="000000"/>
          <w:sz w:val="28"/>
          <w:szCs w:val="28"/>
          <w:shd w:val="clear" w:color="auto" w:fill="FFFFFF"/>
        </w:rPr>
        <w:t>экологизации</w:t>
      </w:r>
      <w:proofErr w:type="spellEnd"/>
      <w:r w:rsidRPr="00D1566C">
        <w:rPr>
          <w:color w:val="000000"/>
          <w:sz w:val="28"/>
          <w:szCs w:val="28"/>
          <w:shd w:val="clear" w:color="auto" w:fill="FFFFFF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всех.</w:t>
      </w:r>
    </w:p>
    <w:p w:rsidR="005D72DB" w:rsidRPr="00D1566C" w:rsidRDefault="005D72DB" w:rsidP="005D72D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566C">
        <w:rPr>
          <w:color w:val="000000"/>
          <w:sz w:val="28"/>
          <w:szCs w:val="28"/>
        </w:rPr>
        <w:t xml:space="preserve">Таким </w:t>
      </w:r>
      <w:proofErr w:type="gramStart"/>
      <w:r w:rsidRPr="00D1566C">
        <w:rPr>
          <w:color w:val="000000"/>
          <w:sz w:val="28"/>
          <w:szCs w:val="28"/>
        </w:rPr>
        <w:t>образом</w:t>
      </w:r>
      <w:proofErr w:type="gramEnd"/>
      <w:r w:rsidRPr="00D1566C">
        <w:rPr>
          <w:color w:val="000000"/>
          <w:sz w:val="28"/>
          <w:szCs w:val="28"/>
        </w:rPr>
        <w:t xml:space="preserve"> я поставила перед собой следующую </w:t>
      </w:r>
      <w:r w:rsidRPr="0057266B">
        <w:rPr>
          <w:iCs/>
          <w:color w:val="000000"/>
          <w:sz w:val="28"/>
          <w:szCs w:val="28"/>
        </w:rPr>
        <w:t>цель:</w:t>
      </w:r>
    </w:p>
    <w:p w:rsidR="005D72DB" w:rsidRPr="005D72DB" w:rsidRDefault="005D72DB" w:rsidP="005D72D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-воспитание гуманного отношения к природе (нравственное воспитание).</w:t>
      </w:r>
    </w:p>
    <w:p w:rsidR="005D72DB" w:rsidRPr="005D72DB" w:rsidRDefault="005D72DB" w:rsidP="005D72D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6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Задачи:</w:t>
      </w:r>
    </w:p>
    <w:p w:rsidR="005D72DB" w:rsidRPr="005D72DB" w:rsidRDefault="005D72DB" w:rsidP="005D72DB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систему экологических знаний и представлений (интеллектуальное развитие)</w:t>
      </w:r>
      <w:proofErr w:type="gramStart"/>
      <w:r w:rsidRPr="005D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D72DB" w:rsidRPr="005D72DB" w:rsidRDefault="005D72DB" w:rsidP="005D72DB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эстетические чувства (умения увидеть и прочувствовать красоту природы, восхит</w:t>
      </w:r>
      <w:r w:rsidR="005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ею, желания сохранить её);</w:t>
      </w:r>
    </w:p>
    <w:p w:rsidR="0057266B" w:rsidRDefault="005D72DB" w:rsidP="005D72DB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детей в посильной для них деятельности по уходу за растениями и животн</w:t>
      </w:r>
      <w:r w:rsidR="005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ыми, по охране и защите природы;</w:t>
      </w:r>
    </w:p>
    <w:p w:rsidR="005D72DB" w:rsidRPr="005D72DB" w:rsidRDefault="005D72DB" w:rsidP="0057266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</w:t>
      </w:r>
    </w:p>
    <w:p w:rsidR="005D72DB" w:rsidRPr="005D72DB" w:rsidRDefault="005D72DB" w:rsidP="005D72D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перед детьми красоту природы и научить увидеть её дело сложное. Для этого я сама должна уметь жить в гармонии с природой, а дети должны быть готовы подражать каждое его движение. Они очень наблюдательны и внимательны к словам воспитателя,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5D72DB" w:rsidRPr="00D1566C" w:rsidRDefault="005D72DB" w:rsidP="005D72D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566C">
        <w:rPr>
          <w:color w:val="000000"/>
          <w:sz w:val="28"/>
          <w:szCs w:val="28"/>
        </w:rPr>
        <w:t>У нас имеется природоведческая литература, пособия, схемы, таблицы, дидактические пособия, игры экологического содержания.</w:t>
      </w:r>
    </w:p>
    <w:p w:rsidR="005D72DB" w:rsidRPr="00D1566C" w:rsidRDefault="005D72DB" w:rsidP="005D72D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566C">
        <w:rPr>
          <w:color w:val="000000"/>
          <w:sz w:val="28"/>
          <w:szCs w:val="28"/>
        </w:rPr>
        <w:t>В группе создан уголок природы, который знакомит детей с комнатными растениями, условиями необходимыми для их роста и развития, для наблюдений и труда в природе.</w:t>
      </w:r>
      <w:r w:rsidRPr="00D1566C">
        <w:rPr>
          <w:rStyle w:val="apple-converted-space"/>
          <w:color w:val="000000"/>
          <w:sz w:val="28"/>
          <w:szCs w:val="28"/>
        </w:rPr>
        <w:t> </w:t>
      </w:r>
    </w:p>
    <w:p w:rsidR="008A3871" w:rsidRPr="00D1566C" w:rsidRDefault="008A3871" w:rsidP="008A387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7266B">
        <w:rPr>
          <w:rStyle w:val="a5"/>
          <w:i w:val="0"/>
          <w:color w:val="000000"/>
          <w:sz w:val="28"/>
          <w:szCs w:val="28"/>
          <w:shd w:val="clear" w:color="auto" w:fill="FFFFFF"/>
        </w:rPr>
        <w:t>Экскурсии</w:t>
      </w:r>
      <w:r w:rsidRPr="0057266B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D1566C">
        <w:rPr>
          <w:color w:val="000000"/>
          <w:sz w:val="28"/>
          <w:szCs w:val="28"/>
          <w:shd w:val="clear" w:color="auto" w:fill="FFFFFF"/>
        </w:rPr>
        <w:t>— один из основных видов занятий и особая форма организации работы по экологическому воспитанию,</w:t>
      </w:r>
      <w:r w:rsidRPr="00D1566C">
        <w:rPr>
          <w:color w:val="000000"/>
          <w:sz w:val="28"/>
          <w:szCs w:val="28"/>
        </w:rPr>
        <w:t xml:space="preserve">  Прогулки также широко используются для экологического воспитания детей. Я знакомлю детей с изменениями природы по сезонам (продолжительность дня, погода, </w:t>
      </w:r>
      <w:r w:rsidRPr="00D1566C">
        <w:rPr>
          <w:color w:val="000000"/>
          <w:sz w:val="28"/>
          <w:szCs w:val="28"/>
        </w:rPr>
        <w:lastRenderedPageBreak/>
        <w:t>изменения в жизни растений и животных, труд людей). На прогулках я организую игры с природным материалом (песок, вода, снег, листья, плоды). Для таких игр на участке имеем такое оборудование, как ящик с песком, совочки, формочки, печатки. Именно на прогулке дети знакомятся со свойствами песка, земли, глины, снега, льда, воды. Кроме этого используются разнообразные игровые упражнения » Найди по описанию», «Что, где растёт», «Узнай и назови», «Вершки- корешки», «Загадки о животных</w:t>
      </w:r>
      <w:proofErr w:type="gramStart"/>
      <w:r w:rsidRPr="00D1566C">
        <w:rPr>
          <w:color w:val="000000"/>
          <w:sz w:val="28"/>
          <w:szCs w:val="28"/>
        </w:rPr>
        <w:t>»н</w:t>
      </w:r>
      <w:proofErr w:type="gramEnd"/>
      <w:r w:rsidRPr="00D1566C">
        <w:rPr>
          <w:color w:val="000000"/>
          <w:sz w:val="28"/>
          <w:szCs w:val="28"/>
        </w:rPr>
        <w:t>а узнавание деревьев, кустарников, цветов, животных (по звукам, следам и т. д.).Дети очень любят играть в игры с игрушками, приводимыми в движение ветром .Через игры дети могут определить силу и направление ветра, его контрастность.</w:t>
      </w:r>
    </w:p>
    <w:p w:rsidR="008A3871" w:rsidRPr="00D1566C" w:rsidRDefault="008A3871" w:rsidP="008A387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566C">
        <w:rPr>
          <w:color w:val="000000"/>
          <w:sz w:val="28"/>
          <w:szCs w:val="28"/>
        </w:rPr>
        <w:t>Для установления причин явлений, связей и отношений между предметами и явлениями я стараюсь использовать как можно больше опытов. Опыт всегда должен строиться на основе имеющихся представлений, которые дети получили в процессе наблюдений и труда. Проводятся опыты чаще всего в старших группах, а в младшей и средней группах используются отдельные поисковые действия.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 и т. д.) 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:rsidR="008A3871" w:rsidRPr="00D1566C" w:rsidRDefault="008A3871" w:rsidP="008A387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566C">
        <w:rPr>
          <w:color w:val="000000"/>
          <w:sz w:val="28"/>
          <w:szCs w:val="28"/>
        </w:rPr>
        <w:t>Часто на занятиях я испол</w:t>
      </w:r>
      <w:r w:rsidR="0057266B">
        <w:rPr>
          <w:color w:val="000000"/>
          <w:sz w:val="28"/>
          <w:szCs w:val="28"/>
        </w:rPr>
        <w:t xml:space="preserve">ьзую художественную </w:t>
      </w:r>
      <w:proofErr w:type="spellStart"/>
      <w:r w:rsidR="0057266B">
        <w:rPr>
          <w:color w:val="000000"/>
          <w:sz w:val="28"/>
          <w:szCs w:val="28"/>
        </w:rPr>
        <w:t>литературу</w:t>
      </w:r>
      <w:proofErr w:type="gramStart"/>
      <w:r w:rsidR="0057266B">
        <w:rPr>
          <w:color w:val="000000"/>
          <w:sz w:val="28"/>
          <w:szCs w:val="28"/>
        </w:rPr>
        <w:t>.</w:t>
      </w:r>
      <w:r w:rsidRPr="00D1566C">
        <w:rPr>
          <w:color w:val="000000"/>
          <w:sz w:val="28"/>
          <w:szCs w:val="28"/>
        </w:rPr>
        <w:t>Х</w:t>
      </w:r>
      <w:proofErr w:type="gramEnd"/>
      <w:r w:rsidRPr="00D1566C">
        <w:rPr>
          <w:color w:val="000000"/>
          <w:sz w:val="28"/>
          <w:szCs w:val="28"/>
        </w:rPr>
        <w:t>удожественная</w:t>
      </w:r>
      <w:proofErr w:type="spellEnd"/>
      <w:r w:rsidRPr="00D1566C">
        <w:rPr>
          <w:color w:val="000000"/>
          <w:sz w:val="28"/>
          <w:szCs w:val="28"/>
        </w:rPr>
        <w:t xml:space="preserve"> литература о природе глубоко воздействует на чувства детей. Прежде </w:t>
      </w:r>
      <w:proofErr w:type="gramStart"/>
      <w:r w:rsidRPr="00D1566C">
        <w:rPr>
          <w:color w:val="000000"/>
          <w:sz w:val="28"/>
          <w:szCs w:val="28"/>
        </w:rPr>
        <w:t>всего</w:t>
      </w:r>
      <w:proofErr w:type="gramEnd"/>
      <w:r w:rsidRPr="00D1566C">
        <w:rPr>
          <w:color w:val="000000"/>
          <w:sz w:val="28"/>
          <w:szCs w:val="28"/>
        </w:rPr>
        <w:t xml:space="preserve"> я использую литературу, рекомендованную программой детского сада. После чтения с детьми провожу беседу, задаю вопросы, вижу в глазах детей сочувствие, сопереживание или радость, восторг. Очень приятно, когда дети задают вопросы, где проявляется у них забота и любовь о друзьях наших меньших: «А его кто-нибудь спасёт?», «А они не замёрзнут?», «А почему ему никто не помог?» Очень важно донести до детей смысл произведения.</w:t>
      </w:r>
    </w:p>
    <w:p w:rsidR="008A3871" w:rsidRPr="00D1566C" w:rsidRDefault="008A3871" w:rsidP="008A387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566C">
        <w:rPr>
          <w:color w:val="000000"/>
          <w:sz w:val="28"/>
          <w:szCs w:val="28"/>
        </w:rPr>
        <w:t> В детском саду проводятся конкурсы детских рисунков » Времена года», «Мир глазами детей», » Как я провёл лето», «Листопад», «Зимушка- зима», «Тает снежок, ожил лужок». Или такой конкурс «Лучшая поделка из природного материала». Дети стараются дома привлечь родителей, бабушек, дедушек, сестёр и братишек в изготовление поделок.</w:t>
      </w:r>
    </w:p>
    <w:p w:rsidR="00794E4C" w:rsidRPr="00D1566C" w:rsidRDefault="008A3871" w:rsidP="00794E4C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A3334"/>
          <w:sz w:val="28"/>
          <w:szCs w:val="28"/>
        </w:rPr>
      </w:pPr>
      <w:r w:rsidRPr="00D1566C">
        <w:rPr>
          <w:color w:val="000000"/>
          <w:sz w:val="28"/>
          <w:szCs w:val="28"/>
          <w:shd w:val="clear" w:color="auto" w:fill="FFFFFF"/>
        </w:rPr>
        <w:t xml:space="preserve">Одна из форм экологического воспитания являются праздники и развлечения. Роль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</w:t>
      </w:r>
      <w:r w:rsidRPr="00D1566C">
        <w:rPr>
          <w:color w:val="000000"/>
          <w:sz w:val="28"/>
          <w:szCs w:val="28"/>
          <w:shd w:val="clear" w:color="auto" w:fill="FFFFFF"/>
        </w:rPr>
        <w:lastRenderedPageBreak/>
        <w:t>сколько включённость детей в переживание событий, в осознание экологических проблем, доступных пониманию детей.</w:t>
      </w:r>
    </w:p>
    <w:p w:rsidR="008A3871" w:rsidRPr="00D1566C" w:rsidRDefault="008A3871" w:rsidP="008A387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566C">
        <w:rPr>
          <w:color w:val="000000"/>
          <w:sz w:val="28"/>
          <w:szCs w:val="28"/>
          <w:shd w:val="clear" w:color="auto" w:fill="FFFFFF"/>
        </w:rPr>
        <w:t>Такую форму работы, как консультации, например «Использование художественной литературы в</w:t>
      </w:r>
      <w:r w:rsidRPr="00D1566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ooltip="Экологическое воспитание дошкольников" w:history="1">
        <w:r w:rsidRPr="0057266B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экологическом воспитании дошкольников</w:t>
        </w:r>
      </w:hyperlink>
      <w:r w:rsidRPr="00D1566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566C">
        <w:rPr>
          <w:color w:val="000000"/>
          <w:sz w:val="28"/>
          <w:szCs w:val="28"/>
          <w:shd w:val="clear" w:color="auto" w:fill="FFFFFF"/>
        </w:rPr>
        <w:t>в семье», можно начать с просмотра выставки книг по природе для детей. Можно показать родителям сценку, в которой сказочные персонажи расскажут о том, как надо вест</w:t>
      </w:r>
      <w:r w:rsidRPr="00D1566C">
        <w:rPr>
          <w:color w:val="000000"/>
          <w:sz w:val="28"/>
          <w:szCs w:val="28"/>
        </w:rPr>
        <w:t> Я считаю, что в результате проделанной работы есть положительные результаты:</w:t>
      </w:r>
    </w:p>
    <w:p w:rsidR="008A3871" w:rsidRPr="008A3871" w:rsidRDefault="008A3871" w:rsidP="008A3871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сформированы начала экологической культуры у детей;</w:t>
      </w:r>
    </w:p>
    <w:p w:rsidR="008A3871" w:rsidRPr="008A3871" w:rsidRDefault="008A3871" w:rsidP="008A3871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сформировано осознанно правильное отношение к объектам и явлениям природы, экологическое мышление;</w:t>
      </w:r>
    </w:p>
    <w:p w:rsidR="008A3871" w:rsidRPr="008A3871" w:rsidRDefault="008A3871" w:rsidP="008A3871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практическим действиям по охране природы;</w:t>
      </w:r>
    </w:p>
    <w:p w:rsidR="008A3871" w:rsidRPr="008A3871" w:rsidRDefault="008A3871" w:rsidP="008A3871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развиваются умственные способности детей, которые проявляются в умении экспериментировать, анализировать, делать выводы;</w:t>
      </w:r>
    </w:p>
    <w:p w:rsidR="008A3871" w:rsidRPr="008A3871" w:rsidRDefault="008A3871" w:rsidP="008A3871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появилось желание общаться с природой и отражать свои впечатления через различные виды деятельности.</w:t>
      </w:r>
    </w:p>
    <w:p w:rsidR="00794E4C" w:rsidRPr="00D1566C" w:rsidRDefault="008A3871" w:rsidP="00BB6992">
      <w:pPr>
        <w:pStyle w:val="a3"/>
        <w:spacing w:before="150" w:beforeAutospacing="0" w:after="150" w:afterAutospacing="0" w:line="293" w:lineRule="atLeast"/>
        <w:textAlignment w:val="top"/>
        <w:rPr>
          <w:color w:val="000000"/>
          <w:sz w:val="28"/>
          <w:szCs w:val="28"/>
          <w:shd w:val="clear" w:color="auto" w:fill="FFFFFF"/>
        </w:rPr>
      </w:pPr>
      <w:r w:rsidRPr="00D1566C">
        <w:rPr>
          <w:color w:val="000000"/>
          <w:sz w:val="28"/>
          <w:szCs w:val="28"/>
          <w:shd w:val="clear" w:color="auto" w:fill="FFFFFF"/>
        </w:rPr>
        <w:t>и себя в природе.</w:t>
      </w:r>
    </w:p>
    <w:p w:rsidR="008A3871" w:rsidRPr="00D1566C" w:rsidRDefault="008A3871" w:rsidP="00BB6992">
      <w:pPr>
        <w:pStyle w:val="a3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</w:p>
    <w:p w:rsidR="003164AC" w:rsidRDefault="001453FD">
      <w:pPr>
        <w:pStyle w:val="a3"/>
        <w:spacing w:before="150" w:beforeAutospacing="0" w:after="150" w:afterAutospacing="0" w:line="293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учреждения, поскольку полноценное физическое развитие и здоровье ребенка – это основа формирования личности.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Деятельность по оздоровительному направлению включала в себя следующие компоненты: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Создание условий для физического и психологического комфорта, формирование основ здорового образа жизни, закаливание, формирование у детей гигиенических норм и навыков: умываться, мыть руки после прогулки и т.п. По данным направлениям, давали необходимые рекомендации родителям при возникновении каких – либо трудностей, проводили дополнительные консультации, мероприятия, направленные на укрепление здоровья детей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учились соблюдать элементарные правила поведения в детском саду, на улице, давались элементарные навыки поведения дома, в транспорте, дети учились адекватно и осознанно действовать в той или иной обстановке, формировали у детей элементарные представления о ПДД, развивали самостоятельность, о</w:t>
      </w:r>
      <w:r w:rsidRPr="001453F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Организуя работу с детьми, использовали стихи, загадки, пословицы и поговорки, сказки, </w:t>
      </w:r>
    </w:p>
    <w:p w:rsidR="003164AC" w:rsidRDefault="003164AC">
      <w:pPr>
        <w:pStyle w:val="a3"/>
        <w:spacing w:before="150" w:beforeAutospacing="0" w:after="150" w:afterAutospacing="0" w:line="293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D72DB" w:rsidRDefault="001453FD">
      <w:pPr>
        <w:pStyle w:val="a3"/>
        <w:spacing w:before="150" w:beforeAutospacing="0" w:after="150" w:afterAutospacing="0" w:line="293" w:lineRule="atLeast"/>
        <w:textAlignment w:val="top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вопросы и задания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proofErr w:type="gramEnd"/>
    </w:p>
    <w:p w:rsidR="003164AC" w:rsidRDefault="00E54339">
      <w:pPr>
        <w:pStyle w:val="a3"/>
        <w:spacing w:before="150" w:beforeAutospacing="0" w:after="150" w:afterAutospacing="0" w:line="293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Работа с детьми по воспитанию культурно-гигиенических навыков и формированию здорового образа жизни. Решая задачи сохранения и укрепления здоровья детей, в работе использую разнообразные формы и методы: ежедневно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проводилась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проводятся утренняя гимнастика, гимнастика после сна, дыхательные упражнения, физкультминутки, подвижные игры и упражнения в течение дня, занятия по физической культуре в зале и на </w:t>
      </w: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улице. В летний период воздушные и солнечные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ванны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беспечивается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охрана жизни и укрепление здоровья детей в систематически организованной двигательной активности, где удовлетворяются потребности детей в движении</w:t>
      </w:r>
    </w:p>
    <w:p w:rsidR="003164AC" w:rsidRDefault="003164AC">
      <w:pPr>
        <w:pStyle w:val="a3"/>
        <w:spacing w:before="150" w:beforeAutospacing="0" w:after="150" w:afterAutospacing="0" w:line="293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Построение воспитательно-образовательного процесса на комплексно-тематическом принципе с учётом интеграции образовательных областей осуществлялась на основании проектной деятельности.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течение учебного года были реализованы проекты: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«Осень» - 10.09.- 30.09.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«Новогодний праздник» - 15.11-31.12.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«День защитника Отечества» - 1.02 – 23.02.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164AC" w:rsidRDefault="003164AC">
      <w:pPr>
        <w:pStyle w:val="a3"/>
        <w:spacing w:before="150" w:beforeAutospacing="0" w:after="150" w:afterAutospacing="0" w:line="293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течение года в группе функционировал центр «Научно-исследовательское бюро».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детей была возможность для практики, экспериментирования, опыта, 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Индивидуальная работа с детьми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использовалась при формировании эмоционального общения, предметно-игровой деятельности, сенсорного воспитания, развитии моторики и основных движений, психических функций, развитие пространственно-временных ориентировок и представлений.</w:t>
      </w:r>
    </w:p>
    <w:p w:rsidR="003164AC" w:rsidRDefault="003164AC">
      <w:pPr>
        <w:pStyle w:val="a3"/>
        <w:spacing w:before="150" w:beforeAutospacing="0" w:after="150" w:afterAutospacing="0" w:line="293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исследования, проектирования.</w:t>
      </w:r>
    </w:p>
    <w:p w:rsidR="003164AC" w:rsidRDefault="003164AC">
      <w:pPr>
        <w:pStyle w:val="a3"/>
        <w:spacing w:before="150" w:beforeAutospacing="0" w:after="150" w:afterAutospacing="0" w:line="293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На протяжении всего учебного года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велось тесное взаимодействие с родителями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воспитаннико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течение года для работы с родителями было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проведено: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Групповые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собрания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Анкетирование;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Консультации, в том числе индивидуальные;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Работа с родительским комитетом;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Совместное создание предметно-развивающей среды;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Совместное оформление стен газет по дорожно-транспортному движению;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Совместное оформление папок-передвижек;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Были проведены конкурсы с воспитанниками и их родителями: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«Игрушка на ёлочку»;</w:t>
      </w:r>
    </w:p>
    <w:p w:rsidR="003164AC" w:rsidRDefault="003164AC" w:rsidP="003164AC">
      <w:pPr>
        <w:pStyle w:val="a-txt"/>
        <w:shd w:val="clear" w:color="auto" w:fill="F3F3F3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Воспитательно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образовательная работа в группе строится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сада, реализуя образовательную программу дошкольного учреждения, разработанную на основе образовательной программы дошкольного образования “От рождения до школы”.</w:t>
      </w:r>
    </w:p>
    <w:p w:rsidR="00CB2BDF" w:rsidRDefault="003164AC" w:rsidP="00CB2BDF">
      <w:pPr>
        <w:pStyle w:val="a-txt"/>
        <w:shd w:val="clear" w:color="auto" w:fill="F3F3F3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B2BDF">
        <w:rPr>
          <w:rFonts w:ascii="Tahoma" w:hAnsi="Tahoma" w:cs="Tahoma"/>
          <w:color w:val="000000"/>
          <w:sz w:val="18"/>
          <w:szCs w:val="18"/>
        </w:rPr>
        <w:t xml:space="preserve">Работа с детьми по воспитанию культурно-гигиенических навыков и формированию здорового образа жизни. Решая задачи сохранения и укрепления здоровья детей, в работе использую разнообразные формы и методы: ежедневно </w:t>
      </w:r>
      <w:proofErr w:type="gramStart"/>
      <w:r w:rsidR="00CB2BDF">
        <w:rPr>
          <w:rFonts w:ascii="Tahoma" w:hAnsi="Tahoma" w:cs="Tahoma"/>
          <w:color w:val="000000"/>
          <w:sz w:val="18"/>
          <w:szCs w:val="18"/>
        </w:rPr>
        <w:t>проводилась</w:t>
      </w:r>
      <w:proofErr w:type="gramEnd"/>
      <w:r w:rsidR="00CB2BDF">
        <w:rPr>
          <w:rFonts w:ascii="Tahoma" w:hAnsi="Tahoma" w:cs="Tahoma"/>
          <w:color w:val="000000"/>
          <w:sz w:val="18"/>
          <w:szCs w:val="18"/>
        </w:rPr>
        <w:t xml:space="preserve"> и проводятся утренняя гимнастика, гимнастика после сна, дыхательные упражнения, физкультминутки, подвижные игры и упражнения в течение дня, занятия по физической культуре в зале и на улице. В летний период воздушные и солнечные </w:t>
      </w:r>
      <w:proofErr w:type="spellStart"/>
      <w:r w:rsidR="00CB2BDF">
        <w:rPr>
          <w:rFonts w:ascii="Tahoma" w:hAnsi="Tahoma" w:cs="Tahoma"/>
          <w:color w:val="000000"/>
          <w:sz w:val="18"/>
          <w:szCs w:val="18"/>
        </w:rPr>
        <w:t>ванны</w:t>
      </w:r>
      <w:proofErr w:type="gramStart"/>
      <w:r w:rsidR="00CB2BDF">
        <w:rPr>
          <w:rFonts w:ascii="Tahoma" w:hAnsi="Tahoma" w:cs="Tahoma"/>
          <w:color w:val="000000"/>
          <w:sz w:val="18"/>
          <w:szCs w:val="18"/>
        </w:rPr>
        <w:t>.О</w:t>
      </w:r>
      <w:proofErr w:type="gramEnd"/>
      <w:r w:rsidR="00CB2BDF">
        <w:rPr>
          <w:rFonts w:ascii="Tahoma" w:hAnsi="Tahoma" w:cs="Tahoma"/>
          <w:color w:val="000000"/>
          <w:sz w:val="18"/>
          <w:szCs w:val="18"/>
        </w:rPr>
        <w:t>беспечивается</w:t>
      </w:r>
      <w:proofErr w:type="spellEnd"/>
      <w:r w:rsidR="00CB2BDF">
        <w:rPr>
          <w:rFonts w:ascii="Tahoma" w:hAnsi="Tahoma" w:cs="Tahoma"/>
          <w:color w:val="000000"/>
          <w:sz w:val="18"/>
          <w:szCs w:val="18"/>
        </w:rPr>
        <w:t xml:space="preserve"> охрана жизни и укрепление здоровья детей в систематически организованной двигательной активности, где удовлетворяются потребности детей в движении.</w:t>
      </w:r>
    </w:p>
    <w:p w:rsidR="0073073B" w:rsidRDefault="0073073B" w:rsidP="00CB2BDF">
      <w:pPr>
        <w:pStyle w:val="a-txt"/>
        <w:shd w:val="clear" w:color="auto" w:fill="F3F3F3"/>
        <w:spacing w:line="288" w:lineRule="atLeast"/>
        <w:rPr>
          <w:rFonts w:ascii="Tahoma" w:hAnsi="Tahoma" w:cs="Tahoma"/>
          <w:color w:val="000000"/>
          <w:sz w:val="18"/>
          <w:szCs w:val="18"/>
        </w:rPr>
      </w:pPr>
    </w:p>
    <w:p w:rsidR="0073073B" w:rsidRDefault="0073073B" w:rsidP="00CB2BDF">
      <w:pPr>
        <w:pStyle w:val="a-txt"/>
        <w:shd w:val="clear" w:color="auto" w:fill="F3F3F3"/>
        <w:spacing w:line="288" w:lineRule="atLeast"/>
        <w:rPr>
          <w:rFonts w:ascii="Tahoma" w:hAnsi="Tahoma" w:cs="Tahoma"/>
          <w:color w:val="000000"/>
          <w:sz w:val="18"/>
          <w:szCs w:val="18"/>
        </w:rPr>
      </w:pPr>
    </w:p>
    <w:p w:rsidR="0073073B" w:rsidRDefault="0073073B" w:rsidP="00CB2BDF">
      <w:pPr>
        <w:pStyle w:val="a-txt"/>
        <w:shd w:val="clear" w:color="auto" w:fill="F3F3F3"/>
        <w:spacing w:line="288" w:lineRule="atLeast"/>
        <w:rPr>
          <w:rFonts w:ascii="Tahoma" w:hAnsi="Tahoma" w:cs="Tahoma"/>
          <w:color w:val="000000"/>
          <w:sz w:val="18"/>
          <w:szCs w:val="18"/>
        </w:rPr>
      </w:pPr>
    </w:p>
    <w:p w:rsidR="0073073B" w:rsidRDefault="0073073B" w:rsidP="00CB2BDF">
      <w:pPr>
        <w:pStyle w:val="a-txt"/>
        <w:shd w:val="clear" w:color="auto" w:fill="F3F3F3"/>
        <w:spacing w:line="288" w:lineRule="atLeast"/>
        <w:rPr>
          <w:rFonts w:ascii="Tahoma" w:hAnsi="Tahoma" w:cs="Tahoma"/>
          <w:color w:val="000000"/>
          <w:sz w:val="18"/>
          <w:szCs w:val="18"/>
        </w:rPr>
      </w:pPr>
    </w:p>
    <w:p w:rsidR="0073073B" w:rsidRDefault="0073073B" w:rsidP="00CB2BDF">
      <w:pPr>
        <w:pStyle w:val="a-txt"/>
        <w:shd w:val="clear" w:color="auto" w:fill="F3F3F3"/>
        <w:spacing w:line="288" w:lineRule="atLeast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Воспитательно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- образовательная работа в группе строится на основе создания специальной развивающей предметно-пространственной среды, перспективного и календарно-тематического планирования в со</w:t>
      </w:r>
      <w:r w:rsidR="002A4B71">
        <w:rPr>
          <w:rFonts w:ascii="Arial" w:hAnsi="Arial" w:cs="Arial"/>
          <w:color w:val="333333"/>
          <w:shd w:val="clear" w:color="auto" w:fill="FFFFFF"/>
        </w:rPr>
        <w:t>ответствии с годовыми задачами</w:t>
      </w:r>
      <w:proofErr w:type="gramStart"/>
      <w:r w:rsidR="002A4B71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работе с детьми были использованы различные методы для достижения хороших результатов: Наблюдение, беседы, сравнение, диагностическое обследование, самоанализ, индивидуальная работа с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детьми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r w:rsidR="002A4B71">
        <w:rPr>
          <w:rFonts w:ascii="Arial" w:hAnsi="Arial" w:cs="Arial"/>
          <w:color w:val="333333"/>
          <w:shd w:val="clear" w:color="auto" w:fill="FFFFFF"/>
        </w:rPr>
        <w:t>д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етского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сада.</w:t>
      </w:r>
    </w:p>
    <w:p w:rsidR="0073073B" w:rsidRDefault="0073073B" w:rsidP="00CB2BDF">
      <w:pPr>
        <w:pStyle w:val="a-txt"/>
        <w:shd w:val="clear" w:color="auto" w:fill="F3F3F3"/>
        <w:spacing w:line="288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Также, согласно плану, проводились родительские собрания, помещались статьи в родительский уголок.</w:t>
      </w:r>
    </w:p>
    <w:p w:rsidR="0073073B" w:rsidRDefault="0073073B" w:rsidP="0073073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П</w:t>
      </w:r>
      <w:proofErr w:type="gramEnd"/>
    </w:p>
    <w:p w:rsidR="0073073B" w:rsidRDefault="001762CC" w:rsidP="0073073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="0073073B">
        <w:rPr>
          <w:rFonts w:ascii="Arial" w:hAnsi="Arial" w:cs="Arial"/>
          <w:color w:val="333333"/>
        </w:rPr>
        <w:t>ерспективы на следующий год:</w:t>
      </w:r>
    </w:p>
    <w:p w:rsidR="0073073B" w:rsidRDefault="0073073B" w:rsidP="0073073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Продолжать проводить профилактические мероприятия с целью повышения посещаемости детей, укрепление здоровья, развития двигательной и гигиенической культуры детей.</w:t>
      </w:r>
    </w:p>
    <w:p w:rsidR="0073073B" w:rsidRDefault="0073073B" w:rsidP="0073073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Продолжать принимать активное участие в методических мероприятиях детского сада.</w:t>
      </w:r>
    </w:p>
    <w:p w:rsidR="0073073B" w:rsidRDefault="0073073B" w:rsidP="0073073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Развитие познавательной активности детей через обогащение и представление об окружающем мире.</w:t>
      </w:r>
    </w:p>
    <w:p w:rsidR="0073073B" w:rsidRDefault="0073073B" w:rsidP="0073073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Продолжать воспитывать в детях творчество, эмоциональность, активность для их дальнейших достижений и успехов.</w:t>
      </w:r>
    </w:p>
    <w:p w:rsidR="0073073B" w:rsidRDefault="0073073B" w:rsidP="0073073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Пополнить: дидактический и раздаточный материал на развития логического мышления; уголок сюжетно-ролевых игр; книжный уголок литературой по возрасту. Приобрести новые развивающие игры</w:t>
      </w:r>
    </w:p>
    <w:p w:rsidR="0073073B" w:rsidRDefault="0073073B" w:rsidP="0073073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До августа 2016г. разработать план работы с родителями; также в работе с родителями планирую включать больше практических методов: беседы-посиделки, организации совместных проведение праздников, презента</w:t>
      </w:r>
    </w:p>
    <w:p w:rsidR="00E54339" w:rsidRDefault="00E54339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E54339" w:rsidRDefault="00E54339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E54339" w:rsidRDefault="00E54339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E54339" w:rsidRDefault="00E54339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E54339" w:rsidRDefault="00E54339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E54339" w:rsidRDefault="00E54339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E54339" w:rsidRDefault="00E54339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1762CC" w:rsidRPr="00060685" w:rsidRDefault="001762CC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lastRenderedPageBreak/>
        <w:t xml:space="preserve">Списочный состав группы </w:t>
      </w:r>
      <w:r w:rsidR="00060685" w:rsidRPr="00060685">
        <w:rPr>
          <w:color w:val="000000" w:themeColor="text1"/>
          <w:sz w:val="28"/>
          <w:szCs w:val="28"/>
        </w:rPr>
        <w:t>на начало учебного года составил 19</w:t>
      </w:r>
      <w:r w:rsidR="00FE323D" w:rsidRPr="00060685">
        <w:rPr>
          <w:color w:val="000000" w:themeColor="text1"/>
          <w:sz w:val="28"/>
          <w:szCs w:val="28"/>
        </w:rPr>
        <w:t xml:space="preserve"> детей,</w:t>
      </w:r>
      <w:r w:rsidR="00060685" w:rsidRPr="00060685">
        <w:rPr>
          <w:color w:val="000000" w:themeColor="text1"/>
          <w:sz w:val="28"/>
          <w:szCs w:val="28"/>
        </w:rPr>
        <w:t xml:space="preserve"> на конец учебного года- 21, из них 11</w:t>
      </w:r>
      <w:r w:rsidR="00FE323D" w:rsidRPr="00060685">
        <w:rPr>
          <w:color w:val="000000" w:themeColor="text1"/>
          <w:sz w:val="28"/>
          <w:szCs w:val="28"/>
        </w:rPr>
        <w:t xml:space="preserve"> девочек, 10</w:t>
      </w:r>
      <w:r w:rsidRPr="00060685">
        <w:rPr>
          <w:color w:val="000000" w:themeColor="text1"/>
          <w:sz w:val="28"/>
          <w:szCs w:val="28"/>
        </w:rPr>
        <w:t xml:space="preserve"> мальчиков. </w:t>
      </w:r>
      <w:r w:rsidR="00FE323D" w:rsidRPr="00060685">
        <w:rPr>
          <w:color w:val="000000" w:themeColor="text1"/>
          <w:sz w:val="28"/>
          <w:szCs w:val="28"/>
        </w:rPr>
        <w:t>Работали</w:t>
      </w:r>
      <w:r w:rsidRPr="00060685">
        <w:rPr>
          <w:color w:val="000000" w:themeColor="text1"/>
          <w:sz w:val="28"/>
          <w:szCs w:val="28"/>
        </w:rPr>
        <w:t xml:space="preserve"> по основной общеобразовательной программе дошкольного образования, которая отвечает требованиям ФГОС, «ОТ РОЖДЕНИЯ ДО ШКОЛЫ» - Примерная общеобразовательная программа дошкольного образования</w:t>
      </w:r>
      <w:proofErr w:type="gramStart"/>
      <w:r w:rsidRPr="00060685">
        <w:rPr>
          <w:color w:val="000000" w:themeColor="text1"/>
          <w:sz w:val="28"/>
          <w:szCs w:val="28"/>
        </w:rPr>
        <w:t xml:space="preserve"> / П</w:t>
      </w:r>
      <w:proofErr w:type="gramEnd"/>
      <w:r w:rsidRPr="00060685">
        <w:rPr>
          <w:color w:val="000000" w:themeColor="text1"/>
          <w:sz w:val="28"/>
          <w:szCs w:val="28"/>
        </w:rPr>
        <w:t xml:space="preserve">од ред. Н. Е. </w:t>
      </w:r>
      <w:proofErr w:type="spellStart"/>
      <w:r w:rsidRPr="00060685">
        <w:rPr>
          <w:color w:val="000000" w:themeColor="text1"/>
          <w:sz w:val="28"/>
          <w:szCs w:val="28"/>
        </w:rPr>
        <w:t>Вераксы</w:t>
      </w:r>
      <w:proofErr w:type="spellEnd"/>
      <w:r w:rsidRPr="00060685">
        <w:rPr>
          <w:color w:val="000000" w:themeColor="text1"/>
          <w:sz w:val="28"/>
          <w:szCs w:val="28"/>
        </w:rPr>
        <w:t>, Т. С. Комаровой, М. А. Васильевой. — М.</w:t>
      </w:r>
      <w:proofErr w:type="gramStart"/>
      <w:r w:rsidRPr="00060685">
        <w:rPr>
          <w:color w:val="000000" w:themeColor="text1"/>
          <w:sz w:val="28"/>
          <w:szCs w:val="28"/>
        </w:rPr>
        <w:t xml:space="preserve"> :</w:t>
      </w:r>
      <w:proofErr w:type="gramEnd"/>
      <w:r w:rsidRPr="00060685">
        <w:rPr>
          <w:color w:val="000000" w:themeColor="text1"/>
          <w:sz w:val="28"/>
          <w:szCs w:val="28"/>
        </w:rPr>
        <w:t xml:space="preserve"> МОЗАИКА СИНТЕЗ, 2014.</w:t>
      </w:r>
    </w:p>
    <w:p w:rsidR="001762CC" w:rsidRPr="00060685" w:rsidRDefault="001762CC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Основными приоритетными направлениями группы общеразвивающей направленности от 4 до 5 лет являются:</w:t>
      </w:r>
    </w:p>
    <w:p w:rsidR="001762CC" w:rsidRPr="00060685" w:rsidRDefault="001762CC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-Физкультурно-оздоровительное</w:t>
      </w:r>
    </w:p>
    <w:p w:rsidR="001762CC" w:rsidRPr="00060685" w:rsidRDefault="001762CC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-Социально–коммуникативное развитие</w:t>
      </w:r>
    </w:p>
    <w:p w:rsidR="001762CC" w:rsidRPr="00060685" w:rsidRDefault="001762CC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-Познавательное развитие</w:t>
      </w:r>
    </w:p>
    <w:p w:rsidR="001762CC" w:rsidRPr="00060685" w:rsidRDefault="001762CC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- Речевое развитие</w:t>
      </w:r>
    </w:p>
    <w:p w:rsidR="001762CC" w:rsidRPr="00060685" w:rsidRDefault="001762CC" w:rsidP="001762C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-Художественно–эстетическое развитие</w:t>
      </w:r>
    </w:p>
    <w:p w:rsidR="001762CC" w:rsidRPr="00060685" w:rsidRDefault="00FE323D" w:rsidP="00060685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060685">
        <w:rPr>
          <w:color w:val="000000" w:themeColor="text1"/>
          <w:sz w:val="28"/>
          <w:szCs w:val="28"/>
        </w:rPr>
        <w:t>Работу планировали</w:t>
      </w:r>
      <w:r w:rsidR="001762CC" w:rsidRPr="00060685">
        <w:rPr>
          <w:color w:val="000000" w:themeColor="text1"/>
          <w:sz w:val="28"/>
          <w:szCs w:val="28"/>
        </w:rPr>
        <w:t xml:space="preserve"> в соответствии с комплексно-тематическим планированием, учитывая интеграцию областей, САНПИН. По программе проводились занятия, развлечения, театрализованные игры.</w:t>
      </w:r>
      <w:r w:rsidR="00060685">
        <w:rPr>
          <w:color w:val="000000" w:themeColor="text1"/>
          <w:sz w:val="28"/>
          <w:szCs w:val="28"/>
        </w:rPr>
        <w:t xml:space="preserve"> </w:t>
      </w:r>
      <w:r w:rsidR="002A4B71" w:rsidRPr="00E54339">
        <w:rPr>
          <w:color w:val="000000"/>
          <w:sz w:val="28"/>
          <w:szCs w:val="28"/>
        </w:rPr>
        <w:t>Работа с детьми по воспитанию культурно-гигиенических навыков и формированию здорового образа жизни. Решая задачи сохранения и укрепления здоровья детей, в работе использую разнообразные формы и методы:</w:t>
      </w:r>
      <w:r w:rsidR="00060685">
        <w:rPr>
          <w:color w:val="000000"/>
          <w:sz w:val="28"/>
          <w:szCs w:val="28"/>
        </w:rPr>
        <w:t xml:space="preserve"> ежедневно проводилась и проводи</w:t>
      </w:r>
      <w:r w:rsidR="002A4B71" w:rsidRPr="00E54339">
        <w:rPr>
          <w:color w:val="000000"/>
          <w:sz w:val="28"/>
          <w:szCs w:val="28"/>
        </w:rPr>
        <w:t>тся утренняя гимнастика, гимнастика после сна, дыхательные упражнения, физкультминутки, подвижные игры и упражнения в течение дня, занятия по физической культуре в зале и на улице. В летний период воздушные и солнечные ванны.</w:t>
      </w:r>
      <w:r w:rsidR="00E54339">
        <w:rPr>
          <w:color w:val="000000"/>
          <w:sz w:val="28"/>
          <w:szCs w:val="28"/>
        </w:rPr>
        <w:t xml:space="preserve"> </w:t>
      </w:r>
      <w:r w:rsidR="002A4B71" w:rsidRPr="00E54339">
        <w:rPr>
          <w:color w:val="000000"/>
          <w:sz w:val="28"/>
          <w:szCs w:val="28"/>
        </w:rPr>
        <w:t>Обеспечивается охрана жизни и укрепление здоровья детей в систематически организованной двигательной активности, где удовлетворяются потребности детей в движении</w:t>
      </w:r>
      <w:r w:rsidR="00060685" w:rsidRPr="00060685">
        <w:rPr>
          <w:color w:val="000000" w:themeColor="text1"/>
          <w:sz w:val="28"/>
          <w:szCs w:val="28"/>
        </w:rPr>
        <w:t xml:space="preserve">. </w:t>
      </w:r>
      <w:r w:rsidRPr="00060685">
        <w:rPr>
          <w:color w:val="000000" w:themeColor="text1"/>
          <w:sz w:val="28"/>
          <w:szCs w:val="28"/>
          <w:shd w:val="clear" w:color="auto" w:fill="FFFFFF"/>
        </w:rPr>
        <w:t>В игровой деятельности детей среднего дошкольного возраста появились ролевые взаимодействия. Они указывают на то, что дошкольники начинают отделять себя от принятой роли. В процессе игры роли меняются. Игровые действия начали выполняться не ради них самих, а ради смысла игры. Происходит разделение игровых и реальных взаимодействий детей</w:t>
      </w:r>
      <w:r w:rsidR="00060685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060685">
        <w:rPr>
          <w:color w:val="000000" w:themeColor="text1"/>
          <w:sz w:val="28"/>
          <w:szCs w:val="28"/>
          <w:shd w:val="clear" w:color="auto" w:fill="FFFFFF"/>
        </w:rPr>
        <w:t>В средней группе созданы комфортные условия для работы с детьми. Развивающая среда богата. Игровые зоны содержат все необходимое для формирования у детей положительных взаимоотношений, нравственных качеств и привития интереса к игре и новым знаниям.</w:t>
      </w:r>
      <w:r w:rsidR="000606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06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60685">
        <w:rPr>
          <w:color w:val="000000" w:themeColor="text1"/>
          <w:sz w:val="28"/>
          <w:szCs w:val="28"/>
          <w:shd w:val="clear" w:color="auto" w:fill="FFFFFF"/>
        </w:rPr>
        <w:t>В группе имеются такие игровые зоны, как: парикмахерская, кухня, больница уголок книги, музыкальный, театральный, спортивный</w:t>
      </w:r>
      <w:r w:rsidR="0006068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</w:p>
    <w:p w:rsidR="00FE323D" w:rsidRPr="00060685" w:rsidRDefault="00FE323D" w:rsidP="001762CC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  <w:shd w:val="clear" w:color="auto" w:fill="FFFFFF"/>
        </w:rPr>
      </w:pPr>
      <w:r w:rsidRPr="00060685">
        <w:rPr>
          <w:color w:val="000000" w:themeColor="text1"/>
          <w:sz w:val="28"/>
          <w:szCs w:val="28"/>
          <w:shd w:val="clear" w:color="auto" w:fill="FFFFFF"/>
        </w:rPr>
        <w:t>Все это способствует созданию желания играть, общаться, расширять кругозор, пополнять жизненны</w:t>
      </w:r>
      <w:r w:rsidR="00E54339" w:rsidRPr="00060685">
        <w:rPr>
          <w:color w:val="000000" w:themeColor="text1"/>
          <w:sz w:val="28"/>
          <w:szCs w:val="28"/>
          <w:shd w:val="clear" w:color="auto" w:fill="FFFFFF"/>
        </w:rPr>
        <w:t>й опыт, воспитывать нравственные</w:t>
      </w:r>
      <w:r w:rsidRPr="00060685">
        <w:rPr>
          <w:color w:val="000000" w:themeColor="text1"/>
          <w:sz w:val="28"/>
          <w:szCs w:val="28"/>
          <w:shd w:val="clear" w:color="auto" w:fill="FFFFFF"/>
        </w:rPr>
        <w:t xml:space="preserve"> качества, </w:t>
      </w:r>
      <w:r w:rsidRPr="00060685">
        <w:rPr>
          <w:color w:val="000000" w:themeColor="text1"/>
          <w:sz w:val="28"/>
          <w:szCs w:val="28"/>
          <w:shd w:val="clear" w:color="auto" w:fill="FFFFFF"/>
        </w:rPr>
        <w:lastRenderedPageBreak/>
        <w:t>помогает развивать у детей речь, мелкую моторику, бережное отношение к игрушкам, внимание, память, трудолюбие.</w:t>
      </w:r>
    </w:p>
    <w:p w:rsidR="00FE323D" w:rsidRPr="00060685" w:rsidRDefault="00FE323D" w:rsidP="001762CC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  <w:shd w:val="clear" w:color="auto" w:fill="FFFFFF"/>
        </w:rPr>
      </w:pPr>
      <w:r w:rsidRPr="00060685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proofErr w:type="gramStart"/>
      <w:r w:rsidRPr="00060685">
        <w:rPr>
          <w:color w:val="000000" w:themeColor="text1"/>
          <w:sz w:val="28"/>
          <w:szCs w:val="28"/>
          <w:shd w:val="clear" w:color="auto" w:fill="FFFFFF"/>
        </w:rPr>
        <w:t>ИЗО</w:t>
      </w:r>
      <w:proofErr w:type="gramEnd"/>
      <w:r w:rsidRPr="00060685">
        <w:rPr>
          <w:color w:val="000000" w:themeColor="text1"/>
          <w:sz w:val="28"/>
          <w:szCs w:val="28"/>
          <w:shd w:val="clear" w:color="auto" w:fill="FFFFFF"/>
        </w:rPr>
        <w:t xml:space="preserve"> деятельности имеются наборы красок, карандашей, цветной бумаги, картона, кисточки разных размеров, пособия для нетрадиционного рисования.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Особенности образовательного процесса ориентированы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060685">
        <w:rPr>
          <w:color w:val="000000" w:themeColor="text1"/>
          <w:sz w:val="28"/>
          <w:szCs w:val="28"/>
        </w:rPr>
        <w:t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детей.</w:t>
      </w:r>
      <w:proofErr w:type="gramEnd"/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В основе организации образовательного процесса определен комплексно–тематический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 xml:space="preserve">В течение года в группе регулярно проводилась </w:t>
      </w:r>
      <w:proofErr w:type="spellStart"/>
      <w:r w:rsidRPr="00060685">
        <w:rPr>
          <w:color w:val="000000" w:themeColor="text1"/>
          <w:sz w:val="28"/>
          <w:szCs w:val="28"/>
        </w:rPr>
        <w:t>воспитательно</w:t>
      </w:r>
      <w:proofErr w:type="spellEnd"/>
      <w:r w:rsidRPr="00060685">
        <w:rPr>
          <w:color w:val="000000" w:themeColor="text1"/>
          <w:sz w:val="28"/>
          <w:szCs w:val="28"/>
        </w:rPr>
        <w:t>–образовательная и физкультурно-оздоровительная работа.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 xml:space="preserve">Проводились закаливающие и профилактические мероприятия на прогулке и в группе. Ежедневно проводились утренние зарядки, прогулки с подвижными играми; в зимнее время – катание с горы на ледянках, метание снежков. В течение </w:t>
      </w:r>
      <w:proofErr w:type="spellStart"/>
      <w:proofErr w:type="gramStart"/>
      <w:r w:rsidRPr="00060685">
        <w:rPr>
          <w:color w:val="000000" w:themeColor="text1"/>
          <w:sz w:val="28"/>
          <w:szCs w:val="28"/>
        </w:rPr>
        <w:t>осенне</w:t>
      </w:r>
      <w:proofErr w:type="spellEnd"/>
      <w:r w:rsidRPr="00060685">
        <w:rPr>
          <w:color w:val="000000" w:themeColor="text1"/>
          <w:sz w:val="28"/>
          <w:szCs w:val="28"/>
        </w:rPr>
        <w:t xml:space="preserve"> – зимнего</w:t>
      </w:r>
      <w:proofErr w:type="gramEnd"/>
      <w:r w:rsidRPr="00060685">
        <w:rPr>
          <w:color w:val="000000" w:themeColor="text1"/>
          <w:sz w:val="28"/>
          <w:szCs w:val="28"/>
        </w:rPr>
        <w:t xml:space="preserve"> периода большое </w:t>
      </w:r>
      <w:proofErr w:type="spellStart"/>
      <w:r w:rsidRPr="00060685">
        <w:rPr>
          <w:color w:val="000000" w:themeColor="text1"/>
          <w:sz w:val="28"/>
          <w:szCs w:val="28"/>
        </w:rPr>
        <w:t>значене</w:t>
      </w:r>
      <w:proofErr w:type="spellEnd"/>
      <w:r w:rsidRPr="00060685">
        <w:rPr>
          <w:color w:val="000000" w:themeColor="text1"/>
          <w:sz w:val="28"/>
          <w:szCs w:val="28"/>
        </w:rPr>
        <w:t xml:space="preserve"> уделялось оздоровительным мероприятиям: дыхательная гимнастика, пробуждающая гимнастика, </w:t>
      </w:r>
      <w:proofErr w:type="spellStart"/>
      <w:r w:rsidRPr="00060685">
        <w:rPr>
          <w:color w:val="000000" w:themeColor="text1"/>
          <w:sz w:val="28"/>
          <w:szCs w:val="28"/>
        </w:rPr>
        <w:t>физминутки</w:t>
      </w:r>
      <w:proofErr w:type="spellEnd"/>
      <w:r w:rsidRPr="00060685">
        <w:rPr>
          <w:color w:val="000000" w:themeColor="text1"/>
          <w:sz w:val="28"/>
          <w:szCs w:val="28"/>
        </w:rPr>
        <w:t>. На полдники дети пили, богатые витаминами, морсы и компоты из ягод, чай из шиповника, что способствовало снижению заболеваемости.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Взаимодействие с родителями воспитанников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 xml:space="preserve">Вся </w:t>
      </w:r>
      <w:proofErr w:type="spellStart"/>
      <w:proofErr w:type="gramStart"/>
      <w:r w:rsidRPr="00060685">
        <w:rPr>
          <w:color w:val="000000" w:themeColor="text1"/>
          <w:sz w:val="28"/>
          <w:szCs w:val="28"/>
        </w:rPr>
        <w:t>воспитательно</w:t>
      </w:r>
      <w:proofErr w:type="spellEnd"/>
      <w:r w:rsidRPr="00060685">
        <w:rPr>
          <w:color w:val="000000" w:themeColor="text1"/>
          <w:sz w:val="28"/>
          <w:szCs w:val="28"/>
        </w:rPr>
        <w:t xml:space="preserve"> – образовательная</w:t>
      </w:r>
      <w:proofErr w:type="gramEnd"/>
      <w:r w:rsidRPr="00060685">
        <w:rPr>
          <w:color w:val="000000" w:themeColor="text1"/>
          <w:sz w:val="28"/>
          <w:szCs w:val="28"/>
        </w:rPr>
        <w:t xml:space="preserve"> работа в группе велась в тесном контакте с родителями.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В работе используем различные способы вовлечения родителей в воспитательный и образовательный процесс: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Педагогические беседы с родителями;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lastRenderedPageBreak/>
        <w:t>Тематические консультации;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Дни открытых дверей;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Наглядная пропаганда;</w:t>
      </w:r>
    </w:p>
    <w:p w:rsidR="00FE323D" w:rsidRPr="00060685" w:rsidRDefault="00FE323D" w:rsidP="00FE323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Родительские собрания;</w:t>
      </w:r>
    </w:p>
    <w:p w:rsidR="002A4B71" w:rsidRPr="00060685" w:rsidRDefault="002A4B71" w:rsidP="002A4B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068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Выводы: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Мониторинг качества освоения детьми основной общеобразовательной программы за 2014-2015 учебный год показал следующие результаты.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В минувшем году были выявлены следующие проблемы и достигнуты успехи: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Проблемы: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 xml:space="preserve">• Не все родители прислушиваются к рекомендациям воспитателей 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 xml:space="preserve">С учётом проблем и </w:t>
      </w:r>
      <w:proofErr w:type="gramStart"/>
      <w:r w:rsidRPr="00060685">
        <w:rPr>
          <w:color w:val="000000" w:themeColor="text1"/>
          <w:sz w:val="28"/>
          <w:szCs w:val="28"/>
        </w:rPr>
        <w:t>успехов, возникших в минувшем полугодие намечены</w:t>
      </w:r>
      <w:proofErr w:type="gramEnd"/>
      <w:r w:rsidRPr="00060685">
        <w:rPr>
          <w:color w:val="000000" w:themeColor="text1"/>
          <w:sz w:val="28"/>
          <w:szCs w:val="28"/>
        </w:rPr>
        <w:t xml:space="preserve"> следующие задачи на 2016 - 2017 учебный год.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• Знания и навыки, полученные на занятиях необходимо систематически закреплять и продолжать применять в разных видах деятельности детей.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• Использовать дидактические игры, позволяющие закрепить и развивать соответствующие знания, умения и навыки. В трудовой деятельности больше внимания уделять коллективному труду и поручениям. В речевом развитии больше внимания уделить индивидуальной подготовке детей.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• Обогащать математические представления через наблюдения и явлений в природе.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lastRenderedPageBreak/>
        <w:t>• Продолжение целенаправленной работы по всем образовательным областям.</w:t>
      </w:r>
    </w:p>
    <w:p w:rsidR="002A4B71" w:rsidRPr="00060685" w:rsidRDefault="002A4B71" w:rsidP="002A4B7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60685">
        <w:rPr>
          <w:color w:val="000000" w:themeColor="text1"/>
          <w:sz w:val="28"/>
          <w:szCs w:val="28"/>
        </w:rPr>
        <w:t>• Углубление работы с детьми по «Социально-коммуникативной области».</w:t>
      </w:r>
    </w:p>
    <w:p w:rsidR="00FE323D" w:rsidRPr="00060685" w:rsidRDefault="00FE323D" w:rsidP="001762CC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1762CC" w:rsidRPr="00060685" w:rsidRDefault="001762CC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1762CC" w:rsidRPr="00060685" w:rsidRDefault="001762CC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B85358" w:rsidRPr="00060685" w:rsidRDefault="00B85358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B85358" w:rsidRPr="00060685" w:rsidRDefault="00B85358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B85358" w:rsidRPr="00060685" w:rsidRDefault="00B85358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B85358" w:rsidRPr="00060685" w:rsidRDefault="00B85358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B85358" w:rsidRPr="00060685" w:rsidRDefault="00B85358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B85358" w:rsidRPr="00060685" w:rsidRDefault="00B85358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B85358" w:rsidRPr="00060685" w:rsidRDefault="00B85358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B85358" w:rsidRPr="00060685" w:rsidRDefault="00B85358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1762CC" w:rsidRPr="00060685" w:rsidRDefault="001762CC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1762CC" w:rsidRPr="00060685" w:rsidRDefault="001762CC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1762CC" w:rsidRPr="00060685" w:rsidRDefault="001762CC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1762CC" w:rsidRPr="00060685" w:rsidRDefault="001762CC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p w:rsidR="001762CC" w:rsidRPr="00060685" w:rsidRDefault="001762CC" w:rsidP="00E54339">
      <w:pPr>
        <w:pStyle w:val="a-txt"/>
        <w:shd w:val="clear" w:color="auto" w:fill="FFFFFF" w:themeFill="background1"/>
        <w:spacing w:line="288" w:lineRule="atLeast"/>
        <w:rPr>
          <w:color w:val="000000" w:themeColor="text1"/>
          <w:sz w:val="28"/>
          <w:szCs w:val="28"/>
        </w:rPr>
      </w:pPr>
    </w:p>
    <w:sectPr w:rsidR="001762CC" w:rsidRPr="00060685" w:rsidSect="0024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4E5"/>
    <w:multiLevelType w:val="multilevel"/>
    <w:tmpl w:val="ED6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62B0"/>
    <w:multiLevelType w:val="multilevel"/>
    <w:tmpl w:val="6E82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630AC"/>
    <w:multiLevelType w:val="multilevel"/>
    <w:tmpl w:val="6BE0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F44E1"/>
    <w:multiLevelType w:val="multilevel"/>
    <w:tmpl w:val="588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402DE"/>
    <w:multiLevelType w:val="multilevel"/>
    <w:tmpl w:val="6364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53"/>
    <w:rsid w:val="00060685"/>
    <w:rsid w:val="001453FD"/>
    <w:rsid w:val="001762CC"/>
    <w:rsid w:val="001A5FA2"/>
    <w:rsid w:val="001B3E89"/>
    <w:rsid w:val="001C6419"/>
    <w:rsid w:val="002474C2"/>
    <w:rsid w:val="00280483"/>
    <w:rsid w:val="002A4B71"/>
    <w:rsid w:val="002A7F8E"/>
    <w:rsid w:val="003164AC"/>
    <w:rsid w:val="00322D66"/>
    <w:rsid w:val="003C3785"/>
    <w:rsid w:val="003F0153"/>
    <w:rsid w:val="004119E5"/>
    <w:rsid w:val="0057266B"/>
    <w:rsid w:val="005D72DB"/>
    <w:rsid w:val="005F0047"/>
    <w:rsid w:val="0073073B"/>
    <w:rsid w:val="00794E4C"/>
    <w:rsid w:val="008A3871"/>
    <w:rsid w:val="008C2815"/>
    <w:rsid w:val="009262CF"/>
    <w:rsid w:val="00977D95"/>
    <w:rsid w:val="00A7322B"/>
    <w:rsid w:val="00AF667C"/>
    <w:rsid w:val="00B85358"/>
    <w:rsid w:val="00BB6992"/>
    <w:rsid w:val="00CB2BDF"/>
    <w:rsid w:val="00D1566C"/>
    <w:rsid w:val="00DD17EF"/>
    <w:rsid w:val="00E54339"/>
    <w:rsid w:val="00E94CF6"/>
    <w:rsid w:val="00F158E0"/>
    <w:rsid w:val="00F409F1"/>
    <w:rsid w:val="00F64E7C"/>
    <w:rsid w:val="00FE323D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C2"/>
  </w:style>
  <w:style w:type="paragraph" w:styleId="2">
    <w:name w:val="heading 2"/>
    <w:basedOn w:val="a"/>
    <w:link w:val="20"/>
    <w:uiPriority w:val="9"/>
    <w:qFormat/>
    <w:rsid w:val="00BB6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6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6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69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153"/>
  </w:style>
  <w:style w:type="character" w:styleId="a4">
    <w:name w:val="Strong"/>
    <w:basedOn w:val="a0"/>
    <w:uiPriority w:val="22"/>
    <w:qFormat/>
    <w:rsid w:val="003F0153"/>
    <w:rPr>
      <w:b/>
      <w:bCs/>
    </w:rPr>
  </w:style>
  <w:style w:type="character" w:styleId="a5">
    <w:name w:val="Emphasis"/>
    <w:basedOn w:val="a0"/>
    <w:uiPriority w:val="20"/>
    <w:qFormat/>
    <w:rsid w:val="003F0153"/>
    <w:rPr>
      <w:i/>
      <w:iCs/>
    </w:rPr>
  </w:style>
  <w:style w:type="character" w:styleId="a6">
    <w:name w:val="Hyperlink"/>
    <w:basedOn w:val="a0"/>
    <w:uiPriority w:val="99"/>
    <w:unhideWhenUsed/>
    <w:rsid w:val="00DD17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B6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69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-author">
    <w:name w:val="comment-author"/>
    <w:basedOn w:val="a0"/>
    <w:rsid w:val="00BB6992"/>
  </w:style>
  <w:style w:type="character" w:customStyle="1" w:styleId="comment-date">
    <w:name w:val="comment-date"/>
    <w:basedOn w:val="a0"/>
    <w:rsid w:val="00BB6992"/>
  </w:style>
  <w:style w:type="character" w:customStyle="1" w:styleId="comments-buttons">
    <w:name w:val="comments-buttons"/>
    <w:basedOn w:val="a0"/>
    <w:rsid w:val="00BB6992"/>
  </w:style>
  <w:style w:type="character" w:customStyle="1" w:styleId="author">
    <w:name w:val="author"/>
    <w:basedOn w:val="a0"/>
    <w:rsid w:val="00BB6992"/>
  </w:style>
  <w:style w:type="paragraph" w:customStyle="1" w:styleId="jcomments-latest-readmore">
    <w:name w:val="jcomments-latest-readmore"/>
    <w:basedOn w:val="a"/>
    <w:rsid w:val="00BB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BB6992"/>
  </w:style>
  <w:style w:type="paragraph" w:styleId="a7">
    <w:name w:val="Balloon Text"/>
    <w:basedOn w:val="a"/>
    <w:link w:val="a8"/>
    <w:uiPriority w:val="99"/>
    <w:semiHidden/>
    <w:unhideWhenUsed/>
    <w:rsid w:val="00B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992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31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472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2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53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6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39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81170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3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99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6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06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2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24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44022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9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4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29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23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8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3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1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6394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3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24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85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2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95292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74392010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41463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00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013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7516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7866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306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63246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2052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9421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7049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1798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4745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pedsovet/ekologicheskoe-vospitanie-doshkolnikov-opyt-rabo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2016-06-01T19:47:00Z</cp:lastPrinted>
  <dcterms:created xsi:type="dcterms:W3CDTF">2017-05-29T14:11:00Z</dcterms:created>
  <dcterms:modified xsi:type="dcterms:W3CDTF">2021-03-10T13:31:00Z</dcterms:modified>
</cp:coreProperties>
</file>