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  <w:r w:rsidRPr="00934E2A">
        <w:rPr>
          <w:rFonts w:eastAsia="Calibri" w:cs="Times New Roman"/>
          <w:color w:val="000000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  <w:r w:rsidRPr="00934E2A">
        <w:rPr>
          <w:rFonts w:eastAsia="Calibri" w:cs="Times New Roman"/>
          <w:color w:val="000000"/>
          <w:sz w:val="28"/>
          <w:szCs w:val="28"/>
        </w:rPr>
        <w:t xml:space="preserve">«Самарский национальный исследовательский университет </w:t>
      </w: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  <w:r w:rsidRPr="00934E2A">
        <w:rPr>
          <w:rFonts w:eastAsia="Calibri" w:cs="Times New Roman"/>
          <w:color w:val="000000"/>
          <w:sz w:val="28"/>
          <w:szCs w:val="28"/>
        </w:rPr>
        <w:t>имени академика С.П. Королева»</w:t>
      </w: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  <w:r w:rsidRPr="00934E2A">
        <w:rPr>
          <w:rFonts w:eastAsia="Calibri" w:cs="Times New Roman"/>
          <w:color w:val="000000"/>
          <w:sz w:val="28"/>
          <w:szCs w:val="28"/>
        </w:rPr>
        <w:t>Исторический факультет</w:t>
      </w:r>
    </w:p>
    <w:p w:rsidR="00934E2A" w:rsidRPr="0044661B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</w:p>
    <w:p w:rsidR="008E3D72" w:rsidRPr="0044661B" w:rsidRDefault="008E3D72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</w:p>
    <w:p w:rsidR="00934E2A" w:rsidRDefault="006471B7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32"/>
          <w:szCs w:val="32"/>
        </w:rPr>
      </w:pPr>
      <w:r>
        <w:rPr>
          <w:rFonts w:eastAsia="Calibri" w:cs="Times New Roman"/>
          <w:color w:val="000000"/>
          <w:sz w:val="32"/>
          <w:szCs w:val="32"/>
        </w:rPr>
        <w:t>Реферат</w:t>
      </w:r>
    </w:p>
    <w:p w:rsidR="00A90743" w:rsidRPr="00934E2A" w:rsidRDefault="00A90743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32"/>
          <w:szCs w:val="32"/>
        </w:rPr>
      </w:pPr>
    </w:p>
    <w:p w:rsidR="00934E2A" w:rsidRPr="00934E2A" w:rsidRDefault="006471B7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36"/>
          <w:szCs w:val="36"/>
        </w:rPr>
        <w:t>Этногенез и этническая история чувашского народа</w:t>
      </w: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934E2A" w:rsidRPr="00A90743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934E2A" w:rsidRPr="00A90743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8E3D72" w:rsidRPr="00A90743" w:rsidRDefault="008E3D72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8E3D72" w:rsidRPr="00A90743" w:rsidRDefault="008E3D72" w:rsidP="00A90743">
      <w:pPr>
        <w:spacing w:after="0" w:line="360" w:lineRule="auto"/>
        <w:rPr>
          <w:rFonts w:eastAsia="Calibri" w:cs="Times New Roman"/>
          <w:b/>
          <w:color w:val="000000"/>
          <w:sz w:val="28"/>
          <w:szCs w:val="28"/>
        </w:rPr>
      </w:pP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934E2A" w:rsidRPr="00934E2A" w:rsidRDefault="00934E2A" w:rsidP="00934E2A">
      <w:pPr>
        <w:spacing w:after="0" w:line="240" w:lineRule="auto"/>
        <w:ind w:left="5232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студентки</w:t>
      </w:r>
      <w:r w:rsidRPr="00934E2A">
        <w:rPr>
          <w:rFonts w:eastAsia="Times New Roman" w:cs="Times New Roman"/>
          <w:noProof/>
          <w:sz w:val="28"/>
          <w:szCs w:val="28"/>
          <w:lang w:eastAsia="ru-RU"/>
        </w:rPr>
        <w:t xml:space="preserve"> I</w:t>
      </w:r>
      <w:r w:rsidR="008E3D72">
        <w:rPr>
          <w:rFonts w:eastAsia="Times New Roman" w:cs="Times New Roman"/>
          <w:noProof/>
          <w:sz w:val="28"/>
          <w:szCs w:val="28"/>
          <w:lang w:val="en-US" w:eastAsia="ru-RU"/>
        </w:rPr>
        <w:t>I</w:t>
      </w:r>
      <w:r w:rsidRPr="00934E2A">
        <w:rPr>
          <w:rFonts w:eastAsia="Times New Roman" w:cs="Times New Roman"/>
          <w:sz w:val="28"/>
          <w:szCs w:val="28"/>
          <w:lang w:eastAsia="ru-RU"/>
        </w:rPr>
        <w:t xml:space="preserve"> курса, </w:t>
      </w:r>
    </w:p>
    <w:p w:rsidR="00934E2A" w:rsidRPr="00934E2A" w:rsidRDefault="00934E2A" w:rsidP="00934E2A">
      <w:pPr>
        <w:spacing w:after="0" w:line="240" w:lineRule="auto"/>
        <w:ind w:left="5232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гр. 5102-460401Z</w:t>
      </w:r>
    </w:p>
    <w:p w:rsidR="00934E2A" w:rsidRPr="00934E2A" w:rsidRDefault="00934E2A" w:rsidP="00934E2A">
      <w:pPr>
        <w:spacing w:after="0" w:line="240" w:lineRule="auto"/>
        <w:ind w:left="5232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заочной формы обучения</w:t>
      </w:r>
    </w:p>
    <w:p w:rsidR="00934E2A" w:rsidRPr="00934E2A" w:rsidRDefault="00934E2A" w:rsidP="00934E2A">
      <w:pPr>
        <w:spacing w:after="0" w:line="240" w:lineRule="auto"/>
        <w:ind w:left="5232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по направлению подготовки 46.04.01</w:t>
      </w:r>
    </w:p>
    <w:p w:rsidR="00934E2A" w:rsidRPr="00934E2A" w:rsidRDefault="00934E2A" w:rsidP="00934E2A">
      <w:pPr>
        <w:spacing w:after="0" w:line="240" w:lineRule="auto"/>
        <w:ind w:left="5232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О.А. Титовой.</w:t>
      </w:r>
    </w:p>
    <w:p w:rsidR="00934E2A" w:rsidRPr="00934E2A" w:rsidRDefault="00934E2A" w:rsidP="00934E2A">
      <w:pPr>
        <w:spacing w:after="0" w:line="240" w:lineRule="auto"/>
        <w:ind w:left="523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4E2A" w:rsidRPr="00934E2A" w:rsidRDefault="00934E2A" w:rsidP="00934E2A">
      <w:pPr>
        <w:spacing w:after="0" w:line="240" w:lineRule="auto"/>
        <w:ind w:left="5232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2A">
        <w:rPr>
          <w:rFonts w:eastAsia="Times New Roman" w:cs="Times New Roman"/>
          <w:sz w:val="28"/>
          <w:szCs w:val="28"/>
          <w:lang w:eastAsia="ru-RU"/>
        </w:rPr>
        <w:t>Научный руководитель:</w:t>
      </w:r>
    </w:p>
    <w:p w:rsidR="00934E2A" w:rsidRPr="00A90743" w:rsidRDefault="006471B7" w:rsidP="006471B7">
      <w:pPr>
        <w:spacing w:after="0" w:line="240" w:lineRule="auto"/>
        <w:ind w:left="523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Р.С.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Багаутдинов</w:t>
      </w:r>
      <w:proofErr w:type="spellEnd"/>
      <w:r w:rsidR="00934E2A" w:rsidRPr="00934E2A">
        <w:rPr>
          <w:rFonts w:eastAsia="Times New Roman" w:cs="Times New Roman"/>
          <w:sz w:val="28"/>
          <w:szCs w:val="28"/>
          <w:lang w:eastAsia="ru-RU"/>
        </w:rPr>
        <w:t>.</w:t>
      </w:r>
    </w:p>
    <w:p w:rsidR="00934E2A" w:rsidRPr="00934E2A" w:rsidRDefault="00934E2A" w:rsidP="00934E2A">
      <w:pPr>
        <w:spacing w:after="0" w:line="360" w:lineRule="auto"/>
        <w:jc w:val="both"/>
        <w:rPr>
          <w:rFonts w:eastAsia="Calibri" w:cs="Times New Roman"/>
          <w:color w:val="000000"/>
          <w:sz w:val="28"/>
          <w:szCs w:val="28"/>
        </w:rPr>
      </w:pPr>
    </w:p>
    <w:p w:rsidR="00934E2A" w:rsidRDefault="00934E2A" w:rsidP="00934E2A">
      <w:pPr>
        <w:spacing w:after="0" w:line="360" w:lineRule="auto"/>
        <w:rPr>
          <w:rFonts w:eastAsia="Calibri" w:cs="Times New Roman"/>
          <w:color w:val="000000"/>
          <w:sz w:val="28"/>
          <w:szCs w:val="28"/>
        </w:rPr>
      </w:pPr>
    </w:p>
    <w:p w:rsidR="00A90743" w:rsidRPr="00934E2A" w:rsidRDefault="00A90743" w:rsidP="00934E2A">
      <w:pPr>
        <w:spacing w:after="0" w:line="360" w:lineRule="auto"/>
        <w:rPr>
          <w:rFonts w:eastAsia="Calibri" w:cs="Times New Roman"/>
          <w:color w:val="000000"/>
          <w:sz w:val="28"/>
          <w:szCs w:val="28"/>
        </w:rPr>
      </w:pP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</w:p>
    <w:p w:rsidR="00934E2A" w:rsidRPr="00934E2A" w:rsidRDefault="00934E2A" w:rsidP="00934E2A">
      <w:pPr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</w:pPr>
      <w:r w:rsidRPr="00934E2A">
        <w:rPr>
          <w:rFonts w:eastAsia="Calibri" w:cs="Times New Roman"/>
          <w:color w:val="000000"/>
          <w:sz w:val="28"/>
          <w:szCs w:val="28"/>
        </w:rPr>
        <w:t>САМАРА</w:t>
      </w:r>
    </w:p>
    <w:p w:rsidR="0085762C" w:rsidRDefault="00934E2A" w:rsidP="00967993">
      <w:pPr>
        <w:suppressAutoHyphens/>
        <w:spacing w:after="0" w:line="360" w:lineRule="auto"/>
        <w:ind w:firstLine="709"/>
        <w:jc w:val="center"/>
        <w:rPr>
          <w:rFonts w:eastAsia="Calibri" w:cs="Times New Roman"/>
          <w:color w:val="000000"/>
          <w:sz w:val="28"/>
          <w:szCs w:val="28"/>
        </w:rPr>
        <w:sectPr w:rsidR="0085762C" w:rsidSect="00934E2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4E2A">
        <w:rPr>
          <w:rFonts w:eastAsia="Calibri" w:cs="Times New Roman"/>
          <w:color w:val="000000"/>
          <w:sz w:val="28"/>
          <w:szCs w:val="28"/>
        </w:rPr>
        <w:t>201</w:t>
      </w:r>
      <w:r w:rsidR="008E3D72" w:rsidRPr="0044661B">
        <w:rPr>
          <w:rFonts w:eastAsia="Calibri" w:cs="Times New Roman"/>
          <w:color w:val="000000"/>
          <w:sz w:val="28"/>
          <w:szCs w:val="28"/>
        </w:rPr>
        <w:t>9</w:t>
      </w:r>
    </w:p>
    <w:p w:rsid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lastRenderedPageBreak/>
        <w:t xml:space="preserve">Среди ряда народностей, живущих на территории Среднего Поволжья, в большинстве принадлежащих к </w:t>
      </w:r>
      <w:proofErr w:type="spellStart"/>
      <w:r w:rsidRPr="0085762C">
        <w:rPr>
          <w:rFonts w:cs="Times New Roman"/>
          <w:sz w:val="28"/>
          <w:szCs w:val="28"/>
        </w:rPr>
        <w:t>финноугорской</w:t>
      </w:r>
      <w:proofErr w:type="spellEnd"/>
      <w:r w:rsidRPr="0085762C">
        <w:rPr>
          <w:rFonts w:cs="Times New Roman"/>
          <w:sz w:val="28"/>
          <w:szCs w:val="28"/>
        </w:rPr>
        <w:t xml:space="preserve"> языковой группе, два народа — поволжские татары и ч</w:t>
      </w:r>
      <w:r w:rsidR="0085762C">
        <w:rPr>
          <w:rFonts w:cs="Times New Roman"/>
          <w:sz w:val="28"/>
          <w:szCs w:val="28"/>
        </w:rPr>
        <w:t xml:space="preserve">уваши — являются </w:t>
      </w:r>
      <w:proofErr w:type="spellStart"/>
      <w:r w:rsidR="0085762C">
        <w:rPr>
          <w:rFonts w:cs="Times New Roman"/>
          <w:sz w:val="28"/>
          <w:szCs w:val="28"/>
        </w:rPr>
        <w:t>тюркоязычными.</w:t>
      </w:r>
      <w:proofErr w:type="spellEnd"/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Анализ быта чувашей, как и археологические материалы, дают право говорить о том, что чуваши не пришли на место своего современного обитания как уже сформировавшийся народ, что они не имели каких-то единых предков. Имеется достаточно данных говорить совершенно определенно, что чувашский народ, как и все другие народы края, формировался здесь на месте из различных как местных, так и пришлых компонентов, которые, тесно сближаясь между собой, претерпевая сложные</w:t>
      </w:r>
      <w:proofErr w:type="gramStart"/>
      <w:r w:rsidRPr="0085762C">
        <w:rPr>
          <w:rFonts w:cs="Times New Roman"/>
          <w:sz w:val="28"/>
          <w:szCs w:val="28"/>
        </w:rPr>
        <w:t xml:space="preserve"> .</w:t>
      </w:r>
      <w:proofErr w:type="gramEnd"/>
      <w:r w:rsidRPr="0085762C">
        <w:rPr>
          <w:rFonts w:cs="Times New Roman"/>
          <w:sz w:val="28"/>
          <w:szCs w:val="28"/>
        </w:rPr>
        <w:t xml:space="preserve"> изменения в процессе развития народа, и дали современную культуру чувашей.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Можно с достаточной уверенностью говорить, что в основе быта чувашей, прежде всего, лежат чисто местные корни — культура издавна обитавших в крае племен, а также не менее древние бытовые формы пришельцев из южных степных пространств. На эти древние корни позднее наслоились влияния </w:t>
      </w:r>
      <w:proofErr w:type="spellStart"/>
      <w:r w:rsidRPr="0085762C">
        <w:rPr>
          <w:rFonts w:cs="Times New Roman"/>
          <w:sz w:val="28"/>
          <w:szCs w:val="28"/>
        </w:rPr>
        <w:t>восточнофинские</w:t>
      </w:r>
      <w:proofErr w:type="spellEnd"/>
      <w:r w:rsidRPr="0085762C">
        <w:rPr>
          <w:rFonts w:cs="Times New Roman"/>
          <w:sz w:val="28"/>
          <w:szCs w:val="28"/>
        </w:rPr>
        <w:t xml:space="preserve"> (марийские и мордовские) и тюркские (от татар Поволжья). Не малое значение имело также влияние сначала славянских племен, а затем русского народа.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Археологические данные, изложенные в вышедших в 1948 г. сводных работах П. Н. Третьякова</w:t>
      </w:r>
      <w:r w:rsidRPr="0085762C">
        <w:rPr>
          <w:rStyle w:val="a5"/>
          <w:rFonts w:cs="Times New Roman"/>
          <w:sz w:val="28"/>
          <w:szCs w:val="28"/>
        </w:rPr>
        <w:footnoteReference w:id="1"/>
      </w:r>
      <w:r w:rsidRPr="0085762C">
        <w:rPr>
          <w:rFonts w:cs="Times New Roman"/>
          <w:sz w:val="28"/>
          <w:szCs w:val="28"/>
        </w:rPr>
        <w:t> и А. П. Смирнова</w:t>
      </w:r>
      <w:r w:rsidRPr="0085762C">
        <w:rPr>
          <w:rStyle w:val="a5"/>
          <w:rFonts w:cs="Times New Roman"/>
          <w:sz w:val="28"/>
          <w:szCs w:val="28"/>
        </w:rPr>
        <w:footnoteReference w:id="2"/>
      </w:r>
      <w:r w:rsidRPr="0085762C">
        <w:rPr>
          <w:rFonts w:cs="Times New Roman"/>
          <w:sz w:val="28"/>
          <w:szCs w:val="28"/>
        </w:rPr>
        <w:t xml:space="preserve">, показывают, что территория современной Чувашской АССР была населена с самых отдаленных времен, когда человек находился еще на средней ступени дикости. С этого времени здесь живут племена, тесно связанные в культурном отношении с населением соседних местностей. </w:t>
      </w:r>
      <w:proofErr w:type="gramStart"/>
      <w:r w:rsidRPr="0085762C">
        <w:rPr>
          <w:rFonts w:cs="Times New Roman"/>
          <w:sz w:val="28"/>
          <w:szCs w:val="28"/>
        </w:rPr>
        <w:t xml:space="preserve">Наибольший интерес представляют первобытные племена эпохи бронзы, носители так называемой </w:t>
      </w:r>
      <w:proofErr w:type="spellStart"/>
      <w:r w:rsidRPr="0085762C">
        <w:rPr>
          <w:rFonts w:cs="Times New Roman"/>
          <w:sz w:val="28"/>
          <w:szCs w:val="28"/>
        </w:rPr>
        <w:t>абашевской</w:t>
      </w:r>
      <w:proofErr w:type="spellEnd"/>
      <w:r w:rsidRPr="0085762C">
        <w:rPr>
          <w:rFonts w:cs="Times New Roman"/>
          <w:sz w:val="28"/>
          <w:szCs w:val="28"/>
        </w:rPr>
        <w:t xml:space="preserve"> культуры, центр распространения которой находился на территории современной Чувашии, а затем, вероятно, смешавшиеся с </w:t>
      </w:r>
      <w:proofErr w:type="spellStart"/>
      <w:r w:rsidRPr="0085762C">
        <w:rPr>
          <w:rFonts w:cs="Times New Roman"/>
          <w:sz w:val="28"/>
          <w:szCs w:val="28"/>
        </w:rPr>
        <w:t>абашевцами</w:t>
      </w:r>
      <w:proofErr w:type="spellEnd"/>
      <w:r w:rsidRPr="0085762C">
        <w:rPr>
          <w:rFonts w:cs="Times New Roman"/>
          <w:sz w:val="28"/>
          <w:szCs w:val="28"/>
        </w:rPr>
        <w:t xml:space="preserve"> племена так </w:t>
      </w:r>
      <w:r w:rsidRPr="0085762C">
        <w:rPr>
          <w:rFonts w:cs="Times New Roman"/>
          <w:sz w:val="28"/>
          <w:szCs w:val="28"/>
        </w:rPr>
        <w:lastRenderedPageBreak/>
        <w:t>называемой городецкой культуры, которые расселялись в начале нашей эры на значительном пространстве от Верхней Оки до Средней Волги.</w:t>
      </w:r>
      <w:proofErr w:type="gramEnd"/>
      <w:r w:rsidRPr="0085762C">
        <w:rPr>
          <w:rFonts w:cs="Times New Roman"/>
          <w:sz w:val="28"/>
          <w:szCs w:val="28"/>
        </w:rPr>
        <w:t xml:space="preserve"> Из этих племен впоследствии сформировались мещерские и мордовские племена. Некоторые из них, обитавшие в Среднем Поволжье по обоим берегам Волги, легли местной основой формирования чувашского народа, а также камских булгар. Эти племена были обитателями южных лесных пространств и соприкасающейся с ними лесостепи. Они занимались скотоводством и мотыжным земледелием по поймам рек и лесным полянам, а также частично охотой и лесными промыслами. Городища и селища племен городецкой культуры довольно часто встречаются на месте современного обитания чувашей.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Кроме городецкой культуры, на правобережье в период конца высшей ступени варварства и перехода к классовому обществу имелись влияния культур более северных (</w:t>
      </w:r>
      <w:proofErr w:type="spellStart"/>
      <w:r w:rsidRPr="0085762C">
        <w:rPr>
          <w:rFonts w:cs="Times New Roman"/>
          <w:sz w:val="28"/>
          <w:szCs w:val="28"/>
        </w:rPr>
        <w:t>дьяковской</w:t>
      </w:r>
      <w:proofErr w:type="spellEnd"/>
      <w:r w:rsidRPr="0085762C">
        <w:rPr>
          <w:rFonts w:cs="Times New Roman"/>
          <w:sz w:val="28"/>
          <w:szCs w:val="28"/>
        </w:rPr>
        <w:t>) и восточных (</w:t>
      </w:r>
      <w:proofErr w:type="spellStart"/>
      <w:r w:rsidRPr="0085762C">
        <w:rPr>
          <w:rFonts w:cs="Times New Roman"/>
          <w:sz w:val="28"/>
          <w:szCs w:val="28"/>
        </w:rPr>
        <w:t>пьяноборской</w:t>
      </w:r>
      <w:proofErr w:type="spellEnd"/>
      <w:r w:rsidRPr="0085762C">
        <w:rPr>
          <w:rFonts w:cs="Times New Roman"/>
          <w:sz w:val="28"/>
          <w:szCs w:val="28"/>
        </w:rPr>
        <w:t xml:space="preserve">), </w:t>
      </w:r>
      <w:proofErr w:type="gramStart"/>
      <w:r w:rsidRPr="0085762C">
        <w:rPr>
          <w:rFonts w:cs="Times New Roman"/>
          <w:sz w:val="28"/>
          <w:szCs w:val="28"/>
        </w:rPr>
        <w:t>связи</w:t>
      </w:r>
      <w:proofErr w:type="gramEnd"/>
      <w:r w:rsidRPr="0085762C">
        <w:rPr>
          <w:rFonts w:cs="Times New Roman"/>
          <w:sz w:val="28"/>
          <w:szCs w:val="28"/>
        </w:rPr>
        <w:t xml:space="preserve"> с носителями которых устанавливались и путем мирных сношений и военными столкновениями.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Издавна, еще с I тысячелетия до н. э., а может быть, и раньше, в Среднее Поволжье начинают проникать и кочевые племена из южных степей. Уже среди материалов </w:t>
      </w:r>
      <w:proofErr w:type="spellStart"/>
      <w:r w:rsidRPr="0085762C">
        <w:rPr>
          <w:rFonts w:cs="Times New Roman"/>
          <w:sz w:val="28"/>
          <w:szCs w:val="28"/>
        </w:rPr>
        <w:t>ананьинской</w:t>
      </w:r>
      <w:proofErr w:type="spellEnd"/>
      <w:r w:rsidRPr="0085762C">
        <w:rPr>
          <w:rFonts w:cs="Times New Roman"/>
          <w:sz w:val="28"/>
          <w:szCs w:val="28"/>
        </w:rPr>
        <w:t xml:space="preserve"> культуры появляются скифские вещи. Позднее в лесостепных частях края, особенно в Заволжье, отмечается присутствие алано-сарматских племен. Влияние этих степных племен на местное население было незначительным, но оно все же имелось. Сильные влияния в крае южных племен стали выявляться с середины I тысячелетия н. э., со времени появления в лесостепных частях края по обоим берегам Волги булгарских племен. Булгарские племена, принеся в край свою в основном кочевническую культуру, стали быстро сближаться с местным населением, особенно с носителями городецкой культуры, и переходить к земледелию как основному занятию. Археологические памятники, изученные на левом берегу Волги, ясно показывают сближение племен городецкой культуры и булгарских, намечая даже отдельные этапы этого сближения. Шло </w:t>
      </w:r>
      <w:r w:rsidRPr="0085762C">
        <w:rPr>
          <w:rFonts w:cs="Times New Roman"/>
          <w:sz w:val="28"/>
          <w:szCs w:val="28"/>
        </w:rPr>
        <w:lastRenderedPageBreak/>
        <w:t>сближение булгар с местными племенами и на месте обитания современных чувашей, особенно на территории юго-восточной части Чувашской АССР, по данным П. Н. Третьякова, до линии современной границы между верховыми и низовыми чувашами.</w:t>
      </w:r>
      <w:r w:rsidR="0085762C" w:rsidRPr="0085762C">
        <w:rPr>
          <w:rStyle w:val="a5"/>
          <w:rFonts w:cs="Times New Roman"/>
          <w:sz w:val="28"/>
          <w:szCs w:val="28"/>
        </w:rPr>
        <w:footnoteReference w:id="3"/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Сближение булгарских племен с местными на территории современных </w:t>
      </w:r>
      <w:proofErr w:type="spellStart"/>
      <w:r w:rsidRPr="0085762C">
        <w:rPr>
          <w:rFonts w:cs="Times New Roman"/>
          <w:sz w:val="28"/>
          <w:szCs w:val="28"/>
        </w:rPr>
        <w:t>анатри</w:t>
      </w:r>
      <w:proofErr w:type="spellEnd"/>
      <w:r w:rsidRPr="0085762C">
        <w:rPr>
          <w:rFonts w:cs="Times New Roman"/>
          <w:sz w:val="28"/>
          <w:szCs w:val="28"/>
        </w:rPr>
        <w:t xml:space="preserve"> и влияние их на всех остальных предков чувашей стало особенно значительным после монголо-татарского завоевания. Как показывают археологические данные, в период завоевания большая часть населения </w:t>
      </w:r>
      <w:proofErr w:type="spellStart"/>
      <w:r w:rsidRPr="0085762C">
        <w:rPr>
          <w:rFonts w:cs="Times New Roman"/>
          <w:sz w:val="28"/>
          <w:szCs w:val="28"/>
        </w:rPr>
        <w:t>закамского</w:t>
      </w:r>
      <w:proofErr w:type="spellEnd"/>
      <w:r w:rsidRPr="0085762C">
        <w:rPr>
          <w:rFonts w:cs="Times New Roman"/>
          <w:sz w:val="28"/>
          <w:szCs w:val="28"/>
        </w:rPr>
        <w:t xml:space="preserve"> центра Булгарского государства, в том числе и сельского, покидает его, переселяясь частью в районы к северу от Камы, а частью в бассейны Нижней </w:t>
      </w:r>
      <w:proofErr w:type="spellStart"/>
      <w:r w:rsidRPr="0085762C">
        <w:rPr>
          <w:rFonts w:cs="Times New Roman"/>
          <w:sz w:val="28"/>
          <w:szCs w:val="28"/>
        </w:rPr>
        <w:t>Свияги</w:t>
      </w:r>
      <w:proofErr w:type="spellEnd"/>
      <w:r w:rsidRPr="0085762C">
        <w:rPr>
          <w:rFonts w:cs="Times New Roman"/>
          <w:sz w:val="28"/>
          <w:szCs w:val="28"/>
        </w:rPr>
        <w:t xml:space="preserve"> и </w:t>
      </w:r>
      <w:proofErr w:type="spellStart"/>
      <w:r w:rsidRPr="0085762C">
        <w:rPr>
          <w:rFonts w:cs="Times New Roman"/>
          <w:sz w:val="28"/>
          <w:szCs w:val="28"/>
        </w:rPr>
        <w:t>Цивиля</w:t>
      </w:r>
      <w:proofErr w:type="spellEnd"/>
      <w:r w:rsidRPr="0085762C">
        <w:rPr>
          <w:rFonts w:cs="Times New Roman"/>
          <w:sz w:val="28"/>
          <w:szCs w:val="28"/>
        </w:rPr>
        <w:t xml:space="preserve">. Исследования, проведенные на левом берегу Волги, показывают, что значительная часть этого населения уже не возвращается обратно, а начинает создавать новые экономические центры, сближаясь с местным населением. Для территории </w:t>
      </w:r>
      <w:proofErr w:type="spellStart"/>
      <w:r w:rsidRPr="0085762C">
        <w:rPr>
          <w:rFonts w:cs="Times New Roman"/>
          <w:sz w:val="28"/>
          <w:szCs w:val="28"/>
        </w:rPr>
        <w:t>Предкамья</w:t>
      </w:r>
      <w:proofErr w:type="spellEnd"/>
      <w:r w:rsidRPr="0085762C">
        <w:rPr>
          <w:rFonts w:cs="Times New Roman"/>
          <w:sz w:val="28"/>
          <w:szCs w:val="28"/>
        </w:rPr>
        <w:t xml:space="preserve"> этот процесс достаточно ясен — здесь в результате сближения булгар с предками современных мари и удмуртов начинается формирование казанских татар. Тот же процесс, несомненно, шел и на правом берегу Волги. При этом сюда могла перейти значительная часть представителей булгарского племени </w:t>
      </w:r>
      <w:proofErr w:type="spellStart"/>
      <w:r w:rsidRPr="0085762C">
        <w:rPr>
          <w:rFonts w:cs="Times New Roman"/>
          <w:sz w:val="28"/>
          <w:szCs w:val="28"/>
        </w:rPr>
        <w:t>сувар</w:t>
      </w:r>
      <w:proofErr w:type="spellEnd"/>
      <w:r w:rsidRPr="0085762C">
        <w:rPr>
          <w:rFonts w:cs="Times New Roman"/>
          <w:sz w:val="28"/>
          <w:szCs w:val="28"/>
        </w:rPr>
        <w:t xml:space="preserve"> и дать там свое имя формирующемуся народу, название которого лингвисты склонны выводить из наименования племени </w:t>
      </w:r>
      <w:proofErr w:type="spellStart"/>
      <w:r w:rsidRPr="0085762C">
        <w:rPr>
          <w:rFonts w:cs="Times New Roman"/>
          <w:sz w:val="28"/>
          <w:szCs w:val="28"/>
        </w:rPr>
        <w:t>сувар</w:t>
      </w:r>
      <w:proofErr w:type="spellEnd"/>
      <w:r w:rsidRPr="0085762C">
        <w:rPr>
          <w:rFonts w:cs="Times New Roman"/>
          <w:sz w:val="28"/>
          <w:szCs w:val="28"/>
        </w:rPr>
        <w:t>.</w:t>
      </w:r>
    </w:p>
    <w:p w:rsidR="0085762C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Процесс переселения булгар на правый берег Волги продолжался и позднее, в течение всего периода монголо-татарского владычества. Население, </w:t>
      </w:r>
      <w:proofErr w:type="spellStart"/>
      <w:r w:rsidRPr="0085762C">
        <w:rPr>
          <w:rFonts w:cs="Times New Roman"/>
          <w:sz w:val="28"/>
          <w:szCs w:val="28"/>
        </w:rPr>
        <w:t>ограбляемое</w:t>
      </w:r>
      <w:proofErr w:type="spellEnd"/>
      <w:r w:rsidRPr="0085762C">
        <w:rPr>
          <w:rFonts w:cs="Times New Roman"/>
          <w:sz w:val="28"/>
          <w:szCs w:val="28"/>
        </w:rPr>
        <w:t xml:space="preserve"> монголо-татарами, стремилось уходить подальше в лесные дебри, где гнет чувствовался слабее. Эту картину мы наблюдаем опять-таки в </w:t>
      </w:r>
      <w:proofErr w:type="spellStart"/>
      <w:r w:rsidRPr="0085762C">
        <w:rPr>
          <w:rFonts w:cs="Times New Roman"/>
          <w:sz w:val="28"/>
          <w:szCs w:val="28"/>
        </w:rPr>
        <w:t>Предкамье</w:t>
      </w:r>
      <w:proofErr w:type="spellEnd"/>
      <w:r w:rsidRPr="0085762C">
        <w:rPr>
          <w:rFonts w:cs="Times New Roman"/>
          <w:sz w:val="28"/>
          <w:szCs w:val="28"/>
        </w:rPr>
        <w:t>, где число булгарских поселений все более увеличивается и они из районов, близких к Каме, проникают дальше на сев</w:t>
      </w:r>
      <w:r w:rsidR="0085762C" w:rsidRPr="0085762C">
        <w:rPr>
          <w:rFonts w:cs="Times New Roman"/>
          <w:sz w:val="28"/>
          <w:szCs w:val="28"/>
        </w:rPr>
        <w:t xml:space="preserve">ер, вплоть до бассейна р. </w:t>
      </w:r>
      <w:proofErr w:type="spellStart"/>
      <w:r w:rsidR="0085762C" w:rsidRPr="0085762C">
        <w:rPr>
          <w:rFonts w:cs="Times New Roman"/>
          <w:sz w:val="28"/>
          <w:szCs w:val="28"/>
        </w:rPr>
        <w:t>Ашита</w:t>
      </w:r>
      <w:proofErr w:type="spellEnd"/>
      <w:r w:rsidRPr="0085762C">
        <w:rPr>
          <w:rFonts w:cs="Times New Roman"/>
          <w:sz w:val="28"/>
          <w:szCs w:val="28"/>
        </w:rPr>
        <w:t xml:space="preserve">. 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Следующим резким толчком для переброски булгарского населения из </w:t>
      </w:r>
      <w:proofErr w:type="spellStart"/>
      <w:r w:rsidRPr="0085762C">
        <w:rPr>
          <w:rFonts w:cs="Times New Roman"/>
          <w:sz w:val="28"/>
          <w:szCs w:val="28"/>
        </w:rPr>
        <w:t>Закамья</w:t>
      </w:r>
      <w:proofErr w:type="spellEnd"/>
      <w:r w:rsidRPr="0085762C">
        <w:rPr>
          <w:rFonts w:cs="Times New Roman"/>
          <w:sz w:val="28"/>
          <w:szCs w:val="28"/>
        </w:rPr>
        <w:t xml:space="preserve"> был разгром </w:t>
      </w:r>
      <w:proofErr w:type="spellStart"/>
      <w:r w:rsidRPr="0085762C">
        <w:rPr>
          <w:rFonts w:cs="Times New Roman"/>
          <w:sz w:val="28"/>
          <w:szCs w:val="28"/>
        </w:rPr>
        <w:t>Булгарии</w:t>
      </w:r>
      <w:proofErr w:type="spellEnd"/>
      <w:r w:rsidRPr="0085762C">
        <w:rPr>
          <w:rFonts w:cs="Times New Roman"/>
          <w:sz w:val="28"/>
          <w:szCs w:val="28"/>
        </w:rPr>
        <w:t xml:space="preserve"> ордынским князем Булат Тимуром в 1361 г., </w:t>
      </w:r>
      <w:r w:rsidRPr="0085762C">
        <w:rPr>
          <w:rFonts w:cs="Times New Roman"/>
          <w:sz w:val="28"/>
          <w:szCs w:val="28"/>
        </w:rPr>
        <w:lastRenderedPageBreak/>
        <w:t xml:space="preserve">после которого </w:t>
      </w:r>
      <w:proofErr w:type="spellStart"/>
      <w:r w:rsidRPr="0085762C">
        <w:rPr>
          <w:rFonts w:cs="Times New Roman"/>
          <w:sz w:val="28"/>
          <w:szCs w:val="28"/>
        </w:rPr>
        <w:t>закамские</w:t>
      </w:r>
      <w:proofErr w:type="spellEnd"/>
      <w:r w:rsidRPr="0085762C">
        <w:rPr>
          <w:rFonts w:cs="Times New Roman"/>
          <w:sz w:val="28"/>
          <w:szCs w:val="28"/>
        </w:rPr>
        <w:t xml:space="preserve"> земли начинают быстро пустеть, превращаются даже </w:t>
      </w:r>
      <w:proofErr w:type="gramStart"/>
      <w:r w:rsidRPr="0085762C">
        <w:rPr>
          <w:rFonts w:cs="Times New Roman"/>
          <w:sz w:val="28"/>
          <w:szCs w:val="28"/>
        </w:rPr>
        <w:t>в место кочевий</w:t>
      </w:r>
      <w:proofErr w:type="gramEnd"/>
      <w:r w:rsidRPr="0085762C">
        <w:rPr>
          <w:rFonts w:cs="Times New Roman"/>
          <w:sz w:val="28"/>
          <w:szCs w:val="28"/>
        </w:rPr>
        <w:t xml:space="preserve"> башкир и ногайцев, а население </w:t>
      </w:r>
      <w:proofErr w:type="spellStart"/>
      <w:r w:rsidRPr="0085762C">
        <w:rPr>
          <w:rFonts w:cs="Times New Roman"/>
          <w:sz w:val="28"/>
          <w:szCs w:val="28"/>
        </w:rPr>
        <w:t>Булгарии</w:t>
      </w:r>
      <w:proofErr w:type="spellEnd"/>
      <w:r w:rsidRPr="0085762C">
        <w:rPr>
          <w:rFonts w:cs="Times New Roman"/>
          <w:sz w:val="28"/>
          <w:szCs w:val="28"/>
        </w:rPr>
        <w:t xml:space="preserve"> почти целиком уходит в </w:t>
      </w:r>
      <w:proofErr w:type="spellStart"/>
      <w:r w:rsidRPr="0085762C">
        <w:rPr>
          <w:rFonts w:cs="Times New Roman"/>
          <w:sz w:val="28"/>
          <w:szCs w:val="28"/>
        </w:rPr>
        <w:t>Предкамье</w:t>
      </w:r>
      <w:proofErr w:type="spellEnd"/>
      <w:r w:rsidRPr="0085762C">
        <w:rPr>
          <w:rFonts w:cs="Times New Roman"/>
          <w:sz w:val="28"/>
          <w:szCs w:val="28"/>
        </w:rPr>
        <w:t xml:space="preserve"> и на правый берег Волги.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Таким образом, в период XII—XIV вв. и смогло произойти то тесное сближение местных племен с булгарами, которое привело к созданию чувашского народа, с его в основном тюркским языком, со значительным количеством южных бытовых форм. Но, несмотря на это, у него осталось также немалое число древних местных элементов, сближающих чувашей с финскими народами.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Труднее всего выделить древние местные формы в занятиях чувашей. Хозяйство народа, особенно со стороны его техники, в процессе своего развития, </w:t>
      </w:r>
      <w:proofErr w:type="spellStart"/>
      <w:r w:rsidRPr="0085762C">
        <w:rPr>
          <w:rFonts w:cs="Times New Roman"/>
          <w:sz w:val="28"/>
          <w:szCs w:val="28"/>
        </w:rPr>
        <w:t>повидимому</w:t>
      </w:r>
      <w:proofErr w:type="spellEnd"/>
      <w:r w:rsidRPr="0085762C">
        <w:rPr>
          <w:rFonts w:cs="Times New Roman"/>
          <w:sz w:val="28"/>
          <w:szCs w:val="28"/>
        </w:rPr>
        <w:t xml:space="preserve">, не раз подвергалось изменениям. От древней охоты в настоящее время не сохранилось ничего. Пчеловодство — определенно местное занятие, оно овеяно многими преданиями и поверьями. Сами чуваши считают его древним, а раньше считали даже священным. Земледелие, несомненно, имело место и у первобытных предков чувашей, но плужным оно стало уже в булгарский период их существования. Так же трудно сказать что-либо и о составе земледельческих культур. Разведение огородных культур, вероятно, наследие местных предков, ибо оно как раз типично для финских народов края. В частности, весьма старым, </w:t>
      </w:r>
      <w:proofErr w:type="spellStart"/>
      <w:r w:rsidRPr="0085762C">
        <w:rPr>
          <w:rFonts w:cs="Times New Roman"/>
          <w:sz w:val="28"/>
          <w:szCs w:val="28"/>
        </w:rPr>
        <w:t>повидимому</w:t>
      </w:r>
      <w:proofErr w:type="spellEnd"/>
      <w:r w:rsidRPr="0085762C">
        <w:rPr>
          <w:rFonts w:cs="Times New Roman"/>
          <w:sz w:val="28"/>
          <w:szCs w:val="28"/>
        </w:rPr>
        <w:t>, является разведение на огородах хмеля, так как с ним связаны очень древние поверья. Чисто местным и очень древним также является разведение технических культур, особенно льна. Лен — типичное растение для влажных лесных районов, культура его известна в крае со времен бронзы. Конопля появилась, возможно, позднее. Из домашних занятий и промыслов чисто местными являются ткачество и изготовление изделий из дерева. Ткацкий инвентарь чувашей в своих наиболее древних формах близок к таковому же у местных финнов, а деревянная утварь в большом количестве встречается у верховых чувашей, где меньше вообще южных влияний.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lastRenderedPageBreak/>
        <w:t>Самобытная планировка чувашских поселков с характерным разделением на околотки, как указывает В. В. Егерев, является определенным пережитком родовых отношений, но трудно говорить, от каких предков она сохранилась, ибо подобная планировка имеется и у всех народов, не так давно утерявших родовые отношения.</w:t>
      </w:r>
      <w:r w:rsidR="0085762C" w:rsidRPr="0085762C">
        <w:rPr>
          <w:rStyle w:val="a5"/>
          <w:rFonts w:cs="Times New Roman"/>
          <w:sz w:val="28"/>
          <w:szCs w:val="28"/>
        </w:rPr>
        <w:footnoteReference w:id="4"/>
      </w:r>
      <w:r w:rsidRPr="0085762C">
        <w:rPr>
          <w:rFonts w:cs="Times New Roman"/>
          <w:sz w:val="28"/>
          <w:szCs w:val="28"/>
        </w:rPr>
        <w:t xml:space="preserve"> В планировке усадьбы у </w:t>
      </w:r>
      <w:proofErr w:type="spellStart"/>
      <w:r w:rsidRPr="0085762C">
        <w:rPr>
          <w:rFonts w:cs="Times New Roman"/>
          <w:sz w:val="28"/>
          <w:szCs w:val="28"/>
        </w:rPr>
        <w:t>вирьял</w:t>
      </w:r>
      <w:proofErr w:type="spellEnd"/>
      <w:r w:rsidRPr="0085762C">
        <w:rPr>
          <w:rFonts w:cs="Times New Roman"/>
          <w:sz w:val="28"/>
          <w:szCs w:val="28"/>
        </w:rPr>
        <w:t xml:space="preserve"> больше чувствуется лесной тип — компактного двора, а у </w:t>
      </w:r>
      <w:proofErr w:type="spellStart"/>
      <w:r w:rsidRPr="0085762C">
        <w:rPr>
          <w:rFonts w:cs="Times New Roman"/>
          <w:sz w:val="28"/>
          <w:szCs w:val="28"/>
        </w:rPr>
        <w:t>анатри</w:t>
      </w:r>
      <w:proofErr w:type="spellEnd"/>
      <w:r w:rsidRPr="0085762C">
        <w:rPr>
          <w:rFonts w:cs="Times New Roman"/>
          <w:sz w:val="28"/>
          <w:szCs w:val="28"/>
        </w:rPr>
        <w:t xml:space="preserve">, как и у казанских татар, имеется стремление разбросать постройки по усадьбе </w:t>
      </w:r>
      <w:proofErr w:type="gramStart"/>
      <w:r w:rsidRPr="0085762C">
        <w:rPr>
          <w:rFonts w:cs="Times New Roman"/>
          <w:sz w:val="28"/>
          <w:szCs w:val="28"/>
        </w:rPr>
        <w:t>и</w:t>
      </w:r>
      <w:proofErr w:type="gramEnd"/>
      <w:r w:rsidRPr="0085762C">
        <w:rPr>
          <w:rFonts w:cs="Times New Roman"/>
          <w:sz w:val="28"/>
          <w:szCs w:val="28"/>
        </w:rPr>
        <w:t xml:space="preserve"> во всяком случае не соединять их с жилым домом. Такая планировка усадьбы характерна для степняков-кочевников.</w:t>
      </w:r>
      <w:r w:rsidR="0085762C" w:rsidRPr="0085762C">
        <w:rPr>
          <w:rFonts w:cs="Times New Roman"/>
          <w:sz w:val="28"/>
          <w:szCs w:val="28"/>
        </w:rPr>
        <w:t xml:space="preserve"> </w:t>
      </w:r>
      <w:r w:rsidRPr="0085762C">
        <w:rPr>
          <w:rFonts w:cs="Times New Roman"/>
          <w:sz w:val="28"/>
          <w:szCs w:val="28"/>
        </w:rPr>
        <w:t>«Типичным же наследием местных предков является стремление к озеленению усадеб, улиц, свободных пространств в деревнях, превращающее чувашские деревни в рощи. При этом в юго-восточных районах поселения чувашей, где более чувствуется влияние предков-степняков, это стремление меньше и там нередко деревни озеленены весьма слабо.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Жилой дом, его постройка, планировка, частое соединение с клетью, устройство в печи очага с подвесным котлом — все это типично для местных народов. Того же происхождения и двухэтажные амбары, которые, кстати сказать, чаще встречаются у верхо</w:t>
      </w:r>
      <w:r w:rsidR="0085762C" w:rsidRPr="0085762C">
        <w:rPr>
          <w:rFonts w:cs="Times New Roman"/>
          <w:sz w:val="28"/>
          <w:szCs w:val="28"/>
        </w:rPr>
        <w:t>в</w:t>
      </w:r>
      <w:r w:rsidRPr="0085762C">
        <w:rPr>
          <w:rFonts w:cs="Times New Roman"/>
          <w:sz w:val="28"/>
          <w:szCs w:val="28"/>
        </w:rPr>
        <w:t>ых чувашей, и клети со своеобразным навесом и широким крыльцом, имеющие выход не в сени, а на двор, или и туда и сюда.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Определенно о местных корнях говорит своеобразный пережиток древнего жилища чувашей — </w:t>
      </w:r>
      <w:proofErr w:type="spellStart"/>
      <w:r w:rsidRPr="0085762C">
        <w:rPr>
          <w:rFonts w:cs="Times New Roman"/>
          <w:sz w:val="28"/>
          <w:szCs w:val="28"/>
        </w:rPr>
        <w:t>лась</w:t>
      </w:r>
      <w:proofErr w:type="spellEnd"/>
      <w:r w:rsidRPr="0085762C">
        <w:rPr>
          <w:rFonts w:cs="Times New Roman"/>
          <w:sz w:val="28"/>
          <w:szCs w:val="28"/>
        </w:rPr>
        <w:t xml:space="preserve">, легкая бревенчатая постройка без окон и потолка, с отверстием в крыше, в котором устроен примитивный очаг из камней. </w:t>
      </w:r>
      <w:proofErr w:type="spellStart"/>
      <w:r w:rsidRPr="0085762C">
        <w:rPr>
          <w:rFonts w:cs="Times New Roman"/>
          <w:sz w:val="28"/>
          <w:szCs w:val="28"/>
        </w:rPr>
        <w:t>Лась</w:t>
      </w:r>
      <w:proofErr w:type="spellEnd"/>
      <w:r w:rsidRPr="0085762C">
        <w:rPr>
          <w:rFonts w:cs="Times New Roman"/>
          <w:sz w:val="28"/>
          <w:szCs w:val="28"/>
        </w:rPr>
        <w:t xml:space="preserve"> у современных чувашей, особенно у </w:t>
      </w:r>
      <w:proofErr w:type="spellStart"/>
      <w:r w:rsidRPr="0085762C">
        <w:rPr>
          <w:rFonts w:cs="Times New Roman"/>
          <w:sz w:val="28"/>
          <w:szCs w:val="28"/>
        </w:rPr>
        <w:t>вирьял</w:t>
      </w:r>
      <w:proofErr w:type="spellEnd"/>
      <w:r w:rsidRPr="0085762C">
        <w:rPr>
          <w:rFonts w:cs="Times New Roman"/>
          <w:sz w:val="28"/>
          <w:szCs w:val="28"/>
        </w:rPr>
        <w:t xml:space="preserve">, имеется почти на каждом дворе и служит летней кухней, а также местом для варки пива. В нем иногда устраивается низкий стол, и хозяева здесь принимают пищу. Сторонники чисто южного происхождения чувашей стремились выставлять </w:t>
      </w:r>
      <w:proofErr w:type="spellStart"/>
      <w:r w:rsidRPr="0085762C">
        <w:rPr>
          <w:rFonts w:cs="Times New Roman"/>
          <w:sz w:val="28"/>
          <w:szCs w:val="28"/>
        </w:rPr>
        <w:t>лась</w:t>
      </w:r>
      <w:proofErr w:type="spellEnd"/>
      <w:r w:rsidRPr="0085762C">
        <w:rPr>
          <w:rFonts w:cs="Times New Roman"/>
          <w:sz w:val="28"/>
          <w:szCs w:val="28"/>
        </w:rPr>
        <w:t xml:space="preserve"> как пережиток прежнего переносного жилища «южных предков» </w:t>
      </w:r>
      <w:r w:rsidRPr="0085762C">
        <w:rPr>
          <w:rFonts w:cs="Times New Roman"/>
          <w:sz w:val="28"/>
          <w:szCs w:val="28"/>
        </w:rPr>
        <w:lastRenderedPageBreak/>
        <w:t xml:space="preserve">чувашей, но против этого необходимо решительно возражать. </w:t>
      </w:r>
      <w:proofErr w:type="spellStart"/>
      <w:r w:rsidRPr="0085762C">
        <w:rPr>
          <w:rFonts w:cs="Times New Roman"/>
          <w:sz w:val="28"/>
          <w:szCs w:val="28"/>
        </w:rPr>
        <w:t>Лась</w:t>
      </w:r>
      <w:proofErr w:type="spellEnd"/>
      <w:r w:rsidRPr="0085762C">
        <w:rPr>
          <w:rFonts w:cs="Times New Roman"/>
          <w:sz w:val="28"/>
          <w:szCs w:val="28"/>
        </w:rPr>
        <w:t xml:space="preserve"> действительно является пережитком древнего жилища, но именно их местных предков. Аналогом его являются широко </w:t>
      </w:r>
      <w:proofErr w:type="gramStart"/>
      <w:r w:rsidRPr="0085762C">
        <w:rPr>
          <w:rFonts w:cs="Times New Roman"/>
          <w:sz w:val="28"/>
          <w:szCs w:val="28"/>
        </w:rPr>
        <w:t>распространенные</w:t>
      </w:r>
      <w:proofErr w:type="gramEnd"/>
      <w:r w:rsidRPr="0085762C">
        <w:rPr>
          <w:rFonts w:cs="Times New Roman"/>
          <w:sz w:val="28"/>
          <w:szCs w:val="28"/>
        </w:rPr>
        <w:t xml:space="preserve"> </w:t>
      </w:r>
      <w:proofErr w:type="spellStart"/>
      <w:r w:rsidRPr="0085762C">
        <w:rPr>
          <w:rFonts w:cs="Times New Roman"/>
          <w:sz w:val="28"/>
          <w:szCs w:val="28"/>
        </w:rPr>
        <w:t>кудо</w:t>
      </w:r>
      <w:proofErr w:type="spellEnd"/>
      <w:r w:rsidRPr="0085762C">
        <w:rPr>
          <w:rFonts w:cs="Times New Roman"/>
          <w:sz w:val="28"/>
          <w:szCs w:val="28"/>
        </w:rPr>
        <w:t xml:space="preserve"> марийцев и </w:t>
      </w:r>
      <w:proofErr w:type="spellStart"/>
      <w:r w:rsidRPr="0085762C">
        <w:rPr>
          <w:rFonts w:cs="Times New Roman"/>
          <w:sz w:val="28"/>
          <w:szCs w:val="28"/>
        </w:rPr>
        <w:t>куала</w:t>
      </w:r>
      <w:proofErr w:type="spellEnd"/>
      <w:r w:rsidRPr="0085762C">
        <w:rPr>
          <w:rFonts w:cs="Times New Roman"/>
          <w:sz w:val="28"/>
          <w:szCs w:val="28"/>
        </w:rPr>
        <w:t xml:space="preserve"> удмуртов. Только последняя имеет иногда характер полуземлянки, близкой к тем, которые известны в крае со времен бронзы (</w:t>
      </w:r>
      <w:proofErr w:type="spellStart"/>
      <w:r w:rsidRPr="0085762C">
        <w:rPr>
          <w:rFonts w:cs="Times New Roman"/>
          <w:sz w:val="28"/>
          <w:szCs w:val="28"/>
        </w:rPr>
        <w:t>ананьинская</w:t>
      </w:r>
      <w:proofErr w:type="spellEnd"/>
      <w:r w:rsidRPr="0085762C">
        <w:rPr>
          <w:rFonts w:cs="Times New Roman"/>
          <w:sz w:val="28"/>
          <w:szCs w:val="28"/>
        </w:rPr>
        <w:t xml:space="preserve"> культура)</w:t>
      </w:r>
      <w:proofErr w:type="gramStart"/>
      <w:r w:rsidRPr="0085762C">
        <w:rPr>
          <w:rFonts w:cs="Times New Roman"/>
          <w:sz w:val="28"/>
          <w:szCs w:val="28"/>
        </w:rPr>
        <w:t xml:space="preserve"> ;</w:t>
      </w:r>
      <w:proofErr w:type="gramEnd"/>
      <w:r w:rsidRPr="0085762C">
        <w:rPr>
          <w:rFonts w:cs="Times New Roman"/>
          <w:sz w:val="28"/>
          <w:szCs w:val="28"/>
        </w:rPr>
        <w:t xml:space="preserve"> </w:t>
      </w:r>
      <w:proofErr w:type="spellStart"/>
      <w:r w:rsidRPr="0085762C">
        <w:rPr>
          <w:rFonts w:cs="Times New Roman"/>
          <w:sz w:val="28"/>
          <w:szCs w:val="28"/>
        </w:rPr>
        <w:t>кудо</w:t>
      </w:r>
      <w:proofErr w:type="spellEnd"/>
      <w:r w:rsidRPr="0085762C">
        <w:rPr>
          <w:rFonts w:cs="Times New Roman"/>
          <w:sz w:val="28"/>
          <w:szCs w:val="28"/>
        </w:rPr>
        <w:t xml:space="preserve"> марийцев, типичного лесного народа края, весьма близко к чувашскому.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Происхождение старинной белой рубахи, которую раньше носили низовые чувашки, пока неясно, и мы на этом остановимся ниже, но определенным наследием от местных предков является обязательное стягивание ее поясом, наличие ряда поясных украшений и постоянное ношение передника. То же происхождение имеет обычай </w:t>
      </w:r>
      <w:proofErr w:type="spellStart"/>
      <w:r w:rsidRPr="0085762C">
        <w:rPr>
          <w:rFonts w:cs="Times New Roman"/>
          <w:sz w:val="28"/>
          <w:szCs w:val="28"/>
        </w:rPr>
        <w:t>расшивания</w:t>
      </w:r>
      <w:proofErr w:type="spellEnd"/>
      <w:r w:rsidRPr="0085762C">
        <w:rPr>
          <w:rFonts w:cs="Times New Roman"/>
          <w:sz w:val="28"/>
          <w:szCs w:val="28"/>
        </w:rPr>
        <w:t xml:space="preserve"> ворота рубахи, грудного разреза, края рукавов, подола, а также швов или хотя бы </w:t>
      </w:r>
      <w:proofErr w:type="spellStart"/>
      <w:r w:rsidRPr="0085762C">
        <w:rPr>
          <w:rFonts w:cs="Times New Roman"/>
          <w:sz w:val="28"/>
          <w:szCs w:val="28"/>
        </w:rPr>
        <w:t>нашивание</w:t>
      </w:r>
      <w:proofErr w:type="spellEnd"/>
      <w:r w:rsidRPr="0085762C">
        <w:rPr>
          <w:rFonts w:cs="Times New Roman"/>
          <w:sz w:val="28"/>
          <w:szCs w:val="28"/>
        </w:rPr>
        <w:t xml:space="preserve"> здесь полосок кумача. Этот древний обычай имеется у всех местных народов, но его нет у степняков.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К местным же относятся все верхние одежды в талию, начиная с легкого </w:t>
      </w:r>
      <w:proofErr w:type="spellStart"/>
      <w:r w:rsidRPr="0085762C">
        <w:rPr>
          <w:rFonts w:cs="Times New Roman"/>
          <w:sz w:val="28"/>
          <w:szCs w:val="28"/>
        </w:rPr>
        <w:t>шобыра</w:t>
      </w:r>
      <w:proofErr w:type="spellEnd"/>
      <w:r w:rsidRPr="0085762C">
        <w:rPr>
          <w:rFonts w:cs="Times New Roman"/>
          <w:sz w:val="28"/>
          <w:szCs w:val="28"/>
        </w:rPr>
        <w:t xml:space="preserve"> и кончая меховой шубой — типа русской поддевки. Таково же происхождение обуви — лаптей и онуч, которые имеют в крае очень большую древность. Местного же происхождения значительная часть украшений — нагрудные: </w:t>
      </w:r>
      <w:proofErr w:type="spellStart"/>
      <w:r w:rsidRPr="0085762C">
        <w:rPr>
          <w:rFonts w:cs="Times New Roman"/>
          <w:sz w:val="28"/>
          <w:szCs w:val="28"/>
        </w:rPr>
        <w:t>ама</w:t>
      </w:r>
      <w:proofErr w:type="spellEnd"/>
      <w:r w:rsidRPr="0085762C">
        <w:rPr>
          <w:rFonts w:cs="Times New Roman"/>
          <w:sz w:val="28"/>
          <w:szCs w:val="28"/>
        </w:rPr>
        <w:t xml:space="preserve"> и </w:t>
      </w:r>
      <w:proofErr w:type="spellStart"/>
      <w:r w:rsidRPr="0085762C">
        <w:rPr>
          <w:rFonts w:cs="Times New Roman"/>
          <w:sz w:val="28"/>
          <w:szCs w:val="28"/>
        </w:rPr>
        <w:t>шульгеме</w:t>
      </w:r>
      <w:proofErr w:type="spellEnd"/>
      <w:r w:rsidRPr="0085762C">
        <w:rPr>
          <w:rFonts w:cs="Times New Roman"/>
          <w:sz w:val="28"/>
          <w:szCs w:val="28"/>
        </w:rPr>
        <w:t>, своеобразные наушные украшения в виде подвесок (</w:t>
      </w:r>
      <w:proofErr w:type="spellStart"/>
      <w:r w:rsidRPr="0085762C">
        <w:rPr>
          <w:rFonts w:cs="Times New Roman"/>
          <w:sz w:val="28"/>
          <w:szCs w:val="28"/>
        </w:rPr>
        <w:t>халха</w:t>
      </w:r>
      <w:proofErr w:type="spellEnd"/>
      <w:r w:rsidRPr="0085762C">
        <w:rPr>
          <w:rFonts w:cs="Times New Roman"/>
          <w:sz w:val="28"/>
          <w:szCs w:val="28"/>
        </w:rPr>
        <w:t xml:space="preserve"> </w:t>
      </w:r>
      <w:proofErr w:type="spellStart"/>
      <w:r w:rsidRPr="0085762C">
        <w:rPr>
          <w:rFonts w:cs="Times New Roman"/>
          <w:sz w:val="28"/>
          <w:szCs w:val="28"/>
        </w:rPr>
        <w:t>сякки</w:t>
      </w:r>
      <w:proofErr w:type="spellEnd"/>
      <w:r w:rsidRPr="0085762C">
        <w:rPr>
          <w:rFonts w:cs="Times New Roman"/>
          <w:sz w:val="28"/>
          <w:szCs w:val="28"/>
        </w:rPr>
        <w:t xml:space="preserve">), а также витые браслеты, имеющие распространение в крае со времен раннего железа. Местного же происхождения </w:t>
      </w:r>
      <w:proofErr w:type="spellStart"/>
      <w:r w:rsidRPr="0085762C">
        <w:rPr>
          <w:rFonts w:cs="Times New Roman"/>
          <w:sz w:val="28"/>
          <w:szCs w:val="28"/>
        </w:rPr>
        <w:t>заплетание</w:t>
      </w:r>
      <w:proofErr w:type="spellEnd"/>
      <w:r w:rsidRPr="0085762C">
        <w:rPr>
          <w:rFonts w:cs="Times New Roman"/>
          <w:sz w:val="28"/>
          <w:szCs w:val="28"/>
        </w:rPr>
        <w:t xml:space="preserve"> девушками волос в одну косу, так как у южных народов обычно заплетается не менее двух кос.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Близкими ко всем народам края являются деревянная утварь и посуда чувашей, широко распространенная особенно у </w:t>
      </w:r>
      <w:proofErr w:type="spellStart"/>
      <w:r w:rsidRPr="0085762C">
        <w:rPr>
          <w:rFonts w:cs="Times New Roman"/>
          <w:sz w:val="28"/>
          <w:szCs w:val="28"/>
        </w:rPr>
        <w:t>вирьял</w:t>
      </w:r>
      <w:proofErr w:type="spellEnd"/>
      <w:r w:rsidRPr="0085762C">
        <w:rPr>
          <w:rFonts w:cs="Times New Roman"/>
          <w:sz w:val="28"/>
          <w:szCs w:val="28"/>
        </w:rPr>
        <w:t>. Наиболее типичны круглые короба или долбленые кадки для хранения холстов и одежды (</w:t>
      </w:r>
      <w:proofErr w:type="spellStart"/>
      <w:r w:rsidRPr="0085762C">
        <w:rPr>
          <w:rFonts w:cs="Times New Roman"/>
          <w:sz w:val="28"/>
          <w:szCs w:val="28"/>
        </w:rPr>
        <w:t>gyrige</w:t>
      </w:r>
      <w:proofErr w:type="spellEnd"/>
      <w:r w:rsidRPr="0085762C">
        <w:rPr>
          <w:rFonts w:cs="Times New Roman"/>
          <w:sz w:val="28"/>
          <w:szCs w:val="28"/>
        </w:rPr>
        <w:t>), тогда как у кочевников их заменяют кожаные сумы или четырехугольные сундуки из кожи или войлока, как, например, у казахов.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lastRenderedPageBreak/>
        <w:t>В питании чувашей также имеется ряд черт, характерных для их местных предков. Сюда можно отнести довольно значительное употребление овощей, дикорастущих трав, грибов, ягод и т. п., чего в кухне степняков нет, а также употребление пива. Таким же местным напитком надо считать и медовую брагу, хотя многие авторы считают ее заимствованной от булгар. Вопрос этот неясен, и мы на нем остановимся еще несколько ниже. Более детально о пережитках чисто местных форм в питании чувашей сказать невозможно из-за отсутствия надежных материалов.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Много общего с соседними </w:t>
      </w:r>
      <w:proofErr w:type="spellStart"/>
      <w:r w:rsidRPr="0085762C">
        <w:rPr>
          <w:rFonts w:cs="Times New Roman"/>
          <w:sz w:val="28"/>
          <w:szCs w:val="28"/>
        </w:rPr>
        <w:t>финноугорскими</w:t>
      </w:r>
      <w:proofErr w:type="spellEnd"/>
      <w:r w:rsidRPr="0085762C">
        <w:rPr>
          <w:rFonts w:cs="Times New Roman"/>
          <w:sz w:val="28"/>
          <w:szCs w:val="28"/>
        </w:rPr>
        <w:t xml:space="preserve"> народностями имеется у чувашей в старинных общественных и семейно-родственных отношениях, в частности, в свадебном обряде. Сюда, например, можно отнести сравнительно высокое положение женщины у чувашей. Хотя на нее возлагалось очень много работ, но с ней (особенно </w:t>
      </w:r>
      <w:proofErr w:type="gramStart"/>
      <w:r w:rsidRPr="0085762C">
        <w:rPr>
          <w:rFonts w:cs="Times New Roman"/>
          <w:sz w:val="28"/>
          <w:szCs w:val="28"/>
        </w:rPr>
        <w:t>со</w:t>
      </w:r>
      <w:proofErr w:type="gramEnd"/>
      <w:r w:rsidRPr="0085762C">
        <w:rPr>
          <w:rFonts w:cs="Times New Roman"/>
          <w:sz w:val="28"/>
          <w:szCs w:val="28"/>
        </w:rPr>
        <w:t xml:space="preserve"> </w:t>
      </w:r>
      <w:proofErr w:type="gramStart"/>
      <w:r w:rsidRPr="0085762C">
        <w:rPr>
          <w:rFonts w:cs="Times New Roman"/>
          <w:sz w:val="28"/>
          <w:szCs w:val="28"/>
        </w:rPr>
        <w:t>старшей</w:t>
      </w:r>
      <w:proofErr w:type="gramEnd"/>
      <w:r w:rsidRPr="0085762C">
        <w:rPr>
          <w:rFonts w:cs="Times New Roman"/>
          <w:sz w:val="28"/>
          <w:szCs w:val="28"/>
        </w:rPr>
        <w:t xml:space="preserve"> в доме) считались и муж, и все остальные мужчины в семье. Типичными для древнеземледельческих народов края, у которых долгое время сохранялись большие семьи, являлся выбор невесты родителями, ранняя женитьба юношей и поздняя выдача замуж девушек.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Большинство языческих верований, как поклонение </w:t>
      </w:r>
      <w:proofErr w:type="spellStart"/>
      <w:r w:rsidRPr="0085762C">
        <w:rPr>
          <w:rFonts w:cs="Times New Roman"/>
          <w:sz w:val="28"/>
          <w:szCs w:val="28"/>
        </w:rPr>
        <w:t>кереметям</w:t>
      </w:r>
      <w:proofErr w:type="spellEnd"/>
      <w:r w:rsidRPr="0085762C">
        <w:rPr>
          <w:rFonts w:cs="Times New Roman"/>
          <w:sz w:val="28"/>
          <w:szCs w:val="28"/>
        </w:rPr>
        <w:t xml:space="preserve"> (злым духам), моления в священных рощах, принесение в жертву животных на общественных молениях, употребление каши и пива в качестве ритуальных блюд у чувашей близки к соседним породам. К старинным местным земледельческим верованиям можно отнести и распространенный раньше у чувашей культ земли. Сюда относятся такие представления, как «</w:t>
      </w:r>
      <w:proofErr w:type="gramStart"/>
      <w:r w:rsidRPr="0085762C">
        <w:rPr>
          <w:rFonts w:cs="Times New Roman"/>
          <w:sz w:val="28"/>
          <w:szCs w:val="28"/>
        </w:rPr>
        <w:t>брак земли</w:t>
      </w:r>
      <w:proofErr w:type="gramEnd"/>
      <w:r w:rsidRPr="0085762C">
        <w:rPr>
          <w:rFonts w:cs="Times New Roman"/>
          <w:sz w:val="28"/>
          <w:szCs w:val="28"/>
        </w:rPr>
        <w:t>», оплодотворение земли, период беременности земли, когда не разрешалось производство никаких земляных работ, а также кража земли.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К местным же пережиткам необходимо отнести старинный чувашский календарь с названиями месяцев по явлениям природы и по сельскохозяйственным работам, в отличие от календаря степных народов, связанного с животноводством.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lastRenderedPageBreak/>
        <w:t>Близкими к соседям являются у чувашей мотивы орнамента вышивок, где наравне с геометрическими фигурами широко используются сильно геометризованные изображения растений и животных. У чувашей совершенно нет доминирующего у степных тюркских народностей растительного орнамента в виде изгибающихся стеблей и слабо стилизованных листьев и цветов. Техника чувашской вышивки своеобразным настилом или крестом близка к таковой у марийцев, мордвы и других местных народностей. У них нет типичного для степняков очень древ</w:t>
      </w:r>
      <w:r w:rsidR="0085762C" w:rsidRPr="0085762C">
        <w:rPr>
          <w:rFonts w:cs="Times New Roman"/>
          <w:sz w:val="28"/>
          <w:szCs w:val="28"/>
        </w:rPr>
        <w:t>него тамбурного шва, а также весьма</w:t>
      </w:r>
      <w:r w:rsidRPr="0085762C">
        <w:rPr>
          <w:rFonts w:cs="Times New Roman"/>
          <w:sz w:val="28"/>
          <w:szCs w:val="28"/>
        </w:rPr>
        <w:t xml:space="preserve"> редко применяется </w:t>
      </w:r>
      <w:proofErr w:type="spellStart"/>
      <w:r w:rsidRPr="0085762C">
        <w:rPr>
          <w:rFonts w:cs="Times New Roman"/>
          <w:sz w:val="28"/>
          <w:szCs w:val="28"/>
        </w:rPr>
        <w:t>апликация</w:t>
      </w:r>
      <w:proofErr w:type="spellEnd"/>
      <w:r w:rsidRPr="0085762C">
        <w:rPr>
          <w:rFonts w:cs="Times New Roman"/>
          <w:sz w:val="28"/>
          <w:szCs w:val="28"/>
        </w:rPr>
        <w:t>. В резьбе по дереву, особенно в украшении ковшей для пива, широко применяется издревле известный в крае так называемый «звериный стиль» — сильно стилизованные изображения животных, особенно лошадей и птиц.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Таким образом, в быту чувашей даже при беглом ознакомлении с ним, сразу бросается в глаза так много чисто местных черт, каких не могли бы приобрести чуваши, если бы их единственные предки пришли в край с юга даже в весьма отдаленные времена. Многие бытовые вещи и формы чувашей имеют в крае древность со времен первобытнообщинного строя и не могли бы так полно освоиться пришельцами. Сюда относятся многие части одежды, в частности, обязательное употребление женщинами пояса, древние верования чувашей и ряд других бытовых форм.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Одновременно с большим числом форм чисто местного происхождения в быту чувашей имеется много форм и типично степных, полученных от других предков, особенно булгарских. Однако выяснение именно булгарских черт в быту чувашей представляет большую трудность ввиду того, что сама культура поволжских или камских булгар, как мы уже отмечали, представляла результат смешения степных форм с теми же местными, в частности с формами городецкой культуры. Кстати сказать, мало известна культура сельского булгарского населения, которое теснее соприкасалось с местными племенами. Мы уже упоминали о медовой</w:t>
      </w:r>
      <w:r w:rsidR="0085762C" w:rsidRPr="0085762C">
        <w:rPr>
          <w:rFonts w:cs="Times New Roman"/>
          <w:sz w:val="28"/>
          <w:szCs w:val="28"/>
        </w:rPr>
        <w:t xml:space="preserve"> </w:t>
      </w:r>
      <w:r w:rsidRPr="0085762C">
        <w:rPr>
          <w:rFonts w:cs="Times New Roman"/>
          <w:sz w:val="28"/>
          <w:szCs w:val="28"/>
        </w:rPr>
        <w:t xml:space="preserve">браге у чувашей, которую многие авторы и не без основания считают булгарским наследством. </w:t>
      </w:r>
      <w:proofErr w:type="gramStart"/>
      <w:r w:rsidRPr="0085762C">
        <w:rPr>
          <w:rFonts w:cs="Times New Roman"/>
          <w:sz w:val="28"/>
          <w:szCs w:val="28"/>
        </w:rPr>
        <w:lastRenderedPageBreak/>
        <w:t>Об</w:t>
      </w:r>
      <w:proofErr w:type="gramEnd"/>
      <w:r w:rsidRPr="0085762C">
        <w:rPr>
          <w:rFonts w:cs="Times New Roman"/>
          <w:sz w:val="28"/>
          <w:szCs w:val="28"/>
        </w:rPr>
        <w:t xml:space="preserve"> ней упоминает ибн-</w:t>
      </w:r>
      <w:proofErr w:type="spellStart"/>
      <w:r w:rsidRPr="0085762C">
        <w:rPr>
          <w:rFonts w:cs="Times New Roman"/>
          <w:sz w:val="28"/>
          <w:szCs w:val="28"/>
        </w:rPr>
        <w:t>Фадлан</w:t>
      </w:r>
      <w:proofErr w:type="spellEnd"/>
      <w:r w:rsidRPr="0085762C">
        <w:rPr>
          <w:rFonts w:cs="Times New Roman"/>
          <w:sz w:val="28"/>
          <w:szCs w:val="28"/>
        </w:rPr>
        <w:t xml:space="preserve"> в своем описании путешествия в </w:t>
      </w:r>
      <w:proofErr w:type="spellStart"/>
      <w:r w:rsidRPr="0085762C">
        <w:rPr>
          <w:rFonts w:cs="Times New Roman"/>
          <w:sz w:val="28"/>
          <w:szCs w:val="28"/>
        </w:rPr>
        <w:t>Булгарию</w:t>
      </w:r>
      <w:proofErr w:type="spellEnd"/>
      <w:r w:rsidRPr="0085762C">
        <w:rPr>
          <w:rFonts w:cs="Times New Roman"/>
          <w:sz w:val="28"/>
          <w:szCs w:val="28"/>
        </w:rPr>
        <w:t> </w:t>
      </w:r>
      <w:r w:rsidRPr="0085762C">
        <w:rPr>
          <w:rFonts w:cs="Times New Roman"/>
          <w:sz w:val="28"/>
          <w:szCs w:val="28"/>
          <w:vertAlign w:val="superscript"/>
        </w:rPr>
        <w:t>2Ь</w:t>
      </w:r>
      <w:r w:rsidRPr="0085762C">
        <w:rPr>
          <w:rFonts w:cs="Times New Roman"/>
          <w:sz w:val="28"/>
          <w:szCs w:val="28"/>
        </w:rPr>
        <w:t>. Не отрицая этого факта, все же приходится ставить вопрос, откуда этот напиток появился у булгар, ибо у степняков меда нет. Не от тех ли местных предков самих булгар, от которых этот напиток перешел и к чувашам?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То же и со старинной женской белой рубахой </w:t>
      </w:r>
      <w:proofErr w:type="spellStart"/>
      <w:r w:rsidRPr="0085762C">
        <w:rPr>
          <w:rFonts w:cs="Times New Roman"/>
          <w:sz w:val="28"/>
          <w:szCs w:val="28"/>
        </w:rPr>
        <w:t>анатри</w:t>
      </w:r>
      <w:proofErr w:type="spellEnd"/>
      <w:r w:rsidRPr="0085762C">
        <w:rPr>
          <w:rFonts w:cs="Times New Roman"/>
          <w:sz w:val="28"/>
          <w:szCs w:val="28"/>
        </w:rPr>
        <w:t xml:space="preserve"> и </w:t>
      </w:r>
      <w:proofErr w:type="spellStart"/>
      <w:r w:rsidRPr="0085762C">
        <w:rPr>
          <w:rFonts w:cs="Times New Roman"/>
          <w:sz w:val="28"/>
          <w:szCs w:val="28"/>
        </w:rPr>
        <w:t>анатенчи</w:t>
      </w:r>
      <w:proofErr w:type="spellEnd"/>
      <w:r w:rsidRPr="0085762C">
        <w:rPr>
          <w:rFonts w:cs="Times New Roman"/>
          <w:sz w:val="28"/>
          <w:szCs w:val="28"/>
        </w:rPr>
        <w:t xml:space="preserve">. Внешне она сходна с рубахой </w:t>
      </w:r>
      <w:proofErr w:type="spellStart"/>
      <w:r w:rsidRPr="0085762C">
        <w:rPr>
          <w:rFonts w:cs="Times New Roman"/>
          <w:sz w:val="28"/>
          <w:szCs w:val="28"/>
        </w:rPr>
        <w:t>финноязычных</w:t>
      </w:r>
      <w:proofErr w:type="spellEnd"/>
      <w:r w:rsidRPr="0085762C">
        <w:rPr>
          <w:rFonts w:cs="Times New Roman"/>
          <w:sz w:val="28"/>
          <w:szCs w:val="28"/>
        </w:rPr>
        <w:t xml:space="preserve"> народов Поволжья (марийцев, мордвы), а по покрою близка к старинным рубашкам степных народностей (башкир, казахов, каракалпаков и др.). Возможно, эта рубашка попала к чувашам от булгар, ибо наличие ее в старину отмечается некоторыми авторами и для казанских татар, для которых булгары являются также одними из предков. 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В планировке усадьбы определенно пережитком, заимствованным от пришлых кочевых предков, является стремление низовых чувашей отделить дом от надворных построек, оставляя в соединении с домом иногда только клеть. От них же взят головной убор чувашских женщин в виде полотенца (</w:t>
      </w:r>
      <w:proofErr w:type="spellStart"/>
      <w:r w:rsidRPr="0085762C">
        <w:rPr>
          <w:rFonts w:cs="Times New Roman"/>
          <w:sz w:val="28"/>
          <w:szCs w:val="28"/>
        </w:rPr>
        <w:t>сарпан</w:t>
      </w:r>
      <w:proofErr w:type="spellEnd"/>
      <w:r w:rsidRPr="0085762C">
        <w:rPr>
          <w:rFonts w:cs="Times New Roman"/>
          <w:sz w:val="28"/>
          <w:szCs w:val="28"/>
        </w:rPr>
        <w:t xml:space="preserve">), которым покрывается голова, шея и значительная часть спины. Этот убор аналогичен </w:t>
      </w:r>
      <w:proofErr w:type="gramStart"/>
      <w:r w:rsidRPr="0085762C">
        <w:rPr>
          <w:rFonts w:cs="Times New Roman"/>
          <w:sz w:val="28"/>
          <w:szCs w:val="28"/>
        </w:rPr>
        <w:t>старинному</w:t>
      </w:r>
      <w:proofErr w:type="gramEnd"/>
      <w:r w:rsidRPr="0085762C">
        <w:rPr>
          <w:rFonts w:cs="Times New Roman"/>
          <w:sz w:val="28"/>
          <w:szCs w:val="28"/>
        </w:rPr>
        <w:t xml:space="preserve"> казанско-татарскому </w:t>
      </w:r>
      <w:proofErr w:type="spellStart"/>
      <w:r w:rsidRPr="0085762C">
        <w:rPr>
          <w:rFonts w:cs="Times New Roman"/>
          <w:sz w:val="28"/>
          <w:szCs w:val="28"/>
        </w:rPr>
        <w:t>тастару</w:t>
      </w:r>
      <w:proofErr w:type="spellEnd"/>
      <w:r w:rsidRPr="0085762C">
        <w:rPr>
          <w:rFonts w:cs="Times New Roman"/>
          <w:sz w:val="28"/>
          <w:szCs w:val="28"/>
        </w:rPr>
        <w:t xml:space="preserve"> и близок к головным повязкам казахских женщин. Характерно, что по мере движения к северо-западу </w:t>
      </w:r>
      <w:proofErr w:type="spellStart"/>
      <w:r w:rsidRPr="0085762C">
        <w:rPr>
          <w:rFonts w:cs="Times New Roman"/>
          <w:sz w:val="28"/>
          <w:szCs w:val="28"/>
        </w:rPr>
        <w:t>сарпан</w:t>
      </w:r>
      <w:proofErr w:type="spellEnd"/>
      <w:r w:rsidRPr="0085762C">
        <w:rPr>
          <w:rFonts w:cs="Times New Roman"/>
          <w:sz w:val="28"/>
          <w:szCs w:val="28"/>
        </w:rPr>
        <w:t xml:space="preserve"> постепенно уменьшается и начинает закрывать только шею в области горла и спину, поддерживаясь на голове особым приспособлением — </w:t>
      </w:r>
      <w:proofErr w:type="spellStart"/>
      <w:r w:rsidRPr="0085762C">
        <w:rPr>
          <w:rFonts w:cs="Times New Roman"/>
          <w:sz w:val="28"/>
          <w:szCs w:val="28"/>
        </w:rPr>
        <w:t>масмак</w:t>
      </w:r>
      <w:proofErr w:type="spellEnd"/>
      <w:r w:rsidRPr="0085762C">
        <w:rPr>
          <w:rFonts w:cs="Times New Roman"/>
          <w:sz w:val="28"/>
          <w:szCs w:val="28"/>
        </w:rPr>
        <w:t xml:space="preserve">. Подобной головной повязки нет ни у одной современной </w:t>
      </w:r>
      <w:proofErr w:type="spellStart"/>
      <w:r w:rsidRPr="0085762C">
        <w:rPr>
          <w:rFonts w:cs="Times New Roman"/>
          <w:sz w:val="28"/>
          <w:szCs w:val="28"/>
        </w:rPr>
        <w:t>финноязычной</w:t>
      </w:r>
      <w:proofErr w:type="spellEnd"/>
      <w:r w:rsidRPr="0085762C">
        <w:rPr>
          <w:rFonts w:cs="Times New Roman"/>
          <w:sz w:val="28"/>
          <w:szCs w:val="28"/>
        </w:rPr>
        <w:t xml:space="preserve"> народности, кроме горных и части луговых м</w:t>
      </w:r>
      <w:r w:rsidR="0085762C" w:rsidRPr="0085762C">
        <w:rPr>
          <w:rFonts w:cs="Times New Roman"/>
          <w:sz w:val="28"/>
          <w:szCs w:val="28"/>
        </w:rPr>
        <w:t>арийцев</w:t>
      </w:r>
      <w:r w:rsidRPr="0085762C">
        <w:rPr>
          <w:rFonts w:cs="Times New Roman"/>
          <w:sz w:val="28"/>
          <w:szCs w:val="28"/>
        </w:rPr>
        <w:t xml:space="preserve">, которые, несомненно, заимствовали ее от чувашей. Определенно не местным является женский твердый убор </w:t>
      </w:r>
      <w:proofErr w:type="spellStart"/>
      <w:r w:rsidRPr="0085762C">
        <w:rPr>
          <w:rFonts w:cs="Times New Roman"/>
          <w:sz w:val="28"/>
          <w:szCs w:val="28"/>
        </w:rPr>
        <w:t>хушпу</w:t>
      </w:r>
      <w:proofErr w:type="spellEnd"/>
      <w:r w:rsidRPr="0085762C">
        <w:rPr>
          <w:rFonts w:cs="Times New Roman"/>
          <w:sz w:val="28"/>
          <w:szCs w:val="28"/>
        </w:rPr>
        <w:t>, который почти в таком же виде имеется у башкир </w:t>
      </w:r>
      <w:r w:rsidRPr="0085762C">
        <w:rPr>
          <w:rFonts w:cs="Times New Roman"/>
          <w:sz w:val="28"/>
          <w:szCs w:val="28"/>
          <w:vertAlign w:val="superscript"/>
        </w:rPr>
        <w:t>31</w:t>
      </w:r>
      <w:r w:rsidRPr="0085762C">
        <w:rPr>
          <w:rFonts w:cs="Times New Roman"/>
          <w:sz w:val="28"/>
          <w:szCs w:val="28"/>
        </w:rPr>
        <w:t xml:space="preserve">, а в несколько измененном и у казахов. Был близок к этому твердый головной убор и у казанских татарок. К той же группе надо отнести и девичий головной убор — </w:t>
      </w:r>
      <w:proofErr w:type="spellStart"/>
      <w:r w:rsidRPr="0085762C">
        <w:rPr>
          <w:rFonts w:cs="Times New Roman"/>
          <w:sz w:val="28"/>
          <w:szCs w:val="28"/>
        </w:rPr>
        <w:t>тухья</w:t>
      </w:r>
      <w:proofErr w:type="spellEnd"/>
      <w:r w:rsidRPr="0085762C">
        <w:rPr>
          <w:rFonts w:cs="Times New Roman"/>
          <w:sz w:val="28"/>
          <w:szCs w:val="28"/>
        </w:rPr>
        <w:t xml:space="preserve">. Характерно, что </w:t>
      </w:r>
      <w:proofErr w:type="spellStart"/>
      <w:r w:rsidRPr="0085762C">
        <w:rPr>
          <w:rFonts w:cs="Times New Roman"/>
          <w:sz w:val="28"/>
          <w:szCs w:val="28"/>
        </w:rPr>
        <w:t>хушпу</w:t>
      </w:r>
      <w:proofErr w:type="spellEnd"/>
      <w:r w:rsidRPr="0085762C">
        <w:rPr>
          <w:rFonts w:cs="Times New Roman"/>
          <w:sz w:val="28"/>
          <w:szCs w:val="28"/>
        </w:rPr>
        <w:t xml:space="preserve"> на северо-западе (у </w:t>
      </w:r>
      <w:proofErr w:type="spellStart"/>
      <w:r w:rsidRPr="0085762C">
        <w:rPr>
          <w:rFonts w:cs="Times New Roman"/>
          <w:sz w:val="28"/>
          <w:szCs w:val="28"/>
        </w:rPr>
        <w:t>вирьял</w:t>
      </w:r>
      <w:proofErr w:type="spellEnd"/>
      <w:r w:rsidRPr="0085762C">
        <w:rPr>
          <w:rFonts w:cs="Times New Roman"/>
          <w:sz w:val="28"/>
          <w:szCs w:val="28"/>
        </w:rPr>
        <w:t xml:space="preserve">) становится ниже и превращается почти в головную повязку, а </w:t>
      </w:r>
      <w:proofErr w:type="spellStart"/>
      <w:r w:rsidRPr="0085762C">
        <w:rPr>
          <w:rFonts w:cs="Times New Roman"/>
          <w:sz w:val="28"/>
          <w:szCs w:val="28"/>
        </w:rPr>
        <w:t>тухья</w:t>
      </w:r>
      <w:proofErr w:type="spellEnd"/>
      <w:r w:rsidRPr="0085762C">
        <w:rPr>
          <w:rFonts w:cs="Times New Roman"/>
          <w:sz w:val="28"/>
          <w:szCs w:val="28"/>
        </w:rPr>
        <w:t xml:space="preserve"> почти исчезает. Вероятно, степного же </w:t>
      </w:r>
      <w:r w:rsidRPr="0085762C">
        <w:rPr>
          <w:rFonts w:cs="Times New Roman"/>
          <w:sz w:val="28"/>
          <w:szCs w:val="28"/>
        </w:rPr>
        <w:lastRenderedPageBreak/>
        <w:t>происхождения и перевязь (</w:t>
      </w:r>
      <w:proofErr w:type="spellStart"/>
      <w:r w:rsidRPr="0085762C">
        <w:rPr>
          <w:rFonts w:cs="Times New Roman"/>
          <w:sz w:val="28"/>
          <w:szCs w:val="28"/>
        </w:rPr>
        <w:t>теветь</w:t>
      </w:r>
      <w:proofErr w:type="spellEnd"/>
      <w:r w:rsidRPr="0085762C">
        <w:rPr>
          <w:rFonts w:cs="Times New Roman"/>
          <w:sz w:val="28"/>
          <w:szCs w:val="28"/>
        </w:rPr>
        <w:t>), которая имеется у татар, башкир и некоторых других тюркских и монгольских народностей.</w:t>
      </w:r>
      <w:r w:rsidR="0085762C" w:rsidRPr="0085762C">
        <w:rPr>
          <w:rStyle w:val="a5"/>
          <w:rFonts w:cs="Times New Roman"/>
          <w:sz w:val="28"/>
          <w:szCs w:val="28"/>
        </w:rPr>
        <w:footnoteReference w:id="5"/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В питании, вероятно, занесены со стороны запускание в бульон крупных кусочков теста (дамах), чаще распространенное у </w:t>
      </w:r>
      <w:proofErr w:type="spellStart"/>
      <w:r w:rsidRPr="0085762C">
        <w:rPr>
          <w:rFonts w:cs="Times New Roman"/>
          <w:sz w:val="28"/>
          <w:szCs w:val="28"/>
        </w:rPr>
        <w:t>анатри</w:t>
      </w:r>
      <w:proofErr w:type="spellEnd"/>
      <w:r w:rsidRPr="0085762C">
        <w:rPr>
          <w:rFonts w:cs="Times New Roman"/>
          <w:sz w:val="28"/>
          <w:szCs w:val="28"/>
        </w:rPr>
        <w:t>, а также изготовление особых сортов домашней колбасы (</w:t>
      </w:r>
      <w:proofErr w:type="spellStart"/>
      <w:r w:rsidRPr="0085762C">
        <w:rPr>
          <w:rFonts w:cs="Times New Roman"/>
          <w:sz w:val="28"/>
          <w:szCs w:val="28"/>
        </w:rPr>
        <w:t>шартан</w:t>
      </w:r>
      <w:proofErr w:type="spellEnd"/>
      <w:r w:rsidRPr="0085762C">
        <w:rPr>
          <w:rFonts w:cs="Times New Roman"/>
          <w:sz w:val="28"/>
          <w:szCs w:val="28"/>
        </w:rPr>
        <w:t xml:space="preserve"> и </w:t>
      </w:r>
      <w:proofErr w:type="spellStart"/>
      <w:r w:rsidRPr="0085762C">
        <w:rPr>
          <w:rFonts w:cs="Times New Roman"/>
          <w:sz w:val="28"/>
          <w:szCs w:val="28"/>
        </w:rPr>
        <w:t>тултармаш</w:t>
      </w:r>
      <w:proofErr w:type="spellEnd"/>
      <w:r w:rsidRPr="0085762C">
        <w:rPr>
          <w:rFonts w:cs="Times New Roman"/>
          <w:sz w:val="28"/>
          <w:szCs w:val="28"/>
        </w:rPr>
        <w:t xml:space="preserve">), аналоги которых имеются у степных народов. </w:t>
      </w:r>
      <w:proofErr w:type="gramStart"/>
      <w:r w:rsidRPr="0085762C">
        <w:rPr>
          <w:rFonts w:cs="Times New Roman"/>
          <w:sz w:val="28"/>
          <w:szCs w:val="28"/>
        </w:rPr>
        <w:t>Широко распространен у всех кочевых народностей напиток айран в виде растворенного в воде сыра или кислого молока, а у полуоседлых, изготовляющих масло, и в виде пахтанья.</w:t>
      </w:r>
      <w:proofErr w:type="gramEnd"/>
      <w:r w:rsidRPr="0085762C">
        <w:rPr>
          <w:rFonts w:cs="Times New Roman"/>
          <w:sz w:val="28"/>
          <w:szCs w:val="28"/>
        </w:rPr>
        <w:t xml:space="preserve"> Пахтанье, под названием </w:t>
      </w:r>
      <w:proofErr w:type="spellStart"/>
      <w:r w:rsidRPr="0085762C">
        <w:rPr>
          <w:rFonts w:cs="Times New Roman"/>
          <w:sz w:val="28"/>
          <w:szCs w:val="28"/>
        </w:rPr>
        <w:t>уйран</w:t>
      </w:r>
      <w:proofErr w:type="spellEnd"/>
      <w:r w:rsidRPr="0085762C">
        <w:rPr>
          <w:rFonts w:cs="Times New Roman"/>
          <w:sz w:val="28"/>
          <w:szCs w:val="28"/>
        </w:rPr>
        <w:t>, является обычным напитком и у чувашей.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В утвари унаследованы от кочевников кожаные сумы и мешки (</w:t>
      </w:r>
      <w:proofErr w:type="spellStart"/>
      <w:r w:rsidRPr="0085762C">
        <w:rPr>
          <w:rFonts w:cs="Times New Roman"/>
          <w:sz w:val="28"/>
          <w:szCs w:val="28"/>
        </w:rPr>
        <w:t>хаман</w:t>
      </w:r>
      <w:proofErr w:type="spellEnd"/>
      <w:r w:rsidRPr="0085762C">
        <w:rPr>
          <w:rFonts w:cs="Times New Roman"/>
          <w:sz w:val="28"/>
          <w:szCs w:val="28"/>
        </w:rPr>
        <w:t xml:space="preserve"> и </w:t>
      </w:r>
      <w:proofErr w:type="spellStart"/>
      <w:r w:rsidRPr="0085762C">
        <w:rPr>
          <w:rFonts w:cs="Times New Roman"/>
          <w:sz w:val="28"/>
          <w:szCs w:val="28"/>
        </w:rPr>
        <w:t>такмак</w:t>
      </w:r>
      <w:proofErr w:type="spellEnd"/>
      <w:r w:rsidRPr="0085762C">
        <w:rPr>
          <w:rFonts w:cs="Times New Roman"/>
          <w:sz w:val="28"/>
          <w:szCs w:val="28"/>
        </w:rPr>
        <w:t>), которые раньше употребляли для перевозки муки и других зерновых продуктов. Сюда же можно отнести и старинный обычай чувашей богато украшать сбрую, распространенный именно у степных народностей.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Несомненно, немало </w:t>
      </w:r>
      <w:proofErr w:type="gramStart"/>
      <w:r w:rsidRPr="0085762C">
        <w:rPr>
          <w:rFonts w:cs="Times New Roman"/>
          <w:sz w:val="28"/>
          <w:szCs w:val="28"/>
        </w:rPr>
        <w:t>пережитков, принесенных с юга форм имеется</w:t>
      </w:r>
      <w:proofErr w:type="gramEnd"/>
      <w:r w:rsidRPr="0085762C">
        <w:rPr>
          <w:rFonts w:cs="Times New Roman"/>
          <w:sz w:val="28"/>
          <w:szCs w:val="28"/>
        </w:rPr>
        <w:t xml:space="preserve"> и в общественных, а также семейно-родственных отношениях у чувашей, в обрядах и верованиях, но они пока слабо изучены со стороны их генезиса. Можно только уверенно сказать, что в брачных отношениях к таковым относится обычай уплаты определенной суммы за девушку (</w:t>
      </w:r>
      <w:proofErr w:type="spellStart"/>
      <w:r w:rsidRPr="0085762C">
        <w:rPr>
          <w:rFonts w:cs="Times New Roman"/>
          <w:sz w:val="28"/>
          <w:szCs w:val="28"/>
        </w:rPr>
        <w:t>холым</w:t>
      </w:r>
      <w:proofErr w:type="spellEnd"/>
      <w:r w:rsidRPr="0085762C">
        <w:rPr>
          <w:rFonts w:cs="Times New Roman"/>
          <w:sz w:val="28"/>
          <w:szCs w:val="28"/>
        </w:rPr>
        <w:t xml:space="preserve">). То же происхождение имеет и чувашский праздник </w:t>
      </w:r>
      <w:proofErr w:type="gramStart"/>
      <w:r w:rsidRPr="0085762C">
        <w:rPr>
          <w:rFonts w:cs="Times New Roman"/>
          <w:sz w:val="28"/>
          <w:szCs w:val="28"/>
        </w:rPr>
        <w:t>ага-туй</w:t>
      </w:r>
      <w:proofErr w:type="gramEnd"/>
      <w:r w:rsidRPr="0085762C">
        <w:rPr>
          <w:rFonts w:cs="Times New Roman"/>
          <w:sz w:val="28"/>
          <w:szCs w:val="28"/>
        </w:rPr>
        <w:t>, аналогичный сабан-тую кочевых народов, перешедших к земледелию (казанских татар, башкир и др.), а также старинное сказание о великанах, в котором как бы отражается встреча степных богатырей-воинов с земледельцами. Не местными пережитками являются отмечаемый этнографами старинный обычай ставить дома входом на восток и моления на восток.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Полученным от булгар и также, возможно, принесенным последними в край считается обычай для выражения особой почтительности снимать головной убор и класть его себе подмышку. Этот прием описан ибн-</w:t>
      </w:r>
      <w:proofErr w:type="spellStart"/>
      <w:r w:rsidRPr="0085762C">
        <w:rPr>
          <w:rFonts w:cs="Times New Roman"/>
          <w:sz w:val="28"/>
          <w:szCs w:val="28"/>
        </w:rPr>
        <w:t>Фадланом</w:t>
      </w:r>
      <w:proofErr w:type="spellEnd"/>
      <w:r w:rsidRPr="0085762C">
        <w:rPr>
          <w:rFonts w:cs="Times New Roman"/>
          <w:sz w:val="28"/>
          <w:szCs w:val="28"/>
        </w:rPr>
        <w:t xml:space="preserve"> у древних булгар по отношению к их правителю</w:t>
      </w:r>
      <w:r w:rsidR="0085762C" w:rsidRPr="0085762C">
        <w:rPr>
          <w:rFonts w:cs="Times New Roman"/>
          <w:sz w:val="28"/>
          <w:szCs w:val="28"/>
        </w:rPr>
        <w:t>.</w:t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lastRenderedPageBreak/>
        <w:t>Вполне возможны весьма древние культурные связи предков чувашей и славянских племен. Славянские культурные формы могли попадать к ним и через булгар, живших в Приазовье в непосредственной близости со славянами (</w:t>
      </w:r>
      <w:proofErr w:type="spellStart"/>
      <w:r w:rsidRPr="0085762C">
        <w:rPr>
          <w:rFonts w:cs="Times New Roman"/>
          <w:sz w:val="28"/>
          <w:szCs w:val="28"/>
        </w:rPr>
        <w:t>Тмутараканское</w:t>
      </w:r>
      <w:proofErr w:type="spellEnd"/>
      <w:r w:rsidRPr="0085762C">
        <w:rPr>
          <w:rFonts w:cs="Times New Roman"/>
          <w:sz w:val="28"/>
          <w:szCs w:val="28"/>
        </w:rPr>
        <w:t xml:space="preserve"> княжество), и через связи, устанавливавшиеся здесь на месте. Славянские купцы ездили в Булгары в X в. По Волге они проезжали и дальше. Во времена Святослава и Владимира Киевская Русь играет большую роль в политической жизни Поволжья. Поэтому непосредственные связи предков чувашей со славянами вполне возможны. Трудно говорить о конкретных влияниях славян того времени, но возможно, что в те времена предки чувашей заимствовали у славян некоторые сельскохозяйственные культуры, как рожь, некоторые культурные элементы, также музыкальный инструмент гусли (</w:t>
      </w:r>
      <w:proofErr w:type="spellStart"/>
      <w:r w:rsidRPr="0085762C">
        <w:rPr>
          <w:rFonts w:cs="Times New Roman"/>
          <w:sz w:val="28"/>
          <w:szCs w:val="28"/>
        </w:rPr>
        <w:t>кёсле</w:t>
      </w:r>
      <w:proofErr w:type="spellEnd"/>
      <w:r w:rsidRPr="0085762C">
        <w:rPr>
          <w:rFonts w:cs="Times New Roman"/>
          <w:sz w:val="28"/>
          <w:szCs w:val="28"/>
        </w:rPr>
        <w:t>) и т. д.</w:t>
      </w:r>
      <w:r w:rsidR="0085762C" w:rsidRPr="0085762C">
        <w:rPr>
          <w:rStyle w:val="a5"/>
          <w:rFonts w:cs="Times New Roman"/>
          <w:sz w:val="28"/>
          <w:szCs w:val="28"/>
        </w:rPr>
        <w:footnoteReference w:id="6"/>
      </w:r>
    </w:p>
    <w:p w:rsidR="006471B7" w:rsidRPr="0085762C" w:rsidRDefault="006471B7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Исходя из изложенного, можно сказать, что быт чувашского народа в основном сформировался к XV в., но и позднее отдельные группы чувашей продолжали сближаться с соседними народностями, создавались перекрестные культурные влияния, которые значительно затрудняют выделение древних бытовых форм. Некоторые из них, как марийское и татарское, имеют значение в быту лишь отдельных групп чувашей, а другие, как мощное влияние русского народа, отражаются в быту всех чувашей, входя в состав их национальной культуры.</w:t>
      </w:r>
    </w:p>
    <w:p w:rsidR="00022000" w:rsidRDefault="00022000" w:rsidP="00022000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022000" w:rsidRDefault="00022000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6471B7" w:rsidRPr="0085762C" w:rsidRDefault="0085762C" w:rsidP="0002200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5762C">
        <w:rPr>
          <w:rFonts w:cs="Times New Roman"/>
          <w:b/>
          <w:sz w:val="28"/>
          <w:szCs w:val="28"/>
        </w:rPr>
        <w:lastRenderedPageBreak/>
        <w:t>СПИСОК ЛИТЕРАТУРЫ</w:t>
      </w:r>
    </w:p>
    <w:p w:rsidR="0044661B" w:rsidRPr="0085762C" w:rsidRDefault="0085762C" w:rsidP="0085762C">
      <w:pPr>
        <w:pStyle w:val="aa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5762C">
        <w:rPr>
          <w:rFonts w:cs="Times New Roman"/>
          <w:sz w:val="28"/>
          <w:szCs w:val="28"/>
        </w:rPr>
        <w:t>Ашмарин</w:t>
      </w:r>
      <w:proofErr w:type="spellEnd"/>
      <w:r w:rsidRPr="0085762C">
        <w:rPr>
          <w:rFonts w:cs="Times New Roman"/>
          <w:sz w:val="28"/>
          <w:szCs w:val="28"/>
        </w:rPr>
        <w:t xml:space="preserve"> Н.И., Болгары и чуваши, Казань, 1902.</w:t>
      </w:r>
    </w:p>
    <w:p w:rsidR="0085762C" w:rsidRPr="0085762C" w:rsidRDefault="0085762C" w:rsidP="0085762C">
      <w:pPr>
        <w:pStyle w:val="aa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Георги И.Г., Описание всех обитающих в Российском государстве народов..., СПб</w:t>
      </w:r>
      <w:proofErr w:type="gramStart"/>
      <w:r w:rsidRPr="0085762C">
        <w:rPr>
          <w:rFonts w:cs="Times New Roman"/>
          <w:sz w:val="28"/>
          <w:szCs w:val="28"/>
        </w:rPr>
        <w:t xml:space="preserve">., </w:t>
      </w:r>
      <w:proofErr w:type="gramEnd"/>
      <w:r w:rsidRPr="0085762C">
        <w:rPr>
          <w:rFonts w:cs="Times New Roman"/>
          <w:sz w:val="28"/>
          <w:szCs w:val="28"/>
        </w:rPr>
        <w:t>1799.</w:t>
      </w:r>
    </w:p>
    <w:p w:rsidR="0085762C" w:rsidRPr="0085762C" w:rsidRDefault="0085762C" w:rsidP="0085762C">
      <w:pPr>
        <w:pStyle w:val="aa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 xml:space="preserve">Егерев В.В., Самобытное расселение народностей Казанского края. Вестник </w:t>
      </w:r>
      <w:proofErr w:type="gramStart"/>
      <w:r w:rsidRPr="0085762C">
        <w:rPr>
          <w:rFonts w:cs="Times New Roman"/>
          <w:sz w:val="28"/>
          <w:szCs w:val="28"/>
        </w:rPr>
        <w:t>Научного</w:t>
      </w:r>
      <w:proofErr w:type="gramEnd"/>
      <w:r w:rsidRPr="0085762C">
        <w:rPr>
          <w:rFonts w:cs="Times New Roman"/>
          <w:sz w:val="28"/>
          <w:szCs w:val="28"/>
        </w:rPr>
        <w:t xml:space="preserve"> об-</w:t>
      </w:r>
      <w:proofErr w:type="spellStart"/>
      <w:r w:rsidRPr="0085762C">
        <w:rPr>
          <w:rFonts w:cs="Times New Roman"/>
          <w:sz w:val="28"/>
          <w:szCs w:val="28"/>
        </w:rPr>
        <w:t>ва</w:t>
      </w:r>
      <w:proofErr w:type="spellEnd"/>
      <w:r w:rsidRPr="0085762C">
        <w:rPr>
          <w:rFonts w:cs="Times New Roman"/>
          <w:sz w:val="28"/>
          <w:szCs w:val="28"/>
        </w:rPr>
        <w:t xml:space="preserve"> </w:t>
      </w:r>
      <w:proofErr w:type="spellStart"/>
      <w:r w:rsidRPr="0085762C">
        <w:rPr>
          <w:rFonts w:cs="Times New Roman"/>
          <w:sz w:val="28"/>
          <w:szCs w:val="28"/>
        </w:rPr>
        <w:t>татароведения</w:t>
      </w:r>
      <w:proofErr w:type="spellEnd"/>
      <w:r w:rsidRPr="0085762C">
        <w:rPr>
          <w:rFonts w:cs="Times New Roman"/>
          <w:sz w:val="28"/>
          <w:szCs w:val="28"/>
        </w:rPr>
        <w:t>, Казань, 1928, № 8.</w:t>
      </w:r>
    </w:p>
    <w:p w:rsidR="0085762C" w:rsidRPr="0085762C" w:rsidRDefault="0085762C" w:rsidP="0085762C">
      <w:pPr>
        <w:pStyle w:val="aa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Смирнов А.П., Древняя история чувашского народа, Чебоксары, 1948. С.69.</w:t>
      </w:r>
    </w:p>
    <w:p w:rsidR="0085762C" w:rsidRPr="0085762C" w:rsidRDefault="0085762C" w:rsidP="0085762C">
      <w:pPr>
        <w:pStyle w:val="aa"/>
        <w:numPr>
          <w:ilvl w:val="0"/>
          <w:numId w:val="6"/>
        </w:num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5762C">
        <w:rPr>
          <w:rFonts w:cs="Times New Roman"/>
          <w:sz w:val="28"/>
          <w:szCs w:val="28"/>
        </w:rPr>
        <w:t>Третьяков П.Н., Памятники древней истории Чувашского Поволжья, Чебоксары, 1948.</w:t>
      </w: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4661B" w:rsidRPr="0085762C" w:rsidRDefault="0044661B" w:rsidP="0085762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44661B" w:rsidRPr="0085762C" w:rsidSect="00934E2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36" w:rsidRDefault="00D55B36" w:rsidP="00724188">
      <w:pPr>
        <w:spacing w:after="0" w:line="240" w:lineRule="auto"/>
      </w:pPr>
      <w:r>
        <w:separator/>
      </w:r>
    </w:p>
  </w:endnote>
  <w:endnote w:type="continuationSeparator" w:id="0">
    <w:p w:rsidR="00D55B36" w:rsidRDefault="00D55B36" w:rsidP="0072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C" w:rsidRDefault="0085762C">
    <w:pPr>
      <w:pStyle w:val="a8"/>
      <w:jc w:val="center"/>
    </w:pPr>
  </w:p>
  <w:p w:rsidR="00934E2A" w:rsidRDefault="00934E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21461"/>
      <w:docPartObj>
        <w:docPartGallery w:val="Page Numbers (Bottom of Page)"/>
        <w:docPartUnique/>
      </w:docPartObj>
    </w:sdtPr>
    <w:sdtContent>
      <w:p w:rsidR="0085762C" w:rsidRDefault="008576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00">
          <w:rPr>
            <w:noProof/>
          </w:rPr>
          <w:t>2</w:t>
        </w:r>
        <w:r>
          <w:fldChar w:fldCharType="end"/>
        </w:r>
      </w:p>
    </w:sdtContent>
  </w:sdt>
  <w:p w:rsidR="0085762C" w:rsidRDefault="008576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36" w:rsidRDefault="00D55B36" w:rsidP="00724188">
      <w:pPr>
        <w:spacing w:after="0" w:line="240" w:lineRule="auto"/>
      </w:pPr>
      <w:r>
        <w:separator/>
      </w:r>
    </w:p>
  </w:footnote>
  <w:footnote w:type="continuationSeparator" w:id="0">
    <w:p w:rsidR="00D55B36" w:rsidRDefault="00D55B36" w:rsidP="00724188">
      <w:pPr>
        <w:spacing w:after="0" w:line="240" w:lineRule="auto"/>
      </w:pPr>
      <w:r>
        <w:continuationSeparator/>
      </w:r>
    </w:p>
  </w:footnote>
  <w:footnote w:id="1">
    <w:p w:rsidR="006471B7" w:rsidRDefault="006471B7">
      <w:pPr>
        <w:pStyle w:val="a3"/>
      </w:pPr>
      <w:r>
        <w:rPr>
          <w:rStyle w:val="a5"/>
        </w:rPr>
        <w:footnoteRef/>
      </w:r>
      <w:r>
        <w:t xml:space="preserve"> </w:t>
      </w:r>
      <w:r w:rsidRPr="006471B7">
        <w:t>Третьяков</w:t>
      </w:r>
      <w:r>
        <w:t xml:space="preserve"> П.Н.</w:t>
      </w:r>
      <w:r w:rsidRPr="006471B7">
        <w:t>, Памятники древней истории Чувашского Поволжья, Чебоксары, 1948.</w:t>
      </w:r>
      <w:r>
        <w:t xml:space="preserve"> С.23.</w:t>
      </w:r>
    </w:p>
  </w:footnote>
  <w:footnote w:id="2">
    <w:p w:rsidR="006471B7" w:rsidRDefault="006471B7" w:rsidP="006471B7">
      <w:pPr>
        <w:pStyle w:val="a3"/>
      </w:pPr>
      <w:r>
        <w:rPr>
          <w:rStyle w:val="a5"/>
        </w:rPr>
        <w:footnoteRef/>
      </w:r>
      <w:r>
        <w:t xml:space="preserve"> Смирнов А.П.</w:t>
      </w:r>
      <w:r>
        <w:t>, Древ</w:t>
      </w:r>
      <w:r>
        <w:t>н</w:t>
      </w:r>
      <w:r>
        <w:t>яя история чувашского народа, Чебоксары, 1948.</w:t>
      </w:r>
      <w:r>
        <w:t xml:space="preserve"> С.69.</w:t>
      </w:r>
    </w:p>
  </w:footnote>
  <w:footnote w:id="3">
    <w:p w:rsidR="0085762C" w:rsidRDefault="0085762C">
      <w:pPr>
        <w:pStyle w:val="a3"/>
      </w:pPr>
      <w:r>
        <w:rPr>
          <w:rStyle w:val="a5"/>
        </w:rPr>
        <w:footnoteRef/>
      </w:r>
      <w:r>
        <w:t xml:space="preserve"> </w:t>
      </w:r>
      <w:r w:rsidRPr="0085762C">
        <w:t>Третьяков П.Н., Памятники древней истории Чувашского Поволжья, Чебоксары, 1948.</w:t>
      </w:r>
      <w:r>
        <w:t xml:space="preserve"> С.69.</w:t>
      </w:r>
    </w:p>
  </w:footnote>
  <w:footnote w:id="4">
    <w:p w:rsidR="0085762C" w:rsidRDefault="0085762C">
      <w:pPr>
        <w:pStyle w:val="a3"/>
      </w:pPr>
      <w:r>
        <w:rPr>
          <w:rStyle w:val="a5"/>
        </w:rPr>
        <w:footnoteRef/>
      </w:r>
      <w:r>
        <w:t xml:space="preserve"> </w:t>
      </w:r>
      <w:r w:rsidRPr="0085762C">
        <w:t>Егерев</w:t>
      </w:r>
      <w:r>
        <w:t xml:space="preserve"> В.В.</w:t>
      </w:r>
      <w:r w:rsidRPr="0085762C">
        <w:t xml:space="preserve">, Самобытное расселение народностей Казанского края. Вестник </w:t>
      </w:r>
      <w:proofErr w:type="gramStart"/>
      <w:r w:rsidRPr="0085762C">
        <w:t>Научного</w:t>
      </w:r>
      <w:proofErr w:type="gramEnd"/>
      <w:r w:rsidRPr="0085762C">
        <w:t xml:space="preserve"> об-</w:t>
      </w:r>
      <w:proofErr w:type="spellStart"/>
      <w:r w:rsidRPr="0085762C">
        <w:t>ва</w:t>
      </w:r>
      <w:proofErr w:type="spellEnd"/>
      <w:r w:rsidRPr="0085762C">
        <w:t xml:space="preserve"> </w:t>
      </w:r>
      <w:proofErr w:type="spellStart"/>
      <w:r w:rsidRPr="0085762C">
        <w:t>татароведения</w:t>
      </w:r>
      <w:proofErr w:type="spellEnd"/>
      <w:r w:rsidRPr="0085762C">
        <w:t>, Казань, 1928, № 8.</w:t>
      </w:r>
    </w:p>
  </w:footnote>
  <w:footnote w:id="5">
    <w:p w:rsidR="0085762C" w:rsidRDefault="0085762C">
      <w:pPr>
        <w:pStyle w:val="a3"/>
      </w:pPr>
      <w:r>
        <w:rPr>
          <w:rStyle w:val="a5"/>
        </w:rPr>
        <w:footnoteRef/>
      </w:r>
      <w:r>
        <w:t xml:space="preserve"> </w:t>
      </w:r>
      <w:r w:rsidRPr="0085762C">
        <w:t>Георги</w:t>
      </w:r>
      <w:r>
        <w:t xml:space="preserve"> И.Г.</w:t>
      </w:r>
      <w:r w:rsidRPr="0085762C">
        <w:t>, Описание всех обитающих в Российском государстве народов..., СПб</w:t>
      </w:r>
      <w:proofErr w:type="gramStart"/>
      <w:r w:rsidRPr="0085762C">
        <w:t xml:space="preserve">., </w:t>
      </w:r>
      <w:proofErr w:type="gramEnd"/>
      <w:r w:rsidRPr="0085762C">
        <w:t>1799.</w:t>
      </w:r>
      <w:r>
        <w:t xml:space="preserve"> С.11.</w:t>
      </w:r>
    </w:p>
  </w:footnote>
  <w:footnote w:id="6">
    <w:p w:rsidR="0085762C" w:rsidRDefault="0085762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5762C">
        <w:t>Ашмарин</w:t>
      </w:r>
      <w:proofErr w:type="spellEnd"/>
      <w:r>
        <w:t xml:space="preserve"> Н.И.</w:t>
      </w:r>
      <w:r w:rsidRPr="0085762C">
        <w:t>, Болгары и чуваши, Казань, 1902.</w:t>
      </w:r>
      <w:r>
        <w:t xml:space="preserve"> С.65.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D3D"/>
    <w:multiLevelType w:val="hybridMultilevel"/>
    <w:tmpl w:val="BE9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841B8"/>
    <w:multiLevelType w:val="hybridMultilevel"/>
    <w:tmpl w:val="E518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7A4"/>
    <w:multiLevelType w:val="hybridMultilevel"/>
    <w:tmpl w:val="3DCE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7E7"/>
    <w:multiLevelType w:val="hybridMultilevel"/>
    <w:tmpl w:val="FB48B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03F63"/>
    <w:multiLevelType w:val="multilevel"/>
    <w:tmpl w:val="EE28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231AF"/>
    <w:multiLevelType w:val="hybridMultilevel"/>
    <w:tmpl w:val="9906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A"/>
    <w:rsid w:val="00022000"/>
    <w:rsid w:val="000B5283"/>
    <w:rsid w:val="000C749A"/>
    <w:rsid w:val="00135846"/>
    <w:rsid w:val="00142D3B"/>
    <w:rsid w:val="001448BC"/>
    <w:rsid w:val="001501BB"/>
    <w:rsid w:val="00153A49"/>
    <w:rsid w:val="00231DDD"/>
    <w:rsid w:val="00244383"/>
    <w:rsid w:val="0026703F"/>
    <w:rsid w:val="002824BC"/>
    <w:rsid w:val="00321580"/>
    <w:rsid w:val="003A221C"/>
    <w:rsid w:val="003C7116"/>
    <w:rsid w:val="003D3721"/>
    <w:rsid w:val="0044661B"/>
    <w:rsid w:val="004A37F4"/>
    <w:rsid w:val="004D3190"/>
    <w:rsid w:val="0053201C"/>
    <w:rsid w:val="005A43E7"/>
    <w:rsid w:val="005E2E66"/>
    <w:rsid w:val="00640330"/>
    <w:rsid w:val="006471B7"/>
    <w:rsid w:val="006C7161"/>
    <w:rsid w:val="007076BB"/>
    <w:rsid w:val="00724188"/>
    <w:rsid w:val="0085762C"/>
    <w:rsid w:val="008C0DEF"/>
    <w:rsid w:val="008E3D72"/>
    <w:rsid w:val="00934E2A"/>
    <w:rsid w:val="00967993"/>
    <w:rsid w:val="00973B09"/>
    <w:rsid w:val="009A2F46"/>
    <w:rsid w:val="009E222A"/>
    <w:rsid w:val="00A90743"/>
    <w:rsid w:val="00BF3D79"/>
    <w:rsid w:val="00C364BB"/>
    <w:rsid w:val="00C852E8"/>
    <w:rsid w:val="00CE593B"/>
    <w:rsid w:val="00D55B36"/>
    <w:rsid w:val="00D762DE"/>
    <w:rsid w:val="00E16F4A"/>
    <w:rsid w:val="00EB4EDC"/>
    <w:rsid w:val="00F01FE1"/>
    <w:rsid w:val="00F541CF"/>
    <w:rsid w:val="00F5711B"/>
    <w:rsid w:val="00F85C53"/>
    <w:rsid w:val="00F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B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1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18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18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E2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9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E2A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8C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B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1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18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18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E2A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9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E2A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8C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85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7259">
                      <w:marLeft w:val="0"/>
                      <w:marRight w:val="0"/>
                      <w:marTop w:val="720"/>
                      <w:marBottom w:val="720"/>
                      <w:divBdr>
                        <w:top w:val="dashed" w:sz="6" w:space="12" w:color="CCCCCC"/>
                        <w:left w:val="dashed" w:sz="2" w:space="24" w:color="CCCCCC"/>
                        <w:bottom w:val="dashed" w:sz="6" w:space="12" w:color="CCCCCC"/>
                        <w:right w:val="dashed" w:sz="2" w:space="24" w:color="CCCCCC"/>
                      </w:divBdr>
                    </w:div>
                    <w:div w:id="19619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3898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BC52-2384-4FE6-A942-AF22A82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9</cp:revision>
  <dcterms:created xsi:type="dcterms:W3CDTF">2018-05-05T11:01:00Z</dcterms:created>
  <dcterms:modified xsi:type="dcterms:W3CDTF">2019-01-29T09:36:00Z</dcterms:modified>
</cp:coreProperties>
</file>