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«Березовская средняя общеобразовательная школа»</w:t>
      </w: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Яшалтинского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Калмыкия</w:t>
      </w: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 на тему</w:t>
      </w: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C79" w:rsidRDefault="00C76C79" w:rsidP="00C76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9D2A57">
        <w:rPr>
          <w:rFonts w:ascii="Times New Roman" w:hAnsi="Times New Roman" w:cs="Times New Roman"/>
          <w:b/>
          <w:i/>
          <w:sz w:val="28"/>
          <w:szCs w:val="28"/>
        </w:rPr>
        <w:t>Цаган</w:t>
      </w:r>
      <w:proofErr w:type="spellEnd"/>
      <w:r w:rsidR="009D2A57">
        <w:rPr>
          <w:rFonts w:ascii="Times New Roman" w:hAnsi="Times New Roman" w:cs="Times New Roman"/>
          <w:b/>
          <w:i/>
          <w:sz w:val="28"/>
          <w:szCs w:val="28"/>
        </w:rPr>
        <w:t xml:space="preserve"> Сар – светлый праздник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B22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учащаяся 9 класса</w:t>
      </w:r>
    </w:p>
    <w:p w:rsidR="00B2241B" w:rsidRDefault="00B2241B" w:rsidP="00B22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</w:t>
      </w:r>
    </w:p>
    <w:p w:rsidR="00B2241B" w:rsidRDefault="00B2241B" w:rsidP="00B22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калмыцкого языка и литературы</w:t>
      </w:r>
    </w:p>
    <w:p w:rsidR="00B2241B" w:rsidRDefault="00B2241B" w:rsidP="00B22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B" w:rsidRDefault="00B2241B" w:rsidP="00C76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1DC" w:rsidRPr="00C76C79" w:rsidRDefault="007E11DC" w:rsidP="00B2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41B">
        <w:rPr>
          <w:rFonts w:ascii="Times New Roman" w:hAnsi="Times New Roman" w:cs="Times New Roman"/>
          <w:sz w:val="24"/>
          <w:szCs w:val="24"/>
        </w:rPr>
        <w:t>О празднике «</w:t>
      </w:r>
      <w:proofErr w:type="spellStart"/>
      <w:r w:rsidRPr="00B2241B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B2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1B">
        <w:rPr>
          <w:rFonts w:ascii="Times New Roman" w:hAnsi="Times New Roman" w:cs="Times New Roman"/>
          <w:sz w:val="24"/>
          <w:szCs w:val="24"/>
        </w:rPr>
        <w:t>сар</w:t>
      </w:r>
      <w:proofErr w:type="spellEnd"/>
      <w:r w:rsidRPr="00B2241B">
        <w:rPr>
          <w:rFonts w:ascii="Times New Roman" w:hAnsi="Times New Roman" w:cs="Times New Roman"/>
          <w:sz w:val="24"/>
          <w:szCs w:val="24"/>
        </w:rPr>
        <w:t>» калмыцкий народ сложил легенду.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Когда-то давным-давно в степь пришла беда. От неизвестной болезни целыми семьями стали умирать люди, иногда за одну ночь вымирал </w:t>
      </w:r>
      <w:proofErr w:type="gramStart"/>
      <w:r w:rsidRPr="00C76C79">
        <w:rPr>
          <w:rFonts w:ascii="Times New Roman" w:hAnsi="Times New Roman" w:cs="Times New Roman"/>
          <w:sz w:val="24"/>
          <w:szCs w:val="24"/>
        </w:rPr>
        <w:t>целый</w:t>
      </w:r>
      <w:proofErr w:type="gram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хотон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. А оставшиеся скот и собаки ревели и выли, глядя на небо. Семеро главных лам открыли книгу предсказаний, где было сказано, что страну ждет еще более жестокая кара. У хана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(дьявола) должен родиться сын, который по истечении года будет пожирать людей на земле. Сейчас хан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не женат: не нравится ему ни одна девушка из его страны. Тогда ламы послали во все 99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нутуков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(улусов) представителей, чтобы подобрали самую красивую девушку и привезли на собрание святых. Из 99 девушек ламы отобрали только 7-х и привезли их своему хану, чтобы тот сделал окончательный выбор. Главным критерием отбора была не только красота, но и ум, мудрость, решительность, воля и физическая сила. Из </w:t>
      </w:r>
      <w:proofErr w:type="gramStart"/>
      <w:r w:rsidRPr="00C76C79">
        <w:rPr>
          <w:rFonts w:ascii="Times New Roman" w:hAnsi="Times New Roman" w:cs="Times New Roman"/>
          <w:sz w:val="24"/>
          <w:szCs w:val="24"/>
        </w:rPr>
        <w:t>семерых девушек</w:t>
      </w:r>
      <w:proofErr w:type="gramEnd"/>
      <w:r w:rsidRPr="00C76C79">
        <w:rPr>
          <w:rFonts w:ascii="Times New Roman" w:hAnsi="Times New Roman" w:cs="Times New Roman"/>
          <w:sz w:val="24"/>
          <w:szCs w:val="24"/>
        </w:rPr>
        <w:t xml:space="preserve"> отобрали одну, по имени Окон. Именно она должна была покорить своим умом и красотой не только хана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но и всю страну дьяволов. </w:t>
      </w:r>
      <w:r w:rsidR="0027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Много месяцев пути преодолела храбрая девушка Окон на своей буланой лошади. Она проехала границы трех ханств. Однажды в жаркий полдень она подъехала к небольшому озеру. Напоив коня, решила искупаться. В это время к озеру подъехали пятеро всадников и остановились у того самого места, где на берегу лежала одежда девушки. Окон попросила всадников отъехать, чтобы выйти из озера и одеться. Ее просьба осталась без внимания. Тогда девушка нырнула в глубину озера. Она не появлялась довольно долго, и всадники подумали, что она утонула. По указанию </w:t>
      </w:r>
      <w:proofErr w:type="gramStart"/>
      <w:r w:rsidRPr="00C76C79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C76C79">
        <w:rPr>
          <w:rFonts w:ascii="Times New Roman" w:hAnsi="Times New Roman" w:cs="Times New Roman"/>
          <w:sz w:val="24"/>
          <w:szCs w:val="24"/>
        </w:rPr>
        <w:t xml:space="preserve"> один из них нырнул, чтобы спасти девушку. Под водой Окон увидела человека, плывущего к ней. Когда он подплыл, Окон схватила его за щиколотку и, перевернув, выбросила на поверхность озера. Ошеломленные силой, ловкостью, дерзостью девушки, отозвав опозорившегося спутника, всадники отъехали в сторону. За это время девушка вышла из воды и оделась. Только тогда к ней подъехал один из всадников и сказал: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– Я хан этой страны. Я никогда в жизни ни у кого ничего не просил, а сейчас я прошу тебя ехать с нами в мой дворец.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– Это плохо, – ответила Окон. – Если человек никогда ни о чем не просит других, то он ничего не может дать другим. Считать, что все обязаны перед кем-то, ошибочно. Каждый человек обязан перед другими. Ведь человек рождается на земле, чтобы помогать друг другу. А человека, который ничего не берет у других, не бывает.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– Как так! – взорвался хан. – Я никогда ничего не просил у других! Только давал! У меня есть все, и просить ни у кого не собираюсь.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– Хорошо, – мягко продолжила девушка. – Но вот, например, язык, на котором вы говорите, придуман ведь не вами. Его дали вам ваши родители и те, с кем вы общаетесь.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Хан был разгневан как никогда. Это был первый случай в его жизни, когда с ним спорили и возражали. Но нежное лицо, мудрые глаза и меткие, убедительные слова девушки так подействовали на хана, что он готов был упасть к ее ногам и просить прощения. И хан повторил свое обращение к девушке, но совсем тихо, почти шепотом. Девушка вскочила на свою буланую лошадь и последовала за ханом.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Вскоре Окон стала царицей страны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>. За время своего пребывания в этой стране она превратила большинство ее жителей в добрых, преданных истинной вере людей, подавив их злые инстинкты.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О ее уме, красоте, добродетельных поступках распространялись легенды. Окон усмирила хана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и в положенное время родила ему сына, чем совсем покорила его жестокое сердце.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Но она не забывала об обязательствах перед своим народом и всегда помнила, что ребенок, рожденный от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мангуса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ступив ногами на землю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станет человеконенавистником (в предсказании говорилось, что если он ступит ногами на землю своей матери, то он станет другим человеком). Поэтому Окон стала готовиться к побегу. Держа в одной руке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Очир-вань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(меч), в другой – повод буланого коня, а ребенка зажав в зубах, она бежала ночью.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Мангусы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бросились в погоню. Когда большая группа преследователей стала настигать Окон, она за хвостом буланого коня создала кромешную тьму, и враги немного отстали. Через некоторое время лавина всадников вновь настигает ее. Тогда она ослепила преследователей светом, </w:t>
      </w:r>
      <w:r w:rsidRPr="00C76C79">
        <w:rPr>
          <w:rFonts w:ascii="Times New Roman" w:hAnsi="Times New Roman" w:cs="Times New Roman"/>
          <w:sz w:val="24"/>
          <w:szCs w:val="24"/>
        </w:rPr>
        <w:lastRenderedPageBreak/>
        <w:t xml:space="preserve">равным тысячам солнц. Летит буланый конь, а на нем Окон со страшным, обезображенным от напряжения лицом, а в зубах – ребенок!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И, наконец, первого числа первого весеннего месяца, на утренней заре, Окон делает последнее усилие и отрывается от преследователей. Так девушка Окон становится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Окон-Тенгри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>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В память об этом событии, чтобы вдохновить ее в единоборстве с врагами, ежегодно во всех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хурулах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служится всеобщий всенощный молебен. Богиня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Окон-Тенгри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– покровительница калмыцкого народа. Взывая к Ней, народ просит о заступничестве, чтобы Она проявила активность и принесла людям мир, покой и счастье.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– один из самых любимых национальных праздников нашего народа. Издревле калмыки почитали его, как праздник наступления весны, пробуждения природы. С наступлением весны у калмыков заканчивалась трудная зимовка, появлялась зеленая трава в степи, а значит, можно было выгонять скот на пастьбу. У калмыков существует предание, что природа подает знак о наступлении весны появлением из норки суслика.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Лучшие свои наряды вынимали на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из сундуков, самые вкусные и редкие блюда готовились на этот праздник. Отмечался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широко и весело. Очень любили этот праздник дети, потому что их красиво и нарядно одевали, часто по случаю праздника для них шили новую одежду, и разрешали ходить в гости к родственникам. А в гостях их одаривали лакомствами, давали деньги.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На праздник выбирались из отары самые жирные, упитанные бараны, резали их, потому что праздничный стол без мяса представить трудно, т. к. мясо – традиционное блюдо праздничного стола калмыков. Столь же традиционным блюдом были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борцыки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>, которые делались разных видов.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Обязательными считались 9 видов: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целвг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хорха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борцык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кит (конские внутренности), гола (повод символизирует удачу),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хуцын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толга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(баранья голова),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шовун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(птица),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мошкмр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(крученные бараньи внутренности символизируют узел счастья),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гвртг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тогш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(КРС),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цацг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(в виде кисточек символизирует лотос). Каждый вид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борцыков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нес свою смысловую нагрузку.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Вечером накануне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ставят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деег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в который обязательно нужно положить три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целвг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несколько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хорха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борцыков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кит,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хуцын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толга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гола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борцык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конфеты, печенье. Этот последний день зимы перед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Цаганом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считался днем молитв и очищения.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Деег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>, поставленный перед божницей, надо съесть через три дня, причем есть его надо в кругу семьи, чужим давать не положено.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Название праздника «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» в переводе «белый». Для калмыков белый цвет ассоциирует все чистое, светлое, доброе. 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 xml:space="preserve">Наконец, наступает первый день весны – первый день месяца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. Утром этого дня мать варит калмыцкий чай, который в этот день должен быть особенно ароматным, вкусным, поэтому молока, мускатного ореха, масла </w:t>
      </w:r>
      <w:proofErr w:type="gramStart"/>
      <w:r w:rsidRPr="00C76C79">
        <w:rPr>
          <w:rFonts w:ascii="Times New Roman" w:hAnsi="Times New Roman" w:cs="Times New Roman"/>
          <w:sz w:val="24"/>
          <w:szCs w:val="24"/>
        </w:rPr>
        <w:t>кладут сполна, не жалея</w:t>
      </w:r>
      <w:proofErr w:type="gramEnd"/>
      <w:r w:rsidRPr="00C76C79">
        <w:rPr>
          <w:rFonts w:ascii="Times New Roman" w:hAnsi="Times New Roman" w:cs="Times New Roman"/>
          <w:sz w:val="24"/>
          <w:szCs w:val="24"/>
        </w:rPr>
        <w:t xml:space="preserve">. Потом мать достает из сундука новую праздничную одежду и сама облачается в нарядное платье. К этому времени просыпаются дети. Затем семья садилась пить чай. Старший в роду должен был произнести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йгргл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поздравляя всех с наступлением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, пожелать родным счастья, здоровья и долгих лет жизни. После утреннего чая калмыки отправлялись в гости или сами принимали гостей дома. В числе гостей были родственники, друзья, соседи. </w:t>
      </w:r>
      <w:proofErr w:type="gramStart"/>
      <w:r w:rsidRPr="00C76C79">
        <w:rPr>
          <w:rFonts w:ascii="Times New Roman" w:hAnsi="Times New Roman" w:cs="Times New Roman"/>
          <w:sz w:val="24"/>
          <w:szCs w:val="24"/>
        </w:rPr>
        <w:t xml:space="preserve">И все, что было в доме вкусного, преподносилось гостям, чтобы они ушли домой сытыми и довольными, чтобы они от души произнесли </w:t>
      </w:r>
      <w:proofErr w:type="spellStart"/>
      <w:r w:rsidRPr="00C76C79">
        <w:rPr>
          <w:rFonts w:ascii="Times New Roman" w:hAnsi="Times New Roman" w:cs="Times New Roman"/>
          <w:sz w:val="24"/>
          <w:szCs w:val="24"/>
        </w:rPr>
        <w:t>йгргл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>, призывающий благополучие в ваш дом.</w:t>
      </w:r>
      <w:proofErr w:type="gramEnd"/>
      <w:r w:rsidRPr="00C76C79">
        <w:rPr>
          <w:rFonts w:ascii="Times New Roman" w:hAnsi="Times New Roman" w:cs="Times New Roman"/>
          <w:sz w:val="24"/>
          <w:szCs w:val="24"/>
        </w:rPr>
        <w:t xml:space="preserve"> По старинному обычаю, в этот праздник калмыки дарят друг другу мускатный орех, завернутый в белую бумагу. Обычай этот имеет глубокий смысл: пусть с этого дня начнут произрастать все плоды земли, и наступит изобилие.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79">
        <w:rPr>
          <w:rFonts w:ascii="Times New Roman" w:hAnsi="Times New Roman" w:cs="Times New Roman"/>
          <w:sz w:val="24"/>
          <w:szCs w:val="24"/>
        </w:rPr>
        <w:t>Самое большое веселье начиналось вечером, когда скот был загнан в базы, коровы подоены и накормлены. Тогда люди собирались в каком-нибудь одном доме и устраивали гулянье: играла домбра, звучали песни, пускались в пляс. Словом, веселились от души.</w:t>
      </w:r>
    </w:p>
    <w:p w:rsidR="007E11DC" w:rsidRPr="00C76C79" w:rsidRDefault="007E11DC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C79">
        <w:rPr>
          <w:rFonts w:ascii="Times New Roman" w:hAnsi="Times New Roman" w:cs="Times New Roman"/>
          <w:sz w:val="24"/>
          <w:szCs w:val="24"/>
        </w:rPr>
        <w:t>Цаган-Сар</w:t>
      </w:r>
      <w:proofErr w:type="spellEnd"/>
      <w:r w:rsidRPr="00C76C79">
        <w:rPr>
          <w:rFonts w:ascii="Times New Roman" w:hAnsi="Times New Roman" w:cs="Times New Roman"/>
          <w:sz w:val="24"/>
          <w:szCs w:val="24"/>
        </w:rPr>
        <w:t xml:space="preserve"> продолжается целый месяц, поэтому в гости можно было ходить каждый день, в течение всего месяца.</w:t>
      </w:r>
    </w:p>
    <w:p w:rsidR="00C01FD1" w:rsidRDefault="00C01FD1" w:rsidP="00C7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977" w:rsidRPr="00C76C79" w:rsidRDefault="00050977" w:rsidP="00991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977" w:rsidRPr="00C76C79" w:rsidSect="00C76C7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1DC"/>
    <w:rsid w:val="00050977"/>
    <w:rsid w:val="001B6C94"/>
    <w:rsid w:val="00245265"/>
    <w:rsid w:val="00275239"/>
    <w:rsid w:val="0028684D"/>
    <w:rsid w:val="003C6C7C"/>
    <w:rsid w:val="00600132"/>
    <w:rsid w:val="006F0F39"/>
    <w:rsid w:val="007E11DC"/>
    <w:rsid w:val="00806F44"/>
    <w:rsid w:val="0099106B"/>
    <w:rsid w:val="009D2A57"/>
    <w:rsid w:val="00A67094"/>
    <w:rsid w:val="00B2241B"/>
    <w:rsid w:val="00C01FD1"/>
    <w:rsid w:val="00C76C79"/>
    <w:rsid w:val="00D744A6"/>
    <w:rsid w:val="00E774CC"/>
    <w:rsid w:val="00F25444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5</cp:revision>
  <cp:lastPrinted>2018-06-03T06:55:00Z</cp:lastPrinted>
  <dcterms:created xsi:type="dcterms:W3CDTF">2014-02-27T20:17:00Z</dcterms:created>
  <dcterms:modified xsi:type="dcterms:W3CDTF">2019-01-04T09:11:00Z</dcterms:modified>
</cp:coreProperties>
</file>