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62F8" w:rsidRPr="00C4020A" w:rsidRDefault="007062F8" w:rsidP="00C4020A">
      <w:pPr>
        <w:ind w:left="-567" w:firstLine="567"/>
        <w:jc w:val="both"/>
        <w:rPr>
          <w:rFonts w:ascii="Leokadia Deco" w:hAnsi="Leokadia Deco" w:cs="Times New Roman"/>
          <w:b/>
          <w:sz w:val="36"/>
          <w:szCs w:val="28"/>
        </w:rPr>
      </w:pPr>
      <w:r w:rsidRPr="00C4020A">
        <w:rPr>
          <w:rFonts w:ascii="Leokadia Deco" w:hAnsi="Leokadia Deco" w:cs="Times New Roman"/>
          <w:b/>
          <w:sz w:val="36"/>
          <w:szCs w:val="28"/>
        </w:rPr>
        <w:t>Паспорт дидактической игры «Волшебный натюрморт»</w:t>
      </w:r>
    </w:p>
    <w:p w:rsidR="007062F8" w:rsidRPr="00C4020A" w:rsidRDefault="007062F8" w:rsidP="00475A7B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4020A">
        <w:rPr>
          <w:rFonts w:ascii="Times New Roman" w:hAnsi="Times New Roman" w:cs="Times New Roman"/>
          <w:sz w:val="28"/>
          <w:szCs w:val="28"/>
        </w:rPr>
        <w:t>(для детей от 4 до 7 лет)</w:t>
      </w:r>
    </w:p>
    <w:p w:rsidR="004A51CE" w:rsidRDefault="007062F8" w:rsidP="004A51CE">
      <w:pPr>
        <w:spacing w:line="240" w:lineRule="auto"/>
        <w:ind w:left="-567"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C4020A">
        <w:rPr>
          <w:rFonts w:ascii="Times New Roman" w:hAnsi="Times New Roman" w:cs="Times New Roman"/>
          <w:sz w:val="28"/>
          <w:szCs w:val="28"/>
        </w:rPr>
        <w:t>Выполнили воспит</w:t>
      </w:r>
      <w:r w:rsidR="004A51CE">
        <w:rPr>
          <w:rFonts w:ascii="Times New Roman" w:hAnsi="Times New Roman" w:cs="Times New Roman"/>
          <w:sz w:val="28"/>
          <w:szCs w:val="28"/>
        </w:rPr>
        <w:t xml:space="preserve">атели </w:t>
      </w:r>
    </w:p>
    <w:p w:rsidR="007062F8" w:rsidRDefault="004A51CE" w:rsidP="004A51CE">
      <w:pPr>
        <w:spacing w:line="240" w:lineRule="auto"/>
        <w:ind w:left="-567"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комбинированной группы №4</w:t>
      </w:r>
    </w:p>
    <w:p w:rsidR="004A51CE" w:rsidRDefault="004A51CE" w:rsidP="004A51CE">
      <w:pPr>
        <w:spacing w:line="240" w:lineRule="auto"/>
        <w:ind w:left="-567"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МКДОУ детский сад №440 </w:t>
      </w:r>
    </w:p>
    <w:p w:rsidR="004A51CE" w:rsidRDefault="004A51CE" w:rsidP="004A51CE">
      <w:pPr>
        <w:spacing w:line="240" w:lineRule="auto"/>
        <w:ind w:left="-567"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комбинированного вида </w:t>
      </w:r>
    </w:p>
    <w:p w:rsidR="004A51CE" w:rsidRPr="00C4020A" w:rsidRDefault="004A51CE" w:rsidP="004A51CE">
      <w:pPr>
        <w:spacing w:line="240" w:lineRule="auto"/>
        <w:ind w:left="-567"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города Новосибирска</w:t>
      </w:r>
    </w:p>
    <w:p w:rsidR="007062F8" w:rsidRPr="00C4020A" w:rsidRDefault="007062F8" w:rsidP="004A51CE">
      <w:pPr>
        <w:spacing w:line="240" w:lineRule="auto"/>
        <w:ind w:left="-567"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C4020A">
        <w:rPr>
          <w:rFonts w:ascii="Times New Roman" w:hAnsi="Times New Roman" w:cs="Times New Roman"/>
          <w:sz w:val="28"/>
          <w:szCs w:val="28"/>
        </w:rPr>
        <w:t>Чалова О.С.</w:t>
      </w:r>
    </w:p>
    <w:p w:rsidR="007062F8" w:rsidRDefault="007062F8" w:rsidP="004A51CE">
      <w:pPr>
        <w:spacing w:line="240" w:lineRule="auto"/>
        <w:ind w:left="-567"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C4020A">
        <w:rPr>
          <w:rFonts w:ascii="Times New Roman" w:hAnsi="Times New Roman" w:cs="Times New Roman"/>
          <w:sz w:val="28"/>
          <w:szCs w:val="28"/>
        </w:rPr>
        <w:t>Чупахина М.А.</w:t>
      </w:r>
    </w:p>
    <w:p w:rsidR="004A51CE" w:rsidRPr="00C4020A" w:rsidRDefault="004A51CE" w:rsidP="004A51CE">
      <w:pPr>
        <w:spacing w:line="240" w:lineRule="auto"/>
        <w:ind w:left="-567"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C4020A" w:rsidRDefault="00C4020A" w:rsidP="00C4020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020A">
        <w:rPr>
          <w:rFonts w:ascii="Times New Roman" w:hAnsi="Times New Roman" w:cs="Times New Roman"/>
          <w:b/>
          <w:sz w:val="28"/>
          <w:szCs w:val="28"/>
        </w:rPr>
        <w:t>Цель игры:</w:t>
      </w:r>
      <w:r w:rsidRPr="00C4020A">
        <w:rPr>
          <w:rFonts w:ascii="Times New Roman" w:hAnsi="Times New Roman" w:cs="Times New Roman"/>
          <w:sz w:val="28"/>
          <w:szCs w:val="28"/>
        </w:rPr>
        <w:t xml:space="preserve"> закреплять знания детей о жанре натюрморта, научить составлять композицию по собственному замыслу, по единому сюжету (праздничный, с фруктами и цветами, с посудой и овощами и т.д.), развивать знания об особенностях его изображения, его составных элементах, развивать наблюдательность, память. Воспитывать бережное отношение к произведениям искусства, любовь к прекрасному.</w:t>
      </w:r>
    </w:p>
    <w:p w:rsidR="007062F8" w:rsidRPr="00C4020A" w:rsidRDefault="00C4020A" w:rsidP="00C4020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020A">
        <w:rPr>
          <w:rFonts w:ascii="Times New Roman" w:hAnsi="Times New Roman" w:cs="Times New Roman"/>
          <w:b/>
          <w:sz w:val="28"/>
          <w:szCs w:val="28"/>
        </w:rPr>
        <w:t>Образовательная область </w:t>
      </w:r>
      <w:r w:rsidRPr="00C4020A">
        <w:rPr>
          <w:rFonts w:ascii="Times New Roman" w:hAnsi="Times New Roman" w:cs="Times New Roman"/>
          <w:sz w:val="28"/>
          <w:szCs w:val="28"/>
        </w:rPr>
        <w:t>художественно-эстетическое развитие.</w:t>
      </w:r>
    </w:p>
    <w:p w:rsidR="00C4020A" w:rsidRPr="00C4020A" w:rsidRDefault="00C4020A" w:rsidP="00C4020A">
      <w:pPr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020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4020A" w:rsidRPr="00475A7B" w:rsidRDefault="00C4020A" w:rsidP="00475A7B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75A7B">
        <w:rPr>
          <w:rFonts w:ascii="Times New Roman" w:hAnsi="Times New Roman" w:cs="Times New Roman"/>
          <w:sz w:val="28"/>
          <w:szCs w:val="28"/>
        </w:rPr>
        <w:t>Познакомить детей с жанром живописи – натюрморт (ОО «Художественно – эстетическое развитие»).</w:t>
      </w:r>
    </w:p>
    <w:p w:rsidR="00C4020A" w:rsidRPr="00475A7B" w:rsidRDefault="00C4020A" w:rsidP="00475A7B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75A7B">
        <w:rPr>
          <w:rFonts w:ascii="Times New Roman" w:hAnsi="Times New Roman" w:cs="Times New Roman"/>
          <w:sz w:val="28"/>
          <w:szCs w:val="28"/>
        </w:rPr>
        <w:t>Развивать творческое воображение, ориентировку на листе бумаги, речь.</w:t>
      </w:r>
    </w:p>
    <w:p w:rsidR="00C4020A" w:rsidRPr="00475A7B" w:rsidRDefault="00C4020A" w:rsidP="00475A7B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75A7B">
        <w:rPr>
          <w:rFonts w:ascii="Times New Roman" w:hAnsi="Times New Roman" w:cs="Times New Roman"/>
          <w:sz w:val="28"/>
          <w:szCs w:val="28"/>
        </w:rPr>
        <w:t>Учить составлять композицию по собственному замыслу, по заданному сюжету.</w:t>
      </w:r>
    </w:p>
    <w:p w:rsidR="00C4020A" w:rsidRPr="00475A7B" w:rsidRDefault="00C4020A" w:rsidP="00475A7B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75A7B">
        <w:rPr>
          <w:rFonts w:ascii="Times New Roman" w:hAnsi="Times New Roman" w:cs="Times New Roman"/>
          <w:sz w:val="28"/>
          <w:szCs w:val="28"/>
        </w:rPr>
        <w:t>Закрепить знания детей о предметном мире, его назначении и классификации.</w:t>
      </w:r>
    </w:p>
    <w:p w:rsidR="00C4020A" w:rsidRPr="00475A7B" w:rsidRDefault="00C4020A" w:rsidP="00475A7B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75A7B">
        <w:rPr>
          <w:rFonts w:ascii="Times New Roman" w:hAnsi="Times New Roman" w:cs="Times New Roman"/>
          <w:sz w:val="28"/>
          <w:szCs w:val="28"/>
        </w:rPr>
        <w:t>Воспитывать любовь к прекрасному, эстетические чувства в процессе ознакомления с натюрмортом.</w:t>
      </w:r>
    </w:p>
    <w:p w:rsidR="00C4020A" w:rsidRPr="00C4020A" w:rsidRDefault="00C4020A" w:rsidP="00475A7B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5A7B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7062F8" w:rsidRPr="00C4020A">
        <w:rPr>
          <w:rFonts w:ascii="Times New Roman" w:hAnsi="Times New Roman" w:cs="Times New Roman"/>
          <w:sz w:val="28"/>
          <w:szCs w:val="28"/>
        </w:rPr>
        <w:t xml:space="preserve"> </w:t>
      </w:r>
      <w:r w:rsidRPr="00C4020A">
        <w:rPr>
          <w:rFonts w:ascii="Times New Roman" w:hAnsi="Times New Roman" w:cs="Times New Roman"/>
          <w:sz w:val="28"/>
          <w:szCs w:val="28"/>
        </w:rPr>
        <w:t>альбом с различными фонами, рамка, набор разнообразных предметов, набор миниатюр «Знаменитые натюрморты».</w:t>
      </w:r>
    </w:p>
    <w:p w:rsidR="00C4020A" w:rsidRPr="00C4020A" w:rsidRDefault="00C4020A" w:rsidP="00C4020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020A">
        <w:rPr>
          <w:rFonts w:ascii="Times New Roman" w:hAnsi="Times New Roman" w:cs="Times New Roman"/>
          <w:sz w:val="28"/>
          <w:szCs w:val="28"/>
        </w:rPr>
        <w:t>В игре могут принимать участие от 1 до 4 детей, место игры – произвольное, педагог ведет игру, после освоения дети играют самостоятельно.</w:t>
      </w:r>
    </w:p>
    <w:p w:rsidR="007062F8" w:rsidRPr="00475A7B" w:rsidRDefault="007062F8" w:rsidP="00C4020A">
      <w:pPr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5A7B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C4020A" w:rsidRPr="00475A7B">
        <w:rPr>
          <w:rFonts w:ascii="Times New Roman" w:hAnsi="Times New Roman" w:cs="Times New Roman"/>
          <w:b/>
          <w:sz w:val="28"/>
          <w:szCs w:val="28"/>
        </w:rPr>
        <w:t>игры:</w:t>
      </w:r>
    </w:p>
    <w:p w:rsidR="00C4020A" w:rsidRPr="00C4020A" w:rsidRDefault="00C4020A" w:rsidP="00C4020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020A">
        <w:rPr>
          <w:rFonts w:ascii="Times New Roman" w:hAnsi="Times New Roman" w:cs="Times New Roman"/>
          <w:sz w:val="28"/>
          <w:szCs w:val="28"/>
        </w:rPr>
        <w:t>I вариант</w:t>
      </w:r>
      <w:r w:rsidR="00475A7B">
        <w:rPr>
          <w:rFonts w:ascii="Times New Roman" w:hAnsi="Times New Roman" w:cs="Times New Roman"/>
          <w:sz w:val="28"/>
          <w:szCs w:val="28"/>
        </w:rPr>
        <w:t xml:space="preserve">. </w:t>
      </w:r>
      <w:r w:rsidRPr="00C4020A">
        <w:rPr>
          <w:rFonts w:ascii="Times New Roman" w:hAnsi="Times New Roman" w:cs="Times New Roman"/>
          <w:sz w:val="28"/>
          <w:szCs w:val="28"/>
        </w:rPr>
        <w:t xml:space="preserve">Дети составляют натюрморт по заданию воспитателя, </w:t>
      </w:r>
      <w:r w:rsidR="00475A7B" w:rsidRPr="00C4020A">
        <w:rPr>
          <w:rFonts w:ascii="Times New Roman" w:hAnsi="Times New Roman" w:cs="Times New Roman"/>
          <w:sz w:val="28"/>
          <w:szCs w:val="28"/>
        </w:rPr>
        <w:t>например,</w:t>
      </w:r>
      <w:r w:rsidR="00475A7B">
        <w:rPr>
          <w:rFonts w:ascii="Times New Roman" w:hAnsi="Times New Roman" w:cs="Times New Roman"/>
          <w:sz w:val="28"/>
          <w:szCs w:val="28"/>
        </w:rPr>
        <w:t xml:space="preserve"> </w:t>
      </w:r>
      <w:r w:rsidRPr="00C4020A">
        <w:rPr>
          <w:rFonts w:ascii="Times New Roman" w:hAnsi="Times New Roman" w:cs="Times New Roman"/>
          <w:sz w:val="28"/>
          <w:szCs w:val="28"/>
        </w:rPr>
        <w:t>«Собери натюрморт из овощей в корзине», «Собери натюрморт, изображающий чаепитие» и пр.</w:t>
      </w:r>
    </w:p>
    <w:p w:rsidR="00DF3DD4" w:rsidRDefault="00475A7B" w:rsidP="00475A7B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 вариант.</w:t>
      </w:r>
      <w:r w:rsidR="00633DBB" w:rsidRPr="00C4020A">
        <w:rPr>
          <w:rFonts w:ascii="Times New Roman" w:hAnsi="Times New Roman" w:cs="Times New Roman"/>
          <w:sz w:val="28"/>
          <w:szCs w:val="28"/>
        </w:rPr>
        <w:t> </w:t>
      </w:r>
      <w:r w:rsidR="00C4020A" w:rsidRPr="00C4020A">
        <w:rPr>
          <w:rFonts w:ascii="Times New Roman" w:hAnsi="Times New Roman" w:cs="Times New Roman"/>
          <w:sz w:val="28"/>
          <w:szCs w:val="28"/>
        </w:rPr>
        <w:t>Дети могут самостоятельно использовать разные детали и составить свой натюрморт, без задания.</w:t>
      </w:r>
    </w:p>
    <w:p w:rsidR="00DF3DD4" w:rsidRDefault="00DF3DD4">
      <w:pPr>
        <w:rPr>
          <w:rFonts w:ascii="Times New Roman" w:hAnsi="Times New Roman" w:cs="Times New Roman"/>
          <w:sz w:val="28"/>
          <w:szCs w:val="28"/>
        </w:rPr>
      </w:pPr>
    </w:p>
    <w:p w:rsidR="00DF3DD4" w:rsidRDefault="00DF3D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представляет из себя альбом с тремя различными фонами и рамкой на скобах</w:t>
      </w:r>
    </w:p>
    <w:p w:rsidR="00DF3DD4" w:rsidRDefault="00DF3DD4" w:rsidP="00DF3D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6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910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6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7720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6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587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6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DD4" w:rsidRDefault="00DF3DD4" w:rsidP="00DF3D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3DD4" w:rsidRDefault="00DF3DD4" w:rsidP="00DF3D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Кроме того, в комплекте есть набор «Знаменитые натюрморты». Карточки позволят показать детям разнообразие возможных композиций, а также различие художественных подходов разных художников</w:t>
      </w:r>
    </w:p>
    <w:p w:rsidR="00DF3DD4" w:rsidRDefault="00DF3DD4" w:rsidP="00DF3D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6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DD4" w:rsidRDefault="00DF3DD4" w:rsidP="00DF3D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содержит набор разнообразных продуктов и посуды для создания различных натюрмортов</w:t>
      </w:r>
    </w:p>
    <w:p w:rsidR="00DF3DD4" w:rsidRDefault="00DF3DD4" w:rsidP="00DF3DD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2FA2F7" wp14:editId="618BD1CB">
            <wp:extent cx="5626300" cy="42195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6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222" cy="422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33DBB" w:rsidRPr="00475A7B" w:rsidRDefault="00DF3DD4" w:rsidP="00DF3D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60387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66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0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66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3DBB" w:rsidRPr="00475A7B" w:rsidSect="00DF3DD4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eokadia Deco">
    <w:panose1 w:val="02000400000000000000"/>
    <w:charset w:val="CC"/>
    <w:family w:val="auto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7524FF"/>
    <w:multiLevelType w:val="multilevel"/>
    <w:tmpl w:val="F658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0511E8"/>
    <w:multiLevelType w:val="hybridMultilevel"/>
    <w:tmpl w:val="2DB01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3F6E15"/>
    <w:multiLevelType w:val="multilevel"/>
    <w:tmpl w:val="E6D4D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CD5"/>
    <w:rsid w:val="00475A7B"/>
    <w:rsid w:val="004A51CE"/>
    <w:rsid w:val="00633DBB"/>
    <w:rsid w:val="007062F8"/>
    <w:rsid w:val="00AF4ADB"/>
    <w:rsid w:val="00C4020A"/>
    <w:rsid w:val="00DA5CD5"/>
    <w:rsid w:val="00DF3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F50DC4-50DD-4A7E-9822-2B9FEFF16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062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062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3">
    <w:name w:val="c23"/>
    <w:basedOn w:val="a"/>
    <w:rsid w:val="00633D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633DBB"/>
  </w:style>
  <w:style w:type="paragraph" w:customStyle="1" w:styleId="c0">
    <w:name w:val="c0"/>
    <w:basedOn w:val="a"/>
    <w:rsid w:val="00633D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33DBB"/>
  </w:style>
  <w:style w:type="character" w:customStyle="1" w:styleId="c6">
    <w:name w:val="c6"/>
    <w:basedOn w:val="a0"/>
    <w:rsid w:val="00633DBB"/>
  </w:style>
  <w:style w:type="paragraph" w:customStyle="1" w:styleId="c5">
    <w:name w:val="c5"/>
    <w:basedOn w:val="a"/>
    <w:rsid w:val="00633D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33DBB"/>
  </w:style>
  <w:style w:type="paragraph" w:customStyle="1" w:styleId="c21">
    <w:name w:val="c21"/>
    <w:basedOn w:val="a"/>
    <w:rsid w:val="00633D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633DBB"/>
  </w:style>
  <w:style w:type="paragraph" w:customStyle="1" w:styleId="c19">
    <w:name w:val="c19"/>
    <w:basedOn w:val="a"/>
    <w:rsid w:val="00633D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062F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062F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7062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062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062F8"/>
    <w:rPr>
      <w:b/>
      <w:bCs/>
    </w:rPr>
  </w:style>
  <w:style w:type="paragraph" w:styleId="a5">
    <w:name w:val="List Paragraph"/>
    <w:basedOn w:val="a"/>
    <w:uiPriority w:val="34"/>
    <w:qFormat/>
    <w:rsid w:val="00475A7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75A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75A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35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07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36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6</cp:revision>
  <cp:lastPrinted>2020-09-01T02:42:00Z</cp:lastPrinted>
  <dcterms:created xsi:type="dcterms:W3CDTF">2020-08-31T15:47:00Z</dcterms:created>
  <dcterms:modified xsi:type="dcterms:W3CDTF">2020-09-15T15:29:00Z</dcterms:modified>
</cp:coreProperties>
</file>