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79" w:rsidRPr="00C94299" w:rsidRDefault="00435479" w:rsidP="004354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  <w:lang w:val="kk-KZ"/>
        </w:rPr>
      </w:pPr>
      <w:r w:rsidRPr="00C94299">
        <w:rPr>
          <w:rFonts w:ascii="Times New Roman" w:hAnsi="Times New Roman" w:cs="Times New Roman"/>
          <w:sz w:val="28"/>
          <w:szCs w:val="28"/>
          <w:lang w:val="kk-KZ"/>
        </w:rPr>
        <w:t xml:space="preserve">Коучинг  тақырыбы: </w:t>
      </w:r>
      <w:r w:rsidRPr="00C94299">
        <w:rPr>
          <w:rFonts w:ascii="Times New Roman" w:eastAsia="TimesNewRomanPS-BoldMT" w:hAnsi="Times New Roman" w:cs="Times New Roman"/>
          <w:b/>
          <w:bCs/>
          <w:sz w:val="28"/>
          <w:szCs w:val="28"/>
          <w:lang w:val="kk-KZ"/>
        </w:rPr>
        <w:t>"Диалогтік  оқытудың  әңгімелесі  түрлерінің  сипатта</w:t>
      </w:r>
      <w:r w:rsidR="00D37332" w:rsidRPr="00C94299">
        <w:rPr>
          <w:rFonts w:ascii="Times New Roman" w:eastAsia="TimesNewRomanPS-BoldMT" w:hAnsi="Times New Roman" w:cs="Times New Roman"/>
          <w:b/>
          <w:bCs/>
          <w:sz w:val="28"/>
          <w:szCs w:val="28"/>
          <w:lang w:val="kk-KZ"/>
        </w:rPr>
        <w:t>рын  білу</w:t>
      </w:r>
      <w:r w:rsidRPr="00C94299">
        <w:rPr>
          <w:rFonts w:ascii="Times New Roman" w:eastAsia="TimesNewRomanPS-BoldMT" w:hAnsi="Times New Roman" w:cs="Times New Roman"/>
          <w:b/>
          <w:bCs/>
          <w:sz w:val="28"/>
          <w:szCs w:val="28"/>
          <w:lang w:val="kk-KZ"/>
        </w:rPr>
        <w:t>»</w:t>
      </w:r>
      <w:r w:rsidRPr="00C94299">
        <w:rPr>
          <w:rFonts w:ascii="Times New Roman" w:hAnsi="Times New Roman" w:cs="Times New Roman"/>
          <w:sz w:val="28"/>
          <w:szCs w:val="28"/>
          <w:lang w:val="kk-KZ"/>
        </w:rPr>
        <w:tab/>
      </w:r>
    </w:p>
    <w:tbl>
      <w:tblPr>
        <w:tblStyle w:val="a3"/>
        <w:tblW w:w="0" w:type="auto"/>
        <w:tblLook w:val="04A0"/>
      </w:tblPr>
      <w:tblGrid>
        <w:gridCol w:w="3510"/>
        <w:gridCol w:w="7337"/>
      </w:tblGrid>
      <w:tr w:rsidR="00435479" w:rsidRPr="00C94299" w:rsidTr="00435479">
        <w:tc>
          <w:tcPr>
            <w:tcW w:w="3510" w:type="dxa"/>
          </w:tcPr>
          <w:p w:rsidR="00435479" w:rsidRPr="00C94299" w:rsidRDefault="00435479" w:rsidP="0043547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35479" w:rsidRPr="00C94299" w:rsidRDefault="0058505C" w:rsidP="0043547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435479"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7337" w:type="dxa"/>
          </w:tcPr>
          <w:p w:rsidR="00435479" w:rsidRPr="00C94299" w:rsidRDefault="00435479" w:rsidP="0043547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35479" w:rsidRPr="00C94299" w:rsidRDefault="00DE40C6" w:rsidP="0043547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35479"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435479" w:rsidRPr="00DE40C6" w:rsidTr="00435479">
        <w:tc>
          <w:tcPr>
            <w:tcW w:w="3510" w:type="dxa"/>
          </w:tcPr>
          <w:p w:rsidR="00435479" w:rsidRPr="00C94299" w:rsidRDefault="00435479" w:rsidP="0043547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Коучинг  тақырыбы</w:t>
            </w:r>
          </w:p>
        </w:tc>
        <w:tc>
          <w:tcPr>
            <w:tcW w:w="7337" w:type="dxa"/>
          </w:tcPr>
          <w:p w:rsidR="00D37332" w:rsidRPr="00C94299" w:rsidRDefault="00D37332" w:rsidP="00D3733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9429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kk-KZ"/>
              </w:rPr>
              <w:t xml:space="preserve"> "Диалогтік  оқытудың  әңгімелесі  түрлерінің  сипаттарын  білу»</w:t>
            </w: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  <w:p w:rsidR="00435479" w:rsidRPr="00C94299" w:rsidRDefault="00435479" w:rsidP="00D3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35479" w:rsidRPr="00C94299" w:rsidTr="00435479">
        <w:tc>
          <w:tcPr>
            <w:tcW w:w="3510" w:type="dxa"/>
          </w:tcPr>
          <w:p w:rsidR="00435479" w:rsidRPr="00C94299" w:rsidRDefault="00435479" w:rsidP="0043547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Жалпы  мақсат</w:t>
            </w:r>
          </w:p>
        </w:tc>
        <w:tc>
          <w:tcPr>
            <w:tcW w:w="7337" w:type="dxa"/>
          </w:tcPr>
          <w:p w:rsidR="00435479" w:rsidRPr="00C94299" w:rsidRDefault="00435479" w:rsidP="00D373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Мұғалімдерге диалог түрінде оқыту туралы түсінік</w:t>
            </w:r>
          </w:p>
          <w:p w:rsidR="00435479" w:rsidRPr="00C94299" w:rsidRDefault="00435479" w:rsidP="00D373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беріп</w:t>
            </w:r>
            <w:r w:rsidR="00D37332"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әңгімелесудің үш түріне</w:t>
            </w:r>
          </w:p>
          <w:p w:rsidR="00435479" w:rsidRPr="00C94299" w:rsidRDefault="00435479" w:rsidP="00D373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>сипаттама</w:t>
            </w:r>
            <w:proofErr w:type="spellEnd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 xml:space="preserve"> беру. Мұғ</w:t>
            </w:r>
            <w:proofErr w:type="gramStart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End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 xml:space="preserve">ім мен оқушылар </w:t>
            </w:r>
            <w:proofErr w:type="spellStart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>арасында</w:t>
            </w:r>
            <w:proofErr w:type="spellEnd"/>
          </w:p>
          <w:p w:rsidR="00435479" w:rsidRPr="00C94299" w:rsidRDefault="00435479" w:rsidP="00D373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>диалогтік</w:t>
            </w:r>
            <w:proofErr w:type="spellEnd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 xml:space="preserve"> өзара әрекеттестік арқылы </w:t>
            </w:r>
            <w:proofErr w:type="spellStart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>ойлауды</w:t>
            </w:r>
            <w:proofErr w:type="spellEnd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>дамыту</w:t>
            </w:r>
            <w:proofErr w:type="gramStart"/>
            <w:r w:rsidR="00D37332" w:rsidRPr="00C942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942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>йлау</w:t>
            </w:r>
            <w:proofErr w:type="spellEnd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 xml:space="preserve"> ойлануға </w:t>
            </w:r>
            <w:r w:rsidR="0058505C">
              <w:rPr>
                <w:rFonts w:ascii="Times New Roman" w:hAnsi="Times New Roman" w:cs="Times New Roman"/>
                <w:sz w:val="28"/>
                <w:szCs w:val="28"/>
              </w:rPr>
              <w:t>үйрету</w:t>
            </w:r>
            <w:r w:rsidRPr="00C94299">
              <w:rPr>
                <w:rFonts w:ascii="Times New Roman" w:hAnsi="Times New Roman" w:cs="Times New Roman"/>
                <w:sz w:val="28"/>
                <w:szCs w:val="28"/>
              </w:rPr>
              <w:t xml:space="preserve">, өзіндік </w:t>
            </w:r>
            <w:proofErr w:type="spellStart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>пікірлерді</w:t>
            </w:r>
            <w:proofErr w:type="spellEnd"/>
          </w:p>
          <w:p w:rsidR="00435479" w:rsidRPr="00C94299" w:rsidRDefault="00435479" w:rsidP="00D3733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</w:rPr>
              <w:t>дәлелдеуге бағыттауы, бағалаудың түрлі жүйелерін</w:t>
            </w:r>
            <w:r w:rsidR="00D37332"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пайдалану</w:t>
            </w:r>
            <w:r w:rsidR="005850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D37332"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</w:tr>
      <w:tr w:rsidR="00435479" w:rsidRPr="00DE40C6" w:rsidTr="00435479">
        <w:tc>
          <w:tcPr>
            <w:tcW w:w="3510" w:type="dxa"/>
          </w:tcPr>
          <w:p w:rsidR="00435479" w:rsidRPr="00C94299" w:rsidRDefault="00435479" w:rsidP="0043547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D37332"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Ресурс </w:t>
            </w:r>
          </w:p>
        </w:tc>
        <w:tc>
          <w:tcPr>
            <w:tcW w:w="7337" w:type="dxa"/>
          </w:tcPr>
          <w:p w:rsidR="00435479" w:rsidRPr="00C94299" w:rsidRDefault="00D37332" w:rsidP="0043547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Мұғалімге арналған нұсқаулық, қосымша дерек көздері</w:t>
            </w:r>
          </w:p>
        </w:tc>
      </w:tr>
      <w:tr w:rsidR="00435479" w:rsidRPr="00C94299" w:rsidTr="00435479">
        <w:tc>
          <w:tcPr>
            <w:tcW w:w="3510" w:type="dxa"/>
          </w:tcPr>
          <w:p w:rsidR="00435479" w:rsidRPr="00C94299" w:rsidRDefault="00435479" w:rsidP="0043547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Оқу  нәтижесі  </w:t>
            </w:r>
          </w:p>
        </w:tc>
        <w:tc>
          <w:tcPr>
            <w:tcW w:w="7337" w:type="dxa"/>
          </w:tcPr>
          <w:p w:rsidR="00D37332" w:rsidRPr="00C94299" w:rsidRDefault="00D37332" w:rsidP="00D3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«Диалог түрінде оқыту» модулімен танысу арқылы</w:t>
            </w:r>
          </w:p>
          <w:p w:rsidR="00D37332" w:rsidRPr="00C94299" w:rsidRDefault="00D37332" w:rsidP="00D3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елестетуге, баламалы шешімдер қабылдауға, іс-</w:t>
            </w:r>
          </w:p>
          <w:p w:rsidR="00D37332" w:rsidRPr="00C94299" w:rsidRDefault="00D37332" w:rsidP="00D3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әрекеттің түрлендірілген тәсілдерін енгізуге ықпал</w:t>
            </w:r>
          </w:p>
          <w:p w:rsidR="00D37332" w:rsidRPr="00C94299" w:rsidRDefault="00D37332" w:rsidP="00D3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етеді, қатысушылардың ойлау қабілеттерін дамытады,</w:t>
            </w:r>
          </w:p>
          <w:p w:rsidR="00D37332" w:rsidRPr="00C94299" w:rsidRDefault="00D37332" w:rsidP="00D3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функционалдық </w:t>
            </w:r>
            <w:proofErr w:type="gramStart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>сауаттылы</w:t>
            </w:r>
            <w:proofErr w:type="gramEnd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 xml:space="preserve">ққа </w:t>
            </w:r>
            <w:proofErr w:type="spellStart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>бейімділікті</w:t>
            </w:r>
            <w:proofErr w:type="spellEnd"/>
          </w:p>
          <w:p w:rsidR="00435479" w:rsidRPr="00C94299" w:rsidRDefault="00D37332" w:rsidP="00D37332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</w:rPr>
              <w:t>қалыптастырады.</w:t>
            </w:r>
          </w:p>
        </w:tc>
      </w:tr>
      <w:tr w:rsidR="00435479" w:rsidRPr="00DE40C6" w:rsidTr="00435479">
        <w:tc>
          <w:tcPr>
            <w:tcW w:w="3510" w:type="dxa"/>
          </w:tcPr>
          <w:p w:rsidR="00435479" w:rsidRPr="00C94299" w:rsidRDefault="00435479" w:rsidP="0043547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Оқыту  әдістері</w:t>
            </w:r>
          </w:p>
        </w:tc>
        <w:tc>
          <w:tcPr>
            <w:tcW w:w="7337" w:type="dxa"/>
          </w:tcPr>
          <w:p w:rsidR="00D37332" w:rsidRPr="00C94299" w:rsidRDefault="00D37332" w:rsidP="00D37332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Диалог</w:t>
            </w:r>
          </w:p>
          <w:p w:rsidR="00D37332" w:rsidRPr="00C94299" w:rsidRDefault="0058505C" w:rsidP="00D37332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Жеке   жұ</w:t>
            </w:r>
            <w:r w:rsidR="00D37332"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мыс</w:t>
            </w:r>
          </w:p>
          <w:p w:rsidR="00435479" w:rsidRPr="00C94299" w:rsidRDefault="0058505C" w:rsidP="00D37332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Топтық   жұ</w:t>
            </w:r>
            <w:r w:rsidR="00D37332"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мыс</w:t>
            </w:r>
          </w:p>
        </w:tc>
      </w:tr>
      <w:tr w:rsidR="00435479" w:rsidRPr="00C94299" w:rsidTr="00435479">
        <w:tc>
          <w:tcPr>
            <w:tcW w:w="3510" w:type="dxa"/>
          </w:tcPr>
          <w:p w:rsidR="00435479" w:rsidRPr="00C94299" w:rsidRDefault="00435479" w:rsidP="0043547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Тапсырмалар </w:t>
            </w:r>
          </w:p>
        </w:tc>
        <w:tc>
          <w:tcPr>
            <w:tcW w:w="7337" w:type="dxa"/>
          </w:tcPr>
          <w:p w:rsidR="00D37332" w:rsidRPr="00C94299" w:rsidRDefault="00D37332" w:rsidP="00D3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Сұрақтарға жауап іздеу, маңызды жауап беру, сыни</w:t>
            </w:r>
          </w:p>
          <w:p w:rsidR="00D37332" w:rsidRPr="00C94299" w:rsidRDefault="00D37332" w:rsidP="00D3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тұрғыдан ойлану, жауаптарды дәлелдеу; формативті</w:t>
            </w:r>
          </w:p>
          <w:p w:rsidR="00D37332" w:rsidRPr="00C94299" w:rsidRDefault="00D37332" w:rsidP="00D3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бағалау, өзін-өзі және бірін-бірі бағалау; топтық</w:t>
            </w:r>
          </w:p>
          <w:p w:rsidR="00435479" w:rsidRPr="00C94299" w:rsidRDefault="00D37332" w:rsidP="00D37332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>тапсырма</w:t>
            </w:r>
            <w:proofErr w:type="spellEnd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 xml:space="preserve"> және қорғау, рефлексия</w:t>
            </w:r>
          </w:p>
        </w:tc>
      </w:tr>
      <w:tr w:rsidR="00435479" w:rsidRPr="00C94299" w:rsidTr="00435479">
        <w:tc>
          <w:tcPr>
            <w:tcW w:w="3510" w:type="dxa"/>
          </w:tcPr>
          <w:p w:rsidR="00435479" w:rsidRPr="00C94299" w:rsidRDefault="00435479" w:rsidP="0043547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C94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Pr="00C942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ұрал - жабдықтар</w:t>
            </w:r>
          </w:p>
        </w:tc>
        <w:tc>
          <w:tcPr>
            <w:tcW w:w="7337" w:type="dxa"/>
          </w:tcPr>
          <w:p w:rsidR="00D37332" w:rsidRPr="00C94299" w:rsidRDefault="00D37332" w:rsidP="00D3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</w:rPr>
              <w:t xml:space="preserve">А- 4 парақтары, </w:t>
            </w:r>
            <w:proofErr w:type="spellStart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>стикер</w:t>
            </w:r>
            <w:proofErr w:type="spellEnd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>интерактивті</w:t>
            </w:r>
            <w:proofErr w:type="spellEnd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 xml:space="preserve"> тақ</w:t>
            </w:r>
            <w:proofErr w:type="gramStart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gramEnd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>флипчарт</w:t>
            </w:r>
            <w:proofErr w:type="spellEnd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35479" w:rsidRPr="00C94299" w:rsidRDefault="00D37332" w:rsidP="00D37332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</w:rPr>
              <w:t xml:space="preserve">маркер, қалам, </w:t>
            </w:r>
            <w:proofErr w:type="spellStart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>слайдтар</w:t>
            </w:r>
            <w:proofErr w:type="spellEnd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>таныстырылым</w:t>
            </w:r>
            <w:proofErr w:type="spellEnd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>суреттер</w:t>
            </w:r>
            <w:proofErr w:type="spellEnd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>бейнероликтер</w:t>
            </w:r>
            <w:proofErr w:type="spellEnd"/>
          </w:p>
        </w:tc>
      </w:tr>
    </w:tbl>
    <w:p w:rsidR="00435479" w:rsidRPr="00C94299" w:rsidRDefault="00435479" w:rsidP="00435479">
      <w:pPr>
        <w:tabs>
          <w:tab w:val="left" w:pos="144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37332" w:rsidRPr="00C94299" w:rsidRDefault="00D37332" w:rsidP="00435479">
      <w:pPr>
        <w:tabs>
          <w:tab w:val="left" w:pos="144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37"/>
        <w:gridCol w:w="2476"/>
        <w:gridCol w:w="2075"/>
        <w:gridCol w:w="1310"/>
        <w:gridCol w:w="2059"/>
        <w:gridCol w:w="2390"/>
      </w:tblGrid>
      <w:tr w:rsidR="00C1233B" w:rsidRPr="00C94299" w:rsidTr="0058505C">
        <w:tc>
          <w:tcPr>
            <w:tcW w:w="537" w:type="dxa"/>
          </w:tcPr>
          <w:p w:rsidR="00D37332" w:rsidRPr="00C94299" w:rsidRDefault="00D37332" w:rsidP="00674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94299">
              <w:rPr>
                <w:rFonts w:ascii="Times New Roman" w:eastAsia="TimesNewRomanPS-BoldMT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76" w:type="dxa"/>
          </w:tcPr>
          <w:p w:rsidR="00D37332" w:rsidRPr="00C94299" w:rsidRDefault="00D37332" w:rsidP="00674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Коучинг</w:t>
            </w:r>
          </w:p>
          <w:p w:rsidR="00D37332" w:rsidRPr="00C94299" w:rsidRDefault="00D37332" w:rsidP="00674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кезеңдері</w:t>
            </w:r>
          </w:p>
        </w:tc>
        <w:tc>
          <w:tcPr>
            <w:tcW w:w="2075" w:type="dxa"/>
          </w:tcPr>
          <w:p w:rsidR="00D37332" w:rsidRPr="00C94299" w:rsidRDefault="00D37332" w:rsidP="006747FC">
            <w:pPr>
              <w:jc w:val="center"/>
              <w:rPr>
                <w:rFonts w:ascii="Times New Roman" w:eastAsia="TimesNewRomanPS-BoldMT" w:hAnsi="Times New Roman" w:cs="Times New Roman"/>
                <w:b/>
                <w:sz w:val="28"/>
                <w:szCs w:val="28"/>
              </w:rPr>
            </w:pPr>
            <w:r w:rsidRPr="00C94299">
              <w:rPr>
                <w:rFonts w:ascii="Times New Roman" w:eastAsia="TimesNewRomanPS-BoldMT" w:hAnsi="Times New Roman" w:cs="Times New Roman"/>
                <w:b/>
                <w:sz w:val="28"/>
                <w:szCs w:val="28"/>
              </w:rPr>
              <w:t>Қолданатын</w:t>
            </w:r>
          </w:p>
          <w:p w:rsidR="00D37332" w:rsidRPr="00C94299" w:rsidRDefault="00D37332" w:rsidP="00674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94299">
              <w:rPr>
                <w:rFonts w:ascii="Times New Roman" w:eastAsia="TimesNewRomanPS-BoldMT" w:hAnsi="Times New Roman" w:cs="Times New Roman"/>
                <w:b/>
                <w:sz w:val="28"/>
                <w:szCs w:val="28"/>
              </w:rPr>
              <w:t>әді</w:t>
            </w:r>
            <w:proofErr w:type="gramStart"/>
            <w:r w:rsidRPr="00C94299">
              <w:rPr>
                <w:rFonts w:ascii="Times New Roman" w:eastAsia="TimesNewRomanPS-BoldMT" w:hAnsi="Times New Roman" w:cs="Times New Roman"/>
                <w:b/>
                <w:sz w:val="28"/>
                <w:szCs w:val="28"/>
              </w:rPr>
              <w:t>с-т</w:t>
            </w:r>
            <w:proofErr w:type="gramEnd"/>
            <w:r w:rsidRPr="00C94299">
              <w:rPr>
                <w:rFonts w:ascii="Times New Roman" w:eastAsia="TimesNewRomanPS-BoldMT" w:hAnsi="Times New Roman" w:cs="Times New Roman"/>
                <w:b/>
                <w:sz w:val="28"/>
                <w:szCs w:val="28"/>
              </w:rPr>
              <w:t>әсілдер</w:t>
            </w:r>
          </w:p>
        </w:tc>
        <w:tc>
          <w:tcPr>
            <w:tcW w:w="1310" w:type="dxa"/>
          </w:tcPr>
          <w:p w:rsidR="00D37332" w:rsidRPr="00C94299" w:rsidRDefault="00D37332" w:rsidP="00674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2059" w:type="dxa"/>
          </w:tcPr>
          <w:p w:rsidR="00D37332" w:rsidRPr="00C94299" w:rsidRDefault="00D37332" w:rsidP="006747FC">
            <w:pPr>
              <w:jc w:val="center"/>
              <w:rPr>
                <w:rFonts w:ascii="Times New Roman" w:eastAsia="TimesNewRomanPS-BoldMT" w:hAnsi="Times New Roman" w:cs="Times New Roman"/>
                <w:b/>
                <w:sz w:val="28"/>
                <w:szCs w:val="28"/>
                <w:lang w:val="kk-KZ"/>
              </w:rPr>
            </w:pPr>
            <w:r w:rsidRPr="00C94299">
              <w:rPr>
                <w:rFonts w:ascii="Times New Roman" w:eastAsia="TimesNewRomanPS-BoldMT" w:hAnsi="Times New Roman" w:cs="Times New Roman"/>
                <w:b/>
                <w:sz w:val="28"/>
                <w:szCs w:val="28"/>
                <w:lang w:val="kk-KZ"/>
              </w:rPr>
              <w:t>Коучинг</w:t>
            </w:r>
          </w:p>
          <w:p w:rsidR="00D37332" w:rsidRPr="00C94299" w:rsidRDefault="00D37332" w:rsidP="006747FC">
            <w:pPr>
              <w:jc w:val="center"/>
              <w:rPr>
                <w:rFonts w:ascii="Times New Roman" w:eastAsia="TimesNewRomanPS-BoldMT" w:hAnsi="Times New Roman" w:cs="Times New Roman"/>
                <w:b/>
                <w:sz w:val="28"/>
                <w:szCs w:val="28"/>
                <w:lang w:val="kk-KZ"/>
              </w:rPr>
            </w:pPr>
            <w:r w:rsidRPr="00C94299">
              <w:rPr>
                <w:rFonts w:ascii="Times New Roman" w:eastAsia="TimesNewRomanPS-BoldMT" w:hAnsi="Times New Roman" w:cs="Times New Roman"/>
                <w:b/>
                <w:sz w:val="28"/>
                <w:szCs w:val="28"/>
                <w:lang w:val="kk-KZ"/>
              </w:rPr>
              <w:t>қатысушы-</w:t>
            </w:r>
          </w:p>
          <w:p w:rsidR="00D37332" w:rsidRPr="00C94299" w:rsidRDefault="00D37332" w:rsidP="006747FC">
            <w:pPr>
              <w:jc w:val="center"/>
              <w:rPr>
                <w:rFonts w:ascii="Times New Roman" w:eastAsia="TimesNewRomanPS-BoldMT" w:hAnsi="Times New Roman" w:cs="Times New Roman"/>
                <w:b/>
                <w:sz w:val="28"/>
                <w:szCs w:val="28"/>
                <w:lang w:val="kk-KZ"/>
              </w:rPr>
            </w:pPr>
            <w:r w:rsidRPr="00C94299">
              <w:rPr>
                <w:rFonts w:ascii="Times New Roman" w:eastAsia="TimesNewRomanPS-BoldMT" w:hAnsi="Times New Roman" w:cs="Times New Roman"/>
                <w:b/>
                <w:sz w:val="28"/>
                <w:szCs w:val="28"/>
                <w:lang w:val="kk-KZ"/>
              </w:rPr>
              <w:t>лардың іс-</w:t>
            </w:r>
          </w:p>
          <w:p w:rsidR="00D37332" w:rsidRPr="00C94299" w:rsidRDefault="00D37332" w:rsidP="00674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94299">
              <w:rPr>
                <w:rFonts w:ascii="Times New Roman" w:eastAsia="TimesNewRomanPS-BoldMT" w:hAnsi="Times New Roman" w:cs="Times New Roman"/>
                <w:b/>
                <w:sz w:val="28"/>
                <w:szCs w:val="28"/>
                <w:lang w:val="kk-KZ"/>
              </w:rPr>
              <w:t>әрекеті</w:t>
            </w:r>
          </w:p>
        </w:tc>
        <w:tc>
          <w:tcPr>
            <w:tcW w:w="2390" w:type="dxa"/>
          </w:tcPr>
          <w:p w:rsidR="00D37332" w:rsidRPr="00C94299" w:rsidRDefault="00D37332" w:rsidP="006747FC">
            <w:pPr>
              <w:jc w:val="center"/>
              <w:rPr>
                <w:rFonts w:ascii="Times New Roman" w:eastAsia="TimesNewRomanPS-BoldMT" w:hAnsi="Times New Roman" w:cs="Times New Roman"/>
                <w:b/>
                <w:sz w:val="28"/>
                <w:szCs w:val="28"/>
              </w:rPr>
            </w:pPr>
            <w:r w:rsidRPr="00C94299">
              <w:rPr>
                <w:rFonts w:ascii="Times New Roman" w:eastAsia="TimesNewRomanPS-BoldMT" w:hAnsi="Times New Roman" w:cs="Times New Roman"/>
                <w:b/>
                <w:sz w:val="28"/>
                <w:szCs w:val="28"/>
              </w:rPr>
              <w:t>Күтілетін</w:t>
            </w:r>
          </w:p>
          <w:p w:rsidR="00D37332" w:rsidRPr="00C94299" w:rsidRDefault="00D37332" w:rsidP="00674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94299">
              <w:rPr>
                <w:rFonts w:ascii="Times New Roman" w:eastAsia="TimesNewRomanPS-BoldMT" w:hAnsi="Times New Roman" w:cs="Times New Roman"/>
                <w:b/>
                <w:sz w:val="28"/>
                <w:szCs w:val="28"/>
              </w:rPr>
              <w:t>нәтиже</w:t>
            </w:r>
          </w:p>
        </w:tc>
      </w:tr>
      <w:tr w:rsidR="00C1233B" w:rsidRPr="00C94299" w:rsidTr="0058505C">
        <w:tc>
          <w:tcPr>
            <w:tcW w:w="537" w:type="dxa"/>
          </w:tcPr>
          <w:p w:rsidR="00D37332" w:rsidRPr="00C94299" w:rsidRDefault="00AC1498" w:rsidP="0043547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476" w:type="dxa"/>
          </w:tcPr>
          <w:p w:rsidR="00AC1498" w:rsidRPr="00C94299" w:rsidRDefault="00AC1498" w:rsidP="00AC14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</w:t>
            </w:r>
          </w:p>
          <w:p w:rsidR="00AC1498" w:rsidRPr="00C94299" w:rsidRDefault="00AC1498" w:rsidP="00AC14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(сәлемдесу, топқа</w:t>
            </w:r>
          </w:p>
          <w:p w:rsidR="00AC1498" w:rsidRPr="0058505C" w:rsidRDefault="0058505C" w:rsidP="00AC14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AC1498"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D37332" w:rsidRPr="00C94299" w:rsidRDefault="00D37332" w:rsidP="0043547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75" w:type="dxa"/>
          </w:tcPr>
          <w:p w:rsidR="00D37332" w:rsidRPr="00C94299" w:rsidRDefault="00AC1498" w:rsidP="0043547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>Топ</w:t>
            </w:r>
            <w:proofErr w:type="gramEnd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>қа бөлу</w:t>
            </w:r>
          </w:p>
          <w:p w:rsidR="00AC1498" w:rsidRPr="00C94299" w:rsidRDefault="00AC1498" w:rsidP="0043547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«Әткеншек»  ойыны</w:t>
            </w:r>
          </w:p>
        </w:tc>
        <w:tc>
          <w:tcPr>
            <w:tcW w:w="1310" w:type="dxa"/>
          </w:tcPr>
          <w:p w:rsidR="00D37332" w:rsidRPr="00C94299" w:rsidRDefault="00AC1498" w:rsidP="0043547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минут</w:t>
            </w:r>
          </w:p>
        </w:tc>
        <w:tc>
          <w:tcPr>
            <w:tcW w:w="2059" w:type="dxa"/>
          </w:tcPr>
          <w:p w:rsidR="00D37332" w:rsidRPr="00C94299" w:rsidRDefault="00AC1498" w:rsidP="00AC1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Кіші және үлкен топқа бөлу, бір-біріне сұрақ қояды:1. Кеше  қандай дәмді </w:t>
            </w: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ас мәзірледің?</w:t>
            </w:r>
          </w:p>
          <w:p w:rsidR="00AC1498" w:rsidRPr="00C94299" w:rsidRDefault="00AC1498" w:rsidP="00AC1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Өзіне арнап қандай зат сатып алдың?</w:t>
            </w:r>
          </w:p>
        </w:tc>
        <w:tc>
          <w:tcPr>
            <w:tcW w:w="2390" w:type="dxa"/>
          </w:tcPr>
          <w:p w:rsidR="00AC1498" w:rsidRPr="00C94299" w:rsidRDefault="00AC1498" w:rsidP="00585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Ынтымақтас-</w:t>
            </w:r>
          </w:p>
          <w:p w:rsidR="00AC1498" w:rsidRPr="00C94299" w:rsidRDefault="00AC1498" w:rsidP="00585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тық байланыс</w:t>
            </w:r>
          </w:p>
          <w:p w:rsidR="00D37332" w:rsidRPr="00C94299" w:rsidRDefault="00AC1498" w:rsidP="0058505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орнату</w:t>
            </w:r>
          </w:p>
        </w:tc>
      </w:tr>
      <w:tr w:rsidR="00C1233B" w:rsidRPr="00DE40C6" w:rsidTr="0058505C">
        <w:tc>
          <w:tcPr>
            <w:tcW w:w="537" w:type="dxa"/>
          </w:tcPr>
          <w:p w:rsidR="00C1233B" w:rsidRPr="00C94299" w:rsidRDefault="00EA7451" w:rsidP="006747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2476" w:type="dxa"/>
          </w:tcPr>
          <w:p w:rsidR="0058505C" w:rsidRDefault="0058505C" w:rsidP="006747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8505C" w:rsidRDefault="0058505C" w:rsidP="005850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Бейнеролик  көрсету</w:t>
            </w:r>
          </w:p>
          <w:p w:rsidR="0058505C" w:rsidRDefault="0058505C" w:rsidP="005850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8505C" w:rsidRDefault="0058505C" w:rsidP="005850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8505C" w:rsidRDefault="0058505C" w:rsidP="005850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233B" w:rsidRDefault="00C1233B" w:rsidP="005850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Интерпретация</w:t>
            </w:r>
          </w:p>
          <w:p w:rsidR="0058505C" w:rsidRPr="00C94299" w:rsidRDefault="0058505C" w:rsidP="005850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75" w:type="dxa"/>
          </w:tcPr>
          <w:p w:rsidR="0058505C" w:rsidRDefault="0058505C" w:rsidP="00674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8505C" w:rsidRPr="00C94299" w:rsidRDefault="0058505C" w:rsidP="00585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Интербелсенді</w:t>
            </w:r>
          </w:p>
          <w:p w:rsidR="0058505C" w:rsidRPr="00C94299" w:rsidRDefault="0058505C" w:rsidP="00585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тақта</w:t>
            </w:r>
          </w:p>
          <w:p w:rsidR="0058505C" w:rsidRDefault="0058505C" w:rsidP="00585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Бейнеролик «Таттата»</w:t>
            </w:r>
          </w:p>
          <w:p w:rsidR="0058505C" w:rsidRDefault="0058505C" w:rsidP="00585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02F2" w:rsidRDefault="00A402F2" w:rsidP="00A4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Бейнеролик «Таттата»</w:t>
            </w:r>
          </w:p>
          <w:p w:rsidR="00C1233B" w:rsidRPr="00C94299" w:rsidRDefault="00C1233B" w:rsidP="006747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0" w:type="dxa"/>
          </w:tcPr>
          <w:p w:rsidR="0058505C" w:rsidRDefault="0058505C" w:rsidP="006747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8505C" w:rsidRDefault="0058505C" w:rsidP="006747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C1233B" w:rsidRPr="00C94299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  <w:p w:rsidR="0058505C" w:rsidRPr="0058505C" w:rsidRDefault="0058505C" w:rsidP="005850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8505C" w:rsidRDefault="0058505C" w:rsidP="005850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8505C" w:rsidRDefault="0058505C" w:rsidP="005850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8505C" w:rsidRDefault="0058505C" w:rsidP="005850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233B" w:rsidRPr="0058505C" w:rsidRDefault="0058505C" w:rsidP="005850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C94299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059" w:type="dxa"/>
          </w:tcPr>
          <w:p w:rsidR="0058505C" w:rsidRDefault="0058505C" w:rsidP="00674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8505C" w:rsidRPr="00C94299" w:rsidRDefault="0058505C" w:rsidP="0058505C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бейнероликке</w:t>
            </w:r>
          </w:p>
          <w:p w:rsidR="0058505C" w:rsidRDefault="000C008B" w:rsidP="00585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назар аудару</w:t>
            </w:r>
          </w:p>
          <w:p w:rsidR="0058505C" w:rsidRDefault="0058505C" w:rsidP="00674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8505C" w:rsidRDefault="0058505C" w:rsidP="00674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8505C" w:rsidRDefault="0058505C" w:rsidP="00674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233B" w:rsidRPr="00C94299" w:rsidRDefault="0058505C" w:rsidP="00585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Бейнеролик </w:t>
            </w:r>
            <w:r w:rsidR="00C1233B" w:rsidRPr="00C94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233B" w:rsidRPr="00C94299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</w:p>
          <w:p w:rsidR="00C1233B" w:rsidRPr="00C94299" w:rsidRDefault="00C1233B" w:rsidP="00585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</w:rPr>
              <w:t xml:space="preserve">өз </w:t>
            </w:r>
            <w:proofErr w:type="spellStart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>ойларын</w:t>
            </w:r>
            <w:proofErr w:type="spellEnd"/>
          </w:p>
          <w:p w:rsidR="00C1233B" w:rsidRPr="00C94299" w:rsidRDefault="00C1233B" w:rsidP="005850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>айт</w:t>
            </w:r>
            <w:proofErr w:type="spellEnd"/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</w:p>
        </w:tc>
        <w:tc>
          <w:tcPr>
            <w:tcW w:w="2390" w:type="dxa"/>
          </w:tcPr>
          <w:p w:rsidR="0058505C" w:rsidRDefault="0058505C" w:rsidP="005850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233B" w:rsidRPr="00C94299" w:rsidRDefault="00C1233B" w:rsidP="005850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Қатысушылардың сыни</w:t>
            </w:r>
          </w:p>
          <w:p w:rsidR="00C1233B" w:rsidRPr="00C94299" w:rsidRDefault="00C1233B" w:rsidP="005850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тұрғыдан</w:t>
            </w:r>
          </w:p>
          <w:p w:rsidR="00C1233B" w:rsidRPr="00C94299" w:rsidRDefault="00C1233B" w:rsidP="005850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ойлауын</w:t>
            </w:r>
          </w:p>
          <w:p w:rsidR="00C1233B" w:rsidRPr="00C94299" w:rsidRDefault="00C1233B" w:rsidP="005850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дамыту</w:t>
            </w:r>
          </w:p>
        </w:tc>
      </w:tr>
      <w:tr w:rsidR="00C1233B" w:rsidRPr="00DE40C6" w:rsidTr="0058505C">
        <w:tc>
          <w:tcPr>
            <w:tcW w:w="537" w:type="dxa"/>
          </w:tcPr>
          <w:p w:rsidR="00C1233B" w:rsidRPr="00C94299" w:rsidRDefault="00EA7451" w:rsidP="0043547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476" w:type="dxa"/>
          </w:tcPr>
          <w:p w:rsidR="00C1233B" w:rsidRPr="00C94299" w:rsidRDefault="00C1233B" w:rsidP="00C1233B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9429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kk-KZ"/>
              </w:rPr>
              <w:t>Диалогтік  оқытудың  әңгімелесу түрлерінің  сипаттары</w:t>
            </w: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туралы  түсініктерін  кеңейту</w:t>
            </w:r>
          </w:p>
        </w:tc>
        <w:tc>
          <w:tcPr>
            <w:tcW w:w="2075" w:type="dxa"/>
          </w:tcPr>
          <w:p w:rsidR="00C1233B" w:rsidRPr="00C94299" w:rsidRDefault="00C1233B" w:rsidP="00C1233B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Александрдің (2008)</w:t>
            </w:r>
          </w:p>
          <w:p w:rsidR="00C1233B" w:rsidRPr="00C94299" w:rsidRDefault="00C1233B" w:rsidP="00C1233B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диалогтік оқыту туралы</w:t>
            </w:r>
          </w:p>
          <w:p w:rsidR="00C1233B" w:rsidRPr="00C94299" w:rsidRDefault="00C1233B" w:rsidP="00C1233B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берген түсініктемелері</w:t>
            </w:r>
          </w:p>
          <w:p w:rsidR="00C1233B" w:rsidRPr="00C94299" w:rsidRDefault="00C1233B" w:rsidP="00C1233B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Мерсердің</w:t>
            </w:r>
          </w:p>
          <w:p w:rsidR="00C1233B" w:rsidRPr="00C94299" w:rsidRDefault="00C1233B" w:rsidP="00C1233B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әңгімелесудің зерттеуі</w:t>
            </w:r>
          </w:p>
          <w:p w:rsidR="00C1233B" w:rsidRPr="00C94299" w:rsidRDefault="00C1233B" w:rsidP="00C1233B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 әңгіменің үш</w:t>
            </w:r>
          </w:p>
          <w:p w:rsidR="00C1233B" w:rsidRPr="00C94299" w:rsidRDefault="00C1233B" w:rsidP="00C1233B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түріне түсінігтері  жазылған  парақтарды  топпен  бірлесіп  талдау,  постер жасау, қорғау </w:t>
            </w:r>
          </w:p>
        </w:tc>
        <w:tc>
          <w:tcPr>
            <w:tcW w:w="1310" w:type="dxa"/>
          </w:tcPr>
          <w:p w:rsidR="00C1233B" w:rsidRPr="00C94299" w:rsidRDefault="000C008B" w:rsidP="0043547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минут</w:t>
            </w:r>
          </w:p>
        </w:tc>
        <w:tc>
          <w:tcPr>
            <w:tcW w:w="2059" w:type="dxa"/>
          </w:tcPr>
          <w:p w:rsidR="00C1233B" w:rsidRPr="00C94299" w:rsidRDefault="000C008B" w:rsidP="00C1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Постер </w:t>
            </w:r>
          </w:p>
          <w:p w:rsidR="00C1233B" w:rsidRPr="00C94299" w:rsidRDefault="00C1233B" w:rsidP="00C1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негізінде болжау, сыни</w:t>
            </w:r>
          </w:p>
          <w:p w:rsidR="00C1233B" w:rsidRPr="00C94299" w:rsidRDefault="00C1233B" w:rsidP="00C1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тұрғыдан ойлау, бір-бірін</w:t>
            </w:r>
          </w:p>
          <w:p w:rsidR="00C1233B" w:rsidRPr="00C94299" w:rsidRDefault="00C1233B" w:rsidP="00C1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тыңдау әрекеттері.</w:t>
            </w:r>
          </w:p>
          <w:p w:rsidR="00C1233B" w:rsidRPr="00C94299" w:rsidRDefault="00C1233B" w:rsidP="00C1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Сұрақтарға ауызша</w:t>
            </w:r>
          </w:p>
          <w:p w:rsidR="00C1233B" w:rsidRPr="00C94299" w:rsidRDefault="00C1233B" w:rsidP="00C1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 беру.</w:t>
            </w:r>
          </w:p>
          <w:p w:rsidR="00C1233B" w:rsidRPr="00C94299" w:rsidRDefault="00C1233B" w:rsidP="00C1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сұрақтар</w:t>
            </w:r>
          </w:p>
          <w:p w:rsidR="00C1233B" w:rsidRPr="00C94299" w:rsidRDefault="00C1233B" w:rsidP="00C1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 пікірлесу, жеке,</w:t>
            </w:r>
          </w:p>
          <w:p w:rsidR="00C1233B" w:rsidRPr="00C94299" w:rsidRDefault="00C1233B" w:rsidP="00C1233B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жұптық, топтық  жұмыс  жасау</w:t>
            </w:r>
            <w:r w:rsidR="00C94299"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0C00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Көшбасшылар жобаларды  таныстырыуы</w:t>
            </w:r>
          </w:p>
        </w:tc>
        <w:tc>
          <w:tcPr>
            <w:tcW w:w="2390" w:type="dxa"/>
          </w:tcPr>
          <w:p w:rsidR="00C1233B" w:rsidRPr="00C94299" w:rsidRDefault="000C008B" w:rsidP="00C1233B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</w:t>
            </w:r>
          </w:p>
          <w:p w:rsidR="00C1233B" w:rsidRPr="00C94299" w:rsidRDefault="000C008B" w:rsidP="00C1233B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пікірлерін жинақтайды</w:t>
            </w:r>
            <w:r w:rsidR="00C1233B"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C1233B" w:rsidRPr="00C94299" w:rsidRDefault="00C1233B" w:rsidP="00C1233B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тақырыпқа</w:t>
            </w:r>
          </w:p>
          <w:p w:rsidR="00C1233B" w:rsidRPr="00C94299" w:rsidRDefault="00C1233B" w:rsidP="00C1233B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назар аудар</w:t>
            </w:r>
            <w:r w:rsidR="000C00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ады</w:t>
            </w:r>
          </w:p>
          <w:p w:rsidR="00C1233B" w:rsidRPr="00C94299" w:rsidRDefault="000C008B" w:rsidP="00C1233B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ойұшқырлығы, ой</w:t>
            </w:r>
            <w:r w:rsidR="00C1233B"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қозға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йды, жобаларын  қорғайды</w:t>
            </w:r>
          </w:p>
        </w:tc>
      </w:tr>
      <w:tr w:rsidR="00C1233B" w:rsidRPr="00DE40C6" w:rsidTr="0058505C">
        <w:tc>
          <w:tcPr>
            <w:tcW w:w="537" w:type="dxa"/>
          </w:tcPr>
          <w:p w:rsidR="00C1233B" w:rsidRPr="00C94299" w:rsidRDefault="00EA7451" w:rsidP="0043547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476" w:type="dxa"/>
          </w:tcPr>
          <w:p w:rsidR="00C1233B" w:rsidRPr="00C94299" w:rsidRDefault="00C94299" w:rsidP="00C9429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Бағалау  </w:t>
            </w:r>
          </w:p>
        </w:tc>
        <w:tc>
          <w:tcPr>
            <w:tcW w:w="2075" w:type="dxa"/>
          </w:tcPr>
          <w:p w:rsidR="00C94299" w:rsidRPr="00C94299" w:rsidRDefault="00C94299" w:rsidP="00C9429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Жасалған жобаларды </w:t>
            </w:r>
            <w:r w:rsidR="000C00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бағалау</w:t>
            </w:r>
          </w:p>
          <w:p w:rsidR="00C1233B" w:rsidRPr="00C94299" w:rsidRDefault="000C008B" w:rsidP="00C9429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310" w:type="dxa"/>
          </w:tcPr>
          <w:p w:rsidR="00C1233B" w:rsidRPr="00C94299" w:rsidRDefault="000C008B" w:rsidP="0043547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059" w:type="dxa"/>
          </w:tcPr>
          <w:p w:rsidR="000C008B" w:rsidRPr="00C94299" w:rsidRDefault="000C008B" w:rsidP="000C008B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1.Өзін-өзі бағалауы</w:t>
            </w:r>
          </w:p>
          <w:p w:rsidR="000C008B" w:rsidRPr="00C94299" w:rsidRDefault="000C008B" w:rsidP="000C008B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2.Топтардың бағалауы</w:t>
            </w:r>
          </w:p>
          <w:p w:rsidR="00C1233B" w:rsidRPr="00C94299" w:rsidRDefault="000C008B" w:rsidP="000C008B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3.Мадақтау, бас бармақ көрсету</w:t>
            </w:r>
          </w:p>
        </w:tc>
        <w:tc>
          <w:tcPr>
            <w:tcW w:w="2390" w:type="dxa"/>
          </w:tcPr>
          <w:p w:rsidR="00C1233B" w:rsidRPr="00C94299" w:rsidRDefault="000C008B" w:rsidP="0043547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Тақырыпты  айқын  ашқан  топтың  жұмысы</w:t>
            </w:r>
          </w:p>
        </w:tc>
      </w:tr>
      <w:tr w:rsidR="00C1233B" w:rsidRPr="00DE40C6" w:rsidTr="0058505C">
        <w:tc>
          <w:tcPr>
            <w:tcW w:w="537" w:type="dxa"/>
          </w:tcPr>
          <w:p w:rsidR="00C1233B" w:rsidRPr="00C94299" w:rsidRDefault="00EA7451" w:rsidP="0043547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476" w:type="dxa"/>
          </w:tcPr>
          <w:p w:rsidR="00C1233B" w:rsidRPr="00C94299" w:rsidRDefault="00C94299" w:rsidP="0043547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Сергіту сәті</w:t>
            </w:r>
          </w:p>
        </w:tc>
        <w:tc>
          <w:tcPr>
            <w:tcW w:w="2075" w:type="dxa"/>
          </w:tcPr>
          <w:p w:rsidR="00C94299" w:rsidRPr="00C94299" w:rsidRDefault="00C94299" w:rsidP="00C9429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«Жан досым» әнін</w:t>
            </w:r>
          </w:p>
          <w:p w:rsidR="00C94299" w:rsidRPr="00C94299" w:rsidRDefault="00C94299" w:rsidP="00C9429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караокемен қосылып</w:t>
            </w:r>
          </w:p>
          <w:p w:rsidR="00C1233B" w:rsidRPr="00C94299" w:rsidRDefault="00C94299" w:rsidP="00C9429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айтады</w:t>
            </w:r>
          </w:p>
        </w:tc>
        <w:tc>
          <w:tcPr>
            <w:tcW w:w="1310" w:type="dxa"/>
          </w:tcPr>
          <w:p w:rsidR="00C1233B" w:rsidRPr="00C94299" w:rsidRDefault="000C008B" w:rsidP="0043547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2059" w:type="dxa"/>
          </w:tcPr>
          <w:p w:rsidR="00C94299" w:rsidRPr="00C94299" w:rsidRDefault="00C94299" w:rsidP="00C9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 сергіту</w:t>
            </w:r>
          </w:p>
          <w:p w:rsidR="00C94299" w:rsidRPr="00C94299" w:rsidRDefault="00C94299" w:rsidP="00C9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сәтінде бір-бірімен қол</w:t>
            </w:r>
          </w:p>
          <w:p w:rsidR="00C94299" w:rsidRPr="00C94299" w:rsidRDefault="00C94299" w:rsidP="00C9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</w:rPr>
              <w:t xml:space="preserve">ұстасып, </w:t>
            </w:r>
            <w:proofErr w:type="spellStart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>хормен</w:t>
            </w:r>
            <w:proofErr w:type="spellEnd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 xml:space="preserve"> ән</w:t>
            </w:r>
          </w:p>
          <w:p w:rsidR="00C1233B" w:rsidRPr="00C94299" w:rsidRDefault="00C94299" w:rsidP="00C9429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>айтады</w:t>
            </w:r>
            <w:proofErr w:type="spellEnd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:rsidR="00C94299" w:rsidRPr="00C94299" w:rsidRDefault="00C94299" w:rsidP="00C9429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Адамға</w:t>
            </w:r>
          </w:p>
          <w:p w:rsidR="00C94299" w:rsidRPr="00C94299" w:rsidRDefault="00C94299" w:rsidP="00C9429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көңіл-</w:t>
            </w:r>
          </w:p>
          <w:p w:rsidR="00C1233B" w:rsidRPr="00C94299" w:rsidRDefault="00C94299" w:rsidP="00C9429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күй сыйлау</w:t>
            </w:r>
          </w:p>
        </w:tc>
      </w:tr>
      <w:tr w:rsidR="00C1233B" w:rsidRPr="00C94299" w:rsidTr="0058505C">
        <w:tc>
          <w:tcPr>
            <w:tcW w:w="537" w:type="dxa"/>
          </w:tcPr>
          <w:p w:rsidR="00C1233B" w:rsidRPr="00C94299" w:rsidRDefault="00EA7451" w:rsidP="0043547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2476" w:type="dxa"/>
          </w:tcPr>
          <w:p w:rsidR="00C94299" w:rsidRPr="00C94299" w:rsidRDefault="00C94299" w:rsidP="00C9429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C9429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Қоры</w:t>
            </w:r>
            <w:bookmarkStart w:id="0" w:name="_GoBack"/>
            <w:bookmarkEnd w:id="0"/>
            <w:r w:rsidRPr="00C9429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тындылау</w:t>
            </w:r>
          </w:p>
          <w:p w:rsidR="00C1233B" w:rsidRPr="00C94299" w:rsidRDefault="00C94299" w:rsidP="00C9429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Рефлексия</w:t>
            </w:r>
          </w:p>
        </w:tc>
        <w:tc>
          <w:tcPr>
            <w:tcW w:w="2075" w:type="dxa"/>
          </w:tcPr>
          <w:p w:rsidR="00C94299" w:rsidRPr="00C94299" w:rsidRDefault="00C94299" w:rsidP="00C9429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жұлдыз, бір</w:t>
            </w:r>
          </w:p>
          <w:p w:rsidR="00C1233B" w:rsidRPr="00C94299" w:rsidRDefault="00C94299" w:rsidP="00C9429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тілек</w:t>
            </w:r>
          </w:p>
        </w:tc>
        <w:tc>
          <w:tcPr>
            <w:tcW w:w="1310" w:type="dxa"/>
          </w:tcPr>
          <w:p w:rsidR="00C1233B" w:rsidRPr="00C94299" w:rsidRDefault="00C94299" w:rsidP="0043547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2059" w:type="dxa"/>
          </w:tcPr>
          <w:p w:rsidR="00C94299" w:rsidRPr="00C94299" w:rsidRDefault="00C94299" w:rsidP="00C9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</w:rPr>
              <w:t>Не ұнады?</w:t>
            </w:r>
          </w:p>
          <w:p w:rsidR="00C94299" w:rsidRPr="00C94299" w:rsidRDefault="00C94299" w:rsidP="00C9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  <w:p w:rsidR="00C94299" w:rsidRPr="00C94299" w:rsidRDefault="00C94299" w:rsidP="00C9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</w:rPr>
              <w:t>ұнамады?</w:t>
            </w:r>
          </w:p>
          <w:p w:rsidR="00C94299" w:rsidRPr="00C94299" w:rsidRDefault="00C94299" w:rsidP="00C9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</w:rPr>
              <w:t>Сұрақтарға</w:t>
            </w:r>
          </w:p>
          <w:p w:rsidR="00C94299" w:rsidRPr="00C94299" w:rsidRDefault="00C94299" w:rsidP="00C9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>жауап</w:t>
            </w:r>
            <w:proofErr w:type="spellEnd"/>
          </w:p>
          <w:p w:rsidR="00C94299" w:rsidRPr="00C94299" w:rsidRDefault="00C94299" w:rsidP="00C9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>береді</w:t>
            </w:r>
            <w:proofErr w:type="spellEnd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4299" w:rsidRPr="00C94299" w:rsidRDefault="00C94299" w:rsidP="00C9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</w:rPr>
              <w:t>Қатысушылар өзін өзі</w:t>
            </w:r>
          </w:p>
          <w:p w:rsidR="00C1233B" w:rsidRPr="00C94299" w:rsidRDefault="00C94299" w:rsidP="00C9429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</w:rPr>
              <w:t>бағалау</w:t>
            </w:r>
            <w:r w:rsidR="005850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C942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:rsidR="00C94299" w:rsidRPr="00C94299" w:rsidRDefault="00C94299" w:rsidP="00C9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</w:rPr>
              <w:t>Қатысушыла</w:t>
            </w:r>
            <w:r w:rsidR="005850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Pr="00C94299">
              <w:rPr>
                <w:rFonts w:ascii="Times New Roman" w:hAnsi="Times New Roman" w:cs="Times New Roman"/>
                <w:sz w:val="28"/>
                <w:szCs w:val="28"/>
              </w:rPr>
              <w:t xml:space="preserve">дың </w:t>
            </w:r>
            <w:proofErr w:type="spellStart"/>
            <w:proofErr w:type="gramStart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94299">
              <w:rPr>
                <w:rFonts w:ascii="Times New Roman" w:hAnsi="Times New Roman" w:cs="Times New Roman"/>
                <w:sz w:val="28"/>
                <w:szCs w:val="28"/>
              </w:rPr>
              <w:t>ікірін</w:t>
            </w:r>
            <w:proofErr w:type="spellEnd"/>
          </w:p>
          <w:p w:rsidR="00C1233B" w:rsidRPr="00C94299" w:rsidRDefault="00C94299" w:rsidP="00C9429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299">
              <w:rPr>
                <w:rFonts w:ascii="Times New Roman" w:hAnsi="Times New Roman" w:cs="Times New Roman"/>
                <w:sz w:val="28"/>
                <w:szCs w:val="28"/>
              </w:rPr>
              <w:t>анықтау</w:t>
            </w:r>
          </w:p>
        </w:tc>
      </w:tr>
    </w:tbl>
    <w:p w:rsidR="00D37332" w:rsidRPr="00C94299" w:rsidRDefault="00D37332" w:rsidP="00435479">
      <w:pPr>
        <w:tabs>
          <w:tab w:val="left" w:pos="144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37332" w:rsidRPr="00C94299" w:rsidRDefault="00D37332" w:rsidP="00435479">
      <w:pPr>
        <w:tabs>
          <w:tab w:val="left" w:pos="144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37332" w:rsidRPr="00C94299" w:rsidRDefault="00D37332" w:rsidP="00435479">
      <w:pPr>
        <w:tabs>
          <w:tab w:val="left" w:pos="144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D37332" w:rsidRPr="00C94299" w:rsidSect="00435479">
      <w:footerReference w:type="default" r:id="rId6"/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5ED" w:rsidRDefault="00A525ED" w:rsidP="00DF2DF0">
      <w:pPr>
        <w:spacing w:after="0" w:line="240" w:lineRule="auto"/>
      </w:pPr>
      <w:r>
        <w:separator/>
      </w:r>
    </w:p>
  </w:endnote>
  <w:endnote w:type="continuationSeparator" w:id="0">
    <w:p w:rsidR="00A525ED" w:rsidRDefault="00A525ED" w:rsidP="00DF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957469"/>
    </w:sdtPr>
    <w:sdtContent>
      <w:p w:rsidR="00DF2DF0" w:rsidRDefault="0035643C">
        <w:pPr>
          <w:pStyle w:val="a6"/>
        </w:pPr>
        <w:r>
          <w:fldChar w:fldCharType="begin"/>
        </w:r>
        <w:r w:rsidR="00DF2DF0">
          <w:instrText>PAGE   \* MERGEFORMAT</w:instrText>
        </w:r>
        <w:r>
          <w:fldChar w:fldCharType="separate"/>
        </w:r>
        <w:r w:rsidR="00DE40C6">
          <w:rPr>
            <w:noProof/>
          </w:rPr>
          <w:t>1</w:t>
        </w:r>
        <w:r>
          <w:fldChar w:fldCharType="end"/>
        </w:r>
      </w:p>
    </w:sdtContent>
  </w:sdt>
  <w:p w:rsidR="00DF2DF0" w:rsidRDefault="00DF2D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5ED" w:rsidRDefault="00A525ED" w:rsidP="00DF2DF0">
      <w:pPr>
        <w:spacing w:after="0" w:line="240" w:lineRule="auto"/>
      </w:pPr>
      <w:r>
        <w:separator/>
      </w:r>
    </w:p>
  </w:footnote>
  <w:footnote w:type="continuationSeparator" w:id="0">
    <w:p w:rsidR="00A525ED" w:rsidRDefault="00A525ED" w:rsidP="00DF2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5479"/>
    <w:rsid w:val="000C008B"/>
    <w:rsid w:val="0035643C"/>
    <w:rsid w:val="00435479"/>
    <w:rsid w:val="0058505C"/>
    <w:rsid w:val="00A402F2"/>
    <w:rsid w:val="00A525ED"/>
    <w:rsid w:val="00AC1498"/>
    <w:rsid w:val="00BB586E"/>
    <w:rsid w:val="00C1233B"/>
    <w:rsid w:val="00C94299"/>
    <w:rsid w:val="00D37332"/>
    <w:rsid w:val="00D41B86"/>
    <w:rsid w:val="00DE40C6"/>
    <w:rsid w:val="00DF2DF0"/>
    <w:rsid w:val="00EA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2DF0"/>
  </w:style>
  <w:style w:type="paragraph" w:styleId="a6">
    <w:name w:val="footer"/>
    <w:basedOn w:val="a"/>
    <w:link w:val="a7"/>
    <w:uiPriority w:val="99"/>
    <w:unhideWhenUsed/>
    <w:rsid w:val="00DF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2DF0"/>
  </w:style>
  <w:style w:type="paragraph" w:styleId="a8">
    <w:name w:val="Balloon Text"/>
    <w:basedOn w:val="a"/>
    <w:link w:val="a9"/>
    <w:uiPriority w:val="99"/>
    <w:semiHidden/>
    <w:unhideWhenUsed/>
    <w:rsid w:val="00DF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2014-09-22T04:43:00Z</cp:lastPrinted>
  <dcterms:created xsi:type="dcterms:W3CDTF">2014-04-15T13:27:00Z</dcterms:created>
  <dcterms:modified xsi:type="dcterms:W3CDTF">2018-11-28T05:08:00Z</dcterms:modified>
</cp:coreProperties>
</file>