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11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F7">
        <w:rPr>
          <w:rFonts w:ascii="Times New Roman" w:hAnsi="Times New Roman" w:cs="Times New Roman"/>
          <w:b/>
          <w:bCs/>
          <w:sz w:val="28"/>
          <w:szCs w:val="28"/>
        </w:rPr>
        <w:t xml:space="preserve">«Детская журналистика </w:t>
      </w:r>
    </w:p>
    <w:p w:rsidR="00ED7A11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F7">
        <w:rPr>
          <w:rFonts w:ascii="Times New Roman" w:hAnsi="Times New Roman" w:cs="Times New Roman"/>
          <w:b/>
          <w:bCs/>
          <w:sz w:val="28"/>
          <w:szCs w:val="28"/>
        </w:rPr>
        <w:t xml:space="preserve">как средство формирования коммуникативных умений 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F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b/>
          <w:bCs/>
          <w:sz w:val="28"/>
          <w:szCs w:val="28"/>
        </w:rPr>
        <w:t>навыков у детей старшего дошкольного возраста»</w:t>
      </w: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F85" w:rsidRDefault="008607F7" w:rsidP="0086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607F7">
        <w:rPr>
          <w:rFonts w:ascii="Times New Roman" w:hAnsi="Times New Roman" w:cs="Times New Roman"/>
          <w:sz w:val="28"/>
          <w:szCs w:val="28"/>
        </w:rPr>
        <w:t>Коломацкая</w:t>
      </w:r>
      <w:proofErr w:type="spellEnd"/>
      <w:r w:rsidRPr="008607F7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ED7A11" w:rsidRPr="008607F7" w:rsidRDefault="00ED7A11" w:rsidP="0086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Современное общество предъявляет высокие требования к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деятельности личности. Меняются способы, средства и даже некоторые формулы 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общения. В соответстви</w:t>
      </w:r>
      <w:r>
        <w:rPr>
          <w:rFonts w:ascii="Times New Roman" w:hAnsi="Times New Roman" w:cs="Times New Roman"/>
          <w:sz w:val="28"/>
          <w:szCs w:val="28"/>
        </w:rPr>
        <w:t>и с новыми требованиями возникает актуальность перестра</w:t>
      </w:r>
      <w:r w:rsidRPr="00860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607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 возрастными особенностями дошкольника,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максимально приблизив его к способам открытия окружающего мира, характерным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человека в этот период жизни.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Именно поэтому речевое развитие, занимает важное место 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государственных стандартах ДОУ, который определяет содержание речевого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как «владение речью как средством общения и культуры; обогащение активного словаря;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речи…».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Особая роль в реализации этих требований принадлежит педагогу, который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особенности развития и конкретные интересы детей.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группы</w:t>
      </w:r>
      <w:r w:rsidRPr="0086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комбинированной</w:t>
      </w:r>
      <w:r w:rsidRPr="008607F7">
        <w:rPr>
          <w:rFonts w:ascii="Times New Roman" w:hAnsi="Times New Roman" w:cs="Times New Roman"/>
          <w:sz w:val="28"/>
          <w:szCs w:val="28"/>
        </w:rPr>
        <w:t xml:space="preserve"> направленности 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дети, которые значительно отстают от нормально развивающихся сверстников в овладении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речевыми навыками, в том числе - связной диалогической речи. В общении такие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 xml:space="preserve">затрудняются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7F7">
        <w:rPr>
          <w:rFonts w:ascii="Times New Roman" w:hAnsi="Times New Roman" w:cs="Times New Roman"/>
          <w:sz w:val="28"/>
          <w:szCs w:val="28"/>
        </w:rPr>
        <w:t>оддерживать диалог, отвечать на вопросы и</w:t>
      </w:r>
      <w:r>
        <w:rPr>
          <w:rFonts w:ascii="Times New Roman" w:hAnsi="Times New Roman" w:cs="Times New Roman"/>
          <w:sz w:val="28"/>
          <w:szCs w:val="28"/>
        </w:rPr>
        <w:t xml:space="preserve"> правильно задавать их. Поэтому </w:t>
      </w:r>
      <w:r w:rsidR="00ED7A11">
        <w:rPr>
          <w:rFonts w:ascii="Times New Roman" w:hAnsi="Times New Roman" w:cs="Times New Roman"/>
          <w:sz w:val="28"/>
          <w:szCs w:val="28"/>
        </w:rPr>
        <w:t>перед нами встаёт</w:t>
      </w:r>
      <w:r w:rsidRPr="008607F7">
        <w:rPr>
          <w:rFonts w:ascii="Times New Roman" w:hAnsi="Times New Roman" w:cs="Times New Roman"/>
          <w:sz w:val="28"/>
          <w:szCs w:val="28"/>
        </w:rPr>
        <w:t xml:space="preserve"> задача помочь детям освоить диалогическую речь, развить связную речь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интересной и увлекательной форме, заменить довольно скучные занятия на захватывающую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деятельность. Обративш</w:t>
      </w:r>
      <w:r w:rsidR="008C739D">
        <w:rPr>
          <w:rFonts w:ascii="Times New Roman" w:hAnsi="Times New Roman" w:cs="Times New Roman"/>
          <w:sz w:val="28"/>
          <w:szCs w:val="28"/>
        </w:rPr>
        <w:t>ись к литературе, пролистав</w:t>
      </w:r>
      <w:r w:rsidRPr="008607F7">
        <w:rPr>
          <w:rFonts w:ascii="Times New Roman" w:hAnsi="Times New Roman" w:cs="Times New Roman"/>
          <w:sz w:val="28"/>
          <w:szCs w:val="28"/>
        </w:rPr>
        <w:t xml:space="preserve"> книг</w:t>
      </w:r>
      <w:r w:rsidR="008C739D">
        <w:rPr>
          <w:rFonts w:ascii="Times New Roman" w:hAnsi="Times New Roman" w:cs="Times New Roman"/>
          <w:sz w:val="28"/>
          <w:szCs w:val="28"/>
        </w:rPr>
        <w:t>и</w:t>
      </w:r>
      <w:r w:rsidRPr="008607F7">
        <w:rPr>
          <w:rFonts w:ascii="Times New Roman" w:hAnsi="Times New Roman" w:cs="Times New Roman"/>
          <w:sz w:val="28"/>
          <w:szCs w:val="28"/>
        </w:rPr>
        <w:t>, побывав на безграничных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A11">
        <w:rPr>
          <w:rFonts w:ascii="Times New Roman" w:hAnsi="Times New Roman" w:cs="Times New Roman"/>
          <w:sz w:val="28"/>
          <w:szCs w:val="28"/>
        </w:rPr>
        <w:t>просторах интернета, я</w:t>
      </w:r>
      <w:r w:rsidRPr="008607F7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ED7A11">
        <w:rPr>
          <w:rFonts w:ascii="Times New Roman" w:hAnsi="Times New Roman" w:cs="Times New Roman"/>
          <w:sz w:val="28"/>
          <w:szCs w:val="28"/>
        </w:rPr>
        <w:t>а</w:t>
      </w:r>
      <w:r w:rsidRPr="008607F7">
        <w:rPr>
          <w:rFonts w:ascii="Times New Roman" w:hAnsi="Times New Roman" w:cs="Times New Roman"/>
          <w:sz w:val="28"/>
          <w:szCs w:val="28"/>
        </w:rPr>
        <w:t xml:space="preserve"> взять за основу детскую журналистику.</w:t>
      </w:r>
    </w:p>
    <w:p w:rsidR="008607F7" w:rsidRPr="008607F7" w:rsidRDefault="008C739D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предположила</w:t>
      </w:r>
      <w:r w:rsidR="008607F7" w:rsidRPr="008607F7">
        <w:rPr>
          <w:rFonts w:ascii="Times New Roman" w:hAnsi="Times New Roman" w:cs="Times New Roman"/>
          <w:sz w:val="28"/>
          <w:szCs w:val="28"/>
        </w:rPr>
        <w:t xml:space="preserve">, что приемы журналистики и метод </w:t>
      </w:r>
      <w:r w:rsidR="00ED7A11">
        <w:rPr>
          <w:rFonts w:ascii="Times New Roman" w:hAnsi="Times New Roman" w:cs="Times New Roman"/>
          <w:sz w:val="28"/>
          <w:szCs w:val="28"/>
        </w:rPr>
        <w:t>и</w:t>
      </w:r>
      <w:r w:rsidR="008607F7" w:rsidRPr="008607F7">
        <w:rPr>
          <w:rFonts w:ascii="Times New Roman" w:hAnsi="Times New Roman" w:cs="Times New Roman"/>
          <w:sz w:val="28"/>
          <w:szCs w:val="28"/>
        </w:rPr>
        <w:t>нтервьюирования усилят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>речевую мотивацию к созданию условий для развития диалога детей: формулирования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 xml:space="preserve">вопросов, а также построения ими самостоятельных высказываний и рассуждений.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8607F7" w:rsidRPr="008607F7">
        <w:rPr>
          <w:rFonts w:ascii="Times New Roman" w:hAnsi="Times New Roman" w:cs="Times New Roman"/>
          <w:sz w:val="28"/>
          <w:szCs w:val="28"/>
        </w:rPr>
        <w:t xml:space="preserve"> цель: повысить уровень коммуникативной компетентности детей посредством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>использования детской журналистики</w:t>
      </w:r>
      <w:r w:rsidR="008607F7" w:rsidRPr="008607F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07F7" w:rsidRPr="008607F7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739D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C739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объедини</w:t>
      </w:r>
      <w:r w:rsidR="008C739D">
        <w:rPr>
          <w:rFonts w:ascii="Times New Roman" w:hAnsi="Times New Roman" w:cs="Times New Roman"/>
          <w:sz w:val="28"/>
          <w:szCs w:val="28"/>
        </w:rPr>
        <w:t>ть</w:t>
      </w:r>
      <w:r w:rsidR="008607F7" w:rsidRPr="008607F7">
        <w:rPr>
          <w:rFonts w:ascii="Times New Roman" w:hAnsi="Times New Roman" w:cs="Times New Roman"/>
          <w:sz w:val="28"/>
          <w:szCs w:val="28"/>
        </w:rPr>
        <w:t xml:space="preserve"> современные подходы в воспитании детей: направленность на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>развитие коммуникативной деятельности; организация образовательного процесса как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взрослых; продуманное сочетание игровых занятий,</w:t>
      </w:r>
      <w:r w:rsidR="008607F7">
        <w:rPr>
          <w:rFonts w:ascii="Times New Roman" w:hAnsi="Times New Roman" w:cs="Times New Roman"/>
          <w:sz w:val="28"/>
          <w:szCs w:val="28"/>
        </w:rPr>
        <w:t xml:space="preserve"> </w:t>
      </w:r>
      <w:r w:rsidR="008607F7" w:rsidRPr="008607F7">
        <w:rPr>
          <w:rFonts w:ascii="Times New Roman" w:hAnsi="Times New Roman" w:cs="Times New Roman"/>
          <w:sz w:val="28"/>
          <w:szCs w:val="28"/>
        </w:rPr>
        <w:t>исследовательской и практической деятельности.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Для достижения цели и решения поставленных задач основными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9D">
        <w:rPr>
          <w:rFonts w:ascii="Times New Roman" w:hAnsi="Times New Roman" w:cs="Times New Roman"/>
          <w:sz w:val="28"/>
          <w:szCs w:val="28"/>
        </w:rPr>
        <w:t>реализации станут</w:t>
      </w:r>
      <w:r w:rsidRPr="008607F7">
        <w:rPr>
          <w:rFonts w:ascii="Times New Roman" w:hAnsi="Times New Roman" w:cs="Times New Roman"/>
          <w:sz w:val="28"/>
          <w:szCs w:val="28"/>
        </w:rPr>
        <w:t xml:space="preserve"> систематичность работы, не только по развитию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деятельности детей, но и по воспитанию положительного отношения к 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 xml:space="preserve">информации; взаимосвязь с </w:t>
      </w:r>
      <w:r w:rsidRPr="008607F7">
        <w:rPr>
          <w:rFonts w:ascii="Times New Roman" w:hAnsi="Times New Roman" w:cs="Times New Roman"/>
          <w:sz w:val="28"/>
          <w:szCs w:val="28"/>
        </w:rPr>
        <w:lastRenderedPageBreak/>
        <w:t>деятельностью детей по ознакомлению с окружающим миром,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логикой, свободной игровой деятельностью; сотрудничество взрослых и детей, воспитателей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родителей.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Чтобы обеспе</w:t>
      </w:r>
      <w:r w:rsidR="00335297">
        <w:rPr>
          <w:rFonts w:ascii="Times New Roman" w:hAnsi="Times New Roman" w:cs="Times New Roman"/>
          <w:sz w:val="28"/>
          <w:szCs w:val="28"/>
        </w:rPr>
        <w:t>чить системность</w:t>
      </w:r>
      <w:r w:rsidR="00ED7A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5297">
        <w:rPr>
          <w:rFonts w:ascii="Times New Roman" w:hAnsi="Times New Roman" w:cs="Times New Roman"/>
          <w:sz w:val="28"/>
          <w:szCs w:val="28"/>
        </w:rPr>
        <w:t>ы,</w:t>
      </w:r>
      <w:r w:rsidR="00ED7A11">
        <w:rPr>
          <w:rFonts w:ascii="Times New Roman" w:hAnsi="Times New Roman" w:cs="Times New Roman"/>
          <w:sz w:val="28"/>
          <w:szCs w:val="28"/>
        </w:rPr>
        <w:t xml:space="preserve"> я определила</w:t>
      </w:r>
      <w:r w:rsidRPr="008607F7">
        <w:rPr>
          <w:rFonts w:ascii="Times New Roman" w:hAnsi="Times New Roman" w:cs="Times New Roman"/>
          <w:sz w:val="28"/>
          <w:szCs w:val="28"/>
        </w:rPr>
        <w:t xml:space="preserve"> </w:t>
      </w:r>
      <w:r w:rsidRPr="00ED7A11">
        <w:rPr>
          <w:rFonts w:ascii="Times New Roman" w:hAnsi="Times New Roman" w:cs="Times New Roman"/>
          <w:b/>
          <w:sz w:val="28"/>
          <w:szCs w:val="28"/>
        </w:rPr>
        <w:t>тр</w:t>
      </w:r>
      <w:r w:rsidR="00ED7A11">
        <w:rPr>
          <w:rFonts w:ascii="Times New Roman" w:hAnsi="Times New Roman" w:cs="Times New Roman"/>
          <w:b/>
          <w:sz w:val="28"/>
          <w:szCs w:val="28"/>
        </w:rPr>
        <w:t>и</w:t>
      </w:r>
      <w:r w:rsidRPr="00ED7A11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Pr="008607F7">
        <w:rPr>
          <w:rFonts w:ascii="Times New Roman" w:hAnsi="Times New Roman" w:cs="Times New Roman"/>
          <w:sz w:val="28"/>
          <w:szCs w:val="28"/>
        </w:rPr>
        <w:t>:</w:t>
      </w:r>
    </w:p>
    <w:p w:rsidR="008607F7" w:rsidRPr="00ED7A11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 xml:space="preserve">- </w:t>
      </w:r>
      <w:r w:rsidRPr="00ED7A11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включением дидактических и словесных игр, практических заданий, элементов интервьюирования; знакомство с техническими средствами - микрофоном, диктофоном, фотоаппаратом, видеокамерой;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встречи-беседы с интересными людьми;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выпуски детских статей и газет и многое другое;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 xml:space="preserve">- </w:t>
      </w:r>
      <w:r w:rsidRPr="00ED7A11">
        <w:rPr>
          <w:rFonts w:ascii="Times New Roman" w:hAnsi="Times New Roman" w:cs="Times New Roman"/>
          <w:b/>
          <w:sz w:val="28"/>
          <w:szCs w:val="28"/>
        </w:rPr>
        <w:t>усовершенствование предметно-пространственной развивающей среды, оформление мини-музея и уголка журналиста, пополнение дидактическими материалами и сюжетно-ролевыми играми, оформленными совместно с родителями и детьми</w:t>
      </w:r>
      <w:r w:rsidRPr="008607F7">
        <w:rPr>
          <w:rFonts w:ascii="Times New Roman" w:hAnsi="Times New Roman" w:cs="Times New Roman"/>
          <w:sz w:val="28"/>
          <w:szCs w:val="28"/>
        </w:rPr>
        <w:t>;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 xml:space="preserve">- </w:t>
      </w:r>
      <w:r w:rsidRPr="00ED7A11">
        <w:rPr>
          <w:rFonts w:ascii="Times New Roman" w:hAnsi="Times New Roman" w:cs="Times New Roman"/>
          <w:b/>
          <w:sz w:val="28"/>
          <w:szCs w:val="28"/>
        </w:rPr>
        <w:t>привлечение родителей к изучению проблемы (непосредственное участие родителей значительно повышает результативность работы).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участие родителей в практикуме: «Все о журналистике в детском саду», «Интервьюирование» и совместной с детьми практической деятельности: «Создание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новостей»;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консультирование родителей по темам: «Приемы и игры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диалогической речи», «Журналистика, как средство развития связной речи»;</w:t>
      </w:r>
    </w:p>
    <w:p w:rsidR="008607F7" w:rsidRPr="008607F7" w:rsidRDefault="008607F7" w:rsidP="008607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привлечение родителей к созданию и оформлению статей и видео-новостей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Использование приемов журналистики требует определенных знаний и умений.</w:t>
      </w:r>
    </w:p>
    <w:p w:rsidR="008607F7" w:rsidRPr="008607F7" w:rsidRDefault="008607F7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>Учитывая возрастные</w:t>
      </w:r>
      <w:r w:rsidR="00ED7A11">
        <w:rPr>
          <w:rFonts w:ascii="Times New Roman" w:hAnsi="Times New Roman" w:cs="Times New Roman"/>
          <w:sz w:val="28"/>
          <w:szCs w:val="28"/>
        </w:rPr>
        <w:t xml:space="preserve"> особенности детей, мы постараемся</w:t>
      </w:r>
      <w:r w:rsidR="00335297">
        <w:rPr>
          <w:rFonts w:ascii="Times New Roman" w:hAnsi="Times New Roman" w:cs="Times New Roman"/>
          <w:sz w:val="28"/>
          <w:szCs w:val="28"/>
        </w:rPr>
        <w:t xml:space="preserve"> сделать так, чтобы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материал был подкреплен практической деятельностью. В процессе практических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A11">
        <w:rPr>
          <w:rFonts w:ascii="Times New Roman" w:hAnsi="Times New Roman" w:cs="Times New Roman"/>
          <w:sz w:val="28"/>
          <w:szCs w:val="28"/>
        </w:rPr>
        <w:t>бесед и диалогов дети закрепят полученные знания и постараются применять</w:t>
      </w:r>
      <w:r w:rsidRPr="008607F7">
        <w:rPr>
          <w:rFonts w:ascii="Times New Roman" w:hAnsi="Times New Roman" w:cs="Times New Roman"/>
          <w:sz w:val="28"/>
          <w:szCs w:val="28"/>
        </w:rPr>
        <w:t xml:space="preserve"> их в жизни.</w:t>
      </w: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7F7">
        <w:rPr>
          <w:rFonts w:ascii="Times New Roman" w:hAnsi="Times New Roman" w:cs="Times New Roman"/>
          <w:sz w:val="28"/>
          <w:szCs w:val="28"/>
        </w:rPr>
        <w:t xml:space="preserve">Таким образом, участие в </w:t>
      </w:r>
      <w:r>
        <w:rPr>
          <w:rFonts w:ascii="Times New Roman" w:hAnsi="Times New Roman" w:cs="Times New Roman"/>
          <w:sz w:val="28"/>
          <w:szCs w:val="28"/>
        </w:rPr>
        <w:t xml:space="preserve">таком </w:t>
      </w:r>
      <w:r w:rsidR="008C739D">
        <w:rPr>
          <w:rFonts w:ascii="Times New Roman" w:hAnsi="Times New Roman" w:cs="Times New Roman"/>
          <w:sz w:val="28"/>
          <w:szCs w:val="28"/>
        </w:rPr>
        <w:t>проекте позволи</w:t>
      </w:r>
      <w:r w:rsidRPr="008607F7">
        <w:rPr>
          <w:rFonts w:ascii="Times New Roman" w:hAnsi="Times New Roman" w:cs="Times New Roman"/>
          <w:sz w:val="28"/>
          <w:szCs w:val="28"/>
        </w:rPr>
        <w:t>т развивать у детей все стороны речи,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7">
        <w:rPr>
          <w:rFonts w:ascii="Times New Roman" w:hAnsi="Times New Roman" w:cs="Times New Roman"/>
          <w:sz w:val="28"/>
          <w:szCs w:val="28"/>
        </w:rPr>
        <w:t>числе и диалогическую речь.</w:t>
      </w: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11" w:rsidRDefault="00ED7A11" w:rsidP="00860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779" w:rsidRPr="008607F7" w:rsidRDefault="00712779" w:rsidP="00ED7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779" w:rsidRPr="008607F7" w:rsidSect="00ED7A11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56B"/>
    <w:multiLevelType w:val="hybridMultilevel"/>
    <w:tmpl w:val="B6AC73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7"/>
    <w:rsid w:val="00335297"/>
    <w:rsid w:val="005466FB"/>
    <w:rsid w:val="006F2F85"/>
    <w:rsid w:val="00712779"/>
    <w:rsid w:val="008607F7"/>
    <w:rsid w:val="008C739D"/>
    <w:rsid w:val="00E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</dc:creator>
  <cp:lastModifiedBy>161</cp:lastModifiedBy>
  <cp:revision>7</cp:revision>
  <dcterms:created xsi:type="dcterms:W3CDTF">2022-02-24T21:10:00Z</dcterms:created>
  <dcterms:modified xsi:type="dcterms:W3CDTF">2022-12-16T20:27:00Z</dcterms:modified>
</cp:coreProperties>
</file>