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AA" w:rsidRDefault="00BB7EAA" w:rsidP="00BB7EAA">
      <w:pPr>
        <w:pStyle w:val="a5"/>
        <w:sectPr w:rsidR="00BB7EAA">
          <w:pgSz w:w="11906" w:h="16838"/>
          <w:pgMar w:top="1134" w:right="850" w:bottom="1134" w:left="1701" w:header="708" w:footer="708" w:gutter="0"/>
          <w:cols w:space="708"/>
          <w:docGrid w:linePitch="360"/>
        </w:sectPr>
      </w:pPr>
      <w:r>
        <w:t xml:space="preserve">    </w:t>
      </w:r>
      <w:r>
        <w:rPr>
          <w:noProof/>
          <w:lang w:eastAsia="ru-RU"/>
        </w:rPr>
        <w:drawing>
          <wp:inline distT="0" distB="0" distL="0" distR="0" wp14:anchorId="1A2A79BC" wp14:editId="6A8CDB10">
            <wp:extent cx="1113182" cy="1366179"/>
            <wp:effectExtent l="0" t="0" r="0" b="5715"/>
            <wp:docPr id="1" name="Рисунок 1" descr="C:\Users\user\Desktop\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69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174" r="14508" b="32109"/>
                    <a:stretch/>
                  </pic:blipFill>
                  <pic:spPr bwMode="auto">
                    <a:xfrm>
                      <a:off x="0" y="0"/>
                      <a:ext cx="1113171" cy="1366165"/>
                    </a:xfrm>
                    <a:prstGeom prst="rect">
                      <a:avLst/>
                    </a:prstGeom>
                    <a:noFill/>
                    <a:ln>
                      <a:noFill/>
                    </a:ln>
                    <a:extLst>
                      <a:ext uri="{53640926-AAD7-44D8-BBD7-CCE9431645EC}">
                        <a14:shadowObscured xmlns:a14="http://schemas.microsoft.com/office/drawing/2010/main"/>
                      </a:ext>
                    </a:extLst>
                  </pic:spPr>
                </pic:pic>
              </a:graphicData>
            </a:graphic>
          </wp:inline>
        </w:drawing>
      </w:r>
    </w:p>
    <w:p w:rsidR="00BB7EAA" w:rsidRPr="00DC0C74"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lastRenderedPageBreak/>
        <w:t xml:space="preserve">Ермекбай Аслан Құрманғалиұлы  </w:t>
      </w:r>
    </w:p>
    <w:p w:rsidR="00BB7EAA" w:rsidRPr="00DC0C74"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t>Туылған жылы:  08.04.2008</w:t>
      </w:r>
    </w:p>
    <w:p w:rsidR="00BB7EAA" w:rsidRPr="00DC0C74"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t>3 «Е» сынып оқушысы</w:t>
      </w:r>
    </w:p>
    <w:p w:rsidR="00BB7EAA" w:rsidRPr="00DC0C74" w:rsidRDefault="001B78BC" w:rsidP="00BB7EAA">
      <w:pPr>
        <w:pStyle w:val="a5"/>
        <w:rPr>
          <w:rFonts w:ascii="Times New Roman" w:hAnsi="Times New Roman" w:cs="Times New Roman"/>
          <w:color w:val="548DD4" w:themeColor="text2" w:themeTint="99"/>
          <w:sz w:val="28"/>
          <w:szCs w:val="28"/>
          <w:lang w:val="kk-KZ"/>
        </w:rPr>
      </w:pPr>
      <w:r>
        <w:rPr>
          <w:rFonts w:ascii="Times New Roman" w:hAnsi="Times New Roman" w:cs="Times New Roman"/>
          <w:noProof/>
          <w:color w:val="548DD4" w:themeColor="text2" w:themeTint="99"/>
          <w:sz w:val="28"/>
          <w:szCs w:val="28"/>
          <w:lang w:eastAsia="ru-RU"/>
        </w:rPr>
        <w:drawing>
          <wp:inline distT="0" distB="0" distL="0" distR="0">
            <wp:extent cx="1170568" cy="1551002"/>
            <wp:effectExtent l="0" t="0" r="0" b="0"/>
            <wp:docPr id="2" name="Рисунок 2" descr="D:\Новая папка\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28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8028" t="24805" r="33803" b="47223"/>
                    <a:stretch/>
                  </pic:blipFill>
                  <pic:spPr bwMode="auto">
                    <a:xfrm>
                      <a:off x="0" y="0"/>
                      <a:ext cx="1174764" cy="1556562"/>
                    </a:xfrm>
                    <a:prstGeom prst="rect">
                      <a:avLst/>
                    </a:prstGeom>
                    <a:noFill/>
                    <a:ln>
                      <a:noFill/>
                    </a:ln>
                    <a:extLst>
                      <a:ext uri="{53640926-AAD7-44D8-BBD7-CCE9431645EC}">
                        <a14:shadowObscured xmlns:a14="http://schemas.microsoft.com/office/drawing/2010/main"/>
                      </a:ext>
                    </a:extLst>
                  </pic:spPr>
                </pic:pic>
              </a:graphicData>
            </a:graphic>
          </wp:inline>
        </w:drawing>
      </w:r>
    </w:p>
    <w:p w:rsidR="00BB7EAA" w:rsidRPr="00DC0C74"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t>Ильясова Айман Жаксыбаевна</w:t>
      </w:r>
    </w:p>
    <w:p w:rsidR="00BB7EAA" w:rsidRPr="00DC0C74"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t>Туылған жылы:  10.11.1986</w:t>
      </w:r>
    </w:p>
    <w:p w:rsidR="00BB7EAA"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t>Бітірген оқу орны:  М.Сапарбаев атындағы  ОҚГИ 2004-2008 жж.</w:t>
      </w:r>
    </w:p>
    <w:p w:rsidR="001B78BC" w:rsidRPr="001B78BC" w:rsidRDefault="001B78BC" w:rsidP="00BB7EAA">
      <w:pPr>
        <w:pStyle w:val="a5"/>
        <w:rPr>
          <w:rFonts w:ascii="Times New Roman" w:hAnsi="Times New Roman" w:cs="Times New Roman"/>
          <w:color w:val="548DD4" w:themeColor="text2" w:themeTint="99"/>
          <w:sz w:val="28"/>
          <w:szCs w:val="28"/>
          <w:lang w:val="kk-KZ"/>
        </w:rPr>
      </w:pPr>
      <w:r>
        <w:rPr>
          <w:rFonts w:ascii="Times New Roman" w:hAnsi="Times New Roman" w:cs="Times New Roman"/>
          <w:color w:val="548DD4" w:themeColor="text2" w:themeTint="99"/>
          <w:sz w:val="28"/>
          <w:szCs w:val="28"/>
          <w:lang w:val="kk-KZ"/>
        </w:rPr>
        <w:t>Санаты: Екінші</w:t>
      </w:r>
    </w:p>
    <w:p w:rsidR="00BB7EAA" w:rsidRPr="00DC0C74" w:rsidRDefault="00BB7EAA" w:rsidP="00BB7EAA">
      <w:pPr>
        <w:pStyle w:val="a5"/>
        <w:rPr>
          <w:rFonts w:ascii="Times New Roman" w:hAnsi="Times New Roman" w:cs="Times New Roman"/>
          <w:color w:val="548DD4" w:themeColor="text2" w:themeTint="99"/>
          <w:sz w:val="28"/>
          <w:szCs w:val="28"/>
          <w:lang w:val="kk-KZ"/>
        </w:rPr>
      </w:pPr>
    </w:p>
    <w:p w:rsidR="00BB7EAA" w:rsidRPr="00DC0C74" w:rsidRDefault="00BB7EAA" w:rsidP="00BB7EAA">
      <w:pPr>
        <w:pStyle w:val="a5"/>
        <w:rPr>
          <w:rFonts w:ascii="Times New Roman" w:hAnsi="Times New Roman" w:cs="Times New Roman"/>
          <w:color w:val="548DD4" w:themeColor="text2" w:themeTint="99"/>
          <w:sz w:val="28"/>
          <w:szCs w:val="28"/>
          <w:lang w:val="kk-KZ"/>
        </w:rPr>
      </w:pPr>
      <w:r w:rsidRPr="00DC0C74">
        <w:rPr>
          <w:rFonts w:ascii="Times New Roman" w:hAnsi="Times New Roman" w:cs="Times New Roman"/>
          <w:color w:val="548DD4" w:themeColor="text2" w:themeTint="99"/>
          <w:sz w:val="28"/>
          <w:szCs w:val="28"/>
          <w:lang w:val="kk-KZ"/>
        </w:rPr>
        <w:t xml:space="preserve">                                               Пікір</w:t>
      </w:r>
    </w:p>
    <w:p w:rsidR="00BB7EAA" w:rsidRPr="00DC0C74" w:rsidRDefault="00BB7EAA" w:rsidP="00BB7EAA">
      <w:pPr>
        <w:jc w:val="both"/>
        <w:rPr>
          <w:rFonts w:ascii="Times New Roman" w:hAnsi="Times New Roman" w:cs="Times New Roman"/>
          <w:color w:val="548DD4" w:themeColor="text2" w:themeTint="99"/>
          <w:sz w:val="28"/>
          <w:szCs w:val="28"/>
          <w:shd w:val="clear" w:color="auto" w:fill="FFFFFF"/>
          <w:lang w:val="kk-KZ"/>
        </w:rPr>
      </w:pPr>
      <w:r w:rsidRPr="00DC0C74">
        <w:rPr>
          <w:rFonts w:ascii="Times New Roman" w:hAnsi="Times New Roman" w:cs="Times New Roman"/>
          <w:color w:val="548DD4" w:themeColor="text2" w:themeTint="99"/>
          <w:sz w:val="28"/>
          <w:szCs w:val="28"/>
          <w:shd w:val="clear" w:color="auto" w:fill="FFFFFF"/>
          <w:lang w:val="kk-KZ"/>
        </w:rPr>
        <w:t>3 «Е» сынып оқушысы Ермекбай Аслан  «Сүт және сүт өнімдерінің пайдасы» атты зерттеу жұмысын жүргізді.</w:t>
      </w:r>
    </w:p>
    <w:p w:rsidR="00BB7EAA" w:rsidRPr="00DC0C74" w:rsidRDefault="00BB7EAA" w:rsidP="00BB7EAA">
      <w:pPr>
        <w:jc w:val="both"/>
        <w:rPr>
          <w:rFonts w:ascii="Times New Roman" w:hAnsi="Times New Roman" w:cs="Times New Roman"/>
          <w:color w:val="548DD4" w:themeColor="text2" w:themeTint="99"/>
          <w:sz w:val="28"/>
          <w:szCs w:val="28"/>
          <w:shd w:val="clear" w:color="auto" w:fill="FFFFFF"/>
          <w:lang w:val="kk-KZ"/>
        </w:rPr>
      </w:pPr>
      <w:r w:rsidRPr="00DC0C74">
        <w:rPr>
          <w:rFonts w:ascii="Times New Roman" w:hAnsi="Times New Roman" w:cs="Times New Roman"/>
          <w:color w:val="548DD4" w:themeColor="text2" w:themeTint="99"/>
          <w:sz w:val="28"/>
          <w:szCs w:val="28"/>
          <w:shd w:val="clear" w:color="auto" w:fill="FFFFFF"/>
          <w:lang w:val="kk-KZ"/>
        </w:rPr>
        <w:t xml:space="preserve">     Жетекшісі: Ильясова Айман  </w:t>
      </w:r>
    </w:p>
    <w:p w:rsidR="00BB7EAA" w:rsidRPr="0074059F" w:rsidRDefault="00BB7EAA" w:rsidP="0074059F">
      <w:pPr>
        <w:pStyle w:val="a5"/>
        <w:jc w:val="both"/>
        <w:rPr>
          <w:rFonts w:ascii="Times New Roman" w:hAnsi="Times New Roman" w:cs="Times New Roman"/>
          <w:color w:val="548DD4" w:themeColor="text2" w:themeTint="99"/>
          <w:sz w:val="28"/>
          <w:szCs w:val="28"/>
          <w:shd w:val="clear" w:color="auto" w:fill="FFFFFF"/>
          <w:lang w:val="kk-KZ"/>
        </w:rPr>
      </w:pPr>
      <w:r w:rsidRPr="0074059F">
        <w:rPr>
          <w:rFonts w:ascii="Times New Roman" w:hAnsi="Times New Roman" w:cs="Times New Roman"/>
          <w:color w:val="548DD4" w:themeColor="text2" w:themeTint="99"/>
          <w:sz w:val="28"/>
          <w:szCs w:val="28"/>
          <w:shd w:val="clear" w:color="auto" w:fill="FFFFFF"/>
          <w:lang w:val="kk-KZ"/>
        </w:rPr>
        <w:t xml:space="preserve">     Ол өз жұмысында сүт және сүт өнімдерінің  алуан түрлі  құнарын, адам ағзасына тигізетін әсеріне тоқталды. Сүт өнімдерінің  емдік қасиетін анықтап, адам денсаулығына келтірер  пайдасын баяндай білді.</w:t>
      </w:r>
    </w:p>
    <w:p w:rsidR="00BB7EAA" w:rsidRPr="0074059F" w:rsidRDefault="00BB7EAA" w:rsidP="0074059F">
      <w:pPr>
        <w:pStyle w:val="a5"/>
        <w:jc w:val="both"/>
        <w:rPr>
          <w:rFonts w:ascii="Times New Roman" w:hAnsi="Times New Roman" w:cs="Times New Roman"/>
          <w:color w:val="548DD4" w:themeColor="text2" w:themeTint="99"/>
          <w:sz w:val="28"/>
          <w:szCs w:val="28"/>
          <w:shd w:val="clear" w:color="auto" w:fill="FFFFFF"/>
          <w:lang w:val="kk-KZ"/>
        </w:rPr>
      </w:pPr>
      <w:r w:rsidRPr="0074059F">
        <w:rPr>
          <w:rFonts w:ascii="Times New Roman" w:hAnsi="Times New Roman" w:cs="Times New Roman"/>
          <w:color w:val="548DD4" w:themeColor="text2" w:themeTint="99"/>
          <w:sz w:val="28"/>
          <w:szCs w:val="28"/>
          <w:shd w:val="clear" w:color="auto" w:fill="FFFFFF"/>
          <w:lang w:val="kk-KZ"/>
        </w:rPr>
        <w:t xml:space="preserve">    </w:t>
      </w:r>
      <w:r w:rsidRPr="0074059F">
        <w:rPr>
          <w:rFonts w:ascii="Times New Roman" w:hAnsi="Times New Roman" w:cs="Times New Roman"/>
          <w:color w:val="548DD4" w:themeColor="text2" w:themeTint="99"/>
          <w:sz w:val="28"/>
          <w:szCs w:val="28"/>
          <w:lang w:val="kk-KZ"/>
        </w:rPr>
        <w:t>Ешкі, есек  сүтінің адам ағзасына  аса пайдалы екенін ескерсек, неге жаппай ешкі, есек  сүтін күнделікті қолданатын азық-түлік қатарына енгізбеске... Ал біздің отандық нарықта ешкі, есек сүтіне мүлде мән берілмеген. Ешкі сүтінен тұратын балалар тағамдарының тоқсан пайызы шетелден келеді. Рас, бізде отандық сүт өнімдерін шығаратын өндіріс орындары бар, бірақ осы ешкі, есек сүтін өндіруді ешбірі қаперіне алар емес.</w:t>
      </w:r>
      <w:r w:rsidRPr="0074059F">
        <w:rPr>
          <w:rFonts w:ascii="Times New Roman" w:hAnsi="Times New Roman" w:cs="Times New Roman"/>
          <w:color w:val="548DD4" w:themeColor="text2" w:themeTint="99"/>
          <w:sz w:val="28"/>
          <w:szCs w:val="28"/>
          <w:lang w:val="kk-KZ"/>
        </w:rPr>
        <w:br/>
      </w:r>
      <w:r w:rsidRPr="0074059F">
        <w:rPr>
          <w:rFonts w:ascii="Times New Roman" w:hAnsi="Times New Roman" w:cs="Times New Roman"/>
          <w:color w:val="548DD4" w:themeColor="text2" w:themeTint="99"/>
          <w:sz w:val="28"/>
          <w:szCs w:val="28"/>
          <w:shd w:val="clear" w:color="auto" w:fill="FFFFFF"/>
          <w:lang w:val="kk-KZ"/>
        </w:rPr>
        <w:t xml:space="preserve">      </w:t>
      </w:r>
      <w:r w:rsidRPr="0074059F">
        <w:rPr>
          <w:rFonts w:ascii="Times New Roman" w:hAnsi="Times New Roman" w:cs="Times New Roman"/>
          <w:color w:val="548DD4" w:themeColor="text2" w:themeTint="99"/>
          <w:sz w:val="28"/>
          <w:szCs w:val="28"/>
          <w:lang w:val="kk-KZ"/>
        </w:rPr>
        <w:t xml:space="preserve">Еңбекті жазу жолында оқушы  көп еңбектенді. Мәліметтер жинады, сүт өнімдерін өндіруші зауытқа барған кездерінде мамандармен сұхбаттасып, тәжірибе алды. </w:t>
      </w:r>
    </w:p>
    <w:p w:rsidR="00BB7EAA" w:rsidRDefault="00BB7EAA" w:rsidP="0074059F">
      <w:pPr>
        <w:pStyle w:val="a5"/>
        <w:rPr>
          <w:rFonts w:ascii="Times New Roman" w:hAnsi="Times New Roman" w:cs="Times New Roman"/>
          <w:color w:val="548DD4" w:themeColor="text2" w:themeTint="99"/>
          <w:shd w:val="clear" w:color="auto" w:fill="FFFFFF"/>
          <w:lang w:val="kk-KZ"/>
        </w:rPr>
      </w:pPr>
      <w:r w:rsidRPr="0074059F">
        <w:rPr>
          <w:rFonts w:ascii="Times New Roman" w:hAnsi="Times New Roman" w:cs="Times New Roman"/>
          <w:color w:val="548DD4" w:themeColor="text2" w:themeTint="99"/>
          <w:sz w:val="28"/>
          <w:szCs w:val="28"/>
          <w:lang w:val="kk-KZ"/>
        </w:rPr>
        <w:t xml:space="preserve">    Алдына қойған мақсаттары орындалғанымен әлі де одан әрі еңбектене, іздене беретіндігіне сенімдімін</w:t>
      </w:r>
      <w:r w:rsidRPr="00DC0C74">
        <w:rPr>
          <w:rFonts w:ascii="Times New Roman" w:hAnsi="Times New Roman" w:cs="Times New Roman"/>
          <w:color w:val="548DD4" w:themeColor="text2" w:themeTint="99"/>
          <w:lang w:val="kk-KZ"/>
        </w:rPr>
        <w:t>.</w:t>
      </w:r>
      <w:r w:rsidRPr="00DC0C74">
        <w:rPr>
          <w:rFonts w:ascii="Times New Roman" w:hAnsi="Times New Roman" w:cs="Times New Roman"/>
          <w:color w:val="548DD4" w:themeColor="text2" w:themeTint="99"/>
          <w:lang w:val="kk-KZ"/>
        </w:rPr>
        <w:br/>
      </w:r>
    </w:p>
    <w:p w:rsidR="0074059F" w:rsidRPr="0074059F" w:rsidRDefault="0074059F" w:rsidP="0074059F">
      <w:pPr>
        <w:pStyle w:val="a5"/>
        <w:rPr>
          <w:rFonts w:ascii="Times New Roman" w:hAnsi="Times New Roman" w:cs="Times New Roman"/>
          <w:color w:val="548DD4" w:themeColor="text2" w:themeTint="99"/>
          <w:shd w:val="clear" w:color="auto" w:fill="FFFFFF"/>
          <w:lang w:val="kk-KZ"/>
        </w:rPr>
      </w:pPr>
    </w:p>
    <w:p w:rsidR="0074059F" w:rsidRDefault="0074059F" w:rsidP="00BB7EAA">
      <w:pPr>
        <w:pStyle w:val="a5"/>
        <w:rPr>
          <w:rFonts w:ascii="Times New Roman" w:hAnsi="Times New Roman" w:cs="Times New Roman"/>
          <w:b/>
          <w:color w:val="548DD4" w:themeColor="text2" w:themeTint="99"/>
          <w:sz w:val="28"/>
          <w:szCs w:val="28"/>
          <w:lang w:val="kk-KZ"/>
        </w:rPr>
      </w:pPr>
    </w:p>
    <w:p w:rsidR="000A5336" w:rsidRPr="000A5336" w:rsidRDefault="000A5336" w:rsidP="00BB7EAA">
      <w:pPr>
        <w:pStyle w:val="a5"/>
        <w:rPr>
          <w:rFonts w:ascii="Times New Roman" w:hAnsi="Times New Roman" w:cs="Times New Roman"/>
          <w:b/>
          <w:color w:val="548DD4" w:themeColor="text2" w:themeTint="99"/>
          <w:sz w:val="28"/>
          <w:szCs w:val="28"/>
          <w:lang w:val="kk-KZ"/>
        </w:rPr>
      </w:pPr>
      <w:r w:rsidRPr="000A5336">
        <w:rPr>
          <w:rFonts w:ascii="Times New Roman" w:hAnsi="Times New Roman" w:cs="Times New Roman"/>
          <w:b/>
          <w:color w:val="548DD4" w:themeColor="text2" w:themeTint="99"/>
          <w:sz w:val="28"/>
          <w:szCs w:val="28"/>
          <w:lang w:val="kk-KZ"/>
        </w:rPr>
        <w:lastRenderedPageBreak/>
        <w:t>Жоспар:</w:t>
      </w:r>
    </w:p>
    <w:p w:rsidR="000A5336" w:rsidRPr="000A5336" w:rsidRDefault="000A5336" w:rsidP="00BB7EAA">
      <w:pPr>
        <w:pStyle w:val="a5"/>
        <w:rPr>
          <w:rFonts w:ascii="Times New Roman" w:hAnsi="Times New Roman" w:cs="Times New Roman"/>
          <w:color w:val="548DD4" w:themeColor="text2" w:themeTint="99"/>
          <w:sz w:val="28"/>
          <w:szCs w:val="28"/>
          <w:lang w:val="kk-KZ"/>
        </w:rPr>
      </w:pPr>
    </w:p>
    <w:p w:rsidR="000A5336" w:rsidRPr="000A5336" w:rsidRDefault="000A5336" w:rsidP="000A5336">
      <w:pPr>
        <w:pStyle w:val="a5"/>
        <w:numPr>
          <w:ilvl w:val="0"/>
          <w:numId w:val="6"/>
        </w:num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Кіріспе</w:t>
      </w:r>
    </w:p>
    <w:p w:rsidR="000A5336" w:rsidRPr="000A5336" w:rsidRDefault="000A5336" w:rsidP="000A5336">
      <w:pPr>
        <w:pStyle w:val="a5"/>
        <w:rPr>
          <w:rFonts w:ascii="Times New Roman" w:hAnsi="Times New Roman" w:cs="Times New Roman"/>
          <w:color w:val="548DD4" w:themeColor="text2" w:themeTint="99"/>
          <w:sz w:val="28"/>
          <w:szCs w:val="28"/>
          <w:lang w:val="kk-KZ"/>
        </w:rPr>
      </w:pPr>
    </w:p>
    <w:p w:rsidR="000A5336" w:rsidRPr="000A5336" w:rsidRDefault="000A5336" w:rsidP="000A5336">
      <w:pPr>
        <w:pStyle w:val="a5"/>
        <w:numPr>
          <w:ilvl w:val="0"/>
          <w:numId w:val="6"/>
        </w:num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Негізгі бөлім.</w:t>
      </w:r>
    </w:p>
    <w:p w:rsidR="000A5336" w:rsidRPr="000A5336" w:rsidRDefault="000A5336" w:rsidP="000A5336">
      <w:pPr>
        <w:pStyle w:val="a6"/>
        <w:rPr>
          <w:color w:val="548DD4" w:themeColor="text2" w:themeTint="99"/>
          <w:sz w:val="28"/>
          <w:szCs w:val="28"/>
          <w:lang w:val="kk-KZ"/>
        </w:rPr>
      </w:pP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а) Сүттің адам денсаулығына пайдасы</w:t>
      </w: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б) Сүттің түрлері</w:t>
      </w: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в) Сүттің құрамы</w:t>
      </w: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г) Сүтің құрамындағы дәрумендер</w:t>
      </w: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p>
    <w:p w:rsidR="000A5336" w:rsidRPr="000A5336" w:rsidRDefault="000A5336" w:rsidP="000A5336">
      <w:pPr>
        <w:pStyle w:val="a5"/>
        <w:numPr>
          <w:ilvl w:val="0"/>
          <w:numId w:val="6"/>
        </w:num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Қорытынды</w:t>
      </w:r>
    </w:p>
    <w:p w:rsidR="000A5336" w:rsidRPr="000A5336" w:rsidRDefault="000A5336" w:rsidP="000A5336">
      <w:pPr>
        <w:pStyle w:val="a5"/>
        <w:ind w:left="720"/>
        <w:rPr>
          <w:rFonts w:ascii="Times New Roman" w:hAnsi="Times New Roman" w:cs="Times New Roman"/>
          <w:color w:val="548DD4" w:themeColor="text2" w:themeTint="99"/>
          <w:sz w:val="28"/>
          <w:szCs w:val="28"/>
          <w:lang w:val="kk-KZ"/>
        </w:rPr>
      </w:pPr>
    </w:p>
    <w:p w:rsidR="000A5336" w:rsidRPr="000A5336" w:rsidRDefault="000A5336" w:rsidP="000A5336">
      <w:pPr>
        <w:pStyle w:val="a5"/>
        <w:numPr>
          <w:ilvl w:val="0"/>
          <w:numId w:val="6"/>
        </w:num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Пайдаланылған әдебиеттер тізімі</w:t>
      </w:r>
    </w:p>
    <w:p w:rsidR="000A5336" w:rsidRPr="000A5336" w:rsidRDefault="000A5336" w:rsidP="00BB7EAA">
      <w:pPr>
        <w:pStyle w:val="a5"/>
        <w:rPr>
          <w:rFonts w:ascii="Times New Roman" w:hAnsi="Times New Roman" w:cs="Times New Roman"/>
          <w:color w:val="548DD4" w:themeColor="text2" w:themeTint="99"/>
          <w:sz w:val="28"/>
          <w:szCs w:val="28"/>
          <w:lang w:val="kk-KZ"/>
        </w:rPr>
      </w:pPr>
    </w:p>
    <w:p w:rsidR="000A5336" w:rsidRP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0A5336" w:rsidRDefault="000A5336" w:rsidP="00BB7EAA">
      <w:pPr>
        <w:pStyle w:val="a5"/>
        <w:rPr>
          <w:rFonts w:ascii="Times New Roman" w:hAnsi="Times New Roman" w:cs="Times New Roman"/>
          <w:sz w:val="28"/>
          <w:szCs w:val="28"/>
          <w:lang w:val="kk-KZ"/>
        </w:rPr>
      </w:pPr>
    </w:p>
    <w:p w:rsidR="00BB7EAA" w:rsidRPr="000A5336" w:rsidRDefault="00BB7EAA" w:rsidP="00BB7EAA">
      <w:pPr>
        <w:pStyle w:val="a5"/>
        <w:rPr>
          <w:rFonts w:ascii="Times New Roman" w:hAnsi="Times New Roman" w:cs="Times New Roman"/>
          <w:b/>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lastRenderedPageBreak/>
        <w:t xml:space="preserve">  </w:t>
      </w:r>
      <w:r w:rsidRPr="000A5336">
        <w:rPr>
          <w:rFonts w:ascii="Times New Roman" w:hAnsi="Times New Roman" w:cs="Times New Roman"/>
          <w:b/>
          <w:color w:val="548DD4" w:themeColor="text2" w:themeTint="99"/>
          <w:sz w:val="28"/>
          <w:szCs w:val="28"/>
          <w:lang w:val="kk-KZ"/>
        </w:rPr>
        <w:t>Ғылыми</w:t>
      </w:r>
      <w:r w:rsidR="000A5336" w:rsidRPr="000A5336">
        <w:rPr>
          <w:rFonts w:ascii="Times New Roman" w:hAnsi="Times New Roman" w:cs="Times New Roman"/>
          <w:b/>
          <w:color w:val="548DD4" w:themeColor="text2" w:themeTint="99"/>
          <w:sz w:val="28"/>
          <w:szCs w:val="28"/>
          <w:lang w:val="kk-KZ"/>
        </w:rPr>
        <w:t xml:space="preserve"> жо</w:t>
      </w:r>
      <w:r w:rsidRPr="000A5336">
        <w:rPr>
          <w:rFonts w:ascii="Times New Roman" w:hAnsi="Times New Roman" w:cs="Times New Roman"/>
          <w:b/>
          <w:color w:val="548DD4" w:themeColor="text2" w:themeTint="99"/>
          <w:sz w:val="28"/>
          <w:szCs w:val="28"/>
          <w:lang w:val="kk-KZ"/>
        </w:rPr>
        <w:t>баның мақсаты:</w:t>
      </w:r>
    </w:p>
    <w:p w:rsidR="00BB7EAA" w:rsidRPr="000A5336" w:rsidRDefault="00A60F8C" w:rsidP="000A5336">
      <w:pPr>
        <w:pStyle w:val="a5"/>
        <w:numPr>
          <w:ilvl w:val="0"/>
          <w:numId w:val="5"/>
        </w:numPr>
        <w:rPr>
          <w:rFonts w:ascii="Times New Roman" w:hAnsi="Times New Roman" w:cs="Times New Roman"/>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Оқу</w:t>
      </w:r>
      <w:r w:rsidR="00BB7EAA" w:rsidRPr="000A5336">
        <w:rPr>
          <w:rFonts w:ascii="Times New Roman" w:hAnsi="Times New Roman" w:cs="Times New Roman"/>
          <w:bCs/>
          <w:color w:val="548DD4" w:themeColor="text2" w:themeTint="99"/>
          <w:sz w:val="28"/>
          <w:szCs w:val="28"/>
          <w:lang w:val="kk-KZ"/>
        </w:rPr>
        <w:t xml:space="preserve">шының өз бетімен ғылыми жұмыс жүргізу дағдысын қалыптастыру; </w:t>
      </w:r>
    </w:p>
    <w:p w:rsidR="000A5336" w:rsidRPr="000A5336" w:rsidRDefault="00A60F8C" w:rsidP="000A5336">
      <w:pPr>
        <w:pStyle w:val="a5"/>
        <w:numPr>
          <w:ilvl w:val="0"/>
          <w:numId w:val="5"/>
        </w:numPr>
        <w:rPr>
          <w:rFonts w:ascii="Times New Roman" w:hAnsi="Times New Roman" w:cs="Times New Roman"/>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Сүт және сүт тағамдары туралы мәлімет беру;</w:t>
      </w:r>
      <w:r w:rsidR="00BB7EAA" w:rsidRPr="000A5336">
        <w:rPr>
          <w:rFonts w:ascii="Times New Roman" w:hAnsi="Times New Roman" w:cs="Times New Roman"/>
          <w:color w:val="548DD4" w:themeColor="text2" w:themeTint="99"/>
          <w:sz w:val="28"/>
          <w:szCs w:val="28"/>
          <w:lang w:val="kk-KZ"/>
        </w:rPr>
        <w:t xml:space="preserve">  </w:t>
      </w:r>
    </w:p>
    <w:p w:rsidR="00BB7EAA" w:rsidRPr="000A5336" w:rsidRDefault="00BB7EAA" w:rsidP="000A5336">
      <w:pPr>
        <w:pStyle w:val="a5"/>
        <w:numPr>
          <w:ilvl w:val="0"/>
          <w:numId w:val="5"/>
        </w:numPr>
        <w:rPr>
          <w:rFonts w:ascii="Times New Roman" w:hAnsi="Times New Roman" w:cs="Times New Roman"/>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 xml:space="preserve">Сүттің адам ағзасына пайдасын анықтау. </w:t>
      </w:r>
    </w:p>
    <w:p w:rsidR="00BB7EAA" w:rsidRPr="000A5336" w:rsidRDefault="00BB7EAA" w:rsidP="00BB7EAA">
      <w:pPr>
        <w:pStyle w:val="a5"/>
        <w:rPr>
          <w:rFonts w:ascii="Times New Roman" w:hAnsi="Times New Roman" w:cs="Times New Roman"/>
          <w:color w:val="548DD4" w:themeColor="text2" w:themeTint="99"/>
          <w:sz w:val="28"/>
          <w:szCs w:val="28"/>
          <w:lang w:val="kk-KZ"/>
        </w:rPr>
      </w:pPr>
    </w:p>
    <w:p w:rsidR="00BB7EAA" w:rsidRPr="000A5336" w:rsidRDefault="00BB7EAA" w:rsidP="00BB7EAA">
      <w:pPr>
        <w:pStyle w:val="a5"/>
        <w:rPr>
          <w:rFonts w:ascii="Times New Roman" w:hAnsi="Times New Roman" w:cs="Times New Roman"/>
          <w:color w:val="548DD4" w:themeColor="text2" w:themeTint="99"/>
          <w:sz w:val="28"/>
          <w:szCs w:val="28"/>
          <w:lang w:val="kk-KZ"/>
        </w:rPr>
      </w:pPr>
      <w:r w:rsidRPr="000A5336">
        <w:rPr>
          <w:rFonts w:ascii="Times New Roman" w:hAnsi="Times New Roman" w:cs="Times New Roman"/>
          <w:b/>
          <w:color w:val="548DD4" w:themeColor="text2" w:themeTint="99"/>
          <w:sz w:val="28"/>
          <w:szCs w:val="28"/>
          <w:lang w:val="kk-KZ"/>
        </w:rPr>
        <w:t>Ғылыми</w:t>
      </w:r>
      <w:r w:rsidR="000A5336" w:rsidRPr="000A5336">
        <w:rPr>
          <w:rFonts w:ascii="Times New Roman" w:hAnsi="Times New Roman" w:cs="Times New Roman"/>
          <w:b/>
          <w:color w:val="548DD4" w:themeColor="text2" w:themeTint="99"/>
          <w:sz w:val="28"/>
          <w:szCs w:val="28"/>
          <w:lang w:val="kk-KZ"/>
        </w:rPr>
        <w:t xml:space="preserve"> жо</w:t>
      </w:r>
      <w:r w:rsidRPr="000A5336">
        <w:rPr>
          <w:rFonts w:ascii="Times New Roman" w:hAnsi="Times New Roman" w:cs="Times New Roman"/>
          <w:b/>
          <w:color w:val="548DD4" w:themeColor="text2" w:themeTint="99"/>
          <w:sz w:val="28"/>
          <w:szCs w:val="28"/>
          <w:lang w:val="kk-KZ"/>
        </w:rPr>
        <w:t>баның міндеті:</w:t>
      </w:r>
    </w:p>
    <w:p w:rsidR="00BB7EAA" w:rsidRPr="000A5336" w:rsidRDefault="00A60F8C" w:rsidP="00BB7EAA">
      <w:pPr>
        <w:pStyle w:val="a5"/>
        <w:numPr>
          <w:ilvl w:val="0"/>
          <w:numId w:val="5"/>
        </w:numPr>
        <w:rPr>
          <w:rFonts w:ascii="Times New Roman" w:hAnsi="Times New Roman" w:cs="Times New Roman"/>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Сүт</w:t>
      </w:r>
      <w:r w:rsidR="000A5336" w:rsidRPr="000A5336">
        <w:rPr>
          <w:rFonts w:ascii="Times New Roman" w:hAnsi="Times New Roman" w:cs="Times New Roman"/>
          <w:bCs/>
          <w:color w:val="548DD4" w:themeColor="text2" w:themeTint="99"/>
          <w:sz w:val="28"/>
          <w:szCs w:val="28"/>
          <w:lang w:val="kk-KZ"/>
        </w:rPr>
        <w:t xml:space="preserve"> және сүт тағамдары туралы  </w:t>
      </w:r>
      <w:r w:rsidR="00BB7EAA" w:rsidRPr="000A5336">
        <w:rPr>
          <w:rFonts w:ascii="Times New Roman" w:hAnsi="Times New Roman" w:cs="Times New Roman"/>
          <w:bCs/>
          <w:color w:val="548DD4" w:themeColor="text2" w:themeTint="99"/>
          <w:sz w:val="28"/>
          <w:szCs w:val="28"/>
          <w:lang w:val="kk-KZ"/>
        </w:rPr>
        <w:t>мәлімет алады;</w:t>
      </w:r>
    </w:p>
    <w:p w:rsidR="00461A1C" w:rsidRPr="009F172F" w:rsidRDefault="00A60F8C" w:rsidP="000A5336">
      <w:pPr>
        <w:pStyle w:val="a5"/>
        <w:numPr>
          <w:ilvl w:val="0"/>
          <w:numId w:val="5"/>
        </w:numPr>
        <w:rPr>
          <w:rFonts w:ascii="Times New Roman" w:hAnsi="Times New Roman" w:cs="Times New Roman"/>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Сүттің адам ағзасына пайдасын анықтайды.</w:t>
      </w:r>
      <w:r w:rsidRPr="009F172F">
        <w:rPr>
          <w:rFonts w:ascii="Times New Roman" w:hAnsi="Times New Roman" w:cs="Times New Roman"/>
          <w:bCs/>
          <w:color w:val="548DD4" w:themeColor="text2" w:themeTint="99"/>
          <w:sz w:val="28"/>
          <w:szCs w:val="28"/>
          <w:lang w:val="kk-KZ"/>
        </w:rPr>
        <w:t xml:space="preserve"> </w:t>
      </w:r>
    </w:p>
    <w:p w:rsidR="00BB7EAA" w:rsidRPr="009F172F" w:rsidRDefault="00BB7EAA" w:rsidP="00BB7EAA">
      <w:pPr>
        <w:pStyle w:val="a5"/>
        <w:rPr>
          <w:rFonts w:ascii="Times New Roman" w:hAnsi="Times New Roman" w:cs="Times New Roman"/>
          <w:color w:val="548DD4" w:themeColor="text2" w:themeTint="99"/>
          <w:sz w:val="28"/>
          <w:szCs w:val="28"/>
          <w:lang w:val="kk-KZ"/>
        </w:rPr>
      </w:pPr>
    </w:p>
    <w:p w:rsidR="000A5336" w:rsidRPr="000A5336" w:rsidRDefault="000A5336" w:rsidP="00BB7EAA">
      <w:pPr>
        <w:pStyle w:val="a5"/>
        <w:rPr>
          <w:rFonts w:ascii="Times New Roman" w:hAnsi="Times New Roman" w:cs="Times New Roman"/>
          <w:b/>
          <w:bCs/>
          <w:color w:val="548DD4" w:themeColor="text2" w:themeTint="99"/>
          <w:sz w:val="28"/>
          <w:szCs w:val="28"/>
          <w:lang w:val="kk-KZ"/>
        </w:rPr>
      </w:pPr>
      <w:r w:rsidRPr="000A5336">
        <w:rPr>
          <w:rFonts w:ascii="Times New Roman" w:hAnsi="Times New Roman" w:cs="Times New Roman"/>
          <w:b/>
          <w:bCs/>
          <w:color w:val="548DD4" w:themeColor="text2" w:themeTint="99"/>
          <w:sz w:val="28"/>
          <w:szCs w:val="28"/>
          <w:lang w:val="kk-KZ"/>
        </w:rPr>
        <w:t>Күтілетін нәтиже:</w:t>
      </w:r>
    </w:p>
    <w:p w:rsidR="00BB7EAA" w:rsidRPr="000A5336" w:rsidRDefault="000A5336" w:rsidP="00BB7EAA">
      <w:pPr>
        <w:pStyle w:val="a5"/>
        <w:rPr>
          <w:rFonts w:ascii="Times New Roman" w:hAnsi="Times New Roman" w:cs="Times New Roman"/>
          <w:b/>
          <w:bCs/>
          <w:color w:val="548DD4" w:themeColor="text2" w:themeTint="99"/>
          <w:sz w:val="28"/>
          <w:szCs w:val="28"/>
          <w:lang w:val="kk-KZ"/>
        </w:rPr>
      </w:pPr>
      <w:r w:rsidRPr="000A5336">
        <w:rPr>
          <w:rFonts w:ascii="Times New Roman" w:hAnsi="Times New Roman" w:cs="Times New Roman"/>
          <w:b/>
          <w:bCs/>
          <w:color w:val="548DD4" w:themeColor="text2" w:themeTint="99"/>
          <w:sz w:val="28"/>
          <w:szCs w:val="28"/>
          <w:lang w:val="kk-KZ"/>
        </w:rPr>
        <w:t xml:space="preserve">*  </w:t>
      </w:r>
      <w:r w:rsidR="00BB7EAA" w:rsidRPr="000A5336">
        <w:rPr>
          <w:rFonts w:ascii="Times New Roman" w:hAnsi="Times New Roman" w:cs="Times New Roman"/>
          <w:bCs/>
          <w:color w:val="548DD4" w:themeColor="text2" w:themeTint="99"/>
          <w:sz w:val="28"/>
          <w:szCs w:val="28"/>
          <w:lang w:val="kk-KZ"/>
        </w:rPr>
        <w:t>Жоспарлы – жобалау іске асады.</w:t>
      </w:r>
    </w:p>
    <w:p w:rsidR="000A5336" w:rsidRPr="000A5336" w:rsidRDefault="00BB7EAA" w:rsidP="00BB7EAA">
      <w:pPr>
        <w:pStyle w:val="a5"/>
        <w:rPr>
          <w:rFonts w:ascii="Times New Roman" w:hAnsi="Times New Roman" w:cs="Times New Roman"/>
          <w:bCs/>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w:t>
      </w:r>
      <w:r w:rsidR="000A5336" w:rsidRPr="000A5336">
        <w:rPr>
          <w:rFonts w:ascii="Times New Roman" w:hAnsi="Times New Roman" w:cs="Times New Roman"/>
          <w:bCs/>
          <w:color w:val="548DD4" w:themeColor="text2" w:themeTint="99"/>
          <w:sz w:val="28"/>
          <w:szCs w:val="28"/>
          <w:lang w:val="kk-KZ"/>
        </w:rPr>
        <w:t xml:space="preserve">  Жеке тұлғаның шығармашылық </w:t>
      </w:r>
      <w:r w:rsidRPr="000A5336">
        <w:rPr>
          <w:rFonts w:ascii="Times New Roman" w:hAnsi="Times New Roman" w:cs="Times New Roman"/>
          <w:bCs/>
          <w:color w:val="548DD4" w:themeColor="text2" w:themeTint="99"/>
          <w:sz w:val="28"/>
          <w:szCs w:val="28"/>
          <w:lang w:val="kk-KZ"/>
        </w:rPr>
        <w:t xml:space="preserve"> қабілеті қалыптасып, ізденімпаздығы </w:t>
      </w:r>
    </w:p>
    <w:p w:rsidR="00BB7EAA" w:rsidRPr="000A5336" w:rsidRDefault="000A5336" w:rsidP="00BB7EAA">
      <w:pPr>
        <w:pStyle w:val="a5"/>
        <w:rPr>
          <w:rFonts w:ascii="Times New Roman" w:hAnsi="Times New Roman" w:cs="Times New Roman"/>
          <w:bCs/>
          <w:color w:val="548DD4" w:themeColor="text2" w:themeTint="99"/>
          <w:sz w:val="28"/>
          <w:szCs w:val="28"/>
          <w:lang w:val="kk-KZ"/>
        </w:rPr>
      </w:pPr>
      <w:r w:rsidRPr="000A5336">
        <w:rPr>
          <w:rFonts w:ascii="Times New Roman" w:hAnsi="Times New Roman" w:cs="Times New Roman"/>
          <w:bCs/>
          <w:color w:val="548DD4" w:themeColor="text2" w:themeTint="99"/>
          <w:sz w:val="28"/>
          <w:szCs w:val="28"/>
          <w:lang w:val="kk-KZ"/>
        </w:rPr>
        <w:t xml:space="preserve">  </w:t>
      </w:r>
      <w:r w:rsidR="00BB7EAA" w:rsidRPr="000A5336">
        <w:rPr>
          <w:rFonts w:ascii="Times New Roman" w:hAnsi="Times New Roman" w:cs="Times New Roman"/>
          <w:bCs/>
          <w:color w:val="548DD4" w:themeColor="text2" w:themeTint="99"/>
          <w:sz w:val="28"/>
          <w:szCs w:val="28"/>
          <w:lang w:val="kk-KZ"/>
        </w:rPr>
        <w:t xml:space="preserve">  дами</w:t>
      </w:r>
      <w:r w:rsidRPr="000A5336">
        <w:rPr>
          <w:rFonts w:ascii="Times New Roman" w:hAnsi="Times New Roman" w:cs="Times New Roman"/>
          <w:bCs/>
          <w:color w:val="548DD4" w:themeColor="text2" w:themeTint="99"/>
          <w:sz w:val="28"/>
          <w:szCs w:val="28"/>
          <w:lang w:val="kk-KZ"/>
        </w:rPr>
        <w:t xml:space="preserve">ды,  жүйелі жұмыс атқаруға  </w:t>
      </w:r>
      <w:r w:rsidR="00BB7EAA" w:rsidRPr="000A5336">
        <w:rPr>
          <w:rFonts w:ascii="Times New Roman" w:hAnsi="Times New Roman" w:cs="Times New Roman"/>
          <w:bCs/>
          <w:color w:val="548DD4" w:themeColor="text2" w:themeTint="99"/>
          <w:sz w:val="28"/>
          <w:szCs w:val="28"/>
          <w:lang w:val="kk-KZ"/>
        </w:rPr>
        <w:t>мүмкіндік туады.</w:t>
      </w:r>
    </w:p>
    <w:p w:rsidR="000A5336" w:rsidRPr="000A5336" w:rsidRDefault="000A5336" w:rsidP="00BB7EAA">
      <w:pPr>
        <w:pStyle w:val="a5"/>
        <w:rPr>
          <w:rFonts w:ascii="Times New Roman" w:hAnsi="Times New Roman" w:cs="Times New Roman"/>
          <w:bCs/>
          <w:color w:val="548DD4" w:themeColor="text2" w:themeTint="99"/>
          <w:sz w:val="28"/>
          <w:szCs w:val="28"/>
          <w:lang w:val="kk-KZ"/>
        </w:rPr>
      </w:pPr>
    </w:p>
    <w:p w:rsidR="000A5336" w:rsidRPr="000A5336" w:rsidRDefault="000A5336" w:rsidP="000A5336">
      <w:pPr>
        <w:rPr>
          <w:rFonts w:ascii="Times New Roman" w:hAnsi="Times New Roman" w:cs="Times New Roman"/>
          <w:color w:val="548DD4" w:themeColor="text2" w:themeTint="99"/>
          <w:sz w:val="28"/>
          <w:szCs w:val="28"/>
          <w:lang w:val="kk-KZ"/>
        </w:rPr>
      </w:pPr>
    </w:p>
    <w:p w:rsidR="000A5336" w:rsidRPr="000A5336" w:rsidRDefault="000A5336" w:rsidP="000A5336">
      <w:pPr>
        <w:rPr>
          <w:rFonts w:ascii="Times New Roman" w:hAnsi="Times New Roman" w:cs="Times New Roman"/>
          <w:color w:val="548DD4" w:themeColor="text2" w:themeTint="99"/>
          <w:sz w:val="28"/>
          <w:szCs w:val="28"/>
        </w:rPr>
      </w:pPr>
      <w:r w:rsidRPr="000A5336">
        <w:rPr>
          <w:rFonts w:ascii="Times New Roman" w:hAnsi="Times New Roman" w:cs="Times New Roman"/>
          <w:color w:val="548DD4" w:themeColor="text2" w:themeTint="99"/>
          <w:sz w:val="28"/>
          <w:szCs w:val="28"/>
          <w:lang w:val="kk-KZ"/>
        </w:rPr>
        <w:t xml:space="preserve">          Халқымызда сүт ақтықты, тазалықты білдіреді. </w:t>
      </w:r>
      <w:proofErr w:type="spellStart"/>
      <w:r w:rsidRPr="000A5336">
        <w:rPr>
          <w:rFonts w:ascii="Times New Roman" w:hAnsi="Times New Roman" w:cs="Times New Roman"/>
          <w:color w:val="548DD4" w:themeColor="text2" w:themeTint="99"/>
          <w:sz w:val="28"/>
          <w:szCs w:val="28"/>
        </w:rPr>
        <w:t>Сондықтан</w:t>
      </w:r>
      <w:proofErr w:type="spellEnd"/>
      <w:r w:rsidRPr="000A5336">
        <w:rPr>
          <w:rFonts w:ascii="Times New Roman" w:hAnsi="Times New Roman" w:cs="Times New Roman"/>
          <w:color w:val="548DD4" w:themeColor="text2" w:themeTint="99"/>
          <w:sz w:val="28"/>
          <w:szCs w:val="28"/>
        </w:rPr>
        <w:t xml:space="preserve"> да «</w:t>
      </w:r>
      <w:proofErr w:type="spellStart"/>
      <w:r w:rsidRPr="000A5336">
        <w:rPr>
          <w:rFonts w:ascii="Times New Roman" w:hAnsi="Times New Roman" w:cs="Times New Roman"/>
          <w:color w:val="548DD4" w:themeColor="text2" w:themeTint="99"/>
          <w:sz w:val="28"/>
          <w:szCs w:val="28"/>
        </w:rPr>
        <w:t>Сүттен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ақ</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судан</w:t>
      </w:r>
      <w:proofErr w:type="spellEnd"/>
      <w:r w:rsidRPr="000A5336">
        <w:rPr>
          <w:rFonts w:ascii="Times New Roman" w:hAnsi="Times New Roman" w:cs="Times New Roman"/>
          <w:color w:val="548DD4" w:themeColor="text2" w:themeTint="99"/>
          <w:sz w:val="28"/>
          <w:szCs w:val="28"/>
        </w:rPr>
        <w:t xml:space="preserve"> таза» </w:t>
      </w:r>
      <w:proofErr w:type="spellStart"/>
      <w:r w:rsidRPr="000A5336">
        <w:rPr>
          <w:rFonts w:ascii="Times New Roman" w:hAnsi="Times New Roman" w:cs="Times New Roman"/>
          <w:color w:val="548DD4" w:themeColor="text2" w:themeTint="99"/>
          <w:sz w:val="28"/>
          <w:szCs w:val="28"/>
        </w:rPr>
        <w:t>дейді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Сү</w:t>
      </w:r>
      <w:proofErr w:type="gramStart"/>
      <w:r w:rsidRPr="000A5336">
        <w:rPr>
          <w:rFonts w:ascii="Times New Roman" w:hAnsi="Times New Roman" w:cs="Times New Roman"/>
          <w:color w:val="548DD4" w:themeColor="text2" w:themeTint="99"/>
          <w:sz w:val="28"/>
          <w:szCs w:val="28"/>
        </w:rPr>
        <w:t>тт</w:t>
      </w:r>
      <w:proofErr w:type="gramEnd"/>
      <w:r w:rsidRPr="000A5336">
        <w:rPr>
          <w:rFonts w:ascii="Times New Roman" w:hAnsi="Times New Roman" w:cs="Times New Roman"/>
          <w:color w:val="548DD4" w:themeColor="text2" w:themeTint="99"/>
          <w:sz w:val="28"/>
          <w:szCs w:val="28"/>
        </w:rPr>
        <w:t>ің</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құндылығын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қадір</w:t>
      </w:r>
      <w:proofErr w:type="spellEnd"/>
      <w:r w:rsidRPr="000A5336">
        <w:rPr>
          <w:rFonts w:ascii="Times New Roman" w:hAnsi="Times New Roman" w:cs="Times New Roman"/>
          <w:color w:val="548DD4" w:themeColor="text2" w:themeTint="99"/>
          <w:sz w:val="28"/>
          <w:szCs w:val="28"/>
        </w:rPr>
        <w:t xml:space="preserve"> - </w:t>
      </w:r>
      <w:proofErr w:type="spellStart"/>
      <w:r w:rsidRPr="000A5336">
        <w:rPr>
          <w:rFonts w:ascii="Times New Roman" w:hAnsi="Times New Roman" w:cs="Times New Roman"/>
          <w:color w:val="548DD4" w:themeColor="text2" w:themeTint="99"/>
          <w:sz w:val="28"/>
          <w:szCs w:val="28"/>
        </w:rPr>
        <w:t>қасиетін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ата</w:t>
      </w:r>
      <w:proofErr w:type="spellEnd"/>
      <w:r w:rsidRPr="000A5336">
        <w:rPr>
          <w:rFonts w:ascii="Times New Roman" w:hAnsi="Times New Roman" w:cs="Times New Roman"/>
          <w:color w:val="548DD4" w:themeColor="text2" w:themeTint="99"/>
          <w:sz w:val="28"/>
          <w:szCs w:val="28"/>
        </w:rPr>
        <w:t xml:space="preserve"> - </w:t>
      </w:r>
      <w:proofErr w:type="spellStart"/>
      <w:r w:rsidRPr="000A5336">
        <w:rPr>
          <w:rFonts w:ascii="Times New Roman" w:hAnsi="Times New Roman" w:cs="Times New Roman"/>
          <w:color w:val="548DD4" w:themeColor="text2" w:themeTint="99"/>
          <w:sz w:val="28"/>
          <w:szCs w:val="28"/>
        </w:rPr>
        <w:t>бабамыз</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бұрыннан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білген</w:t>
      </w:r>
      <w:proofErr w:type="spellEnd"/>
      <w:r w:rsidRPr="000A5336">
        <w:rPr>
          <w:rFonts w:ascii="Times New Roman" w:hAnsi="Times New Roman" w:cs="Times New Roman"/>
          <w:color w:val="548DD4" w:themeColor="text2" w:themeTint="99"/>
          <w:sz w:val="28"/>
          <w:szCs w:val="28"/>
        </w:rPr>
        <w:t>.</w:t>
      </w:r>
    </w:p>
    <w:p w:rsidR="000A5336" w:rsidRPr="000A5336" w:rsidRDefault="000A5336" w:rsidP="000A5336">
      <w:pPr>
        <w:rPr>
          <w:rFonts w:ascii="Times New Roman" w:hAnsi="Times New Roman" w:cs="Times New Roman"/>
          <w:color w:val="548DD4" w:themeColor="text2" w:themeTint="99"/>
          <w:sz w:val="28"/>
          <w:szCs w:val="28"/>
        </w:rPr>
      </w:pPr>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Сүт</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өнімдерінің</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тарихы</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ежелгі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заманнан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бастау</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алады</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Ерте</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кезінде</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көшпенділер</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мәдениетінде</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қымыз</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өнімі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белгілі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болды</w:t>
      </w:r>
      <w:proofErr w:type="spellEnd"/>
      <w:r w:rsidRPr="000A5336">
        <w:rPr>
          <w:rFonts w:ascii="Times New Roman" w:hAnsi="Times New Roman" w:cs="Times New Roman"/>
          <w:color w:val="548DD4" w:themeColor="text2" w:themeTint="99"/>
          <w:sz w:val="28"/>
          <w:szCs w:val="28"/>
        </w:rPr>
        <w:t>. «</w:t>
      </w:r>
      <w:proofErr w:type="spellStart"/>
      <w:r w:rsidRPr="000A5336">
        <w:rPr>
          <w:rFonts w:ascii="Times New Roman" w:hAnsi="Times New Roman" w:cs="Times New Roman"/>
          <w:color w:val="548DD4" w:themeColor="text2" w:themeTint="99"/>
          <w:sz w:val="28"/>
          <w:szCs w:val="28"/>
        </w:rPr>
        <w:t>Ақ</w:t>
      </w:r>
      <w:proofErr w:type="spellEnd"/>
      <w:r w:rsidRPr="000A5336">
        <w:rPr>
          <w:rFonts w:ascii="Times New Roman" w:hAnsi="Times New Roman" w:cs="Times New Roman"/>
          <w:color w:val="548DD4" w:themeColor="text2" w:themeTint="99"/>
          <w:sz w:val="28"/>
          <w:szCs w:val="28"/>
        </w:rPr>
        <w:t xml:space="preserve"> – </w:t>
      </w:r>
      <w:proofErr w:type="spellStart"/>
      <w:r w:rsidRPr="000A5336">
        <w:rPr>
          <w:rFonts w:ascii="Times New Roman" w:hAnsi="Times New Roman" w:cs="Times New Roman"/>
          <w:color w:val="548DD4" w:themeColor="text2" w:themeTint="99"/>
          <w:sz w:val="28"/>
          <w:szCs w:val="28"/>
        </w:rPr>
        <w:t>дертке</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дауа</w:t>
      </w:r>
      <w:proofErr w:type="spellEnd"/>
      <w:r w:rsidRPr="000A5336">
        <w:rPr>
          <w:rFonts w:ascii="Times New Roman" w:hAnsi="Times New Roman" w:cs="Times New Roman"/>
          <w:color w:val="548DD4" w:themeColor="text2" w:themeTint="99"/>
          <w:sz w:val="28"/>
          <w:szCs w:val="28"/>
        </w:rPr>
        <w:t xml:space="preserve">, </w:t>
      </w:r>
      <w:proofErr w:type="spellStart"/>
      <w:proofErr w:type="gramStart"/>
      <w:r w:rsidRPr="000A5336">
        <w:rPr>
          <w:rFonts w:ascii="Times New Roman" w:hAnsi="Times New Roman" w:cs="Times New Roman"/>
          <w:color w:val="548DD4" w:themeColor="text2" w:themeTint="99"/>
          <w:sz w:val="28"/>
          <w:szCs w:val="28"/>
        </w:rPr>
        <w:t>жан</w:t>
      </w:r>
      <w:proofErr w:type="gramEnd"/>
      <w:r w:rsidRPr="000A5336">
        <w:rPr>
          <w:rFonts w:ascii="Times New Roman" w:hAnsi="Times New Roman" w:cs="Times New Roman"/>
          <w:color w:val="548DD4" w:themeColor="text2" w:themeTint="99"/>
          <w:sz w:val="28"/>
          <w:szCs w:val="28"/>
        </w:rPr>
        <w:t>ға</w:t>
      </w:r>
      <w:proofErr w:type="spellEnd"/>
      <w:r w:rsidRPr="000A5336">
        <w:rPr>
          <w:rFonts w:ascii="Times New Roman" w:hAnsi="Times New Roman" w:cs="Times New Roman"/>
          <w:color w:val="548DD4" w:themeColor="text2" w:themeTint="99"/>
          <w:sz w:val="28"/>
          <w:szCs w:val="28"/>
        </w:rPr>
        <w:t xml:space="preserve"> шипа» </w:t>
      </w:r>
      <w:proofErr w:type="spellStart"/>
      <w:r w:rsidRPr="000A5336">
        <w:rPr>
          <w:rFonts w:ascii="Times New Roman" w:hAnsi="Times New Roman" w:cs="Times New Roman"/>
          <w:color w:val="548DD4" w:themeColor="text2" w:themeTint="99"/>
          <w:sz w:val="28"/>
          <w:szCs w:val="28"/>
        </w:rPr>
        <w:t>демекші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бүгін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сүт</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және</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сүт</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өнімдерінің</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пайдасына</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тоқталамын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Сү</w:t>
      </w:r>
      <w:proofErr w:type="gramStart"/>
      <w:r w:rsidRPr="000A5336">
        <w:rPr>
          <w:rFonts w:ascii="Times New Roman" w:hAnsi="Times New Roman" w:cs="Times New Roman"/>
          <w:color w:val="548DD4" w:themeColor="text2" w:themeTint="99"/>
          <w:sz w:val="28"/>
          <w:szCs w:val="28"/>
        </w:rPr>
        <w:t>тт</w:t>
      </w:r>
      <w:proofErr w:type="gramEnd"/>
      <w:r w:rsidRPr="000A5336">
        <w:rPr>
          <w:rFonts w:ascii="Times New Roman" w:hAnsi="Times New Roman" w:cs="Times New Roman"/>
          <w:color w:val="548DD4" w:themeColor="text2" w:themeTint="99"/>
          <w:sz w:val="28"/>
          <w:szCs w:val="28"/>
        </w:rPr>
        <w:t>ің</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өзі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адам</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денсаулығына</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пайдасы</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зор</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Қазақ</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халқының</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бұл</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қасиетті</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сусыны</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төрт</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түлік</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малдан</w:t>
      </w:r>
      <w:proofErr w:type="spellEnd"/>
      <w:r w:rsidRPr="000A5336">
        <w:rPr>
          <w:rFonts w:ascii="Times New Roman" w:hAnsi="Times New Roman" w:cs="Times New Roman"/>
          <w:color w:val="548DD4" w:themeColor="text2" w:themeTint="99"/>
          <w:sz w:val="28"/>
          <w:szCs w:val="28"/>
        </w:rPr>
        <w:t xml:space="preserve"> </w:t>
      </w:r>
      <w:proofErr w:type="spellStart"/>
      <w:r w:rsidRPr="000A5336">
        <w:rPr>
          <w:rFonts w:ascii="Times New Roman" w:hAnsi="Times New Roman" w:cs="Times New Roman"/>
          <w:color w:val="548DD4" w:themeColor="text2" w:themeTint="99"/>
          <w:sz w:val="28"/>
          <w:szCs w:val="28"/>
        </w:rPr>
        <w:t>өндіріледі</w:t>
      </w:r>
      <w:proofErr w:type="spellEnd"/>
      <w:r w:rsidRPr="000A5336">
        <w:rPr>
          <w:rFonts w:ascii="Times New Roman" w:hAnsi="Times New Roman" w:cs="Times New Roman"/>
          <w:color w:val="548DD4" w:themeColor="text2" w:themeTint="99"/>
          <w:sz w:val="28"/>
          <w:szCs w:val="28"/>
        </w:rPr>
        <w:t xml:space="preserve">. </w:t>
      </w:r>
    </w:p>
    <w:p w:rsidR="000A5336" w:rsidRPr="000A5336" w:rsidRDefault="000A5336" w:rsidP="000A5336">
      <w:pPr>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Default="000A5336" w:rsidP="00BB7EAA">
      <w:pPr>
        <w:pStyle w:val="a5"/>
        <w:rPr>
          <w:rFonts w:ascii="Times New Roman" w:hAnsi="Times New Roman" w:cs="Times New Roman"/>
          <w:color w:val="548DD4" w:themeColor="text2" w:themeTint="99"/>
          <w:sz w:val="28"/>
          <w:szCs w:val="28"/>
          <w:lang w:val="kk-KZ"/>
        </w:rPr>
      </w:pPr>
    </w:p>
    <w:p w:rsidR="000A5336" w:rsidRPr="000A5336" w:rsidRDefault="000A5336" w:rsidP="00BB7EAA">
      <w:pPr>
        <w:pStyle w:val="a5"/>
        <w:rPr>
          <w:rFonts w:ascii="Times New Roman" w:hAnsi="Times New Roman" w:cs="Times New Roman"/>
          <w:b/>
          <w:color w:val="548DD4" w:themeColor="text2" w:themeTint="99"/>
          <w:sz w:val="28"/>
          <w:szCs w:val="28"/>
          <w:lang w:val="kk-KZ"/>
        </w:rPr>
      </w:pPr>
      <w:r w:rsidRPr="000A5336">
        <w:rPr>
          <w:rFonts w:ascii="Times New Roman" w:hAnsi="Times New Roman" w:cs="Times New Roman"/>
          <w:b/>
          <w:color w:val="548DD4" w:themeColor="text2" w:themeTint="99"/>
          <w:sz w:val="28"/>
          <w:szCs w:val="28"/>
          <w:lang w:val="kk-KZ"/>
        </w:rPr>
        <w:lastRenderedPageBreak/>
        <w:t>1-4 сыныптардан тәжірибеге  дейін алынған сауалнама</w:t>
      </w:r>
    </w:p>
    <w:p w:rsidR="000A5336" w:rsidRDefault="000A5336" w:rsidP="00BB7EAA">
      <w:pPr>
        <w:pStyle w:val="a5"/>
        <w:rPr>
          <w:rFonts w:ascii="Times New Roman" w:hAnsi="Times New Roman" w:cs="Times New Roman"/>
          <w:color w:val="548DD4" w:themeColor="text2" w:themeTint="99"/>
          <w:sz w:val="28"/>
          <w:szCs w:val="28"/>
          <w:lang w:val="kk-KZ"/>
        </w:rPr>
      </w:pPr>
    </w:p>
    <w:p w:rsidR="00461A1C" w:rsidRPr="009F172F" w:rsidRDefault="000A5336" w:rsidP="000A5336">
      <w:pPr>
        <w:rPr>
          <w:rFonts w:ascii="Times New Roman" w:hAnsi="Times New Roman" w:cs="Times New Roman"/>
          <w:color w:val="548DD4" w:themeColor="text2" w:themeTint="99"/>
          <w:sz w:val="28"/>
          <w:szCs w:val="28"/>
          <w:lang w:val="kk-KZ"/>
        </w:rPr>
      </w:pPr>
      <w:r>
        <w:rPr>
          <w:rFonts w:ascii="Times New Roman" w:hAnsi="Times New Roman" w:cs="Times New Roman"/>
          <w:color w:val="548DD4" w:themeColor="text2" w:themeTint="99"/>
          <w:sz w:val="28"/>
          <w:szCs w:val="28"/>
          <w:lang w:val="kk-KZ"/>
        </w:rPr>
        <w:t xml:space="preserve">1. </w:t>
      </w:r>
      <w:r w:rsidR="00A60F8C" w:rsidRPr="000A5336">
        <w:rPr>
          <w:rFonts w:ascii="Times New Roman" w:hAnsi="Times New Roman" w:cs="Times New Roman"/>
          <w:color w:val="548DD4" w:themeColor="text2" w:themeTint="99"/>
          <w:sz w:val="28"/>
          <w:szCs w:val="28"/>
          <w:lang w:val="kk-KZ"/>
        </w:rPr>
        <w:t>Сүттің пайдасы туралы не білесің?</w:t>
      </w:r>
    </w:p>
    <w:p w:rsidR="000A5336" w:rsidRPr="000A5336" w:rsidRDefault="000A5336" w:rsidP="000A5336">
      <w:p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 xml:space="preserve">      а) суттің пайдасы жоқ       ә) өте пайдалы        б) білмеймін</w:t>
      </w:r>
    </w:p>
    <w:p w:rsidR="00461A1C" w:rsidRPr="000A5336" w:rsidRDefault="000A5336" w:rsidP="000A5336">
      <w:pPr>
        <w:rPr>
          <w:rFonts w:ascii="Times New Roman" w:hAnsi="Times New Roman" w:cs="Times New Roman"/>
          <w:color w:val="548DD4" w:themeColor="text2" w:themeTint="99"/>
          <w:sz w:val="28"/>
          <w:szCs w:val="28"/>
          <w:lang w:val="kk-KZ"/>
        </w:rPr>
      </w:pPr>
      <w:r>
        <w:rPr>
          <w:rFonts w:ascii="Times New Roman" w:hAnsi="Times New Roman" w:cs="Times New Roman"/>
          <w:color w:val="548DD4" w:themeColor="text2" w:themeTint="99"/>
          <w:sz w:val="28"/>
          <w:szCs w:val="28"/>
          <w:lang w:val="kk-KZ"/>
        </w:rPr>
        <w:t xml:space="preserve">2.  </w:t>
      </w:r>
      <w:r w:rsidR="00A60F8C" w:rsidRPr="000A5336">
        <w:rPr>
          <w:rFonts w:ascii="Times New Roman" w:hAnsi="Times New Roman" w:cs="Times New Roman"/>
          <w:color w:val="548DD4" w:themeColor="text2" w:themeTint="99"/>
          <w:sz w:val="28"/>
          <w:szCs w:val="28"/>
          <w:lang w:val="kk-KZ"/>
        </w:rPr>
        <w:t xml:space="preserve">Сүттен  қандай тағамдар жасалады? </w:t>
      </w:r>
    </w:p>
    <w:p w:rsidR="00461A1C" w:rsidRPr="000A5336" w:rsidRDefault="000A5336" w:rsidP="000A5336">
      <w:pPr>
        <w:rPr>
          <w:rFonts w:ascii="Times New Roman" w:hAnsi="Times New Roman" w:cs="Times New Roman"/>
          <w:color w:val="548DD4" w:themeColor="text2" w:themeTint="99"/>
          <w:sz w:val="28"/>
          <w:szCs w:val="28"/>
          <w:lang w:val="kk-KZ"/>
        </w:rPr>
      </w:pPr>
      <w:r>
        <w:rPr>
          <w:rFonts w:ascii="Times New Roman" w:hAnsi="Times New Roman" w:cs="Times New Roman"/>
          <w:color w:val="548DD4" w:themeColor="text2" w:themeTint="99"/>
          <w:sz w:val="28"/>
          <w:szCs w:val="28"/>
          <w:lang w:val="kk-KZ"/>
        </w:rPr>
        <w:t xml:space="preserve">    а) </w:t>
      </w:r>
      <w:r w:rsidR="00A60F8C" w:rsidRPr="000A5336">
        <w:rPr>
          <w:rFonts w:ascii="Times New Roman" w:hAnsi="Times New Roman" w:cs="Times New Roman"/>
          <w:color w:val="548DD4" w:themeColor="text2" w:themeTint="99"/>
          <w:sz w:val="28"/>
          <w:szCs w:val="28"/>
          <w:lang w:val="kk-KZ"/>
        </w:rPr>
        <w:t>Сүзбе, құрт, айран т.б.     ә)  тосап               б)  шырын</w:t>
      </w:r>
    </w:p>
    <w:p w:rsidR="000A5336" w:rsidRPr="000A5336" w:rsidRDefault="000A5336" w:rsidP="000A5336">
      <w:pPr>
        <w:rPr>
          <w:rFonts w:ascii="Times New Roman" w:hAnsi="Times New Roman" w:cs="Times New Roman"/>
          <w:color w:val="548DD4" w:themeColor="text2" w:themeTint="99"/>
          <w:sz w:val="28"/>
          <w:szCs w:val="28"/>
          <w:lang w:val="kk-KZ"/>
        </w:rPr>
      </w:pPr>
      <w:r>
        <w:rPr>
          <w:rFonts w:ascii="Times New Roman" w:hAnsi="Times New Roman" w:cs="Times New Roman"/>
          <w:color w:val="548DD4" w:themeColor="text2" w:themeTint="99"/>
          <w:sz w:val="28"/>
          <w:szCs w:val="28"/>
          <w:lang w:val="kk-KZ"/>
        </w:rPr>
        <w:t>3</w:t>
      </w:r>
      <w:r w:rsidRPr="000A5336">
        <w:rPr>
          <w:rFonts w:ascii="Times New Roman" w:hAnsi="Times New Roman" w:cs="Times New Roman"/>
          <w:color w:val="548DD4" w:themeColor="text2" w:themeTint="99"/>
          <w:sz w:val="28"/>
          <w:szCs w:val="28"/>
          <w:lang w:val="kk-KZ"/>
        </w:rPr>
        <w:t>.    Адам денсаулығына қандай пайдасы бар?</w:t>
      </w:r>
    </w:p>
    <w:p w:rsidR="000A5336" w:rsidRPr="000A5336" w:rsidRDefault="000A5336" w:rsidP="000A5336">
      <w:p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 xml:space="preserve">       а)  денсаулыққа өте пайдалы    ә) денсаулыққа зиян    б) пайдасы аз</w:t>
      </w:r>
    </w:p>
    <w:p w:rsidR="000A5336" w:rsidRPr="000A5336" w:rsidRDefault="000A5336" w:rsidP="000A5336">
      <w:pPr>
        <w:rPr>
          <w:rFonts w:ascii="Times New Roman" w:hAnsi="Times New Roman" w:cs="Times New Roman"/>
          <w:color w:val="548DD4" w:themeColor="text2" w:themeTint="99"/>
          <w:sz w:val="28"/>
          <w:szCs w:val="28"/>
          <w:lang w:val="kk-KZ"/>
        </w:rPr>
      </w:pPr>
      <w:r>
        <w:rPr>
          <w:rFonts w:ascii="Times New Roman" w:hAnsi="Times New Roman" w:cs="Times New Roman"/>
          <w:color w:val="548DD4" w:themeColor="text2" w:themeTint="99"/>
          <w:sz w:val="28"/>
          <w:szCs w:val="28"/>
          <w:lang w:val="kk-KZ"/>
        </w:rPr>
        <w:t>4</w:t>
      </w:r>
      <w:r w:rsidRPr="000A5336">
        <w:rPr>
          <w:rFonts w:ascii="Times New Roman" w:hAnsi="Times New Roman" w:cs="Times New Roman"/>
          <w:color w:val="548DD4" w:themeColor="text2" w:themeTint="99"/>
          <w:sz w:val="28"/>
          <w:szCs w:val="28"/>
          <w:lang w:val="kk-KZ"/>
        </w:rPr>
        <w:t>.   Сүттің адам өміріндегі  пайдасы туралы білгілерің келе ме?</w:t>
      </w:r>
    </w:p>
    <w:p w:rsidR="000A5336" w:rsidRDefault="000A5336" w:rsidP="000A5336">
      <w:pPr>
        <w:rPr>
          <w:rFonts w:ascii="Times New Roman" w:hAnsi="Times New Roman" w:cs="Times New Roman"/>
          <w:color w:val="548DD4" w:themeColor="text2" w:themeTint="99"/>
          <w:sz w:val="28"/>
          <w:szCs w:val="28"/>
          <w:lang w:val="kk-KZ"/>
        </w:rPr>
      </w:pPr>
      <w:r w:rsidRPr="000A5336">
        <w:rPr>
          <w:rFonts w:ascii="Times New Roman" w:hAnsi="Times New Roman" w:cs="Times New Roman"/>
          <w:color w:val="548DD4" w:themeColor="text2" w:themeTint="99"/>
          <w:sz w:val="28"/>
          <w:szCs w:val="28"/>
          <w:lang w:val="kk-KZ"/>
        </w:rPr>
        <w:t xml:space="preserve">      а) жоқ                        б) иә</w:t>
      </w: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Pr="009F172F" w:rsidRDefault="00B917BA" w:rsidP="000A5336">
      <w:pPr>
        <w:rPr>
          <w:rFonts w:ascii="Times New Roman" w:hAnsi="Times New Roman" w:cs="Times New Roman"/>
          <w:color w:val="548DD4" w:themeColor="text2" w:themeTint="99"/>
          <w:sz w:val="28"/>
          <w:szCs w:val="28"/>
          <w:lang w:val="kk-KZ"/>
        </w:rPr>
      </w:pPr>
      <w:r>
        <w:rPr>
          <w:rFonts w:ascii="Times New Roman" w:hAnsi="Times New Roman" w:cs="Times New Roman"/>
          <w:noProof/>
          <w:color w:val="1F497D" w:themeColor="text2"/>
          <w:sz w:val="28"/>
          <w:szCs w:val="28"/>
          <w:lang w:eastAsia="ru-RU"/>
        </w:rPr>
        <w:drawing>
          <wp:inline distT="0" distB="0" distL="0" distR="0" wp14:anchorId="04722F82">
            <wp:extent cx="2604052" cy="1915358"/>
            <wp:effectExtent l="0" t="0" r="635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421" cy="1920043"/>
                    </a:xfrm>
                    <a:prstGeom prst="rect">
                      <a:avLst/>
                    </a:prstGeom>
                    <a:ln>
                      <a:noFill/>
                    </a:ln>
                    <a:effectLst>
                      <a:softEdge rad="112500"/>
                    </a:effectLst>
                  </pic:spPr>
                </pic:pic>
              </a:graphicData>
            </a:graphic>
          </wp:inline>
        </w:drawing>
      </w:r>
      <w:r w:rsidRPr="009F172F">
        <w:rPr>
          <w:noProof/>
          <w:lang w:val="kk-KZ" w:eastAsia="ru-RU"/>
        </w:rPr>
        <w:t xml:space="preserve"> </w:t>
      </w:r>
      <w:r w:rsidRPr="00B917BA">
        <w:rPr>
          <w:rFonts w:ascii="Times New Roman" w:hAnsi="Times New Roman" w:cs="Times New Roman"/>
          <w:noProof/>
          <w:color w:val="548DD4" w:themeColor="text2" w:themeTint="99"/>
          <w:sz w:val="28"/>
          <w:szCs w:val="28"/>
          <w:lang w:eastAsia="ru-RU"/>
        </w:rPr>
        <w:drawing>
          <wp:inline distT="0" distB="0" distL="0" distR="0" wp14:anchorId="7B345AA4" wp14:editId="228650B9">
            <wp:extent cx="2745594" cy="1927974"/>
            <wp:effectExtent l="19050" t="0" r="17145" b="624840"/>
            <wp:docPr id="11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9850" cy="1937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0A5336" w:rsidRDefault="000A5336"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0A5336">
      <w:pPr>
        <w:rPr>
          <w:rFonts w:ascii="Times New Roman" w:hAnsi="Times New Roman" w:cs="Times New Roman"/>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r>
        <w:rPr>
          <w:rFonts w:ascii="Times New Roman" w:hAnsi="Times New Roman" w:cs="Times New Roman"/>
          <w:b/>
          <w:bCs/>
          <w:color w:val="548DD4" w:themeColor="text2" w:themeTint="99"/>
          <w:sz w:val="28"/>
          <w:szCs w:val="28"/>
          <w:lang w:val="kk-KZ"/>
        </w:rPr>
        <w:lastRenderedPageBreak/>
        <w:t xml:space="preserve">           </w:t>
      </w:r>
      <w:r w:rsidRPr="00B917BA">
        <w:rPr>
          <w:rFonts w:ascii="Times New Roman" w:hAnsi="Times New Roman" w:cs="Times New Roman"/>
          <w:bCs/>
          <w:color w:val="548DD4" w:themeColor="text2" w:themeTint="99"/>
          <w:sz w:val="28"/>
          <w:szCs w:val="28"/>
          <w:lang w:val="kk-KZ"/>
        </w:rPr>
        <w:t>Өз басым сүтті өте жиі пайдаланамын. Табиғи сүттің кез келген түрі пайдалы, сондықтан өзіңізге ұнайтын түрін пайдалана беруіңізге болады. Сондай-ақ денсаулығыңыз мықты болуы үшін күніне тым болмағанда бір стакан сүт ішіп тұрғаныңыз жөн. Сүттің ең бағалы түрі – есек, ешкі сүті болып есептеледі. Ағзаны нығайтуға, сонымен бірге жүрек-қан тамырлары жүйесін қалыпқа келтіруге пайдаланылады. Өзіне тән ерекше иісі бар асқазан жұмысын жақсартуға, көздің көру қасиетін арттыруға және дене қызуын түсіруге таптырмайтын ем.</w:t>
      </w:r>
    </w:p>
    <w:p w:rsidR="00B917BA" w:rsidRPr="00B917BA" w:rsidRDefault="00B917BA" w:rsidP="00B917BA">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color w:val="548DD4" w:themeColor="text2" w:themeTint="99"/>
          <w:sz w:val="28"/>
          <w:szCs w:val="28"/>
          <w:lang w:val="kk-KZ"/>
        </w:rPr>
        <w:t>Есек сүтінің пайдасы</w:t>
      </w:r>
    </w:p>
    <w:p w:rsidR="00B917BA" w:rsidRPr="00B917BA" w:rsidRDefault="00B917BA" w:rsidP="00B917BA">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Cs/>
          <w:color w:val="548DD4" w:themeColor="text2" w:themeTint="99"/>
          <w:sz w:val="28"/>
          <w:szCs w:val="28"/>
          <w:lang w:val="kk-KZ"/>
        </w:rPr>
        <w:t xml:space="preserve">      БҰҰ-ның азық-түлік және ауыл шаруашылық ұйымы ресми түрде халықты белсенді түрде есек сүтін ішуге шақырады.</w:t>
      </w:r>
      <w:r w:rsidRPr="00B917BA">
        <w:rPr>
          <w:rFonts w:ascii="Times New Roman" w:hAnsi="Times New Roman" w:cs="Times New Roman"/>
          <w:bCs/>
          <w:color w:val="548DD4" w:themeColor="text2" w:themeTint="99"/>
          <w:sz w:val="28"/>
          <w:szCs w:val="28"/>
          <w:lang w:val="kk-KZ"/>
        </w:rPr>
        <w:br/>
        <w:t>Әдетте есек сүтін сиыр сүтіне аллергиясы бар адамдарға да  ішуге ұсынылады.</w:t>
      </w:r>
      <w:r w:rsidRPr="00B917BA">
        <w:rPr>
          <w:rFonts w:ascii="Times New Roman" w:hAnsi="Times New Roman" w:cs="Times New Roman"/>
          <w:bCs/>
          <w:color w:val="548DD4" w:themeColor="text2" w:themeTint="99"/>
          <w:sz w:val="28"/>
          <w:szCs w:val="28"/>
          <w:lang w:val="kk-KZ"/>
        </w:rPr>
        <w:br/>
        <w:t xml:space="preserve">      Оны адамдар түрлі аурулар мен төзгісіз лактоза кезінде пайдаланады.    Есек сүтінің емдік қасиеттерін ежелгі Римдіктердің әйелдері жақсы меңгерген. Олар күнделікті тұрмыста есек сүтінен жасалған ванналар қабылдап отырған.  Сенім бойынша бұл әрекет адамның жастық қалпын ұзақ уақыт сақтап тұруға көмектесетін таптырмас құрал.</w:t>
      </w:r>
    </w:p>
    <w:p w:rsidR="00B917BA" w:rsidRPr="00B917BA" w:rsidRDefault="00B917BA" w:rsidP="00B917BA">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color w:val="548DD4" w:themeColor="text2" w:themeTint="99"/>
          <w:sz w:val="28"/>
          <w:szCs w:val="28"/>
          <w:lang w:val="kk-KZ"/>
        </w:rPr>
        <w:t>Ешкі сүтінің пайдасы</w:t>
      </w:r>
    </w:p>
    <w:p w:rsidR="00B917BA" w:rsidRPr="00B917BA" w:rsidRDefault="00B917BA" w:rsidP="00B917BA">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Cs/>
          <w:color w:val="548DD4" w:themeColor="text2" w:themeTint="99"/>
          <w:sz w:val="28"/>
          <w:szCs w:val="28"/>
          <w:lang w:val="kk-KZ"/>
        </w:rPr>
        <w:t xml:space="preserve">           Ешкі сүтінің көптеген емдік қасиеттері бар. Әсіресе, асқазан ауруларында, анемияда, көздің нашар көруінде,  диатезде пайдалы. Емізу жасындағы балаларды қоректендіру үшін аса қолайлы, ешкінің сүті . Оны ғалымдар дәлелдеп отыр . Бұған қоса ешкінің сүті де, еті де шипалы қасиетке ие.  </w:t>
      </w: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Default="00B917BA" w:rsidP="00B917BA">
      <w:pPr>
        <w:jc w:val="both"/>
        <w:rPr>
          <w:rFonts w:ascii="Times New Roman" w:hAnsi="Times New Roman" w:cs="Times New Roman"/>
          <w:bCs/>
          <w:color w:val="548DD4" w:themeColor="text2" w:themeTint="99"/>
          <w:sz w:val="28"/>
          <w:szCs w:val="28"/>
          <w:lang w:val="kk-KZ"/>
        </w:rPr>
      </w:pPr>
    </w:p>
    <w:p w:rsidR="00B917BA" w:rsidRPr="00B917BA" w:rsidRDefault="00B917BA" w:rsidP="00B917BA">
      <w:p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color w:val="548DD4" w:themeColor="text2" w:themeTint="99"/>
          <w:sz w:val="28"/>
          <w:szCs w:val="28"/>
          <w:lang w:val="kk-KZ"/>
        </w:rPr>
        <w:lastRenderedPageBreak/>
        <w:t xml:space="preserve">Сүт – мал баққан қазақ жанұясының негізгі тағамы. Сүттен: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қымыз,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шұбат,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айран,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қатық, уыз</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сары май,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ірімшік,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құрт,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 xml:space="preserve">сүзбе, </w:t>
      </w:r>
    </w:p>
    <w:p w:rsidR="00461A1C" w:rsidRPr="00B917BA" w:rsidRDefault="00A60F8C" w:rsidP="00B917BA">
      <w:pPr>
        <w:numPr>
          <w:ilvl w:val="0"/>
          <w:numId w:val="9"/>
        </w:numPr>
        <w:jc w:val="both"/>
        <w:rPr>
          <w:rFonts w:ascii="Times New Roman" w:hAnsi="Times New Roman" w:cs="Times New Roman"/>
          <w:bCs/>
          <w:color w:val="548DD4" w:themeColor="text2" w:themeTint="99"/>
          <w:sz w:val="28"/>
          <w:szCs w:val="28"/>
        </w:rPr>
      </w:pPr>
      <w:r w:rsidRPr="00B917BA">
        <w:rPr>
          <w:rFonts w:ascii="Times New Roman" w:hAnsi="Times New Roman" w:cs="Times New Roman"/>
          <w:b/>
          <w:bCs/>
          <w:i/>
          <w:iCs/>
          <w:color w:val="548DD4" w:themeColor="text2" w:themeTint="99"/>
          <w:sz w:val="28"/>
          <w:szCs w:val="28"/>
          <w:lang w:val="kk-KZ"/>
        </w:rPr>
        <w:t>қаймақ</w:t>
      </w:r>
      <w:r w:rsidRPr="00B917BA">
        <w:rPr>
          <w:rFonts w:ascii="Times New Roman" w:hAnsi="Times New Roman" w:cs="Times New Roman"/>
          <w:b/>
          <w:bCs/>
          <w:color w:val="548DD4" w:themeColor="text2" w:themeTint="99"/>
          <w:sz w:val="28"/>
          <w:szCs w:val="28"/>
          <w:lang w:val="kk-KZ"/>
        </w:rPr>
        <w:t xml:space="preserve"> </w:t>
      </w:r>
    </w:p>
    <w:p w:rsidR="00B917BA" w:rsidRDefault="00B917BA" w:rsidP="00B917BA">
      <w:pPr>
        <w:jc w:val="both"/>
        <w:rPr>
          <w:rFonts w:ascii="Times New Roman" w:hAnsi="Times New Roman" w:cs="Times New Roman"/>
          <w:bCs/>
          <w:color w:val="548DD4" w:themeColor="text2" w:themeTint="99"/>
          <w:sz w:val="28"/>
          <w:szCs w:val="28"/>
          <w:lang w:val="kk-KZ"/>
        </w:rPr>
      </w:pPr>
      <w:r w:rsidRPr="00DC0C74">
        <w:rPr>
          <w:rFonts w:ascii="Times New Roman" w:hAnsi="Times New Roman" w:cs="Times New Roman"/>
          <w:bCs/>
          <w:color w:val="548DD4" w:themeColor="text2" w:themeTint="99"/>
          <w:sz w:val="28"/>
          <w:szCs w:val="28"/>
          <w:lang w:val="kk-KZ"/>
        </w:rPr>
        <w:t>сияқты ішетін, жейтін, сусындайтын алуан түрлі тағам әзірлейді.</w:t>
      </w:r>
    </w:p>
    <w:p w:rsidR="0074059F" w:rsidRDefault="0074059F" w:rsidP="00B917BA">
      <w:pPr>
        <w:jc w:val="both"/>
        <w:rPr>
          <w:rFonts w:ascii="Times New Roman" w:hAnsi="Times New Roman" w:cs="Times New Roman"/>
          <w:b/>
          <w:bCs/>
          <w:color w:val="548DD4" w:themeColor="text2" w:themeTint="99"/>
          <w:sz w:val="28"/>
          <w:szCs w:val="28"/>
          <w:lang w:val="kk-KZ"/>
        </w:rPr>
      </w:pPr>
      <w:r w:rsidRPr="0074059F">
        <w:rPr>
          <w:rFonts w:ascii="Times New Roman" w:hAnsi="Times New Roman" w:cs="Times New Roman"/>
          <w:b/>
          <w:bCs/>
          <w:color w:val="548DD4" w:themeColor="text2" w:themeTint="99"/>
          <w:sz w:val="28"/>
          <w:szCs w:val="28"/>
          <w:lang w:val="kk-KZ"/>
        </w:rPr>
        <w:t>Сүттің түрлері:</w:t>
      </w:r>
    </w:p>
    <w:p w:rsidR="0074059F" w:rsidRPr="00AD3183" w:rsidRDefault="0074059F" w:rsidP="0074059F">
      <w:pPr>
        <w:pStyle w:val="a6"/>
        <w:numPr>
          <w:ilvl w:val="0"/>
          <w:numId w:val="5"/>
        </w:numPr>
        <w:jc w:val="both"/>
        <w:rPr>
          <w:bCs/>
          <w:noProof/>
          <w:color w:val="548DD4" w:themeColor="text2" w:themeTint="99"/>
          <w:sz w:val="28"/>
          <w:szCs w:val="28"/>
          <w:lang w:val="kk-KZ"/>
        </w:rPr>
      </w:pPr>
      <w:r w:rsidRPr="00AD3183">
        <w:rPr>
          <w:bCs/>
          <w:noProof/>
          <w:color w:val="548DD4" w:themeColor="text2" w:themeTint="99"/>
          <w:sz w:val="28"/>
          <w:szCs w:val="28"/>
          <w:lang w:val="kk-KZ"/>
        </w:rPr>
        <w:t>Жаңа сауылған сүт</w:t>
      </w:r>
    </w:p>
    <w:p w:rsidR="00AD3183" w:rsidRPr="00AD3183" w:rsidRDefault="00AD3183" w:rsidP="0074059F">
      <w:pPr>
        <w:pStyle w:val="a6"/>
        <w:numPr>
          <w:ilvl w:val="0"/>
          <w:numId w:val="5"/>
        </w:numPr>
        <w:jc w:val="both"/>
        <w:rPr>
          <w:bCs/>
          <w:noProof/>
          <w:color w:val="548DD4" w:themeColor="text2" w:themeTint="99"/>
          <w:sz w:val="28"/>
          <w:szCs w:val="28"/>
          <w:lang w:val="kk-KZ"/>
        </w:rPr>
      </w:pPr>
      <w:r w:rsidRPr="00AD3183">
        <w:rPr>
          <w:bCs/>
          <w:noProof/>
          <w:color w:val="548DD4" w:themeColor="text2" w:themeTint="99"/>
          <w:sz w:val="28"/>
          <w:szCs w:val="28"/>
          <w:lang w:val="kk-KZ"/>
        </w:rPr>
        <w:t>Майы алынбаған  сүт</w:t>
      </w:r>
    </w:p>
    <w:p w:rsidR="00AD3183" w:rsidRPr="00AD3183" w:rsidRDefault="00AD3183" w:rsidP="0074059F">
      <w:pPr>
        <w:pStyle w:val="a6"/>
        <w:numPr>
          <w:ilvl w:val="0"/>
          <w:numId w:val="5"/>
        </w:numPr>
        <w:jc w:val="both"/>
        <w:rPr>
          <w:bCs/>
          <w:noProof/>
          <w:color w:val="548DD4" w:themeColor="text2" w:themeTint="99"/>
          <w:sz w:val="28"/>
          <w:szCs w:val="28"/>
          <w:lang w:val="kk-KZ"/>
        </w:rPr>
      </w:pPr>
      <w:r w:rsidRPr="00AD3183">
        <w:rPr>
          <w:bCs/>
          <w:noProof/>
          <w:color w:val="548DD4" w:themeColor="text2" w:themeTint="99"/>
          <w:sz w:val="28"/>
          <w:szCs w:val="28"/>
          <w:lang w:val="kk-KZ"/>
        </w:rPr>
        <w:t>Қайнатылған сүт</w:t>
      </w:r>
    </w:p>
    <w:p w:rsidR="0074059F" w:rsidRPr="00AD3183" w:rsidRDefault="0074059F" w:rsidP="00AD3183">
      <w:pPr>
        <w:pStyle w:val="a6"/>
        <w:numPr>
          <w:ilvl w:val="0"/>
          <w:numId w:val="5"/>
        </w:numPr>
        <w:jc w:val="both"/>
        <w:rPr>
          <w:bCs/>
          <w:noProof/>
          <w:color w:val="548DD4" w:themeColor="text2" w:themeTint="99"/>
          <w:sz w:val="28"/>
          <w:szCs w:val="28"/>
          <w:lang w:val="kk-KZ"/>
        </w:rPr>
      </w:pPr>
      <w:r w:rsidRPr="00AD3183">
        <w:rPr>
          <w:bCs/>
          <w:noProof/>
          <w:color w:val="548DD4" w:themeColor="text2" w:themeTint="99"/>
          <w:sz w:val="28"/>
          <w:szCs w:val="28"/>
          <w:lang w:val="kk-KZ"/>
        </w:rPr>
        <w:t>Ультрапастерленген сүт</w:t>
      </w:r>
    </w:p>
    <w:p w:rsidR="0074059F" w:rsidRPr="00AD3183" w:rsidRDefault="00AD3183" w:rsidP="0074059F">
      <w:pPr>
        <w:pStyle w:val="a6"/>
        <w:numPr>
          <w:ilvl w:val="0"/>
          <w:numId w:val="5"/>
        </w:numPr>
        <w:jc w:val="both"/>
        <w:rPr>
          <w:bCs/>
          <w:noProof/>
          <w:color w:val="548DD4" w:themeColor="text2" w:themeTint="99"/>
          <w:sz w:val="28"/>
          <w:szCs w:val="28"/>
          <w:lang w:val="kk-KZ"/>
        </w:rPr>
      </w:pPr>
      <w:r w:rsidRPr="00AD3183">
        <w:rPr>
          <w:bCs/>
          <w:noProof/>
          <w:color w:val="548DD4" w:themeColor="text2" w:themeTint="99"/>
          <w:sz w:val="28"/>
          <w:szCs w:val="28"/>
          <w:lang w:val="kk-KZ"/>
        </w:rPr>
        <w:t>Қалпына келтірілген сүт</w:t>
      </w:r>
    </w:p>
    <w:p w:rsidR="0074059F" w:rsidRDefault="00AD3183" w:rsidP="00B917BA">
      <w:pPr>
        <w:pStyle w:val="a6"/>
        <w:numPr>
          <w:ilvl w:val="0"/>
          <w:numId w:val="5"/>
        </w:numPr>
        <w:jc w:val="both"/>
        <w:rPr>
          <w:bCs/>
          <w:noProof/>
          <w:color w:val="548DD4" w:themeColor="text2" w:themeTint="99"/>
          <w:sz w:val="28"/>
          <w:szCs w:val="28"/>
          <w:lang w:val="kk-KZ"/>
        </w:rPr>
      </w:pPr>
      <w:r w:rsidRPr="00AD3183">
        <w:rPr>
          <w:bCs/>
          <w:noProof/>
          <w:color w:val="548DD4" w:themeColor="text2" w:themeTint="99"/>
          <w:sz w:val="28"/>
          <w:szCs w:val="28"/>
          <w:lang w:val="kk-KZ"/>
        </w:rPr>
        <w:t>Пастерленген сүт</w:t>
      </w:r>
    </w:p>
    <w:p w:rsidR="00AD3183" w:rsidRPr="00AD3183" w:rsidRDefault="00AD3183" w:rsidP="00AD3183">
      <w:pPr>
        <w:pStyle w:val="a6"/>
        <w:ind w:left="435"/>
        <w:jc w:val="both"/>
        <w:rPr>
          <w:bCs/>
          <w:noProof/>
          <w:color w:val="548DD4" w:themeColor="text2" w:themeTint="99"/>
          <w:sz w:val="28"/>
          <w:szCs w:val="28"/>
          <w:lang w:val="kk-KZ"/>
        </w:rPr>
      </w:pPr>
    </w:p>
    <w:p w:rsidR="00B917BA" w:rsidRDefault="00B917BA" w:rsidP="00B917BA">
      <w:pPr>
        <w:rPr>
          <w:rFonts w:ascii="Times New Roman" w:hAnsi="Times New Roman" w:cs="Times New Roman"/>
          <w:b/>
          <w:color w:val="548DD4" w:themeColor="text2" w:themeTint="99"/>
          <w:sz w:val="28"/>
          <w:szCs w:val="28"/>
          <w:lang w:val="kk-KZ"/>
        </w:rPr>
      </w:pPr>
      <w:r w:rsidRPr="00B917BA">
        <w:rPr>
          <w:rFonts w:ascii="Times New Roman" w:hAnsi="Times New Roman" w:cs="Times New Roman"/>
          <w:b/>
          <w:color w:val="548DD4" w:themeColor="text2" w:themeTint="99"/>
          <w:sz w:val="28"/>
          <w:szCs w:val="28"/>
          <w:lang w:val="kk-KZ"/>
        </w:rPr>
        <w:t>Сүттің химиялық құрамы</w:t>
      </w:r>
    </w:p>
    <w:p w:rsidR="00B917BA" w:rsidRPr="00DC0C74" w:rsidRDefault="00B917BA" w:rsidP="00B917BA">
      <w:pPr>
        <w:pStyle w:val="a6"/>
        <w:numPr>
          <w:ilvl w:val="0"/>
          <w:numId w:val="5"/>
        </w:numPr>
        <w:rPr>
          <w:color w:val="548DD4" w:themeColor="text2" w:themeTint="99"/>
          <w:sz w:val="28"/>
          <w:szCs w:val="28"/>
          <w:lang w:val="kk-KZ"/>
        </w:rPr>
      </w:pPr>
      <w:r w:rsidRPr="00DC0C74">
        <w:rPr>
          <w:color w:val="548DD4" w:themeColor="text2" w:themeTint="99"/>
          <w:sz w:val="28"/>
          <w:szCs w:val="28"/>
          <w:lang w:val="kk-KZ"/>
        </w:rPr>
        <w:t xml:space="preserve">Пластикалық </w:t>
      </w:r>
    </w:p>
    <w:p w:rsidR="00B917BA" w:rsidRPr="00DC0C74" w:rsidRDefault="00B917BA" w:rsidP="00B917BA">
      <w:pPr>
        <w:pStyle w:val="a6"/>
        <w:numPr>
          <w:ilvl w:val="0"/>
          <w:numId w:val="5"/>
        </w:numPr>
        <w:rPr>
          <w:color w:val="548DD4" w:themeColor="text2" w:themeTint="99"/>
          <w:sz w:val="28"/>
          <w:szCs w:val="28"/>
          <w:lang w:val="kk-KZ"/>
        </w:rPr>
      </w:pPr>
      <w:r w:rsidRPr="00DC0C74">
        <w:rPr>
          <w:color w:val="548DD4" w:themeColor="text2" w:themeTint="99"/>
          <w:sz w:val="28"/>
          <w:szCs w:val="28"/>
          <w:lang w:val="kk-KZ"/>
        </w:rPr>
        <w:t>Минералды</w:t>
      </w:r>
    </w:p>
    <w:p w:rsidR="00B917BA" w:rsidRPr="00DC0C74" w:rsidRDefault="00B917BA" w:rsidP="00B917BA">
      <w:pPr>
        <w:pStyle w:val="a6"/>
        <w:numPr>
          <w:ilvl w:val="0"/>
          <w:numId w:val="5"/>
        </w:numPr>
        <w:rPr>
          <w:color w:val="548DD4" w:themeColor="text2" w:themeTint="99"/>
          <w:sz w:val="28"/>
          <w:szCs w:val="28"/>
          <w:lang w:val="kk-KZ"/>
        </w:rPr>
      </w:pPr>
      <w:r w:rsidRPr="00DC0C74">
        <w:rPr>
          <w:color w:val="548DD4" w:themeColor="text2" w:themeTint="99"/>
          <w:sz w:val="28"/>
          <w:szCs w:val="28"/>
          <w:lang w:val="kk-KZ"/>
        </w:rPr>
        <w:t>Энергетикалық</w:t>
      </w:r>
    </w:p>
    <w:p w:rsidR="00B917BA" w:rsidRPr="00DC0C74" w:rsidRDefault="00B917BA" w:rsidP="00B917BA">
      <w:pPr>
        <w:pStyle w:val="a6"/>
        <w:numPr>
          <w:ilvl w:val="0"/>
          <w:numId w:val="5"/>
        </w:numPr>
        <w:rPr>
          <w:color w:val="548DD4" w:themeColor="text2" w:themeTint="99"/>
          <w:sz w:val="28"/>
          <w:szCs w:val="28"/>
          <w:lang w:val="kk-KZ"/>
        </w:rPr>
      </w:pPr>
      <w:r w:rsidRPr="00DC0C74">
        <w:rPr>
          <w:color w:val="548DD4" w:themeColor="text2" w:themeTint="99"/>
          <w:sz w:val="28"/>
          <w:szCs w:val="28"/>
          <w:lang w:val="kk-KZ"/>
        </w:rPr>
        <w:t>Реттегіш заттар</w:t>
      </w:r>
    </w:p>
    <w:p w:rsidR="00B917BA" w:rsidRDefault="00B917BA" w:rsidP="00B917BA">
      <w:pPr>
        <w:pStyle w:val="a6"/>
        <w:numPr>
          <w:ilvl w:val="0"/>
          <w:numId w:val="5"/>
        </w:numPr>
        <w:rPr>
          <w:color w:val="548DD4" w:themeColor="text2" w:themeTint="99"/>
          <w:sz w:val="28"/>
          <w:szCs w:val="28"/>
          <w:lang w:val="kk-KZ"/>
        </w:rPr>
      </w:pPr>
      <w:r w:rsidRPr="00DC0C74">
        <w:rPr>
          <w:color w:val="548DD4" w:themeColor="text2" w:themeTint="99"/>
          <w:sz w:val="28"/>
          <w:szCs w:val="28"/>
          <w:lang w:val="kk-KZ"/>
        </w:rPr>
        <w:t>Дәрумендер</w:t>
      </w:r>
    </w:p>
    <w:p w:rsidR="00AD3183" w:rsidRPr="00AD3183" w:rsidRDefault="00AD3183" w:rsidP="00AD3183">
      <w:pPr>
        <w:pStyle w:val="a6"/>
        <w:ind w:left="435"/>
        <w:rPr>
          <w:color w:val="548DD4" w:themeColor="text2" w:themeTint="99"/>
          <w:sz w:val="28"/>
          <w:szCs w:val="28"/>
          <w:lang w:val="kk-KZ"/>
        </w:rPr>
      </w:pPr>
    </w:p>
    <w:p w:rsidR="00B917BA" w:rsidRPr="00B917BA" w:rsidRDefault="00B917BA" w:rsidP="003C358D">
      <w:pPr>
        <w:jc w:val="both"/>
        <w:rPr>
          <w:rFonts w:ascii="Times New Roman" w:hAnsi="Times New Roman" w:cs="Times New Roman"/>
          <w:b/>
          <w:color w:val="548DD4" w:themeColor="text2" w:themeTint="99"/>
          <w:sz w:val="28"/>
          <w:szCs w:val="28"/>
          <w:lang w:val="kk-KZ"/>
        </w:rPr>
      </w:pPr>
      <w:r w:rsidRPr="00B917BA">
        <w:rPr>
          <w:rFonts w:ascii="Times New Roman" w:hAnsi="Times New Roman" w:cs="Times New Roman"/>
          <w:b/>
          <w:color w:val="548DD4" w:themeColor="text2" w:themeTint="99"/>
          <w:sz w:val="28"/>
          <w:szCs w:val="28"/>
          <w:lang w:val="kk-KZ"/>
        </w:rPr>
        <w:t>Сүттің пластикалық заттары</w:t>
      </w:r>
    </w:p>
    <w:p w:rsidR="00B917BA" w:rsidRDefault="00B917BA" w:rsidP="003C358D">
      <w:pPr>
        <w:jc w:val="both"/>
        <w:rPr>
          <w:rFonts w:ascii="Times New Roman" w:hAnsi="Times New Roman" w:cs="Times New Roman"/>
          <w:bCs/>
          <w:color w:val="548DD4" w:themeColor="text2" w:themeTint="99"/>
          <w:sz w:val="28"/>
          <w:szCs w:val="28"/>
          <w:lang w:val="kk-KZ"/>
        </w:rPr>
      </w:pPr>
      <w:r>
        <w:rPr>
          <w:rFonts w:ascii="Times New Roman" w:hAnsi="Times New Roman" w:cs="Times New Roman"/>
          <w:bCs/>
          <w:color w:val="548DD4" w:themeColor="text2" w:themeTint="99"/>
          <w:sz w:val="28"/>
          <w:szCs w:val="28"/>
          <w:lang w:val="kk-KZ"/>
        </w:rPr>
        <w:t xml:space="preserve">        </w:t>
      </w:r>
      <w:r w:rsidRPr="00B917BA">
        <w:rPr>
          <w:rFonts w:ascii="Times New Roman" w:hAnsi="Times New Roman" w:cs="Times New Roman"/>
          <w:bCs/>
          <w:color w:val="548DD4" w:themeColor="text2" w:themeTint="99"/>
          <w:sz w:val="28"/>
          <w:szCs w:val="28"/>
          <w:lang w:val="kk-KZ"/>
        </w:rPr>
        <w:t xml:space="preserve">Адам ағзасында 20 амин қышқылы болады. Адам ағзасында синтезделмейтін және сырттан тамақ арқылы келуі тиіс 8 ауыстырылмайтын амин қышқылдары бар. </w:t>
      </w:r>
    </w:p>
    <w:p w:rsidR="00AD3183" w:rsidRDefault="00AD3183" w:rsidP="003C358D">
      <w:pPr>
        <w:jc w:val="both"/>
        <w:rPr>
          <w:rFonts w:ascii="Times New Roman" w:hAnsi="Times New Roman" w:cs="Times New Roman"/>
          <w:bCs/>
          <w:color w:val="548DD4" w:themeColor="text2" w:themeTint="99"/>
          <w:sz w:val="28"/>
          <w:szCs w:val="28"/>
          <w:lang w:val="kk-KZ"/>
        </w:rPr>
      </w:pPr>
    </w:p>
    <w:p w:rsidR="00B917BA" w:rsidRDefault="00B917BA" w:rsidP="003C358D">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color w:val="548DD4" w:themeColor="text2" w:themeTint="99"/>
          <w:sz w:val="28"/>
          <w:szCs w:val="28"/>
          <w:lang w:val="kk-KZ"/>
        </w:rPr>
        <w:lastRenderedPageBreak/>
        <w:t>Ауыстырылмайтын амин қышқылдарының маңыздылары</w:t>
      </w:r>
    </w:p>
    <w:p w:rsidR="00B917BA" w:rsidRDefault="00B917BA" w:rsidP="003C358D">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i/>
          <w:iCs/>
          <w:color w:val="548DD4" w:themeColor="text2" w:themeTint="99"/>
          <w:sz w:val="28"/>
          <w:szCs w:val="28"/>
          <w:lang w:val="kk-KZ"/>
        </w:rPr>
        <w:t>Метионин</w:t>
      </w:r>
      <w:r w:rsidRPr="00B917BA">
        <w:rPr>
          <w:rFonts w:ascii="Times New Roman" w:hAnsi="Times New Roman" w:cs="Times New Roman"/>
          <w:b/>
          <w:bCs/>
          <w:color w:val="548DD4" w:themeColor="text2" w:themeTint="99"/>
          <w:sz w:val="28"/>
          <w:szCs w:val="28"/>
          <w:lang w:val="kk-KZ"/>
        </w:rPr>
        <w:t xml:space="preserve"> - </w:t>
      </w:r>
      <w:r w:rsidRPr="00B917BA">
        <w:rPr>
          <w:rFonts w:ascii="Times New Roman" w:hAnsi="Times New Roman" w:cs="Times New Roman"/>
          <w:bCs/>
          <w:color w:val="548DD4" w:themeColor="text2" w:themeTint="99"/>
          <w:sz w:val="28"/>
          <w:szCs w:val="28"/>
          <w:lang w:val="kk-KZ"/>
        </w:rPr>
        <w:t>май айналымын реттеп, бауырды май басудан қорғайды.</w:t>
      </w:r>
    </w:p>
    <w:p w:rsidR="00B917BA" w:rsidRDefault="00B917BA" w:rsidP="003C358D">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i/>
          <w:iCs/>
          <w:color w:val="548DD4" w:themeColor="text2" w:themeTint="99"/>
          <w:sz w:val="28"/>
          <w:szCs w:val="28"/>
          <w:lang w:val="kk-KZ"/>
        </w:rPr>
        <w:t>Лизин</w:t>
      </w:r>
      <w:r w:rsidRPr="00B917BA">
        <w:rPr>
          <w:rFonts w:ascii="Times New Roman" w:hAnsi="Times New Roman" w:cs="Times New Roman"/>
          <w:b/>
          <w:bCs/>
          <w:color w:val="548DD4" w:themeColor="text2" w:themeTint="99"/>
          <w:sz w:val="28"/>
          <w:szCs w:val="28"/>
          <w:lang w:val="kk-KZ"/>
        </w:rPr>
        <w:t xml:space="preserve"> - </w:t>
      </w:r>
      <w:r w:rsidRPr="00B917BA">
        <w:rPr>
          <w:rFonts w:ascii="Times New Roman" w:hAnsi="Times New Roman" w:cs="Times New Roman"/>
          <w:bCs/>
          <w:color w:val="548DD4" w:themeColor="text2" w:themeTint="99"/>
          <w:sz w:val="28"/>
          <w:szCs w:val="28"/>
          <w:lang w:val="kk-KZ"/>
        </w:rPr>
        <w:t xml:space="preserve">қан түзілуінің бұзылуына, эритроциттер санының азаюына, гемоглобин мөлшерінің төмендеуіне қарсы тұрады. </w:t>
      </w:r>
    </w:p>
    <w:p w:rsidR="00B917BA" w:rsidRDefault="00B917BA" w:rsidP="003C358D">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i/>
          <w:iCs/>
          <w:color w:val="548DD4" w:themeColor="text2" w:themeTint="99"/>
          <w:sz w:val="28"/>
          <w:szCs w:val="28"/>
          <w:lang w:val="kk-KZ"/>
        </w:rPr>
        <w:t>Триптофан</w:t>
      </w:r>
      <w:r w:rsidRPr="00B917BA">
        <w:rPr>
          <w:rFonts w:ascii="Times New Roman" w:hAnsi="Times New Roman" w:cs="Times New Roman"/>
          <w:b/>
          <w:bCs/>
          <w:color w:val="548DD4" w:themeColor="text2" w:themeTint="99"/>
          <w:sz w:val="28"/>
          <w:szCs w:val="28"/>
          <w:lang w:val="kk-KZ"/>
        </w:rPr>
        <w:t xml:space="preserve"> - </w:t>
      </w:r>
      <w:r w:rsidRPr="00B917BA">
        <w:rPr>
          <w:rFonts w:ascii="Times New Roman" w:hAnsi="Times New Roman" w:cs="Times New Roman"/>
          <w:bCs/>
          <w:color w:val="548DD4" w:themeColor="text2" w:themeTint="99"/>
          <w:sz w:val="28"/>
          <w:szCs w:val="28"/>
          <w:lang w:val="kk-KZ"/>
        </w:rPr>
        <w:t>кейбір маңызды қосылыстардың (никотин қышқылы, серотонин) синтезі үшін қажет</w:t>
      </w:r>
      <w:r>
        <w:rPr>
          <w:rFonts w:ascii="Times New Roman" w:hAnsi="Times New Roman" w:cs="Times New Roman"/>
          <w:bCs/>
          <w:color w:val="548DD4" w:themeColor="text2" w:themeTint="99"/>
          <w:sz w:val="28"/>
          <w:szCs w:val="28"/>
          <w:lang w:val="kk-KZ"/>
        </w:rPr>
        <w:t>.</w:t>
      </w:r>
    </w:p>
    <w:p w:rsidR="00B917BA" w:rsidRDefault="00B917BA" w:rsidP="003C358D">
      <w:pPr>
        <w:jc w:val="both"/>
        <w:rPr>
          <w:rFonts w:ascii="Times New Roman" w:hAnsi="Times New Roman" w:cs="Times New Roman"/>
          <w:b/>
          <w:bCs/>
          <w:color w:val="548DD4" w:themeColor="text2" w:themeTint="99"/>
          <w:sz w:val="28"/>
          <w:szCs w:val="28"/>
          <w:lang w:val="kk-KZ"/>
        </w:rPr>
      </w:pPr>
      <w:r w:rsidRPr="00B917BA">
        <w:rPr>
          <w:rFonts w:ascii="Times New Roman" w:hAnsi="Times New Roman" w:cs="Times New Roman"/>
          <w:b/>
          <w:bCs/>
          <w:color w:val="548DD4" w:themeColor="text2" w:themeTint="99"/>
          <w:sz w:val="28"/>
          <w:szCs w:val="28"/>
          <w:lang w:val="kk-KZ"/>
        </w:rPr>
        <w:t>Минералды заттар</w:t>
      </w:r>
      <w:r>
        <w:rPr>
          <w:rFonts w:ascii="Times New Roman" w:hAnsi="Times New Roman" w:cs="Times New Roman"/>
          <w:b/>
          <w:bCs/>
          <w:color w:val="548DD4" w:themeColor="text2" w:themeTint="99"/>
          <w:sz w:val="28"/>
          <w:szCs w:val="28"/>
          <w:lang w:val="kk-KZ"/>
        </w:rPr>
        <w:t>:</w:t>
      </w:r>
    </w:p>
    <w:p w:rsidR="00B917BA" w:rsidRPr="00B917BA" w:rsidRDefault="00B917BA" w:rsidP="003C358D">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color w:val="548DD4" w:themeColor="text2" w:themeTint="99"/>
          <w:sz w:val="28"/>
          <w:szCs w:val="28"/>
          <w:lang w:val="kk-KZ"/>
        </w:rPr>
        <w:t xml:space="preserve">Сүттің құрамында </w:t>
      </w:r>
      <w:r w:rsidRPr="00B917BA">
        <w:rPr>
          <w:rFonts w:ascii="Times New Roman" w:hAnsi="Times New Roman" w:cs="Times New Roman"/>
          <w:bCs/>
          <w:i/>
          <w:iCs/>
          <w:color w:val="548DD4" w:themeColor="text2" w:themeTint="99"/>
          <w:sz w:val="28"/>
          <w:szCs w:val="28"/>
          <w:u w:val="single"/>
          <w:lang w:val="kk-KZ"/>
        </w:rPr>
        <w:t>кальций, калий, натрий, магний, темір тұздары, лимон, фосфор, тұз және басқа қышқылдарының тұздары</w:t>
      </w:r>
      <w:r w:rsidRPr="00B917BA">
        <w:rPr>
          <w:rFonts w:ascii="Times New Roman" w:hAnsi="Times New Roman" w:cs="Times New Roman"/>
          <w:bCs/>
          <w:color w:val="548DD4" w:themeColor="text2" w:themeTint="99"/>
          <w:sz w:val="28"/>
          <w:szCs w:val="28"/>
          <w:lang w:val="kk-KZ"/>
        </w:rPr>
        <w:t xml:space="preserve"> бар. </w:t>
      </w:r>
    </w:p>
    <w:p w:rsidR="00B917BA" w:rsidRDefault="00B917BA" w:rsidP="003C358D">
      <w:pPr>
        <w:jc w:val="both"/>
        <w:rPr>
          <w:rFonts w:ascii="Times New Roman" w:hAnsi="Times New Roman" w:cs="Times New Roman"/>
          <w:bCs/>
          <w:color w:val="548DD4" w:themeColor="text2" w:themeTint="99"/>
          <w:sz w:val="28"/>
          <w:szCs w:val="28"/>
          <w:lang w:val="kk-KZ"/>
        </w:rPr>
      </w:pPr>
      <w:r w:rsidRPr="00B917BA">
        <w:rPr>
          <w:rFonts w:ascii="Times New Roman" w:hAnsi="Times New Roman" w:cs="Times New Roman"/>
          <w:b/>
          <w:bCs/>
          <w:color w:val="548DD4" w:themeColor="text2" w:themeTint="99"/>
          <w:sz w:val="28"/>
          <w:szCs w:val="28"/>
          <w:lang w:val="kk-KZ"/>
        </w:rPr>
        <w:t xml:space="preserve">Сүтте аздаған мөлшерде микроэлементтер: </w:t>
      </w:r>
      <w:r w:rsidRPr="00B917BA">
        <w:rPr>
          <w:rFonts w:ascii="Times New Roman" w:hAnsi="Times New Roman" w:cs="Times New Roman"/>
          <w:bCs/>
          <w:i/>
          <w:iCs/>
          <w:color w:val="548DD4" w:themeColor="text2" w:themeTint="99"/>
          <w:sz w:val="28"/>
          <w:szCs w:val="28"/>
          <w:u w:val="single"/>
          <w:lang w:val="kk-KZ"/>
        </w:rPr>
        <w:t>кобальт, мыс, мырыш, марганец, фтор, бром,</w:t>
      </w:r>
      <w:r w:rsidRPr="00B917BA">
        <w:rPr>
          <w:rFonts w:ascii="Times New Roman" w:hAnsi="Times New Roman" w:cs="Times New Roman"/>
          <w:bCs/>
          <w:color w:val="548DD4" w:themeColor="text2" w:themeTint="99"/>
          <w:sz w:val="28"/>
          <w:szCs w:val="28"/>
          <w:u w:val="single"/>
          <w:lang w:val="kk-KZ"/>
        </w:rPr>
        <w:t xml:space="preserve"> </w:t>
      </w:r>
      <w:r w:rsidRPr="00B917BA">
        <w:rPr>
          <w:rFonts w:ascii="Times New Roman" w:hAnsi="Times New Roman" w:cs="Times New Roman"/>
          <w:bCs/>
          <w:i/>
          <w:iCs/>
          <w:color w:val="548DD4" w:themeColor="text2" w:themeTint="99"/>
          <w:sz w:val="28"/>
          <w:szCs w:val="28"/>
          <w:u w:val="single"/>
          <w:lang w:val="kk-KZ"/>
        </w:rPr>
        <w:t>йод, күшала, кремний, бор, ванадий</w:t>
      </w:r>
      <w:r w:rsidRPr="00B917BA">
        <w:rPr>
          <w:rFonts w:ascii="Times New Roman" w:hAnsi="Times New Roman" w:cs="Times New Roman"/>
          <w:bCs/>
          <w:color w:val="548DD4" w:themeColor="text2" w:themeTint="99"/>
          <w:sz w:val="28"/>
          <w:szCs w:val="28"/>
          <w:lang w:val="kk-KZ"/>
        </w:rPr>
        <w:t xml:space="preserve"> және т.б. болады. Микроэлементтер қанды, лимфаны, ішек сұйықтығын, терді, жасты және т.б. қалпына келтіру үшін қажет. </w:t>
      </w:r>
    </w:p>
    <w:p w:rsidR="003C358D" w:rsidRDefault="003C358D" w:rsidP="003C358D">
      <w:pPr>
        <w:jc w:val="both"/>
        <w:rPr>
          <w:rFonts w:ascii="Times New Roman" w:hAnsi="Times New Roman" w:cs="Times New Roman"/>
          <w:b/>
          <w:bCs/>
          <w:color w:val="548DD4" w:themeColor="text2" w:themeTint="99"/>
          <w:sz w:val="28"/>
          <w:szCs w:val="28"/>
          <w:lang w:val="kk-KZ"/>
        </w:rPr>
      </w:pPr>
      <w:r w:rsidRPr="003C358D">
        <w:rPr>
          <w:rFonts w:ascii="Times New Roman" w:hAnsi="Times New Roman" w:cs="Times New Roman"/>
          <w:b/>
          <w:bCs/>
          <w:color w:val="548DD4" w:themeColor="text2" w:themeTint="99"/>
          <w:sz w:val="28"/>
          <w:szCs w:val="28"/>
          <w:lang w:val="kk-KZ"/>
        </w:rPr>
        <w:t>Дәрумендер:</w:t>
      </w:r>
    </w:p>
    <w:p w:rsidR="003C358D" w:rsidRDefault="003C358D" w:rsidP="003C358D">
      <w:pPr>
        <w:jc w:val="both"/>
        <w:rPr>
          <w:rFonts w:ascii="Times New Roman" w:hAnsi="Times New Roman" w:cs="Times New Roman"/>
          <w:bCs/>
          <w:color w:val="548DD4" w:themeColor="text2" w:themeTint="99"/>
          <w:sz w:val="28"/>
          <w:szCs w:val="28"/>
          <w:lang w:val="kk-KZ"/>
        </w:rPr>
      </w:pPr>
      <w:r>
        <w:rPr>
          <w:rFonts w:ascii="Times New Roman" w:hAnsi="Times New Roman" w:cs="Times New Roman"/>
          <w:bCs/>
          <w:color w:val="548DD4" w:themeColor="text2" w:themeTint="99"/>
          <w:sz w:val="28"/>
          <w:szCs w:val="28"/>
          <w:lang w:val="kk-KZ"/>
        </w:rPr>
        <w:t xml:space="preserve">        </w:t>
      </w:r>
      <w:r w:rsidRPr="003C358D">
        <w:rPr>
          <w:rFonts w:ascii="Times New Roman" w:hAnsi="Times New Roman" w:cs="Times New Roman"/>
          <w:bCs/>
          <w:color w:val="548DD4" w:themeColor="text2" w:themeTint="99"/>
          <w:sz w:val="28"/>
          <w:szCs w:val="28"/>
          <w:lang w:val="kk-KZ"/>
        </w:rPr>
        <w:t xml:space="preserve">Дәрумендер ағзада орын алатын барлық өмірлік маңызы бар үрдістерге қатысады. Ағзаның дәрумендермен жеткіліксіз қамтылуы әртүрлі дерттерді туғызып, оның ауруларға қарсы тұру қабілетін және жалпы өмірлік тонусты төмендетеді. Қазіргі уақытта сүттің құрамында кездесетін 30-дан астам дәрумендер белгілі. Сүт  </w:t>
      </w:r>
      <w:r w:rsidRPr="003C358D">
        <w:rPr>
          <w:rFonts w:ascii="Times New Roman" w:hAnsi="Times New Roman" w:cs="Times New Roman"/>
          <w:bCs/>
          <w:i/>
          <w:iCs/>
          <w:color w:val="548DD4" w:themeColor="text2" w:themeTint="99"/>
          <w:sz w:val="28"/>
          <w:szCs w:val="28"/>
          <w:u w:val="single"/>
          <w:lang w:val="pt-BR"/>
        </w:rPr>
        <w:t>A, B2, B1,</w:t>
      </w:r>
      <w:r w:rsidRPr="003C358D">
        <w:rPr>
          <w:rFonts w:ascii="Times New Roman" w:hAnsi="Times New Roman" w:cs="Times New Roman"/>
          <w:bCs/>
          <w:i/>
          <w:iCs/>
          <w:color w:val="548DD4" w:themeColor="text2" w:themeTint="99"/>
          <w:sz w:val="28"/>
          <w:szCs w:val="28"/>
          <w:u w:val="single"/>
          <w:lang w:val="kk-KZ"/>
        </w:rPr>
        <w:t xml:space="preserve"> В2,</w:t>
      </w:r>
      <w:r w:rsidRPr="003C358D">
        <w:rPr>
          <w:rFonts w:ascii="Times New Roman" w:hAnsi="Times New Roman" w:cs="Times New Roman"/>
          <w:bCs/>
          <w:i/>
          <w:iCs/>
          <w:color w:val="548DD4" w:themeColor="text2" w:themeTint="99"/>
          <w:sz w:val="28"/>
          <w:szCs w:val="28"/>
          <w:u w:val="single"/>
          <w:lang w:val="pt-BR"/>
        </w:rPr>
        <w:t xml:space="preserve"> E, D,</w:t>
      </w:r>
      <w:r w:rsidRPr="003C358D">
        <w:rPr>
          <w:rFonts w:ascii="Times New Roman" w:hAnsi="Times New Roman" w:cs="Times New Roman"/>
          <w:bCs/>
          <w:i/>
          <w:iCs/>
          <w:color w:val="548DD4" w:themeColor="text2" w:themeTint="99"/>
          <w:sz w:val="28"/>
          <w:szCs w:val="28"/>
          <w:u w:val="single"/>
          <w:lang w:val="kk-KZ"/>
        </w:rPr>
        <w:t xml:space="preserve">С </w:t>
      </w:r>
      <w:r w:rsidRPr="003C358D">
        <w:rPr>
          <w:rFonts w:ascii="Times New Roman" w:hAnsi="Times New Roman" w:cs="Times New Roman"/>
          <w:bCs/>
          <w:color w:val="548DD4" w:themeColor="text2" w:themeTint="99"/>
          <w:sz w:val="28"/>
          <w:szCs w:val="28"/>
          <w:lang w:val="kk-KZ"/>
        </w:rPr>
        <w:t>дәрумендерінің елеулі көзі болып табылады.</w:t>
      </w:r>
    </w:p>
    <w:p w:rsidR="003C358D" w:rsidRDefault="003C358D" w:rsidP="003C358D">
      <w:pPr>
        <w:jc w:val="both"/>
        <w:rPr>
          <w:rFonts w:ascii="Times New Roman" w:hAnsi="Times New Roman" w:cs="Times New Roman"/>
          <w:bCs/>
          <w:color w:val="548DD4" w:themeColor="text2" w:themeTint="99"/>
          <w:sz w:val="28"/>
          <w:szCs w:val="28"/>
          <w:lang w:val="kk-KZ"/>
        </w:rPr>
      </w:pPr>
      <w:r w:rsidRPr="003C358D">
        <w:rPr>
          <w:rFonts w:ascii="Times New Roman" w:hAnsi="Times New Roman" w:cs="Times New Roman"/>
          <w:b/>
          <w:bCs/>
          <w:i/>
          <w:iCs/>
          <w:color w:val="548DD4" w:themeColor="text2" w:themeTint="99"/>
          <w:sz w:val="28"/>
          <w:szCs w:val="28"/>
          <w:lang w:val="kk-KZ"/>
        </w:rPr>
        <w:t>Сүт тағамдарының құрамындағы дәрумендер рөлі:</w:t>
      </w:r>
    </w:p>
    <w:p w:rsidR="003C358D" w:rsidRPr="003C358D" w:rsidRDefault="003C358D" w:rsidP="003C358D">
      <w:pPr>
        <w:pStyle w:val="a6"/>
        <w:numPr>
          <w:ilvl w:val="0"/>
          <w:numId w:val="5"/>
        </w:numPr>
        <w:jc w:val="both"/>
        <w:rPr>
          <w:bCs/>
          <w:color w:val="548DD4" w:themeColor="text2" w:themeTint="99"/>
          <w:sz w:val="28"/>
          <w:szCs w:val="28"/>
          <w:lang w:val="kk-KZ"/>
        </w:rPr>
      </w:pPr>
      <w:r w:rsidRPr="003C358D">
        <w:rPr>
          <w:rFonts w:eastAsiaTheme="minorEastAsia"/>
          <w:bCs/>
          <w:i/>
          <w:iCs/>
          <w:color w:val="548DD4" w:themeColor="text2" w:themeTint="99"/>
          <w:sz w:val="28"/>
          <w:szCs w:val="28"/>
          <w:lang w:val="kk-KZ"/>
        </w:rPr>
        <w:t xml:space="preserve"> </w:t>
      </w:r>
      <w:r w:rsidRPr="003C358D">
        <w:rPr>
          <w:rFonts w:eastAsiaTheme="minorEastAsia"/>
          <w:b/>
          <w:bCs/>
          <w:color w:val="548DD4" w:themeColor="text2" w:themeTint="99"/>
          <w:sz w:val="28"/>
          <w:szCs w:val="28"/>
          <w:lang w:val="kk-KZ"/>
        </w:rPr>
        <w:t>А</w:t>
      </w:r>
      <w:r w:rsidRPr="003C358D">
        <w:rPr>
          <w:rFonts w:eastAsiaTheme="minorEastAsia"/>
          <w:bCs/>
          <w:color w:val="548DD4" w:themeColor="text2" w:themeTint="99"/>
          <w:sz w:val="28"/>
          <w:szCs w:val="28"/>
          <w:lang w:val="kk-KZ"/>
        </w:rPr>
        <w:t xml:space="preserve"> — адам ағзасының дамуына әсер етіп, түрлі ауруларға қарсы тұру қабілетін және көз қырағылығын арттырады. </w:t>
      </w:r>
    </w:p>
    <w:p w:rsidR="00AD3183" w:rsidRPr="00AD3183" w:rsidRDefault="00A60F8C" w:rsidP="00AD3183">
      <w:pPr>
        <w:pStyle w:val="a6"/>
        <w:numPr>
          <w:ilvl w:val="0"/>
          <w:numId w:val="5"/>
        </w:numPr>
        <w:jc w:val="both"/>
        <w:rPr>
          <w:bCs/>
          <w:color w:val="548DD4" w:themeColor="text2" w:themeTint="99"/>
          <w:sz w:val="28"/>
          <w:szCs w:val="28"/>
          <w:lang w:val="kk-KZ"/>
        </w:rPr>
      </w:pPr>
      <w:r w:rsidRPr="003C358D">
        <w:rPr>
          <w:rFonts w:eastAsiaTheme="minorEastAsia"/>
          <w:b/>
          <w:bCs/>
          <w:color w:val="548DD4" w:themeColor="text2" w:themeTint="99"/>
          <w:sz w:val="28"/>
          <w:szCs w:val="28"/>
          <w:lang w:val="kk-KZ"/>
        </w:rPr>
        <w:t xml:space="preserve">Д </w:t>
      </w:r>
      <w:r w:rsidRPr="003C358D">
        <w:rPr>
          <w:rFonts w:eastAsiaTheme="minorEastAsia"/>
          <w:bCs/>
          <w:color w:val="548DD4" w:themeColor="text2" w:themeTint="99"/>
          <w:sz w:val="28"/>
          <w:szCs w:val="28"/>
          <w:lang w:val="kk-KZ"/>
        </w:rPr>
        <w:t xml:space="preserve">— сүйек ұлпасының мықты болуына әсер етеді. </w:t>
      </w:r>
      <w:r w:rsidR="00AD3183">
        <w:rPr>
          <w:rFonts w:eastAsiaTheme="minorEastAsia"/>
          <w:bCs/>
          <w:color w:val="548DD4" w:themeColor="text2" w:themeTint="99"/>
          <w:sz w:val="28"/>
          <w:szCs w:val="28"/>
          <w:lang w:val="kk-KZ"/>
        </w:rPr>
        <w:t xml:space="preserve"> </w:t>
      </w:r>
      <w:proofErr w:type="spellStart"/>
      <w:r w:rsidR="003C358D" w:rsidRPr="00AD3183">
        <w:rPr>
          <w:bCs/>
          <w:color w:val="548DD4" w:themeColor="text2" w:themeTint="99"/>
          <w:sz w:val="28"/>
          <w:szCs w:val="28"/>
        </w:rPr>
        <w:t>Жас</w:t>
      </w:r>
      <w:proofErr w:type="spellEnd"/>
      <w:r w:rsidR="003C358D" w:rsidRPr="00AD3183">
        <w:rPr>
          <w:bCs/>
          <w:color w:val="548DD4" w:themeColor="text2" w:themeTint="99"/>
          <w:sz w:val="28"/>
          <w:szCs w:val="28"/>
        </w:rPr>
        <w:t xml:space="preserve"> </w:t>
      </w:r>
      <w:proofErr w:type="spellStart"/>
      <w:r w:rsidR="003C358D" w:rsidRPr="00AD3183">
        <w:rPr>
          <w:bCs/>
          <w:color w:val="548DD4" w:themeColor="text2" w:themeTint="99"/>
          <w:sz w:val="28"/>
          <w:szCs w:val="28"/>
        </w:rPr>
        <w:t>балаларды</w:t>
      </w:r>
      <w:proofErr w:type="spellEnd"/>
      <w:r w:rsidR="003C358D" w:rsidRPr="00AD3183">
        <w:rPr>
          <w:bCs/>
          <w:color w:val="548DD4" w:themeColor="text2" w:themeTint="99"/>
          <w:sz w:val="28"/>
          <w:szCs w:val="28"/>
        </w:rPr>
        <w:t xml:space="preserve"> </w:t>
      </w:r>
      <w:proofErr w:type="spellStart"/>
      <w:r w:rsidR="003C358D" w:rsidRPr="00AD3183">
        <w:rPr>
          <w:bCs/>
          <w:color w:val="548DD4" w:themeColor="text2" w:themeTint="99"/>
          <w:sz w:val="28"/>
          <w:szCs w:val="28"/>
        </w:rPr>
        <w:t>мешел</w:t>
      </w:r>
      <w:proofErr w:type="spellEnd"/>
      <w:r w:rsidR="003C358D" w:rsidRPr="00AD3183">
        <w:rPr>
          <w:bCs/>
          <w:color w:val="548DD4" w:themeColor="text2" w:themeTint="99"/>
          <w:sz w:val="28"/>
          <w:szCs w:val="28"/>
        </w:rPr>
        <w:t xml:space="preserve"> </w:t>
      </w:r>
      <w:proofErr w:type="spellStart"/>
      <w:r w:rsidR="003C358D" w:rsidRPr="00AD3183">
        <w:rPr>
          <w:bCs/>
          <w:color w:val="548DD4" w:themeColor="text2" w:themeTint="99"/>
          <w:sz w:val="28"/>
          <w:szCs w:val="28"/>
        </w:rPr>
        <w:t>ауруларынан</w:t>
      </w:r>
      <w:proofErr w:type="spellEnd"/>
      <w:r w:rsidR="003C358D" w:rsidRPr="00AD3183">
        <w:rPr>
          <w:bCs/>
          <w:color w:val="548DD4" w:themeColor="text2" w:themeTint="99"/>
          <w:sz w:val="28"/>
          <w:szCs w:val="28"/>
        </w:rPr>
        <w:t xml:space="preserve"> </w:t>
      </w:r>
      <w:proofErr w:type="spellStart"/>
      <w:r w:rsidR="003C358D" w:rsidRPr="00AD3183">
        <w:rPr>
          <w:bCs/>
          <w:color w:val="548DD4" w:themeColor="text2" w:themeTint="99"/>
          <w:sz w:val="28"/>
          <w:szCs w:val="28"/>
        </w:rPr>
        <w:t>сақтайды</w:t>
      </w:r>
      <w:proofErr w:type="spellEnd"/>
      <w:r w:rsidR="003C358D" w:rsidRPr="00AD3183">
        <w:rPr>
          <w:bCs/>
          <w:color w:val="548DD4" w:themeColor="text2" w:themeTint="99"/>
          <w:sz w:val="28"/>
          <w:szCs w:val="28"/>
        </w:rPr>
        <w:t xml:space="preserve">. </w:t>
      </w:r>
    </w:p>
    <w:p w:rsidR="00461A1C" w:rsidRPr="00AD3183" w:rsidRDefault="00A60F8C" w:rsidP="00AD3183">
      <w:pPr>
        <w:pStyle w:val="a6"/>
        <w:numPr>
          <w:ilvl w:val="0"/>
          <w:numId w:val="5"/>
        </w:numPr>
        <w:jc w:val="both"/>
        <w:rPr>
          <w:bCs/>
          <w:color w:val="548DD4" w:themeColor="text2" w:themeTint="99"/>
          <w:sz w:val="28"/>
          <w:szCs w:val="28"/>
          <w:lang w:val="kk-KZ"/>
        </w:rPr>
      </w:pPr>
      <w:r w:rsidRPr="00AD3183">
        <w:rPr>
          <w:rFonts w:eastAsiaTheme="minorEastAsia"/>
          <w:b/>
          <w:bCs/>
          <w:color w:val="548DD4" w:themeColor="text2" w:themeTint="99"/>
          <w:sz w:val="28"/>
          <w:szCs w:val="28"/>
          <w:lang w:val="kk-KZ"/>
        </w:rPr>
        <w:t>В1</w:t>
      </w:r>
      <w:r w:rsidRPr="00AD3183">
        <w:rPr>
          <w:rFonts w:eastAsiaTheme="minorEastAsia"/>
          <w:bCs/>
          <w:color w:val="548DD4" w:themeColor="text2" w:themeTint="99"/>
          <w:sz w:val="28"/>
          <w:szCs w:val="28"/>
          <w:lang w:val="kk-KZ"/>
        </w:rPr>
        <w:t xml:space="preserve"> — адам ағзасына күш-қуат береді, жүйке-жүйесінің дұрыс қалыптасуын және ас қорыту процесін жақсартады. </w:t>
      </w:r>
    </w:p>
    <w:p w:rsidR="00461A1C" w:rsidRPr="003C358D" w:rsidRDefault="00A60F8C" w:rsidP="003C358D">
      <w:pPr>
        <w:pStyle w:val="a6"/>
        <w:numPr>
          <w:ilvl w:val="0"/>
          <w:numId w:val="5"/>
        </w:numPr>
        <w:jc w:val="both"/>
        <w:rPr>
          <w:bCs/>
          <w:color w:val="548DD4" w:themeColor="text2" w:themeTint="99"/>
          <w:sz w:val="28"/>
          <w:szCs w:val="28"/>
          <w:lang w:val="kk-KZ"/>
        </w:rPr>
      </w:pPr>
      <w:r w:rsidRPr="003C358D">
        <w:rPr>
          <w:rFonts w:eastAsiaTheme="minorEastAsia"/>
          <w:b/>
          <w:bCs/>
          <w:color w:val="548DD4" w:themeColor="text2" w:themeTint="99"/>
          <w:sz w:val="28"/>
          <w:szCs w:val="28"/>
          <w:lang w:val="kk-KZ"/>
        </w:rPr>
        <w:t>В2</w:t>
      </w:r>
      <w:r w:rsidRPr="003C358D">
        <w:rPr>
          <w:rFonts w:eastAsiaTheme="minorEastAsia"/>
          <w:bCs/>
          <w:color w:val="548DD4" w:themeColor="text2" w:themeTint="99"/>
          <w:sz w:val="28"/>
          <w:szCs w:val="28"/>
          <w:lang w:val="kk-KZ"/>
        </w:rPr>
        <w:t xml:space="preserve"> — ағзаның бірқалыпты өсуіне қажет дәрумен, көздің жақсы көру  қабілетін сақтайды.</w:t>
      </w:r>
    </w:p>
    <w:p w:rsidR="00461A1C" w:rsidRPr="003C358D" w:rsidRDefault="00A60F8C" w:rsidP="003C358D">
      <w:pPr>
        <w:pStyle w:val="a6"/>
        <w:numPr>
          <w:ilvl w:val="0"/>
          <w:numId w:val="5"/>
        </w:numPr>
        <w:jc w:val="both"/>
        <w:rPr>
          <w:bCs/>
          <w:color w:val="548DD4" w:themeColor="text2" w:themeTint="99"/>
          <w:sz w:val="28"/>
          <w:szCs w:val="28"/>
          <w:lang w:val="kk-KZ"/>
        </w:rPr>
      </w:pPr>
      <w:r w:rsidRPr="003C358D">
        <w:rPr>
          <w:rFonts w:eastAsiaTheme="minorEastAsia"/>
          <w:bCs/>
          <w:color w:val="548DD4" w:themeColor="text2" w:themeTint="99"/>
          <w:sz w:val="28"/>
          <w:szCs w:val="28"/>
          <w:lang w:val="kk-KZ"/>
        </w:rPr>
        <w:t xml:space="preserve"> </w:t>
      </w:r>
      <w:r w:rsidRPr="003C358D">
        <w:rPr>
          <w:rFonts w:eastAsiaTheme="minorEastAsia"/>
          <w:b/>
          <w:bCs/>
          <w:color w:val="548DD4" w:themeColor="text2" w:themeTint="99"/>
          <w:sz w:val="28"/>
          <w:szCs w:val="28"/>
          <w:lang w:val="kk-KZ"/>
        </w:rPr>
        <w:t>В6</w:t>
      </w:r>
      <w:r w:rsidRPr="003C358D">
        <w:rPr>
          <w:rFonts w:eastAsiaTheme="minorEastAsia"/>
          <w:bCs/>
          <w:color w:val="548DD4" w:themeColor="text2" w:themeTint="99"/>
          <w:sz w:val="28"/>
          <w:szCs w:val="28"/>
          <w:lang w:val="kk-KZ"/>
        </w:rPr>
        <w:t xml:space="preserve"> — баланың бойы өсуіне әсер етеді, қан мөлшерін реттейді. </w:t>
      </w:r>
    </w:p>
    <w:p w:rsidR="00461A1C" w:rsidRPr="003C358D" w:rsidRDefault="00A60F8C" w:rsidP="003C358D">
      <w:pPr>
        <w:pStyle w:val="a6"/>
        <w:numPr>
          <w:ilvl w:val="0"/>
          <w:numId w:val="5"/>
        </w:numPr>
        <w:jc w:val="both"/>
        <w:rPr>
          <w:bCs/>
          <w:color w:val="548DD4" w:themeColor="text2" w:themeTint="99"/>
          <w:sz w:val="28"/>
          <w:szCs w:val="28"/>
          <w:lang w:val="kk-KZ"/>
        </w:rPr>
      </w:pPr>
      <w:r w:rsidRPr="003C358D">
        <w:rPr>
          <w:rFonts w:eastAsiaTheme="minorEastAsia"/>
          <w:b/>
          <w:bCs/>
          <w:color w:val="548DD4" w:themeColor="text2" w:themeTint="99"/>
          <w:sz w:val="28"/>
          <w:szCs w:val="28"/>
          <w:lang w:val="kk-KZ"/>
        </w:rPr>
        <w:t>В12</w:t>
      </w:r>
      <w:r w:rsidRPr="003C358D">
        <w:rPr>
          <w:rFonts w:eastAsiaTheme="minorEastAsia"/>
          <w:bCs/>
          <w:color w:val="548DD4" w:themeColor="text2" w:themeTint="99"/>
          <w:sz w:val="28"/>
          <w:szCs w:val="28"/>
          <w:lang w:val="kk-KZ"/>
        </w:rPr>
        <w:t xml:space="preserve"> — қанның пайда болу процесіне қатысады, анемия ауруына қарсы тұратын қасиетті қалыптастырады.</w:t>
      </w:r>
    </w:p>
    <w:p w:rsidR="00461A1C" w:rsidRPr="003C358D" w:rsidRDefault="00A60F8C" w:rsidP="003C358D">
      <w:pPr>
        <w:pStyle w:val="a6"/>
        <w:numPr>
          <w:ilvl w:val="0"/>
          <w:numId w:val="5"/>
        </w:numPr>
        <w:jc w:val="both"/>
        <w:rPr>
          <w:bCs/>
          <w:color w:val="548DD4" w:themeColor="text2" w:themeTint="99"/>
          <w:sz w:val="28"/>
          <w:szCs w:val="28"/>
          <w:lang w:val="kk-KZ"/>
        </w:rPr>
      </w:pPr>
      <w:r w:rsidRPr="003C358D">
        <w:rPr>
          <w:rFonts w:eastAsiaTheme="minorEastAsia"/>
          <w:bCs/>
          <w:color w:val="548DD4" w:themeColor="text2" w:themeTint="99"/>
          <w:sz w:val="28"/>
          <w:szCs w:val="28"/>
          <w:lang w:val="kk-KZ"/>
        </w:rPr>
        <w:t xml:space="preserve"> </w:t>
      </w:r>
      <w:r w:rsidRPr="003C358D">
        <w:rPr>
          <w:rFonts w:eastAsiaTheme="minorEastAsia"/>
          <w:b/>
          <w:bCs/>
          <w:color w:val="548DD4" w:themeColor="text2" w:themeTint="99"/>
          <w:sz w:val="28"/>
          <w:szCs w:val="28"/>
          <w:lang w:val="kk-KZ"/>
        </w:rPr>
        <w:t xml:space="preserve">Е </w:t>
      </w:r>
      <w:r w:rsidRPr="003C358D">
        <w:rPr>
          <w:rFonts w:eastAsiaTheme="minorEastAsia"/>
          <w:bCs/>
          <w:color w:val="548DD4" w:themeColor="text2" w:themeTint="99"/>
          <w:sz w:val="28"/>
          <w:szCs w:val="28"/>
          <w:lang w:val="kk-KZ"/>
        </w:rPr>
        <w:t>— адам бұлшық еттерінің  және жыныс бездерінің қызметін жақсартады.</w:t>
      </w:r>
    </w:p>
    <w:p w:rsidR="00DC0C74" w:rsidRPr="00AD3183" w:rsidRDefault="00A60F8C" w:rsidP="003C358D">
      <w:pPr>
        <w:pStyle w:val="a6"/>
        <w:numPr>
          <w:ilvl w:val="0"/>
          <w:numId w:val="5"/>
        </w:numPr>
        <w:jc w:val="both"/>
        <w:rPr>
          <w:rFonts w:eastAsiaTheme="minorEastAsia"/>
          <w:bCs/>
          <w:color w:val="548DD4" w:themeColor="text2" w:themeTint="99"/>
          <w:sz w:val="28"/>
          <w:szCs w:val="28"/>
          <w:lang w:val="kk-KZ"/>
        </w:rPr>
      </w:pPr>
      <w:r w:rsidRPr="003C358D">
        <w:rPr>
          <w:rFonts w:eastAsiaTheme="minorEastAsia"/>
          <w:b/>
          <w:bCs/>
          <w:color w:val="548DD4" w:themeColor="text2" w:themeTint="99"/>
          <w:sz w:val="28"/>
          <w:szCs w:val="28"/>
          <w:lang w:val="kk-KZ"/>
        </w:rPr>
        <w:t>РР</w:t>
      </w:r>
      <w:r w:rsidRPr="003C358D">
        <w:rPr>
          <w:rFonts w:eastAsiaTheme="minorEastAsia"/>
          <w:bCs/>
          <w:color w:val="548DD4" w:themeColor="text2" w:themeTint="99"/>
          <w:sz w:val="28"/>
          <w:szCs w:val="28"/>
          <w:lang w:val="kk-KZ"/>
        </w:rPr>
        <w:t xml:space="preserve"> — қан ағымын және бауыр жұмысын жақсартады.</w:t>
      </w:r>
    </w:p>
    <w:p w:rsidR="003C358D" w:rsidRPr="003C358D" w:rsidRDefault="003C358D" w:rsidP="003C358D">
      <w:pPr>
        <w:rPr>
          <w:rFonts w:ascii="Times New Roman" w:hAnsi="Times New Roman" w:cs="Times New Roman"/>
          <w:bCs/>
          <w:color w:val="548DD4" w:themeColor="text2" w:themeTint="99"/>
          <w:sz w:val="28"/>
          <w:szCs w:val="28"/>
          <w:lang w:val="kk-KZ"/>
        </w:rPr>
      </w:pPr>
      <w:r w:rsidRPr="003C358D">
        <w:rPr>
          <w:rFonts w:ascii="Times New Roman" w:hAnsi="Times New Roman" w:cs="Times New Roman"/>
          <w:b/>
          <w:bCs/>
          <w:color w:val="548DD4" w:themeColor="text2" w:themeTint="99"/>
          <w:sz w:val="28"/>
          <w:szCs w:val="28"/>
          <w:lang w:val="kk-KZ"/>
        </w:rPr>
        <w:lastRenderedPageBreak/>
        <w:t>1-4 сыныптардан тәжірибеден кейін алынған сауалнама қорытындысы</w:t>
      </w:r>
    </w:p>
    <w:p w:rsidR="003C358D" w:rsidRPr="003C358D" w:rsidRDefault="003C358D" w:rsidP="003C358D">
      <w:pPr>
        <w:jc w:val="both"/>
        <w:rPr>
          <w:rFonts w:ascii="Times New Roman" w:hAnsi="Times New Roman" w:cs="Times New Roman"/>
          <w:bCs/>
          <w:color w:val="548DD4" w:themeColor="text2" w:themeTint="99"/>
          <w:sz w:val="28"/>
          <w:szCs w:val="28"/>
          <w:lang w:val="kk-KZ"/>
        </w:rPr>
      </w:pPr>
      <w:r w:rsidRPr="003C358D">
        <w:rPr>
          <w:noProof/>
          <w:lang w:eastAsia="ru-RU"/>
        </w:rPr>
        <w:drawing>
          <wp:anchor distT="0" distB="0" distL="114300" distR="114300" simplePos="0" relativeHeight="251661312" behindDoc="0" locked="0" layoutInCell="1" allowOverlap="1" wp14:anchorId="062B9C60" wp14:editId="521AB17E">
            <wp:simplePos x="0" y="0"/>
            <wp:positionH relativeFrom="column">
              <wp:posOffset>2745740</wp:posOffset>
            </wp:positionH>
            <wp:positionV relativeFrom="paragraph">
              <wp:posOffset>485775</wp:posOffset>
            </wp:positionV>
            <wp:extent cx="3060700" cy="2460625"/>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700"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58D">
        <w:rPr>
          <w:rFonts w:ascii="Times New Roman" w:hAnsi="Times New Roman" w:cs="Times New Roman"/>
          <w:bCs/>
          <w:color w:val="548DD4" w:themeColor="text2" w:themeTint="99"/>
          <w:sz w:val="28"/>
          <w:szCs w:val="28"/>
          <w:lang w:val="kk-KZ"/>
        </w:rPr>
        <w:t>Сауалнама қорытындысы  бойынша  оқушылардың  сүт өнімдерінің адам ағзасына   пайдасы туралы жауап берді. Сауалнама нәтижесі:</w:t>
      </w:r>
    </w:p>
    <w:p w:rsidR="003C358D" w:rsidRPr="003C358D" w:rsidRDefault="003C358D" w:rsidP="003C358D">
      <w:pPr>
        <w:jc w:val="both"/>
        <w:rPr>
          <w:rFonts w:ascii="Times New Roman" w:hAnsi="Times New Roman" w:cs="Times New Roman"/>
          <w:bCs/>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 xml:space="preserve">  40 % дұрыс  жауап берді</w:t>
      </w:r>
    </w:p>
    <w:p w:rsidR="003C358D" w:rsidRPr="003C358D" w:rsidRDefault="003C358D" w:rsidP="003C358D">
      <w:pPr>
        <w:jc w:val="both"/>
        <w:rPr>
          <w:rFonts w:ascii="Times New Roman" w:hAnsi="Times New Roman" w:cs="Times New Roman"/>
          <w:bCs/>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 xml:space="preserve">  25 % қызығатындар</w:t>
      </w:r>
    </w:p>
    <w:p w:rsidR="00B917BA" w:rsidRDefault="003C358D" w:rsidP="00DC0C74">
      <w:pPr>
        <w:jc w:val="both"/>
        <w:rPr>
          <w:rFonts w:ascii="Times New Roman" w:hAnsi="Times New Roman" w:cs="Times New Roman"/>
          <w:bCs/>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 xml:space="preserve"> 10 % жауап беруге қиналады.</w:t>
      </w: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Default="00DC0C74" w:rsidP="00DC0C74">
      <w:pPr>
        <w:jc w:val="both"/>
        <w:rPr>
          <w:rFonts w:ascii="Times New Roman" w:hAnsi="Times New Roman" w:cs="Times New Roman"/>
          <w:bCs/>
          <w:color w:val="548DD4" w:themeColor="text2" w:themeTint="99"/>
          <w:sz w:val="28"/>
          <w:szCs w:val="28"/>
          <w:lang w:val="kk-KZ"/>
        </w:rPr>
      </w:pPr>
    </w:p>
    <w:p w:rsidR="00DC0C74" w:rsidRPr="00DC0C74" w:rsidRDefault="00DC0C74" w:rsidP="00DC0C74">
      <w:pPr>
        <w:jc w:val="both"/>
        <w:rPr>
          <w:rFonts w:ascii="Times New Roman" w:hAnsi="Times New Roman" w:cs="Times New Roman"/>
          <w:bCs/>
          <w:color w:val="548DD4" w:themeColor="text2" w:themeTint="99"/>
          <w:sz w:val="28"/>
          <w:szCs w:val="28"/>
          <w:lang w:val="kk-KZ"/>
        </w:rPr>
      </w:pPr>
    </w:p>
    <w:p w:rsidR="00B917BA" w:rsidRPr="00B917BA" w:rsidRDefault="00B917BA" w:rsidP="00B917BA">
      <w:pPr>
        <w:rPr>
          <w:rFonts w:ascii="Times New Roman" w:hAnsi="Times New Roman" w:cs="Times New Roman"/>
          <w:color w:val="548DD4" w:themeColor="text2" w:themeTint="99"/>
          <w:sz w:val="28"/>
          <w:szCs w:val="28"/>
          <w:lang w:val="kk-KZ"/>
        </w:rPr>
      </w:pPr>
    </w:p>
    <w:p w:rsidR="00B917BA" w:rsidRPr="00B917BA" w:rsidRDefault="00B917BA" w:rsidP="00B917BA">
      <w:pPr>
        <w:rPr>
          <w:rFonts w:ascii="Times New Roman" w:hAnsi="Times New Roman" w:cs="Times New Roman"/>
          <w:color w:val="548DD4" w:themeColor="text2" w:themeTint="99"/>
          <w:sz w:val="28"/>
          <w:szCs w:val="28"/>
          <w:lang w:val="kk-KZ"/>
        </w:rPr>
      </w:pPr>
    </w:p>
    <w:p w:rsidR="00B917BA" w:rsidRDefault="00B917BA"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bCs/>
          <w:color w:val="548DD4" w:themeColor="text2" w:themeTint="99"/>
          <w:sz w:val="28"/>
          <w:szCs w:val="28"/>
          <w:lang w:val="kk-KZ"/>
        </w:rPr>
      </w:pPr>
      <w:r>
        <w:rPr>
          <w:b/>
          <w:bCs/>
          <w:color w:val="548DD4" w:themeColor="text2" w:themeTint="99"/>
          <w:sz w:val="28"/>
          <w:szCs w:val="28"/>
          <w:lang w:val="kk-KZ"/>
        </w:rPr>
        <w:lastRenderedPageBreak/>
        <w:t xml:space="preserve">                                          </w:t>
      </w:r>
      <w:r w:rsidRPr="003C358D">
        <w:rPr>
          <w:b/>
          <w:bCs/>
          <w:color w:val="548DD4" w:themeColor="text2" w:themeTint="99"/>
          <w:sz w:val="28"/>
          <w:szCs w:val="28"/>
          <w:lang w:val="kk-KZ"/>
        </w:rPr>
        <w:t>Пайдалы кеңес</w:t>
      </w:r>
    </w:p>
    <w:p w:rsidR="003C358D" w:rsidRPr="003C358D" w:rsidRDefault="003C358D" w:rsidP="003C358D">
      <w:pPr>
        <w:rPr>
          <w:rFonts w:ascii="Times New Roman" w:hAnsi="Times New Roman" w:cs="Times New Roman"/>
          <w:b/>
          <w:color w:val="548DD4" w:themeColor="text2" w:themeTint="99"/>
          <w:sz w:val="28"/>
          <w:szCs w:val="28"/>
        </w:rPr>
      </w:pPr>
      <w:r w:rsidRPr="003C358D">
        <w:rPr>
          <w:rFonts w:ascii="Times New Roman" w:hAnsi="Times New Roman" w:cs="Times New Roman"/>
          <w:b/>
          <w:color w:val="548DD4" w:themeColor="text2" w:themeTint="99"/>
          <w:sz w:val="28"/>
          <w:szCs w:val="28"/>
          <w:lang w:val="kk-KZ"/>
        </w:rPr>
        <w:t xml:space="preserve">      </w:t>
      </w:r>
      <w:r w:rsidRPr="003C358D">
        <w:rPr>
          <w:rFonts w:ascii="Times New Roman" w:hAnsi="Times New Roman" w:cs="Times New Roman"/>
          <w:b/>
          <w:bCs/>
          <w:color w:val="548DD4" w:themeColor="text2" w:themeTint="99"/>
          <w:sz w:val="28"/>
          <w:szCs w:val="28"/>
          <w:lang w:val="kk-KZ"/>
        </w:rPr>
        <w:t xml:space="preserve">Қазіргі уақытта сүт және сүт өнімдерінің көп түрлері бар. Олардың ішінде өзіңізге және отбасыңызға пайдалыларын қалай  таңдауға болады? </w:t>
      </w:r>
      <w:proofErr w:type="spellStart"/>
      <w:proofErr w:type="gramStart"/>
      <w:r w:rsidRPr="003C358D">
        <w:rPr>
          <w:rFonts w:ascii="Times New Roman" w:hAnsi="Times New Roman" w:cs="Times New Roman"/>
          <w:b/>
          <w:bCs/>
          <w:color w:val="548DD4" w:themeColor="text2" w:themeTint="99"/>
          <w:sz w:val="28"/>
          <w:szCs w:val="28"/>
        </w:rPr>
        <w:t>Б</w:t>
      </w:r>
      <w:proofErr w:type="gramEnd"/>
      <w:r w:rsidRPr="003C358D">
        <w:rPr>
          <w:rFonts w:ascii="Times New Roman" w:hAnsi="Times New Roman" w:cs="Times New Roman"/>
          <w:b/>
          <w:bCs/>
          <w:color w:val="548DD4" w:themeColor="text2" w:themeTint="99"/>
          <w:sz w:val="28"/>
          <w:szCs w:val="28"/>
        </w:rPr>
        <w:t>ірнеше</w:t>
      </w:r>
      <w:proofErr w:type="spellEnd"/>
      <w:r w:rsidRPr="003C358D">
        <w:rPr>
          <w:rFonts w:ascii="Times New Roman" w:hAnsi="Times New Roman" w:cs="Times New Roman"/>
          <w:b/>
          <w:bCs/>
          <w:color w:val="548DD4" w:themeColor="text2" w:themeTint="99"/>
          <w:sz w:val="28"/>
          <w:szCs w:val="28"/>
        </w:rPr>
        <w:t xml:space="preserve"> </w:t>
      </w:r>
      <w:proofErr w:type="spellStart"/>
      <w:r w:rsidRPr="003C358D">
        <w:rPr>
          <w:rFonts w:ascii="Times New Roman" w:hAnsi="Times New Roman" w:cs="Times New Roman"/>
          <w:b/>
          <w:bCs/>
          <w:color w:val="548DD4" w:themeColor="text2" w:themeTint="99"/>
          <w:sz w:val="28"/>
          <w:szCs w:val="28"/>
        </w:rPr>
        <w:t>пайдалы</w:t>
      </w:r>
      <w:proofErr w:type="spellEnd"/>
      <w:r w:rsidRPr="003C358D">
        <w:rPr>
          <w:rFonts w:ascii="Times New Roman" w:hAnsi="Times New Roman" w:cs="Times New Roman"/>
          <w:b/>
          <w:bCs/>
          <w:color w:val="548DD4" w:themeColor="text2" w:themeTint="99"/>
          <w:sz w:val="28"/>
          <w:szCs w:val="28"/>
        </w:rPr>
        <w:t xml:space="preserve"> </w:t>
      </w:r>
      <w:proofErr w:type="spellStart"/>
      <w:r w:rsidRPr="003C358D">
        <w:rPr>
          <w:rFonts w:ascii="Times New Roman" w:hAnsi="Times New Roman" w:cs="Times New Roman"/>
          <w:b/>
          <w:bCs/>
          <w:color w:val="548DD4" w:themeColor="text2" w:themeTint="99"/>
          <w:sz w:val="28"/>
          <w:szCs w:val="28"/>
        </w:rPr>
        <w:t>кеңеске</w:t>
      </w:r>
      <w:proofErr w:type="spellEnd"/>
      <w:r w:rsidRPr="003C358D">
        <w:rPr>
          <w:rFonts w:ascii="Times New Roman" w:hAnsi="Times New Roman" w:cs="Times New Roman"/>
          <w:b/>
          <w:bCs/>
          <w:color w:val="548DD4" w:themeColor="text2" w:themeTint="99"/>
          <w:sz w:val="28"/>
          <w:szCs w:val="28"/>
        </w:rPr>
        <w:t xml:space="preserve"> </w:t>
      </w:r>
      <w:proofErr w:type="spellStart"/>
      <w:r w:rsidRPr="003C358D">
        <w:rPr>
          <w:rFonts w:ascii="Times New Roman" w:hAnsi="Times New Roman" w:cs="Times New Roman"/>
          <w:b/>
          <w:bCs/>
          <w:color w:val="548DD4" w:themeColor="text2" w:themeTint="99"/>
          <w:sz w:val="28"/>
          <w:szCs w:val="28"/>
        </w:rPr>
        <w:t>құлақ</w:t>
      </w:r>
      <w:proofErr w:type="spellEnd"/>
      <w:r w:rsidRPr="003C358D">
        <w:rPr>
          <w:rFonts w:ascii="Times New Roman" w:hAnsi="Times New Roman" w:cs="Times New Roman"/>
          <w:b/>
          <w:bCs/>
          <w:color w:val="548DD4" w:themeColor="text2" w:themeTint="99"/>
          <w:sz w:val="28"/>
          <w:szCs w:val="28"/>
        </w:rPr>
        <w:t xml:space="preserve"> </w:t>
      </w:r>
      <w:proofErr w:type="spellStart"/>
      <w:r w:rsidRPr="003C358D">
        <w:rPr>
          <w:rFonts w:ascii="Times New Roman" w:hAnsi="Times New Roman" w:cs="Times New Roman"/>
          <w:b/>
          <w:bCs/>
          <w:color w:val="548DD4" w:themeColor="text2" w:themeTint="99"/>
          <w:sz w:val="28"/>
          <w:szCs w:val="28"/>
        </w:rPr>
        <w:t>салыңыз</w:t>
      </w:r>
      <w:proofErr w:type="spellEnd"/>
      <w:r w:rsidRPr="003C358D">
        <w:rPr>
          <w:rFonts w:ascii="Times New Roman" w:hAnsi="Times New Roman" w:cs="Times New Roman"/>
          <w:b/>
          <w:bCs/>
          <w:color w:val="548DD4" w:themeColor="text2" w:themeTint="99"/>
          <w:sz w:val="28"/>
          <w:szCs w:val="28"/>
        </w:rPr>
        <w:t>:</w:t>
      </w:r>
    </w:p>
    <w:p w:rsidR="00461A1C" w:rsidRPr="003C358D" w:rsidRDefault="00A60F8C" w:rsidP="003C358D">
      <w:pPr>
        <w:numPr>
          <w:ilvl w:val="0"/>
          <w:numId w:val="13"/>
        </w:numPr>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Сүт пайдалы тағам болғанымен ол тез бұзылатын азық-түлікке жатады. Сондықтан сүт немесе сүт өнімінің  қорабындағы тұтынушыға арналған  ақпаратқа «жарамдылық мерзіміне» көңіл бөліңіз.</w:t>
      </w:r>
    </w:p>
    <w:p w:rsidR="00461A1C" w:rsidRPr="003C358D" w:rsidRDefault="00A60F8C" w:rsidP="003C358D">
      <w:pPr>
        <w:numPr>
          <w:ilvl w:val="0"/>
          <w:numId w:val="13"/>
        </w:numPr>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 xml:space="preserve">Технологиялық өңдеуде табиғи құрылымы бұзылмаған сүт және сүт өнімдерінің қолданылу мерзімі қысқа; </w:t>
      </w:r>
    </w:p>
    <w:p w:rsidR="00461A1C" w:rsidRPr="003C358D" w:rsidRDefault="00A60F8C" w:rsidP="003C358D">
      <w:pPr>
        <w:numPr>
          <w:ilvl w:val="0"/>
          <w:numId w:val="13"/>
        </w:numPr>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 xml:space="preserve">Кейбір сүт және сүт өнімдерін құрғатылған майсыз сүтті қалыптастыру арқылы, ал майлылығын өсімдік майын қосу арқылы өндіреді, бұл деректер сүт немесе сүт өнімі құрамы туралы тұтынушыға арналған ақпаратта жазылады. </w:t>
      </w:r>
    </w:p>
    <w:p w:rsidR="00461A1C" w:rsidRPr="003C358D" w:rsidRDefault="00A60F8C" w:rsidP="003C358D">
      <w:pPr>
        <w:numPr>
          <w:ilvl w:val="0"/>
          <w:numId w:val="13"/>
        </w:numPr>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Айран және басқа қышқыл сүт өнімдері дәстүрлі түрде айран ашытқы саңырауқұлақтарын қолдану арқылы өндіріледі. Көп жағдайда құрғақ ашытқы концентраттарын қолдану арқылы өндіріледі. Ол жайында да тұтынушыға арналған ақпаратта деректер жазылуы қажет.</w:t>
      </w: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Default="003C358D" w:rsidP="00B917BA">
      <w:pPr>
        <w:rPr>
          <w:b/>
          <w:color w:val="548DD4" w:themeColor="text2" w:themeTint="99"/>
          <w:sz w:val="28"/>
          <w:szCs w:val="28"/>
          <w:lang w:val="kk-KZ"/>
        </w:rPr>
      </w:pPr>
    </w:p>
    <w:p w:rsidR="003C358D" w:rsidRPr="003C358D" w:rsidRDefault="003C358D" w:rsidP="00B917BA">
      <w:pPr>
        <w:rPr>
          <w:rFonts w:ascii="Times New Roman" w:hAnsi="Times New Roman" w:cs="Times New Roman"/>
          <w:color w:val="548DD4" w:themeColor="text2" w:themeTint="99"/>
          <w:sz w:val="28"/>
          <w:szCs w:val="28"/>
          <w:lang w:val="kk-KZ"/>
        </w:rPr>
      </w:pPr>
      <w:r w:rsidRPr="003C358D">
        <w:rPr>
          <w:rFonts w:ascii="Times New Roman" w:hAnsi="Times New Roman" w:cs="Times New Roman"/>
          <w:color w:val="548DD4" w:themeColor="text2" w:themeTint="99"/>
          <w:sz w:val="28"/>
          <w:szCs w:val="28"/>
          <w:lang w:val="kk-KZ"/>
        </w:rPr>
        <w:lastRenderedPageBreak/>
        <w:t xml:space="preserve">                                         Қорытынды</w:t>
      </w:r>
    </w:p>
    <w:p w:rsidR="00461A1C" w:rsidRPr="003C358D" w:rsidRDefault="00A60F8C" w:rsidP="003C358D">
      <w:pPr>
        <w:numPr>
          <w:ilvl w:val="0"/>
          <w:numId w:val="14"/>
        </w:numPr>
        <w:jc w:val="both"/>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Сүттің пайдасы өте зор. Оның емдік қасиетіне де байланысты -                адамдар жиі  қолданатынын , денсаулық үшін маңызын түсіндім.</w:t>
      </w:r>
    </w:p>
    <w:p w:rsidR="00461A1C" w:rsidRPr="003C358D" w:rsidRDefault="00A60F8C" w:rsidP="003C358D">
      <w:pPr>
        <w:numPr>
          <w:ilvl w:val="0"/>
          <w:numId w:val="14"/>
        </w:numPr>
        <w:jc w:val="both"/>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Сүттің құрамында адам ағзасына пайдалы барлық химиялық қоспалар бар екенін аңғардым.</w:t>
      </w:r>
    </w:p>
    <w:p w:rsidR="00461A1C" w:rsidRPr="003C358D" w:rsidRDefault="00A60F8C" w:rsidP="003C358D">
      <w:pPr>
        <w:numPr>
          <w:ilvl w:val="0"/>
          <w:numId w:val="14"/>
        </w:numPr>
        <w:jc w:val="both"/>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Сүттің өте ертеде  пайда болғанын, ата-бабаларымыз оны тағам ретінде де, ем-дом ретінде де пайдаланғанын оқып білдім.</w:t>
      </w:r>
    </w:p>
    <w:p w:rsidR="00461A1C" w:rsidRPr="003C358D" w:rsidRDefault="00A60F8C" w:rsidP="003C358D">
      <w:pPr>
        <w:numPr>
          <w:ilvl w:val="0"/>
          <w:numId w:val="14"/>
        </w:numPr>
        <w:jc w:val="both"/>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Сүт өнімдерінің адам ағзасына келтіретін пайдасына қарап, кең қолданысқа ие болса деймін.</w:t>
      </w:r>
    </w:p>
    <w:p w:rsidR="00461A1C" w:rsidRPr="003C358D" w:rsidRDefault="00A60F8C" w:rsidP="003C358D">
      <w:pPr>
        <w:numPr>
          <w:ilvl w:val="0"/>
          <w:numId w:val="14"/>
        </w:numPr>
        <w:jc w:val="both"/>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Бала болашағымыз дейді халқымыз.  Сондықтанда  еліміздің  ертеңі  үшін   1- 4 сынып   аралығындағы оқушыларды сүт өнімдерімен  тегін  қамтамасыз ету керек деп ойдамын.</w:t>
      </w:r>
    </w:p>
    <w:p w:rsidR="00461A1C" w:rsidRPr="003C358D" w:rsidRDefault="00A60F8C" w:rsidP="003C358D">
      <w:pPr>
        <w:numPr>
          <w:ilvl w:val="0"/>
          <w:numId w:val="14"/>
        </w:numPr>
        <w:jc w:val="both"/>
        <w:rPr>
          <w:rFonts w:ascii="Times New Roman" w:hAnsi="Times New Roman" w:cs="Times New Roman"/>
          <w:color w:val="548DD4" w:themeColor="text2" w:themeTint="99"/>
          <w:sz w:val="28"/>
          <w:szCs w:val="28"/>
          <w:lang w:val="kk-KZ"/>
        </w:rPr>
      </w:pPr>
      <w:r w:rsidRPr="003C358D">
        <w:rPr>
          <w:rFonts w:ascii="Times New Roman" w:hAnsi="Times New Roman" w:cs="Times New Roman"/>
          <w:bCs/>
          <w:color w:val="548DD4" w:themeColor="text2" w:themeTint="99"/>
          <w:sz w:val="28"/>
          <w:szCs w:val="28"/>
          <w:lang w:val="kk-KZ"/>
        </w:rPr>
        <w:t>Ауру түрлеріне байланысты сүт өнімдерін шипа ретінде пайдаланатын бірқатар  сауықтыру орындарын ашуды  мақсат еттім.</w:t>
      </w: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Default="003C358D" w:rsidP="003C358D">
      <w:pPr>
        <w:jc w:val="both"/>
        <w:rPr>
          <w:rFonts w:ascii="Times New Roman" w:hAnsi="Times New Roman" w:cs="Times New Roman"/>
          <w:bCs/>
          <w:color w:val="548DD4" w:themeColor="text2" w:themeTint="99"/>
          <w:sz w:val="28"/>
          <w:szCs w:val="28"/>
          <w:lang w:val="kk-KZ"/>
        </w:rPr>
      </w:pPr>
      <w:r>
        <w:rPr>
          <w:rFonts w:ascii="Times New Roman" w:hAnsi="Times New Roman" w:cs="Times New Roman"/>
          <w:bCs/>
          <w:color w:val="548DD4" w:themeColor="text2" w:themeTint="99"/>
          <w:sz w:val="28"/>
          <w:szCs w:val="28"/>
          <w:lang w:val="kk-KZ"/>
        </w:rPr>
        <w:lastRenderedPageBreak/>
        <w:t xml:space="preserve">                    Пайдаланылған әдебиеттер тізімі:</w:t>
      </w:r>
    </w:p>
    <w:p w:rsidR="003C358D" w:rsidRDefault="003C358D" w:rsidP="003C358D">
      <w:pPr>
        <w:jc w:val="both"/>
        <w:rPr>
          <w:rFonts w:ascii="Times New Roman" w:hAnsi="Times New Roman" w:cs="Times New Roman"/>
          <w:bCs/>
          <w:color w:val="548DD4" w:themeColor="text2" w:themeTint="99"/>
          <w:sz w:val="28"/>
          <w:szCs w:val="28"/>
          <w:lang w:val="kk-KZ"/>
        </w:rPr>
      </w:pPr>
    </w:p>
    <w:p w:rsidR="003C358D" w:rsidRPr="00A60F8C" w:rsidRDefault="003C358D" w:rsidP="003C358D">
      <w:pPr>
        <w:pStyle w:val="a6"/>
        <w:numPr>
          <w:ilvl w:val="0"/>
          <w:numId w:val="15"/>
        </w:numPr>
        <w:jc w:val="both"/>
        <w:rPr>
          <w:color w:val="548DD4" w:themeColor="text2" w:themeTint="99"/>
          <w:sz w:val="28"/>
          <w:szCs w:val="28"/>
          <w:lang w:val="kk-KZ"/>
        </w:rPr>
      </w:pPr>
      <w:r w:rsidRPr="00A60F8C">
        <w:rPr>
          <w:color w:val="548DD4" w:themeColor="text2" w:themeTint="99"/>
          <w:sz w:val="28"/>
          <w:szCs w:val="28"/>
          <w:lang w:val="kk-KZ"/>
        </w:rPr>
        <w:t>Интернет желісі</w:t>
      </w:r>
    </w:p>
    <w:p w:rsidR="003C358D" w:rsidRPr="00A60F8C" w:rsidRDefault="003C358D" w:rsidP="003C358D">
      <w:pPr>
        <w:pStyle w:val="a6"/>
        <w:numPr>
          <w:ilvl w:val="0"/>
          <w:numId w:val="15"/>
        </w:numPr>
        <w:jc w:val="both"/>
        <w:rPr>
          <w:color w:val="548DD4" w:themeColor="text2" w:themeTint="99"/>
          <w:sz w:val="28"/>
          <w:szCs w:val="28"/>
          <w:lang w:val="kk-KZ"/>
        </w:rPr>
      </w:pPr>
      <w:r w:rsidRPr="00A60F8C">
        <w:rPr>
          <w:color w:val="548DD4" w:themeColor="text2" w:themeTint="99"/>
          <w:sz w:val="28"/>
          <w:szCs w:val="28"/>
          <w:lang w:val="kk-KZ"/>
        </w:rPr>
        <w:t xml:space="preserve"> Кенжеахметұлы С., Қазақтың дарқан дастарқаны, Алматыкітап 2007 ж.</w:t>
      </w:r>
    </w:p>
    <w:p w:rsidR="00A60F8C" w:rsidRPr="00A60F8C" w:rsidRDefault="00A60F8C" w:rsidP="00A60F8C">
      <w:pPr>
        <w:pStyle w:val="a6"/>
        <w:numPr>
          <w:ilvl w:val="0"/>
          <w:numId w:val="15"/>
        </w:numPr>
        <w:spacing w:line="360" w:lineRule="auto"/>
        <w:jc w:val="both"/>
        <w:rPr>
          <w:color w:val="548DD4" w:themeColor="text2" w:themeTint="99"/>
          <w:sz w:val="28"/>
          <w:szCs w:val="28"/>
        </w:rPr>
      </w:pPr>
      <w:r w:rsidRPr="00A60F8C">
        <w:rPr>
          <w:color w:val="548DD4" w:themeColor="text2" w:themeTint="99"/>
          <w:sz w:val="28"/>
          <w:szCs w:val="28"/>
        </w:rPr>
        <w:t xml:space="preserve">Анфимова Н.А., Татарская Л.Л. </w:t>
      </w:r>
      <w:proofErr w:type="spellStart"/>
      <w:r w:rsidRPr="00A60F8C">
        <w:rPr>
          <w:color w:val="548DD4" w:themeColor="text2" w:themeTint="99"/>
          <w:sz w:val="28"/>
          <w:szCs w:val="28"/>
        </w:rPr>
        <w:t>Аспазшылық</w:t>
      </w:r>
      <w:proofErr w:type="spellEnd"/>
      <w:r w:rsidRPr="00A60F8C">
        <w:rPr>
          <w:color w:val="548DD4" w:themeColor="text2" w:themeTint="99"/>
          <w:sz w:val="28"/>
          <w:szCs w:val="28"/>
        </w:rPr>
        <w:t>, Просвещение 2002 ж.</w:t>
      </w:r>
    </w:p>
    <w:p w:rsidR="00A60F8C" w:rsidRPr="00A60F8C" w:rsidRDefault="00A60F8C" w:rsidP="00A60F8C">
      <w:pPr>
        <w:pStyle w:val="a6"/>
        <w:numPr>
          <w:ilvl w:val="0"/>
          <w:numId w:val="15"/>
        </w:numPr>
        <w:spacing w:line="360" w:lineRule="auto"/>
        <w:jc w:val="both"/>
        <w:rPr>
          <w:color w:val="548DD4" w:themeColor="text2" w:themeTint="99"/>
          <w:sz w:val="28"/>
          <w:szCs w:val="28"/>
        </w:rPr>
      </w:pPr>
      <w:r w:rsidRPr="00A60F8C">
        <w:rPr>
          <w:color w:val="548DD4" w:themeColor="text2" w:themeTint="99"/>
          <w:sz w:val="28"/>
          <w:szCs w:val="28"/>
        </w:rPr>
        <w:t xml:space="preserve"> Матюхин З.П. </w:t>
      </w:r>
      <w:proofErr w:type="spellStart"/>
      <w:r w:rsidRPr="00A60F8C">
        <w:rPr>
          <w:color w:val="548DD4" w:themeColor="text2" w:themeTint="99"/>
          <w:sz w:val="28"/>
          <w:szCs w:val="28"/>
        </w:rPr>
        <w:t>Тамақтану</w:t>
      </w:r>
      <w:proofErr w:type="spellEnd"/>
      <w:r w:rsidRPr="00A60F8C">
        <w:rPr>
          <w:color w:val="548DD4" w:themeColor="text2" w:themeTint="99"/>
          <w:sz w:val="28"/>
          <w:szCs w:val="28"/>
        </w:rPr>
        <w:t xml:space="preserve">, гигиена </w:t>
      </w:r>
      <w:proofErr w:type="spellStart"/>
      <w:r w:rsidRPr="00A60F8C">
        <w:rPr>
          <w:color w:val="548DD4" w:themeColor="text2" w:themeTint="99"/>
          <w:sz w:val="28"/>
          <w:szCs w:val="28"/>
        </w:rPr>
        <w:t>және</w:t>
      </w:r>
      <w:proofErr w:type="spellEnd"/>
      <w:r w:rsidRPr="00A60F8C">
        <w:rPr>
          <w:color w:val="548DD4" w:themeColor="text2" w:themeTint="99"/>
          <w:sz w:val="28"/>
          <w:szCs w:val="28"/>
        </w:rPr>
        <w:t xml:space="preserve"> физиология </w:t>
      </w:r>
      <w:proofErr w:type="spellStart"/>
      <w:r w:rsidRPr="00A60F8C">
        <w:rPr>
          <w:color w:val="548DD4" w:themeColor="text2" w:themeTint="99"/>
          <w:sz w:val="28"/>
          <w:szCs w:val="28"/>
        </w:rPr>
        <w:t>негіздері</w:t>
      </w:r>
      <w:proofErr w:type="spellEnd"/>
      <w:r w:rsidRPr="00A60F8C">
        <w:rPr>
          <w:color w:val="548DD4" w:themeColor="text2" w:themeTint="99"/>
          <w:sz w:val="28"/>
          <w:szCs w:val="28"/>
        </w:rPr>
        <w:t xml:space="preserve">, </w:t>
      </w:r>
    </w:p>
    <w:p w:rsidR="00A60F8C" w:rsidRDefault="00A60F8C" w:rsidP="00A60F8C">
      <w:pPr>
        <w:pStyle w:val="a6"/>
        <w:numPr>
          <w:ilvl w:val="0"/>
          <w:numId w:val="15"/>
        </w:numPr>
        <w:spacing w:line="360" w:lineRule="auto"/>
        <w:jc w:val="both"/>
        <w:rPr>
          <w:color w:val="548DD4" w:themeColor="text2" w:themeTint="99"/>
          <w:sz w:val="28"/>
          <w:szCs w:val="28"/>
          <w:lang w:val="kk-KZ"/>
        </w:rPr>
      </w:pPr>
      <w:r w:rsidRPr="00A60F8C">
        <w:rPr>
          <w:color w:val="548DD4" w:themeColor="text2" w:themeTint="99"/>
          <w:sz w:val="28"/>
          <w:szCs w:val="28"/>
          <w:lang w:val="kk-KZ"/>
        </w:rPr>
        <w:t>Қазақтың ұлттық тағамдары .Энциклопедия 1998ж</w:t>
      </w: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Default="009F172F" w:rsidP="009F172F">
      <w:pPr>
        <w:spacing w:line="360" w:lineRule="auto"/>
        <w:jc w:val="both"/>
        <w:rPr>
          <w:color w:val="548DD4" w:themeColor="text2" w:themeTint="99"/>
          <w:sz w:val="28"/>
          <w:szCs w:val="28"/>
          <w:lang w:val="kk-KZ"/>
        </w:rPr>
      </w:pPr>
    </w:p>
    <w:p w:rsidR="009F172F" w:rsidRPr="00ED0C0C" w:rsidRDefault="009F172F" w:rsidP="009F172F">
      <w:pPr>
        <w:rPr>
          <w:rFonts w:ascii="Times New Roman" w:hAnsi="Times New Roman" w:cs="Times New Roman"/>
          <w:color w:val="548DD4" w:themeColor="text2" w:themeTint="99"/>
          <w:sz w:val="28"/>
          <w:szCs w:val="28"/>
          <w:shd w:val="clear" w:color="auto" w:fill="FFFFFF"/>
          <w:lang w:val="kk-KZ"/>
        </w:rPr>
      </w:pPr>
      <w:r>
        <w:rPr>
          <w:rFonts w:ascii="Times New Roman" w:hAnsi="Times New Roman" w:cs="Times New Roman"/>
          <w:color w:val="0D0D0D" w:themeColor="text1" w:themeTint="F2"/>
          <w:sz w:val="28"/>
          <w:szCs w:val="28"/>
          <w:shd w:val="clear" w:color="auto" w:fill="FFFFFF"/>
          <w:lang w:val="kk-KZ"/>
        </w:rPr>
        <w:lastRenderedPageBreak/>
        <w:t xml:space="preserve">                                               </w:t>
      </w:r>
      <w:r w:rsidRPr="00ED0C0C">
        <w:rPr>
          <w:rFonts w:ascii="Times New Roman" w:hAnsi="Times New Roman" w:cs="Times New Roman"/>
          <w:color w:val="548DD4" w:themeColor="text2" w:themeTint="99"/>
          <w:sz w:val="28"/>
          <w:szCs w:val="28"/>
          <w:shd w:val="clear" w:color="auto" w:fill="FFFFFF"/>
          <w:lang w:val="kk-KZ"/>
        </w:rPr>
        <w:t>Аннотация</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shd w:val="clear" w:color="auto" w:fill="FFFFFF"/>
          <w:lang w:val="kk-KZ"/>
        </w:rPr>
        <w:t xml:space="preserve">           Бұл жоба қазақ халқының сүтті тағамдарының түрлерін анықтап, пайдасын зерттеуге арналған. Бүгінгі жобамда қойылған мақсатым: сүт және сүт өнімдерінің, адам ағзасына және өмірде басқа да қажетті істерде пайдасы мол екендігін түсіндіру.</w:t>
      </w:r>
      <w:r w:rsidRPr="00ED0C0C">
        <w:rPr>
          <w:rStyle w:val="apple-converted-space"/>
          <w:rFonts w:ascii="Times New Roman" w:hAnsi="Times New Roman" w:cs="Times New Roman"/>
          <w:b/>
          <w:bCs/>
          <w:color w:val="548DD4" w:themeColor="text2" w:themeTint="99"/>
          <w:sz w:val="28"/>
          <w:szCs w:val="28"/>
          <w:shd w:val="clear" w:color="auto" w:fill="FFFFFF"/>
          <w:lang w:val="kk-KZ"/>
        </w:rPr>
        <w:t> </w:t>
      </w:r>
      <w:r w:rsidRPr="00ED0C0C">
        <w:rPr>
          <w:rFonts w:ascii="Times New Roman" w:hAnsi="Times New Roman" w:cs="Times New Roman"/>
          <w:color w:val="548DD4" w:themeColor="text2" w:themeTint="99"/>
          <w:sz w:val="28"/>
          <w:szCs w:val="28"/>
          <w:lang w:val="kk-KZ"/>
        </w:rPr>
        <w:t xml:space="preserve">Оның құрамында адам ағзасының қалыпты жетілуі үшін барлық зат бар. Соған орай оған физиологиялық құндылығы жағынан бірде бір азық тең келе алмайды. Сүт басқа өнімдердің биологиялық құндылығын көтереді. Ас қорыту бездерінің жұмыс істеу қабілетін үнемі жақсартып отырады. Сүтті пайдаланып әр түрлі тағамдар дайындауға болады. Айран ұйытып, ірімшік, құрт кептіруден бастап, ботқа пісіруге дейін осы бір керемет өнім пайдаланылады. Ал сүт қосып дайындалған тағам өте дәмді болады.  Оның үстіне сүт өнімдерінің дәрулік қасиеті бар. Олар емдеу, алдын алу, диеталық тағам ретінде де қолданылып жүр. </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Style w:val="apple-converted-space"/>
          <w:rFonts w:ascii="Times New Roman" w:hAnsi="Times New Roman" w:cs="Times New Roman"/>
          <w:b/>
          <w:bCs/>
          <w:color w:val="548DD4" w:themeColor="text2" w:themeTint="99"/>
          <w:sz w:val="28"/>
          <w:szCs w:val="28"/>
          <w:shd w:val="clear" w:color="auto" w:fill="FFFFFF"/>
          <w:lang w:val="kk-KZ"/>
        </w:rPr>
        <w:t xml:space="preserve">           </w:t>
      </w:r>
      <w:r w:rsidRPr="00ED0C0C">
        <w:rPr>
          <w:rFonts w:ascii="Times New Roman" w:hAnsi="Times New Roman" w:cs="Times New Roman"/>
          <w:color w:val="548DD4" w:themeColor="text2" w:themeTint="99"/>
          <w:sz w:val="28"/>
          <w:szCs w:val="28"/>
          <w:shd w:val="clear" w:color="auto" w:fill="FFFFFF"/>
          <w:lang w:val="kk-KZ"/>
        </w:rPr>
        <w:t>Сүттің пайдасын толық білу үшін мен көптеген әдебиеттерді оқыдым. Сүт өнімдерін тағамдарын қандай және қалай жасауға болатынын үйрендім.Осы тағамдарды зерттеу барысында мені өте көп жағдайлар қызықтырды. Сауып  алынған сүт қаншалықты маңызды өнім екеніне көз жеткіздім.Сонымен қатар сүт өнімдерін басқа да қолданысқа пайдалануға болатынын  білдім. Әсіресе  есек сүті адамның жастық қалпын сақтауға, ешкі сүті асқазан ауруларында, анемияда, көздің нашар көруінде, емізу жасындағы балаларды қоректендіру үшін пайдалы екеніне  көз жеткіздім. Жалпы жұмысымның мақсаты сүтті тағамдарды анықтау, оларды жасау әдістерімен оның  басқа да пайдалы сырларын білу.</w:t>
      </w:r>
      <w:r w:rsidRPr="00ED0C0C">
        <w:rPr>
          <w:rFonts w:ascii="Times New Roman" w:hAnsi="Times New Roman" w:cs="Times New Roman"/>
          <w:color w:val="548DD4" w:themeColor="text2" w:themeTint="99"/>
          <w:sz w:val="28"/>
          <w:szCs w:val="28"/>
          <w:lang w:val="kk-KZ"/>
        </w:rPr>
        <w:t xml:space="preserve"> </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p>
    <w:p w:rsidR="009F172F" w:rsidRPr="00ED0C0C" w:rsidRDefault="009F172F" w:rsidP="009F172F">
      <w:pPr>
        <w:pStyle w:val="a5"/>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rPr>
        <w:t>Аннотация</w:t>
      </w:r>
    </w:p>
    <w:p w:rsidR="009F172F" w:rsidRPr="00ED0C0C" w:rsidRDefault="009F172F" w:rsidP="009F172F">
      <w:pPr>
        <w:pStyle w:val="a5"/>
        <w:rPr>
          <w:rFonts w:ascii="Times New Roman" w:hAnsi="Times New Roman" w:cs="Times New Roman"/>
          <w:color w:val="548DD4" w:themeColor="text2" w:themeTint="99"/>
          <w:sz w:val="28"/>
          <w:szCs w:val="28"/>
          <w:lang w:val="kk-KZ"/>
        </w:rPr>
      </w:pP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rPr>
        <w:t xml:space="preserve">      </w:t>
      </w: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rPr>
        <w:t xml:space="preserve">Мой проект направлен на изучение и </w:t>
      </w:r>
      <w:proofErr w:type="spellStart"/>
      <w:r w:rsidRPr="00ED0C0C">
        <w:rPr>
          <w:rFonts w:ascii="Times New Roman" w:hAnsi="Times New Roman" w:cs="Times New Roman"/>
          <w:color w:val="548DD4" w:themeColor="text2" w:themeTint="99"/>
          <w:sz w:val="28"/>
          <w:szCs w:val="28"/>
        </w:rPr>
        <w:t>вылвление</w:t>
      </w:r>
      <w:proofErr w:type="spellEnd"/>
      <w:r w:rsidRPr="00ED0C0C">
        <w:rPr>
          <w:rFonts w:ascii="Times New Roman" w:hAnsi="Times New Roman" w:cs="Times New Roman"/>
          <w:color w:val="548DD4" w:themeColor="text2" w:themeTint="99"/>
          <w:sz w:val="28"/>
          <w:szCs w:val="28"/>
        </w:rPr>
        <w:t xml:space="preserve">  полезных свойств  молочных продуктов</w:t>
      </w:r>
      <w:r w:rsidRPr="00ED0C0C">
        <w:rPr>
          <w:rFonts w:ascii="Times New Roman" w:hAnsi="Times New Roman" w:cs="Times New Roman"/>
          <w:color w:val="548DD4" w:themeColor="text2" w:themeTint="99"/>
          <w:sz w:val="28"/>
          <w:szCs w:val="28"/>
          <w:lang w:val="kk-KZ"/>
        </w:rPr>
        <w:t>. Целью  моего  проекта  является  разъяснение полезных  свойств  молока и молочных  продуктов  для  человеческого организма и других сфер жизнеядеятельности человека.</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lang w:val="kk-KZ"/>
        </w:rPr>
        <w:t xml:space="preserve">         В  составе молока  есть вещества  полезные  для развития  человеческого  организма,  поэтому   многим   другим  продуктам, с молокам не сравнится. Более того, молоко  повышает   биологическую ценность других продуктов,  улучшает  функцию  пищеварительных  желез.</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lang w:val="kk-KZ"/>
        </w:rPr>
        <w:t xml:space="preserve">       Используя  молоко можно  приготовить  разнообразные  блюда:  кефир, творог, курт и тд. Блюда из молока не только вкусные, они имеют и лечебный  эффект,  поэтому  используются,  как  диетический  продукт.</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lang w:val="kk-KZ"/>
        </w:rPr>
        <w:t xml:space="preserve">       Для определенные полезных своиств молока, я прочитала много  литературы. Научилась различными способам  приготовления блюд из молока  и  молочных  продуктов.</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lang w:val="kk-KZ"/>
        </w:rPr>
        <w:t xml:space="preserve">       В ходе разработки своего проекта, я узнала много  интересного  о свойствах молочных продуктов. Например осиное молоко  можно использовать,  как  омолажевающее  средство, а  козье  молоко подходит для  вскармливания  грудных  детей.</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r w:rsidRPr="00ED0C0C">
        <w:rPr>
          <w:rFonts w:ascii="Times New Roman" w:hAnsi="Times New Roman" w:cs="Times New Roman"/>
          <w:color w:val="548DD4" w:themeColor="text2" w:themeTint="99"/>
          <w:sz w:val="28"/>
          <w:szCs w:val="28"/>
          <w:lang w:val="kk-KZ"/>
        </w:rPr>
        <w:lastRenderedPageBreak/>
        <w:t xml:space="preserve">       Целью  моей работы являеется   выявление полезных свойств молочных продуктов.</w:t>
      </w: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rPr>
        <w:t xml:space="preserve">          </w:t>
      </w: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rPr>
        <w:t xml:space="preserve">         </w:t>
      </w: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lang w:val="en-US"/>
        </w:rPr>
        <w:t xml:space="preserve">Annotation </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My </w:t>
      </w:r>
      <w:proofErr w:type="gramStart"/>
      <w:r w:rsidRPr="00ED0C0C">
        <w:rPr>
          <w:rFonts w:ascii="Times New Roman" w:hAnsi="Times New Roman" w:cs="Times New Roman"/>
          <w:color w:val="548DD4" w:themeColor="text2" w:themeTint="99"/>
          <w:sz w:val="28"/>
          <w:szCs w:val="28"/>
          <w:lang w:val="en-US"/>
        </w:rPr>
        <w:t>project  is</w:t>
      </w:r>
      <w:proofErr w:type="gramEnd"/>
      <w:r w:rsidRPr="00ED0C0C">
        <w:rPr>
          <w:rFonts w:ascii="Times New Roman" w:hAnsi="Times New Roman" w:cs="Times New Roman"/>
          <w:color w:val="548DD4" w:themeColor="text2" w:themeTint="99"/>
          <w:sz w:val="28"/>
          <w:szCs w:val="28"/>
          <w:lang w:val="en-US"/>
        </w:rPr>
        <w:t xml:space="preserve"> to </w:t>
      </w:r>
      <w:proofErr w:type="spellStart"/>
      <w:r w:rsidRPr="00ED0C0C">
        <w:rPr>
          <w:rFonts w:ascii="Times New Roman" w:hAnsi="Times New Roman" w:cs="Times New Roman"/>
          <w:color w:val="548DD4" w:themeColor="text2" w:themeTint="99"/>
          <w:sz w:val="28"/>
          <w:szCs w:val="28"/>
          <w:lang w:val="en-US"/>
        </w:rPr>
        <w:t>stydy</w:t>
      </w:r>
      <w:proofErr w:type="spellEnd"/>
      <w:r w:rsidRPr="00ED0C0C">
        <w:rPr>
          <w:rFonts w:ascii="Times New Roman" w:hAnsi="Times New Roman" w:cs="Times New Roman"/>
          <w:color w:val="548DD4" w:themeColor="text2" w:themeTint="99"/>
          <w:sz w:val="28"/>
          <w:szCs w:val="28"/>
          <w:lang w:val="en-US"/>
        </w:rPr>
        <w:t xml:space="preserve">  and identify the useful  properties of dairy  produce.</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The aim of my project is to </w:t>
      </w:r>
      <w:proofErr w:type="spellStart"/>
      <w:r w:rsidRPr="00ED0C0C">
        <w:rPr>
          <w:rFonts w:ascii="Times New Roman" w:hAnsi="Times New Roman" w:cs="Times New Roman"/>
          <w:color w:val="548DD4" w:themeColor="text2" w:themeTint="99"/>
          <w:sz w:val="28"/>
          <w:szCs w:val="28"/>
          <w:lang w:val="en-US"/>
        </w:rPr>
        <w:t>explaine</w:t>
      </w:r>
      <w:proofErr w:type="spellEnd"/>
      <w:r w:rsidRPr="00ED0C0C">
        <w:rPr>
          <w:rFonts w:ascii="Times New Roman" w:hAnsi="Times New Roman" w:cs="Times New Roman"/>
          <w:color w:val="548DD4" w:themeColor="text2" w:themeTint="99"/>
          <w:sz w:val="28"/>
          <w:szCs w:val="28"/>
          <w:lang w:val="en-US"/>
        </w:rPr>
        <w:t xml:space="preserve"> the importance of </w:t>
      </w:r>
      <w:proofErr w:type="gramStart"/>
      <w:r w:rsidRPr="00ED0C0C">
        <w:rPr>
          <w:rFonts w:ascii="Times New Roman" w:hAnsi="Times New Roman" w:cs="Times New Roman"/>
          <w:color w:val="548DD4" w:themeColor="text2" w:themeTint="99"/>
          <w:sz w:val="28"/>
          <w:szCs w:val="28"/>
          <w:lang w:val="en-US"/>
        </w:rPr>
        <w:t>milk  and</w:t>
      </w:r>
      <w:proofErr w:type="gramEnd"/>
      <w:r w:rsidRPr="00ED0C0C">
        <w:rPr>
          <w:rFonts w:ascii="Times New Roman" w:hAnsi="Times New Roman" w:cs="Times New Roman"/>
          <w:color w:val="548DD4" w:themeColor="text2" w:themeTint="99"/>
          <w:sz w:val="28"/>
          <w:szCs w:val="28"/>
          <w:lang w:val="en-US"/>
        </w:rPr>
        <w:t xml:space="preserve"> dairy to the human body and </w:t>
      </w:r>
      <w:proofErr w:type="spellStart"/>
      <w:r w:rsidRPr="00ED0C0C">
        <w:rPr>
          <w:rFonts w:ascii="Times New Roman" w:hAnsi="Times New Roman" w:cs="Times New Roman"/>
          <w:color w:val="548DD4" w:themeColor="text2" w:themeTint="99"/>
          <w:sz w:val="28"/>
          <w:szCs w:val="28"/>
          <w:lang w:val="en-US"/>
        </w:rPr>
        <w:t>ather</w:t>
      </w:r>
      <w:proofErr w:type="spellEnd"/>
      <w:r w:rsidRPr="00ED0C0C">
        <w:rPr>
          <w:rFonts w:ascii="Times New Roman" w:hAnsi="Times New Roman" w:cs="Times New Roman"/>
          <w:color w:val="548DD4" w:themeColor="text2" w:themeTint="99"/>
          <w:sz w:val="28"/>
          <w:szCs w:val="28"/>
          <w:lang w:val="en-US"/>
        </w:rPr>
        <w:t xml:space="preserve"> sphere of  human vital activity.</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The milk consists of useful things for </w:t>
      </w:r>
      <w:proofErr w:type="gramStart"/>
      <w:r w:rsidRPr="00ED0C0C">
        <w:rPr>
          <w:rFonts w:ascii="Times New Roman" w:hAnsi="Times New Roman" w:cs="Times New Roman"/>
          <w:color w:val="548DD4" w:themeColor="text2" w:themeTint="99"/>
          <w:sz w:val="28"/>
          <w:szCs w:val="28"/>
          <w:lang w:val="en-US"/>
        </w:rPr>
        <w:t>growth  of</w:t>
      </w:r>
      <w:proofErr w:type="gramEnd"/>
      <w:r w:rsidRPr="00ED0C0C">
        <w:rPr>
          <w:rFonts w:ascii="Times New Roman" w:hAnsi="Times New Roman" w:cs="Times New Roman"/>
          <w:color w:val="548DD4" w:themeColor="text2" w:themeTint="99"/>
          <w:sz w:val="28"/>
          <w:szCs w:val="28"/>
          <w:lang w:val="en-US"/>
        </w:rPr>
        <w:t xml:space="preserve"> organism. That’s why </w:t>
      </w:r>
      <w:r w:rsidRPr="00ED0C0C">
        <w:rPr>
          <w:rFonts w:ascii="Times New Roman" w:hAnsi="Times New Roman" w:cs="Times New Roman"/>
          <w:color w:val="548DD4" w:themeColor="text2" w:themeTint="99"/>
          <w:sz w:val="28"/>
          <w:szCs w:val="28"/>
          <w:lang w:val="kk-KZ"/>
        </w:rPr>
        <w:t>і</w:t>
      </w:r>
      <w:r w:rsidRPr="00ED0C0C">
        <w:rPr>
          <w:rFonts w:ascii="Times New Roman" w:hAnsi="Times New Roman" w:cs="Times New Roman"/>
          <w:color w:val="548DD4" w:themeColor="text2" w:themeTint="99"/>
          <w:sz w:val="28"/>
          <w:szCs w:val="28"/>
          <w:lang w:val="en-US"/>
        </w:rPr>
        <w:t xml:space="preserve">n the way </w:t>
      </w:r>
      <w:proofErr w:type="gramStart"/>
      <w:r w:rsidRPr="00ED0C0C">
        <w:rPr>
          <w:rFonts w:ascii="Times New Roman" w:hAnsi="Times New Roman" w:cs="Times New Roman"/>
          <w:color w:val="548DD4" w:themeColor="text2" w:themeTint="99"/>
          <w:sz w:val="28"/>
          <w:szCs w:val="28"/>
          <w:lang w:val="en-US"/>
        </w:rPr>
        <w:t>of  physiological</w:t>
      </w:r>
      <w:proofErr w:type="gramEnd"/>
      <w:r w:rsidRPr="00ED0C0C">
        <w:rPr>
          <w:rFonts w:ascii="Times New Roman" w:hAnsi="Times New Roman" w:cs="Times New Roman"/>
          <w:color w:val="548DD4" w:themeColor="text2" w:themeTint="99"/>
          <w:sz w:val="28"/>
          <w:szCs w:val="28"/>
          <w:lang w:val="en-US"/>
        </w:rPr>
        <w:t xml:space="preserve"> value</w:t>
      </w: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lang w:val="en-US"/>
        </w:rPr>
        <w:t>the milk is better  than other products.</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Moreover the </w:t>
      </w:r>
      <w:proofErr w:type="gramStart"/>
      <w:r w:rsidRPr="00ED0C0C">
        <w:rPr>
          <w:rFonts w:ascii="Times New Roman" w:hAnsi="Times New Roman" w:cs="Times New Roman"/>
          <w:color w:val="548DD4" w:themeColor="text2" w:themeTint="99"/>
          <w:sz w:val="28"/>
          <w:szCs w:val="28"/>
          <w:lang w:val="en-US"/>
        </w:rPr>
        <w:t>milk  raises</w:t>
      </w:r>
      <w:proofErr w:type="gramEnd"/>
      <w:r w:rsidRPr="00ED0C0C">
        <w:rPr>
          <w:rFonts w:ascii="Times New Roman" w:hAnsi="Times New Roman" w:cs="Times New Roman"/>
          <w:color w:val="548DD4" w:themeColor="text2" w:themeTint="99"/>
          <w:sz w:val="28"/>
          <w:szCs w:val="28"/>
          <w:lang w:val="en-US"/>
        </w:rPr>
        <w:t xml:space="preserve">  biological value of  other  products</w:t>
      </w:r>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lang w:val="en-US"/>
        </w:rPr>
        <w:t xml:space="preserve">improves the </w:t>
      </w:r>
      <w:proofErr w:type="spellStart"/>
      <w:r w:rsidRPr="00ED0C0C">
        <w:rPr>
          <w:rFonts w:ascii="Times New Roman" w:hAnsi="Times New Roman" w:cs="Times New Roman"/>
          <w:color w:val="548DD4" w:themeColor="text2" w:themeTint="99"/>
          <w:sz w:val="28"/>
          <w:szCs w:val="28"/>
          <w:lang w:val="en-US"/>
        </w:rPr>
        <w:t>fuhction</w:t>
      </w:r>
      <w:proofErr w:type="spellEnd"/>
      <w:r w:rsidRPr="00ED0C0C">
        <w:rPr>
          <w:rFonts w:ascii="Times New Roman" w:hAnsi="Times New Roman" w:cs="Times New Roman"/>
          <w:color w:val="548DD4" w:themeColor="text2" w:themeTint="99"/>
          <w:sz w:val="28"/>
          <w:szCs w:val="28"/>
          <w:lang w:val="en-US"/>
        </w:rPr>
        <w:t xml:space="preserve"> of </w:t>
      </w:r>
      <w:proofErr w:type="spellStart"/>
      <w:r w:rsidRPr="00ED0C0C">
        <w:rPr>
          <w:rFonts w:ascii="Times New Roman" w:hAnsi="Times New Roman" w:cs="Times New Roman"/>
          <w:color w:val="548DD4" w:themeColor="text2" w:themeTint="99"/>
          <w:sz w:val="28"/>
          <w:szCs w:val="28"/>
          <w:lang w:val="en-US"/>
        </w:rPr>
        <w:t>tigestive</w:t>
      </w:r>
      <w:proofErr w:type="spellEnd"/>
      <w:r w:rsidRPr="00ED0C0C">
        <w:rPr>
          <w:rFonts w:ascii="Times New Roman" w:hAnsi="Times New Roman" w:cs="Times New Roman"/>
          <w:color w:val="548DD4" w:themeColor="text2" w:themeTint="99"/>
          <w:sz w:val="28"/>
          <w:szCs w:val="28"/>
          <w:lang w:val="en-US"/>
        </w:rPr>
        <w:t xml:space="preserve"> system.</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We can cook a lot of meals </w:t>
      </w:r>
      <w:proofErr w:type="spellStart"/>
      <w:r w:rsidRPr="00ED0C0C">
        <w:rPr>
          <w:rFonts w:ascii="Times New Roman" w:hAnsi="Times New Roman" w:cs="Times New Roman"/>
          <w:color w:val="548DD4" w:themeColor="text2" w:themeTint="99"/>
          <w:sz w:val="28"/>
          <w:szCs w:val="28"/>
          <w:lang w:val="en-US"/>
        </w:rPr>
        <w:t>usiny</w:t>
      </w:r>
      <w:proofErr w:type="spellEnd"/>
      <w:r w:rsidRPr="00ED0C0C">
        <w:rPr>
          <w:rFonts w:ascii="Times New Roman" w:hAnsi="Times New Roman" w:cs="Times New Roman"/>
          <w:color w:val="548DD4" w:themeColor="text2" w:themeTint="99"/>
          <w:sz w:val="28"/>
          <w:szCs w:val="28"/>
          <w:lang w:val="en-US"/>
        </w:rPr>
        <w:t xml:space="preserve"> milk</w:t>
      </w:r>
      <w:r w:rsidRPr="00ED0C0C">
        <w:rPr>
          <w:rFonts w:ascii="Times New Roman" w:hAnsi="Times New Roman" w:cs="Times New Roman"/>
          <w:color w:val="548DD4" w:themeColor="text2" w:themeTint="99"/>
          <w:sz w:val="28"/>
          <w:szCs w:val="28"/>
          <w:lang w:val="kk-KZ"/>
        </w:rPr>
        <w:t>,</w:t>
      </w:r>
      <w:r w:rsidRPr="00ED0C0C">
        <w:rPr>
          <w:rFonts w:ascii="Times New Roman" w:hAnsi="Times New Roman" w:cs="Times New Roman"/>
          <w:color w:val="548DD4" w:themeColor="text2" w:themeTint="99"/>
          <w:sz w:val="28"/>
          <w:szCs w:val="28"/>
          <w:lang w:val="en-US"/>
        </w:rPr>
        <w:t xml:space="preserve"> such as kefir</w:t>
      </w:r>
      <w:r w:rsidRPr="00ED0C0C">
        <w:rPr>
          <w:rFonts w:ascii="Times New Roman" w:hAnsi="Times New Roman" w:cs="Times New Roman"/>
          <w:color w:val="548DD4" w:themeColor="text2" w:themeTint="99"/>
          <w:sz w:val="28"/>
          <w:szCs w:val="28"/>
          <w:lang w:val="kk-KZ"/>
        </w:rPr>
        <w:t>,</w:t>
      </w:r>
      <w:r w:rsidRPr="00ED0C0C">
        <w:rPr>
          <w:rFonts w:ascii="Times New Roman" w:hAnsi="Times New Roman" w:cs="Times New Roman"/>
          <w:color w:val="548DD4" w:themeColor="text2" w:themeTint="99"/>
          <w:sz w:val="28"/>
          <w:szCs w:val="28"/>
          <w:lang w:val="en-US"/>
        </w:rPr>
        <w:t xml:space="preserve"> cottage cheese</w:t>
      </w:r>
      <w:r w:rsidRPr="00ED0C0C">
        <w:rPr>
          <w:rFonts w:ascii="Times New Roman" w:hAnsi="Times New Roman" w:cs="Times New Roman"/>
          <w:color w:val="548DD4" w:themeColor="text2" w:themeTint="99"/>
          <w:sz w:val="28"/>
          <w:szCs w:val="28"/>
          <w:lang w:val="kk-KZ"/>
        </w:rPr>
        <w:t xml:space="preserve">, </w:t>
      </w:r>
      <w:proofErr w:type="spellStart"/>
      <w:proofErr w:type="gramStart"/>
      <w:r w:rsidRPr="00ED0C0C">
        <w:rPr>
          <w:rFonts w:ascii="Times New Roman" w:hAnsi="Times New Roman" w:cs="Times New Roman"/>
          <w:color w:val="548DD4" w:themeColor="text2" w:themeTint="99"/>
          <w:sz w:val="28"/>
          <w:szCs w:val="28"/>
          <w:lang w:val="en-US"/>
        </w:rPr>
        <w:t>kurt</w:t>
      </w:r>
      <w:proofErr w:type="spellEnd"/>
      <w:proofErr w:type="gramEnd"/>
      <w:r w:rsidRPr="00ED0C0C">
        <w:rPr>
          <w:rFonts w:ascii="Times New Roman" w:hAnsi="Times New Roman" w:cs="Times New Roman"/>
          <w:color w:val="548DD4" w:themeColor="text2" w:themeTint="99"/>
          <w:sz w:val="28"/>
          <w:szCs w:val="28"/>
          <w:lang w:val="kk-KZ"/>
        </w:rPr>
        <w:t>,</w:t>
      </w:r>
      <w:r w:rsidRPr="00ED0C0C">
        <w:rPr>
          <w:rFonts w:ascii="Times New Roman" w:hAnsi="Times New Roman" w:cs="Times New Roman"/>
          <w:color w:val="548DD4" w:themeColor="text2" w:themeTint="99"/>
          <w:sz w:val="28"/>
          <w:szCs w:val="28"/>
          <w:lang w:val="en-US"/>
        </w:rPr>
        <w:t xml:space="preserve"> etc. The dishes from milk are delicious and have remedial effect</w:t>
      </w:r>
      <w:r w:rsidRPr="00ED0C0C">
        <w:rPr>
          <w:rFonts w:ascii="Times New Roman" w:hAnsi="Times New Roman" w:cs="Times New Roman"/>
          <w:color w:val="548DD4" w:themeColor="text2" w:themeTint="99"/>
          <w:sz w:val="28"/>
          <w:szCs w:val="28"/>
          <w:lang w:val="kk-KZ"/>
        </w:rPr>
        <w:t>,</w:t>
      </w:r>
      <w:r w:rsidRPr="00ED0C0C">
        <w:rPr>
          <w:rFonts w:ascii="Times New Roman" w:hAnsi="Times New Roman" w:cs="Times New Roman"/>
          <w:color w:val="548DD4" w:themeColor="text2" w:themeTint="99"/>
          <w:sz w:val="28"/>
          <w:szCs w:val="28"/>
          <w:lang w:val="en-US"/>
        </w:rPr>
        <w:t xml:space="preserve"> that’s why people </w:t>
      </w:r>
      <w:proofErr w:type="spellStart"/>
      <w:r w:rsidRPr="00ED0C0C">
        <w:rPr>
          <w:rFonts w:ascii="Times New Roman" w:hAnsi="Times New Roman" w:cs="Times New Roman"/>
          <w:color w:val="548DD4" w:themeColor="text2" w:themeTint="99"/>
          <w:sz w:val="28"/>
          <w:szCs w:val="28"/>
          <w:lang w:val="en-US"/>
        </w:rPr>
        <w:t>wse</w:t>
      </w:r>
      <w:proofErr w:type="spellEnd"/>
      <w:r w:rsidRPr="00ED0C0C">
        <w:rPr>
          <w:rFonts w:ascii="Times New Roman" w:hAnsi="Times New Roman" w:cs="Times New Roman"/>
          <w:color w:val="548DD4" w:themeColor="text2" w:themeTint="99"/>
          <w:sz w:val="28"/>
          <w:szCs w:val="28"/>
          <w:lang w:val="en-US"/>
        </w:rPr>
        <w:t xml:space="preserve"> it </w:t>
      </w:r>
      <w:proofErr w:type="spellStart"/>
      <w:r w:rsidRPr="00ED0C0C">
        <w:rPr>
          <w:rFonts w:ascii="Times New Roman" w:hAnsi="Times New Roman" w:cs="Times New Roman"/>
          <w:color w:val="548DD4" w:themeColor="text2" w:themeTint="99"/>
          <w:sz w:val="28"/>
          <w:szCs w:val="28"/>
          <w:lang w:val="en-US"/>
        </w:rPr>
        <w:t>asadietary</w:t>
      </w:r>
      <w:proofErr w:type="spellEnd"/>
      <w:r w:rsidRPr="00ED0C0C">
        <w:rPr>
          <w:rFonts w:ascii="Times New Roman" w:hAnsi="Times New Roman" w:cs="Times New Roman"/>
          <w:color w:val="548DD4" w:themeColor="text2" w:themeTint="99"/>
          <w:sz w:val="28"/>
          <w:szCs w:val="28"/>
          <w:lang w:val="en-US"/>
        </w:rPr>
        <w:t xml:space="preserve"> product.</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I read a lot of </w:t>
      </w:r>
      <w:proofErr w:type="spellStart"/>
      <w:r w:rsidRPr="00ED0C0C">
        <w:rPr>
          <w:rFonts w:ascii="Times New Roman" w:hAnsi="Times New Roman" w:cs="Times New Roman"/>
          <w:color w:val="548DD4" w:themeColor="text2" w:themeTint="99"/>
          <w:sz w:val="28"/>
          <w:szCs w:val="28"/>
          <w:lang w:val="en-US"/>
        </w:rPr>
        <w:t>literatuve</w:t>
      </w:r>
      <w:proofErr w:type="spellEnd"/>
      <w:r w:rsidRPr="00ED0C0C">
        <w:rPr>
          <w:rFonts w:ascii="Times New Roman" w:hAnsi="Times New Roman" w:cs="Times New Roman"/>
          <w:color w:val="548DD4" w:themeColor="text2" w:themeTint="99"/>
          <w:sz w:val="28"/>
          <w:szCs w:val="28"/>
          <w:lang w:val="en-US"/>
        </w:rPr>
        <w:t xml:space="preserve"> to determine the </w:t>
      </w:r>
      <w:proofErr w:type="gramStart"/>
      <w:r w:rsidRPr="00ED0C0C">
        <w:rPr>
          <w:rFonts w:ascii="Times New Roman" w:hAnsi="Times New Roman" w:cs="Times New Roman"/>
          <w:color w:val="548DD4" w:themeColor="text2" w:themeTint="99"/>
          <w:sz w:val="28"/>
          <w:szCs w:val="28"/>
          <w:lang w:val="en-US"/>
        </w:rPr>
        <w:t>useful  things</w:t>
      </w:r>
      <w:proofErr w:type="gramEnd"/>
      <w:r w:rsidRPr="00ED0C0C">
        <w:rPr>
          <w:rFonts w:ascii="Times New Roman" w:hAnsi="Times New Roman" w:cs="Times New Roman"/>
          <w:color w:val="548DD4" w:themeColor="text2" w:themeTint="99"/>
          <w:sz w:val="28"/>
          <w:szCs w:val="28"/>
          <w:lang w:val="en-US"/>
        </w:rPr>
        <w:t xml:space="preserve"> of  milk. I learnt different ways of preparing </w:t>
      </w:r>
      <w:proofErr w:type="spellStart"/>
      <w:r w:rsidRPr="00ED0C0C">
        <w:rPr>
          <w:rFonts w:ascii="Times New Roman" w:hAnsi="Times New Roman" w:cs="Times New Roman"/>
          <w:color w:val="548DD4" w:themeColor="text2" w:themeTint="99"/>
          <w:sz w:val="28"/>
          <w:szCs w:val="28"/>
          <w:lang w:val="en-US"/>
        </w:rPr>
        <w:t>disnes</w:t>
      </w:r>
      <w:proofErr w:type="spellEnd"/>
      <w:r w:rsidRPr="00ED0C0C">
        <w:rPr>
          <w:rFonts w:ascii="Times New Roman" w:hAnsi="Times New Roman" w:cs="Times New Roman"/>
          <w:color w:val="548DD4" w:themeColor="text2" w:themeTint="99"/>
          <w:sz w:val="28"/>
          <w:szCs w:val="28"/>
          <w:lang w:val="en-US"/>
        </w:rPr>
        <w:t xml:space="preserve"> from milk </w:t>
      </w:r>
      <w:proofErr w:type="gramStart"/>
      <w:r w:rsidRPr="00ED0C0C">
        <w:rPr>
          <w:rFonts w:ascii="Times New Roman" w:hAnsi="Times New Roman" w:cs="Times New Roman"/>
          <w:color w:val="548DD4" w:themeColor="text2" w:themeTint="99"/>
          <w:sz w:val="28"/>
          <w:szCs w:val="28"/>
          <w:lang w:val="en-US"/>
        </w:rPr>
        <w:t>and  diary</w:t>
      </w:r>
      <w:proofErr w:type="gramEnd"/>
      <w:r w:rsidRPr="00ED0C0C">
        <w:rPr>
          <w:rFonts w:ascii="Times New Roman" w:hAnsi="Times New Roman" w:cs="Times New Roman"/>
          <w:color w:val="548DD4" w:themeColor="text2" w:themeTint="99"/>
          <w:sz w:val="28"/>
          <w:szCs w:val="28"/>
          <w:lang w:val="en-US"/>
        </w:rPr>
        <w:t>.</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Working on the project I knew many interesting things about properties of dairy. For example</w:t>
      </w:r>
      <w:r w:rsidRPr="00ED0C0C">
        <w:rPr>
          <w:rFonts w:ascii="Times New Roman" w:hAnsi="Times New Roman" w:cs="Times New Roman"/>
          <w:color w:val="548DD4" w:themeColor="text2" w:themeTint="99"/>
          <w:sz w:val="28"/>
          <w:szCs w:val="28"/>
          <w:lang w:val="kk-KZ"/>
        </w:rPr>
        <w:t>,</w:t>
      </w:r>
      <w:r w:rsidRPr="00ED0C0C">
        <w:rPr>
          <w:rFonts w:ascii="Times New Roman" w:hAnsi="Times New Roman" w:cs="Times New Roman"/>
          <w:color w:val="548DD4" w:themeColor="text2" w:themeTint="99"/>
          <w:sz w:val="28"/>
          <w:szCs w:val="28"/>
          <w:lang w:val="en-US"/>
        </w:rPr>
        <w:t xml:space="preserve"> we can use donkey milk as anti-</w:t>
      </w:r>
      <w:proofErr w:type="spellStart"/>
      <w:r w:rsidRPr="00ED0C0C">
        <w:rPr>
          <w:rFonts w:ascii="Times New Roman" w:hAnsi="Times New Roman" w:cs="Times New Roman"/>
          <w:color w:val="548DD4" w:themeColor="text2" w:themeTint="99"/>
          <w:sz w:val="28"/>
          <w:szCs w:val="28"/>
          <w:lang w:val="en-US"/>
        </w:rPr>
        <w:t>aginj</w:t>
      </w:r>
      <w:proofErr w:type="spellEnd"/>
      <w:r w:rsidRPr="00ED0C0C">
        <w:rPr>
          <w:rFonts w:ascii="Times New Roman" w:hAnsi="Times New Roman" w:cs="Times New Roman"/>
          <w:color w:val="548DD4" w:themeColor="text2" w:themeTint="99"/>
          <w:sz w:val="28"/>
          <w:szCs w:val="28"/>
          <w:lang w:val="en-US"/>
        </w:rPr>
        <w:t xml:space="preserve"> product</w:t>
      </w:r>
      <w:proofErr w:type="gramStart"/>
      <w:r w:rsidRPr="00ED0C0C">
        <w:rPr>
          <w:rFonts w:ascii="Times New Roman" w:hAnsi="Times New Roman" w:cs="Times New Roman"/>
          <w:color w:val="548DD4" w:themeColor="text2" w:themeTint="99"/>
          <w:sz w:val="28"/>
          <w:szCs w:val="28"/>
          <w:lang w:val="kk-KZ"/>
        </w:rPr>
        <w:t xml:space="preserve">, </w:t>
      </w:r>
      <w:r w:rsidRPr="00ED0C0C">
        <w:rPr>
          <w:rFonts w:ascii="Times New Roman" w:hAnsi="Times New Roman" w:cs="Times New Roman"/>
          <w:color w:val="548DD4" w:themeColor="text2" w:themeTint="99"/>
          <w:sz w:val="28"/>
          <w:szCs w:val="28"/>
          <w:lang w:val="en-US"/>
        </w:rPr>
        <w:t xml:space="preserve"> and</w:t>
      </w:r>
      <w:proofErr w:type="gramEnd"/>
      <w:r w:rsidRPr="00ED0C0C">
        <w:rPr>
          <w:rFonts w:ascii="Times New Roman" w:hAnsi="Times New Roman" w:cs="Times New Roman"/>
          <w:color w:val="548DD4" w:themeColor="text2" w:themeTint="99"/>
          <w:sz w:val="28"/>
          <w:szCs w:val="28"/>
          <w:lang w:val="en-US"/>
        </w:rPr>
        <w:t xml:space="preserve"> goat milk can be used for suckling babies.</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r w:rsidRPr="00ED0C0C">
        <w:rPr>
          <w:rFonts w:ascii="Times New Roman" w:hAnsi="Times New Roman" w:cs="Times New Roman"/>
          <w:color w:val="548DD4" w:themeColor="text2" w:themeTint="99"/>
          <w:sz w:val="28"/>
          <w:szCs w:val="28"/>
          <w:lang w:val="en-US"/>
        </w:rPr>
        <w:t xml:space="preserve">     So the aim of my project is to determine the </w:t>
      </w:r>
      <w:proofErr w:type="spellStart"/>
      <w:r w:rsidRPr="00ED0C0C">
        <w:rPr>
          <w:rFonts w:ascii="Times New Roman" w:hAnsi="Times New Roman" w:cs="Times New Roman"/>
          <w:color w:val="548DD4" w:themeColor="text2" w:themeTint="99"/>
          <w:sz w:val="28"/>
          <w:szCs w:val="28"/>
          <w:lang w:val="en-US"/>
        </w:rPr>
        <w:t>uself</w:t>
      </w:r>
      <w:proofErr w:type="spellEnd"/>
      <w:r w:rsidRPr="00ED0C0C">
        <w:rPr>
          <w:rFonts w:ascii="Times New Roman" w:hAnsi="Times New Roman" w:cs="Times New Roman"/>
          <w:color w:val="548DD4" w:themeColor="text2" w:themeTint="99"/>
          <w:sz w:val="28"/>
          <w:szCs w:val="28"/>
          <w:lang w:val="en-US"/>
        </w:rPr>
        <w:t xml:space="preserve"> things of dairy products.</w:t>
      </w:r>
    </w:p>
    <w:p w:rsidR="009F172F" w:rsidRPr="00ED0C0C" w:rsidRDefault="009F172F" w:rsidP="009F172F">
      <w:pPr>
        <w:pStyle w:val="a5"/>
        <w:jc w:val="both"/>
        <w:rPr>
          <w:rFonts w:ascii="Times New Roman" w:hAnsi="Times New Roman" w:cs="Times New Roman"/>
          <w:color w:val="548DD4" w:themeColor="text2" w:themeTint="99"/>
          <w:sz w:val="28"/>
          <w:szCs w:val="28"/>
          <w:lang w:val="en-US"/>
        </w:rPr>
      </w:pP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p>
    <w:p w:rsidR="009F172F" w:rsidRPr="00ED0C0C" w:rsidRDefault="009F172F" w:rsidP="009F172F">
      <w:pPr>
        <w:pStyle w:val="a5"/>
        <w:jc w:val="both"/>
        <w:rPr>
          <w:rFonts w:ascii="Times New Roman" w:hAnsi="Times New Roman" w:cs="Times New Roman"/>
          <w:color w:val="548DD4" w:themeColor="text2" w:themeTint="99"/>
          <w:sz w:val="28"/>
          <w:szCs w:val="28"/>
          <w:lang w:val="kk-KZ"/>
        </w:rPr>
      </w:pPr>
    </w:p>
    <w:p w:rsidR="009F172F" w:rsidRPr="00ED0C0C" w:rsidRDefault="009F172F" w:rsidP="009F172F">
      <w:pPr>
        <w:spacing w:line="360" w:lineRule="auto"/>
        <w:jc w:val="both"/>
        <w:rPr>
          <w:color w:val="548DD4" w:themeColor="text2" w:themeTint="99"/>
          <w:sz w:val="28"/>
          <w:szCs w:val="28"/>
          <w:lang w:val="kk-KZ"/>
        </w:rPr>
      </w:pPr>
    </w:p>
    <w:p w:rsidR="00A60F8C" w:rsidRPr="00A60F8C" w:rsidRDefault="00A60F8C" w:rsidP="00A60F8C">
      <w:pPr>
        <w:pStyle w:val="a6"/>
        <w:jc w:val="both"/>
        <w:rPr>
          <w:color w:val="548DD4" w:themeColor="text2" w:themeTint="99"/>
          <w:sz w:val="28"/>
          <w:szCs w:val="28"/>
          <w:lang w:val="kk-KZ"/>
        </w:rPr>
      </w:pPr>
    </w:p>
    <w:p w:rsidR="003C358D" w:rsidRPr="00A60F8C" w:rsidRDefault="003C358D" w:rsidP="00B917BA">
      <w:pPr>
        <w:rPr>
          <w:b/>
          <w:color w:val="548DD4" w:themeColor="text2" w:themeTint="99"/>
          <w:sz w:val="28"/>
          <w:szCs w:val="28"/>
          <w:lang w:val="kk-KZ"/>
        </w:rPr>
      </w:pPr>
      <w:bookmarkStart w:id="0" w:name="_GoBack"/>
      <w:bookmarkEnd w:id="0"/>
    </w:p>
    <w:sectPr w:rsidR="003C358D" w:rsidRPr="00A60F8C" w:rsidSect="00BB7EA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0801"/>
    <w:multiLevelType w:val="hybridMultilevel"/>
    <w:tmpl w:val="97E00FF2"/>
    <w:lvl w:ilvl="0" w:tplc="177E907A">
      <w:start w:val="1"/>
      <w:numFmt w:val="bullet"/>
      <w:lvlText w:val="•"/>
      <w:lvlJc w:val="left"/>
      <w:pPr>
        <w:tabs>
          <w:tab w:val="num" w:pos="720"/>
        </w:tabs>
        <w:ind w:left="720" w:hanging="360"/>
      </w:pPr>
      <w:rPr>
        <w:rFonts w:ascii="Arial" w:hAnsi="Arial" w:hint="default"/>
      </w:rPr>
    </w:lvl>
    <w:lvl w:ilvl="1" w:tplc="2B4693F4" w:tentative="1">
      <w:start w:val="1"/>
      <w:numFmt w:val="bullet"/>
      <w:lvlText w:val="•"/>
      <w:lvlJc w:val="left"/>
      <w:pPr>
        <w:tabs>
          <w:tab w:val="num" w:pos="1440"/>
        </w:tabs>
        <w:ind w:left="1440" w:hanging="360"/>
      </w:pPr>
      <w:rPr>
        <w:rFonts w:ascii="Arial" w:hAnsi="Arial" w:hint="default"/>
      </w:rPr>
    </w:lvl>
    <w:lvl w:ilvl="2" w:tplc="759A356A" w:tentative="1">
      <w:start w:val="1"/>
      <w:numFmt w:val="bullet"/>
      <w:lvlText w:val="•"/>
      <w:lvlJc w:val="left"/>
      <w:pPr>
        <w:tabs>
          <w:tab w:val="num" w:pos="2160"/>
        </w:tabs>
        <w:ind w:left="2160" w:hanging="360"/>
      </w:pPr>
      <w:rPr>
        <w:rFonts w:ascii="Arial" w:hAnsi="Arial" w:hint="default"/>
      </w:rPr>
    </w:lvl>
    <w:lvl w:ilvl="3" w:tplc="81202582" w:tentative="1">
      <w:start w:val="1"/>
      <w:numFmt w:val="bullet"/>
      <w:lvlText w:val="•"/>
      <w:lvlJc w:val="left"/>
      <w:pPr>
        <w:tabs>
          <w:tab w:val="num" w:pos="2880"/>
        </w:tabs>
        <w:ind w:left="2880" w:hanging="360"/>
      </w:pPr>
      <w:rPr>
        <w:rFonts w:ascii="Arial" w:hAnsi="Arial" w:hint="default"/>
      </w:rPr>
    </w:lvl>
    <w:lvl w:ilvl="4" w:tplc="56F800DC" w:tentative="1">
      <w:start w:val="1"/>
      <w:numFmt w:val="bullet"/>
      <w:lvlText w:val="•"/>
      <w:lvlJc w:val="left"/>
      <w:pPr>
        <w:tabs>
          <w:tab w:val="num" w:pos="3600"/>
        </w:tabs>
        <w:ind w:left="3600" w:hanging="360"/>
      </w:pPr>
      <w:rPr>
        <w:rFonts w:ascii="Arial" w:hAnsi="Arial" w:hint="default"/>
      </w:rPr>
    </w:lvl>
    <w:lvl w:ilvl="5" w:tplc="3886E856" w:tentative="1">
      <w:start w:val="1"/>
      <w:numFmt w:val="bullet"/>
      <w:lvlText w:val="•"/>
      <w:lvlJc w:val="left"/>
      <w:pPr>
        <w:tabs>
          <w:tab w:val="num" w:pos="4320"/>
        </w:tabs>
        <w:ind w:left="4320" w:hanging="360"/>
      </w:pPr>
      <w:rPr>
        <w:rFonts w:ascii="Arial" w:hAnsi="Arial" w:hint="default"/>
      </w:rPr>
    </w:lvl>
    <w:lvl w:ilvl="6" w:tplc="D90C3B78" w:tentative="1">
      <w:start w:val="1"/>
      <w:numFmt w:val="bullet"/>
      <w:lvlText w:val="•"/>
      <w:lvlJc w:val="left"/>
      <w:pPr>
        <w:tabs>
          <w:tab w:val="num" w:pos="5040"/>
        </w:tabs>
        <w:ind w:left="5040" w:hanging="360"/>
      </w:pPr>
      <w:rPr>
        <w:rFonts w:ascii="Arial" w:hAnsi="Arial" w:hint="default"/>
      </w:rPr>
    </w:lvl>
    <w:lvl w:ilvl="7" w:tplc="EB80471C" w:tentative="1">
      <w:start w:val="1"/>
      <w:numFmt w:val="bullet"/>
      <w:lvlText w:val="•"/>
      <w:lvlJc w:val="left"/>
      <w:pPr>
        <w:tabs>
          <w:tab w:val="num" w:pos="5760"/>
        </w:tabs>
        <w:ind w:left="5760" w:hanging="360"/>
      </w:pPr>
      <w:rPr>
        <w:rFonts w:ascii="Arial" w:hAnsi="Arial" w:hint="default"/>
      </w:rPr>
    </w:lvl>
    <w:lvl w:ilvl="8" w:tplc="7FF07D18" w:tentative="1">
      <w:start w:val="1"/>
      <w:numFmt w:val="bullet"/>
      <w:lvlText w:val="•"/>
      <w:lvlJc w:val="left"/>
      <w:pPr>
        <w:tabs>
          <w:tab w:val="num" w:pos="6480"/>
        </w:tabs>
        <w:ind w:left="6480" w:hanging="360"/>
      </w:pPr>
      <w:rPr>
        <w:rFonts w:ascii="Arial" w:hAnsi="Arial" w:hint="default"/>
      </w:rPr>
    </w:lvl>
  </w:abstractNum>
  <w:abstractNum w:abstractNumId="1">
    <w:nsid w:val="03E066FE"/>
    <w:multiLevelType w:val="hybridMultilevel"/>
    <w:tmpl w:val="DDC08936"/>
    <w:lvl w:ilvl="0" w:tplc="7E842BEA">
      <w:start w:val="1"/>
      <w:numFmt w:val="bullet"/>
      <w:lvlText w:val="•"/>
      <w:lvlJc w:val="left"/>
      <w:pPr>
        <w:tabs>
          <w:tab w:val="num" w:pos="360"/>
        </w:tabs>
        <w:ind w:left="360" w:hanging="360"/>
      </w:pPr>
      <w:rPr>
        <w:rFonts w:ascii="Arial" w:hAnsi="Arial" w:hint="default"/>
      </w:rPr>
    </w:lvl>
    <w:lvl w:ilvl="1" w:tplc="1F1E10D4" w:tentative="1">
      <w:start w:val="1"/>
      <w:numFmt w:val="bullet"/>
      <w:lvlText w:val="•"/>
      <w:lvlJc w:val="left"/>
      <w:pPr>
        <w:tabs>
          <w:tab w:val="num" w:pos="1080"/>
        </w:tabs>
        <w:ind w:left="1080" w:hanging="360"/>
      </w:pPr>
      <w:rPr>
        <w:rFonts w:ascii="Arial" w:hAnsi="Arial" w:hint="default"/>
      </w:rPr>
    </w:lvl>
    <w:lvl w:ilvl="2" w:tplc="1542FCCE" w:tentative="1">
      <w:start w:val="1"/>
      <w:numFmt w:val="bullet"/>
      <w:lvlText w:val="•"/>
      <w:lvlJc w:val="left"/>
      <w:pPr>
        <w:tabs>
          <w:tab w:val="num" w:pos="1800"/>
        </w:tabs>
        <w:ind w:left="1800" w:hanging="360"/>
      </w:pPr>
      <w:rPr>
        <w:rFonts w:ascii="Arial" w:hAnsi="Arial" w:hint="default"/>
      </w:rPr>
    </w:lvl>
    <w:lvl w:ilvl="3" w:tplc="227C609A" w:tentative="1">
      <w:start w:val="1"/>
      <w:numFmt w:val="bullet"/>
      <w:lvlText w:val="•"/>
      <w:lvlJc w:val="left"/>
      <w:pPr>
        <w:tabs>
          <w:tab w:val="num" w:pos="2520"/>
        </w:tabs>
        <w:ind w:left="2520" w:hanging="360"/>
      </w:pPr>
      <w:rPr>
        <w:rFonts w:ascii="Arial" w:hAnsi="Arial" w:hint="default"/>
      </w:rPr>
    </w:lvl>
    <w:lvl w:ilvl="4" w:tplc="690EB702" w:tentative="1">
      <w:start w:val="1"/>
      <w:numFmt w:val="bullet"/>
      <w:lvlText w:val="•"/>
      <w:lvlJc w:val="left"/>
      <w:pPr>
        <w:tabs>
          <w:tab w:val="num" w:pos="3240"/>
        </w:tabs>
        <w:ind w:left="3240" w:hanging="360"/>
      </w:pPr>
      <w:rPr>
        <w:rFonts w:ascii="Arial" w:hAnsi="Arial" w:hint="default"/>
      </w:rPr>
    </w:lvl>
    <w:lvl w:ilvl="5" w:tplc="50DEB578" w:tentative="1">
      <w:start w:val="1"/>
      <w:numFmt w:val="bullet"/>
      <w:lvlText w:val="•"/>
      <w:lvlJc w:val="left"/>
      <w:pPr>
        <w:tabs>
          <w:tab w:val="num" w:pos="3960"/>
        </w:tabs>
        <w:ind w:left="3960" w:hanging="360"/>
      </w:pPr>
      <w:rPr>
        <w:rFonts w:ascii="Arial" w:hAnsi="Arial" w:hint="default"/>
      </w:rPr>
    </w:lvl>
    <w:lvl w:ilvl="6" w:tplc="397A48C2" w:tentative="1">
      <w:start w:val="1"/>
      <w:numFmt w:val="bullet"/>
      <w:lvlText w:val="•"/>
      <w:lvlJc w:val="left"/>
      <w:pPr>
        <w:tabs>
          <w:tab w:val="num" w:pos="4680"/>
        </w:tabs>
        <w:ind w:left="4680" w:hanging="360"/>
      </w:pPr>
      <w:rPr>
        <w:rFonts w:ascii="Arial" w:hAnsi="Arial" w:hint="default"/>
      </w:rPr>
    </w:lvl>
    <w:lvl w:ilvl="7" w:tplc="CFB87144" w:tentative="1">
      <w:start w:val="1"/>
      <w:numFmt w:val="bullet"/>
      <w:lvlText w:val="•"/>
      <w:lvlJc w:val="left"/>
      <w:pPr>
        <w:tabs>
          <w:tab w:val="num" w:pos="5400"/>
        </w:tabs>
        <w:ind w:left="5400" w:hanging="360"/>
      </w:pPr>
      <w:rPr>
        <w:rFonts w:ascii="Arial" w:hAnsi="Arial" w:hint="default"/>
      </w:rPr>
    </w:lvl>
    <w:lvl w:ilvl="8" w:tplc="CE26FBF2" w:tentative="1">
      <w:start w:val="1"/>
      <w:numFmt w:val="bullet"/>
      <w:lvlText w:val="•"/>
      <w:lvlJc w:val="left"/>
      <w:pPr>
        <w:tabs>
          <w:tab w:val="num" w:pos="6120"/>
        </w:tabs>
        <w:ind w:left="6120" w:hanging="360"/>
      </w:pPr>
      <w:rPr>
        <w:rFonts w:ascii="Arial" w:hAnsi="Arial" w:hint="default"/>
      </w:rPr>
    </w:lvl>
  </w:abstractNum>
  <w:abstractNum w:abstractNumId="2">
    <w:nsid w:val="07B55E46"/>
    <w:multiLevelType w:val="hybridMultilevel"/>
    <w:tmpl w:val="8244045A"/>
    <w:lvl w:ilvl="0" w:tplc="54828B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045126"/>
    <w:multiLevelType w:val="hybridMultilevel"/>
    <w:tmpl w:val="05DC4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5F00E0"/>
    <w:multiLevelType w:val="hybridMultilevel"/>
    <w:tmpl w:val="75A8522C"/>
    <w:lvl w:ilvl="0" w:tplc="BFCC9454">
      <w:start w:val="1"/>
      <w:numFmt w:val="bullet"/>
      <w:lvlText w:val="•"/>
      <w:lvlJc w:val="left"/>
      <w:pPr>
        <w:tabs>
          <w:tab w:val="num" w:pos="720"/>
        </w:tabs>
        <w:ind w:left="720" w:hanging="360"/>
      </w:pPr>
      <w:rPr>
        <w:rFonts w:ascii="Arial" w:hAnsi="Arial" w:hint="default"/>
      </w:rPr>
    </w:lvl>
    <w:lvl w:ilvl="1" w:tplc="CB38C50A" w:tentative="1">
      <w:start w:val="1"/>
      <w:numFmt w:val="bullet"/>
      <w:lvlText w:val="•"/>
      <w:lvlJc w:val="left"/>
      <w:pPr>
        <w:tabs>
          <w:tab w:val="num" w:pos="1440"/>
        </w:tabs>
        <w:ind w:left="1440" w:hanging="360"/>
      </w:pPr>
      <w:rPr>
        <w:rFonts w:ascii="Arial" w:hAnsi="Arial" w:hint="default"/>
      </w:rPr>
    </w:lvl>
    <w:lvl w:ilvl="2" w:tplc="9392AC4E" w:tentative="1">
      <w:start w:val="1"/>
      <w:numFmt w:val="bullet"/>
      <w:lvlText w:val="•"/>
      <w:lvlJc w:val="left"/>
      <w:pPr>
        <w:tabs>
          <w:tab w:val="num" w:pos="2160"/>
        </w:tabs>
        <w:ind w:left="2160" w:hanging="360"/>
      </w:pPr>
      <w:rPr>
        <w:rFonts w:ascii="Arial" w:hAnsi="Arial" w:hint="default"/>
      </w:rPr>
    </w:lvl>
    <w:lvl w:ilvl="3" w:tplc="E1CE559A" w:tentative="1">
      <w:start w:val="1"/>
      <w:numFmt w:val="bullet"/>
      <w:lvlText w:val="•"/>
      <w:lvlJc w:val="left"/>
      <w:pPr>
        <w:tabs>
          <w:tab w:val="num" w:pos="2880"/>
        </w:tabs>
        <w:ind w:left="2880" w:hanging="360"/>
      </w:pPr>
      <w:rPr>
        <w:rFonts w:ascii="Arial" w:hAnsi="Arial" w:hint="default"/>
      </w:rPr>
    </w:lvl>
    <w:lvl w:ilvl="4" w:tplc="648824B6" w:tentative="1">
      <w:start w:val="1"/>
      <w:numFmt w:val="bullet"/>
      <w:lvlText w:val="•"/>
      <w:lvlJc w:val="left"/>
      <w:pPr>
        <w:tabs>
          <w:tab w:val="num" w:pos="3600"/>
        </w:tabs>
        <w:ind w:left="3600" w:hanging="360"/>
      </w:pPr>
      <w:rPr>
        <w:rFonts w:ascii="Arial" w:hAnsi="Arial" w:hint="default"/>
      </w:rPr>
    </w:lvl>
    <w:lvl w:ilvl="5" w:tplc="9FC003F4" w:tentative="1">
      <w:start w:val="1"/>
      <w:numFmt w:val="bullet"/>
      <w:lvlText w:val="•"/>
      <w:lvlJc w:val="left"/>
      <w:pPr>
        <w:tabs>
          <w:tab w:val="num" w:pos="4320"/>
        </w:tabs>
        <w:ind w:left="4320" w:hanging="360"/>
      </w:pPr>
      <w:rPr>
        <w:rFonts w:ascii="Arial" w:hAnsi="Arial" w:hint="default"/>
      </w:rPr>
    </w:lvl>
    <w:lvl w:ilvl="6" w:tplc="F3303AAE" w:tentative="1">
      <w:start w:val="1"/>
      <w:numFmt w:val="bullet"/>
      <w:lvlText w:val="•"/>
      <w:lvlJc w:val="left"/>
      <w:pPr>
        <w:tabs>
          <w:tab w:val="num" w:pos="5040"/>
        </w:tabs>
        <w:ind w:left="5040" w:hanging="360"/>
      </w:pPr>
      <w:rPr>
        <w:rFonts w:ascii="Arial" w:hAnsi="Arial" w:hint="default"/>
      </w:rPr>
    </w:lvl>
    <w:lvl w:ilvl="7" w:tplc="9CC250BA" w:tentative="1">
      <w:start w:val="1"/>
      <w:numFmt w:val="bullet"/>
      <w:lvlText w:val="•"/>
      <w:lvlJc w:val="left"/>
      <w:pPr>
        <w:tabs>
          <w:tab w:val="num" w:pos="5760"/>
        </w:tabs>
        <w:ind w:left="5760" w:hanging="360"/>
      </w:pPr>
      <w:rPr>
        <w:rFonts w:ascii="Arial" w:hAnsi="Arial" w:hint="default"/>
      </w:rPr>
    </w:lvl>
    <w:lvl w:ilvl="8" w:tplc="55C84C6C" w:tentative="1">
      <w:start w:val="1"/>
      <w:numFmt w:val="bullet"/>
      <w:lvlText w:val="•"/>
      <w:lvlJc w:val="left"/>
      <w:pPr>
        <w:tabs>
          <w:tab w:val="num" w:pos="6480"/>
        </w:tabs>
        <w:ind w:left="6480" w:hanging="360"/>
      </w:pPr>
      <w:rPr>
        <w:rFonts w:ascii="Arial" w:hAnsi="Arial" w:hint="default"/>
      </w:rPr>
    </w:lvl>
  </w:abstractNum>
  <w:abstractNum w:abstractNumId="5">
    <w:nsid w:val="30574181"/>
    <w:multiLevelType w:val="hybridMultilevel"/>
    <w:tmpl w:val="09E62C7C"/>
    <w:lvl w:ilvl="0" w:tplc="F2D43A90">
      <w:start w:val="3"/>
      <w:numFmt w:val="bullet"/>
      <w:lvlText w:val=""/>
      <w:lvlJc w:val="left"/>
      <w:pPr>
        <w:ind w:left="435" w:hanging="360"/>
      </w:pPr>
      <w:rPr>
        <w:rFonts w:ascii="Symbol" w:eastAsiaTheme="minorHAnsi"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6">
    <w:nsid w:val="382110F2"/>
    <w:multiLevelType w:val="hybridMultilevel"/>
    <w:tmpl w:val="A9D843D0"/>
    <w:lvl w:ilvl="0" w:tplc="D14E1A66">
      <w:start w:val="1"/>
      <w:numFmt w:val="decimal"/>
      <w:lvlText w:val="%1."/>
      <w:lvlJc w:val="left"/>
      <w:pPr>
        <w:tabs>
          <w:tab w:val="num" w:pos="720"/>
        </w:tabs>
        <w:ind w:left="720" w:hanging="360"/>
      </w:pPr>
    </w:lvl>
    <w:lvl w:ilvl="1" w:tplc="328A4222" w:tentative="1">
      <w:start w:val="1"/>
      <w:numFmt w:val="decimal"/>
      <w:lvlText w:val="%2."/>
      <w:lvlJc w:val="left"/>
      <w:pPr>
        <w:tabs>
          <w:tab w:val="num" w:pos="1440"/>
        </w:tabs>
        <w:ind w:left="1440" w:hanging="360"/>
      </w:pPr>
    </w:lvl>
    <w:lvl w:ilvl="2" w:tplc="92868762" w:tentative="1">
      <w:start w:val="1"/>
      <w:numFmt w:val="decimal"/>
      <w:lvlText w:val="%3."/>
      <w:lvlJc w:val="left"/>
      <w:pPr>
        <w:tabs>
          <w:tab w:val="num" w:pos="2160"/>
        </w:tabs>
        <w:ind w:left="2160" w:hanging="360"/>
      </w:pPr>
    </w:lvl>
    <w:lvl w:ilvl="3" w:tplc="5F025AF6" w:tentative="1">
      <w:start w:val="1"/>
      <w:numFmt w:val="decimal"/>
      <w:lvlText w:val="%4."/>
      <w:lvlJc w:val="left"/>
      <w:pPr>
        <w:tabs>
          <w:tab w:val="num" w:pos="2880"/>
        </w:tabs>
        <w:ind w:left="2880" w:hanging="360"/>
      </w:pPr>
    </w:lvl>
    <w:lvl w:ilvl="4" w:tplc="24F88AB6" w:tentative="1">
      <w:start w:val="1"/>
      <w:numFmt w:val="decimal"/>
      <w:lvlText w:val="%5."/>
      <w:lvlJc w:val="left"/>
      <w:pPr>
        <w:tabs>
          <w:tab w:val="num" w:pos="3600"/>
        </w:tabs>
        <w:ind w:left="3600" w:hanging="360"/>
      </w:pPr>
    </w:lvl>
    <w:lvl w:ilvl="5" w:tplc="F78E880E" w:tentative="1">
      <w:start w:val="1"/>
      <w:numFmt w:val="decimal"/>
      <w:lvlText w:val="%6."/>
      <w:lvlJc w:val="left"/>
      <w:pPr>
        <w:tabs>
          <w:tab w:val="num" w:pos="4320"/>
        </w:tabs>
        <w:ind w:left="4320" w:hanging="360"/>
      </w:pPr>
    </w:lvl>
    <w:lvl w:ilvl="6" w:tplc="261E94BE" w:tentative="1">
      <w:start w:val="1"/>
      <w:numFmt w:val="decimal"/>
      <w:lvlText w:val="%7."/>
      <w:lvlJc w:val="left"/>
      <w:pPr>
        <w:tabs>
          <w:tab w:val="num" w:pos="5040"/>
        </w:tabs>
        <w:ind w:left="5040" w:hanging="360"/>
      </w:pPr>
    </w:lvl>
    <w:lvl w:ilvl="7" w:tplc="B0F8A570" w:tentative="1">
      <w:start w:val="1"/>
      <w:numFmt w:val="decimal"/>
      <w:lvlText w:val="%8."/>
      <w:lvlJc w:val="left"/>
      <w:pPr>
        <w:tabs>
          <w:tab w:val="num" w:pos="5760"/>
        </w:tabs>
        <w:ind w:left="5760" w:hanging="360"/>
      </w:pPr>
    </w:lvl>
    <w:lvl w:ilvl="8" w:tplc="6046E9A4" w:tentative="1">
      <w:start w:val="1"/>
      <w:numFmt w:val="decimal"/>
      <w:lvlText w:val="%9."/>
      <w:lvlJc w:val="left"/>
      <w:pPr>
        <w:tabs>
          <w:tab w:val="num" w:pos="6480"/>
        </w:tabs>
        <w:ind w:left="6480" w:hanging="360"/>
      </w:pPr>
    </w:lvl>
  </w:abstractNum>
  <w:abstractNum w:abstractNumId="7">
    <w:nsid w:val="421D1EDE"/>
    <w:multiLevelType w:val="hybridMultilevel"/>
    <w:tmpl w:val="DA127F38"/>
    <w:lvl w:ilvl="0" w:tplc="2348C926">
      <w:start w:val="1"/>
      <w:numFmt w:val="bullet"/>
      <w:lvlText w:val="•"/>
      <w:lvlJc w:val="left"/>
      <w:pPr>
        <w:tabs>
          <w:tab w:val="num" w:pos="720"/>
        </w:tabs>
        <w:ind w:left="720" w:hanging="360"/>
      </w:pPr>
      <w:rPr>
        <w:rFonts w:ascii="Arial" w:hAnsi="Arial" w:hint="default"/>
      </w:rPr>
    </w:lvl>
    <w:lvl w:ilvl="1" w:tplc="555888FA" w:tentative="1">
      <w:start w:val="1"/>
      <w:numFmt w:val="bullet"/>
      <w:lvlText w:val="•"/>
      <w:lvlJc w:val="left"/>
      <w:pPr>
        <w:tabs>
          <w:tab w:val="num" w:pos="1440"/>
        </w:tabs>
        <w:ind w:left="1440" w:hanging="360"/>
      </w:pPr>
      <w:rPr>
        <w:rFonts w:ascii="Arial" w:hAnsi="Arial" w:hint="default"/>
      </w:rPr>
    </w:lvl>
    <w:lvl w:ilvl="2" w:tplc="76B8E3A6" w:tentative="1">
      <w:start w:val="1"/>
      <w:numFmt w:val="bullet"/>
      <w:lvlText w:val="•"/>
      <w:lvlJc w:val="left"/>
      <w:pPr>
        <w:tabs>
          <w:tab w:val="num" w:pos="2160"/>
        </w:tabs>
        <w:ind w:left="2160" w:hanging="360"/>
      </w:pPr>
      <w:rPr>
        <w:rFonts w:ascii="Arial" w:hAnsi="Arial" w:hint="default"/>
      </w:rPr>
    </w:lvl>
    <w:lvl w:ilvl="3" w:tplc="EC5E5E04" w:tentative="1">
      <w:start w:val="1"/>
      <w:numFmt w:val="bullet"/>
      <w:lvlText w:val="•"/>
      <w:lvlJc w:val="left"/>
      <w:pPr>
        <w:tabs>
          <w:tab w:val="num" w:pos="2880"/>
        </w:tabs>
        <w:ind w:left="2880" w:hanging="360"/>
      </w:pPr>
      <w:rPr>
        <w:rFonts w:ascii="Arial" w:hAnsi="Arial" w:hint="default"/>
      </w:rPr>
    </w:lvl>
    <w:lvl w:ilvl="4" w:tplc="3F400E9C" w:tentative="1">
      <w:start w:val="1"/>
      <w:numFmt w:val="bullet"/>
      <w:lvlText w:val="•"/>
      <w:lvlJc w:val="left"/>
      <w:pPr>
        <w:tabs>
          <w:tab w:val="num" w:pos="3600"/>
        </w:tabs>
        <w:ind w:left="3600" w:hanging="360"/>
      </w:pPr>
      <w:rPr>
        <w:rFonts w:ascii="Arial" w:hAnsi="Arial" w:hint="default"/>
      </w:rPr>
    </w:lvl>
    <w:lvl w:ilvl="5" w:tplc="F40286DC" w:tentative="1">
      <w:start w:val="1"/>
      <w:numFmt w:val="bullet"/>
      <w:lvlText w:val="•"/>
      <w:lvlJc w:val="left"/>
      <w:pPr>
        <w:tabs>
          <w:tab w:val="num" w:pos="4320"/>
        </w:tabs>
        <w:ind w:left="4320" w:hanging="360"/>
      </w:pPr>
      <w:rPr>
        <w:rFonts w:ascii="Arial" w:hAnsi="Arial" w:hint="default"/>
      </w:rPr>
    </w:lvl>
    <w:lvl w:ilvl="6" w:tplc="41D858EA" w:tentative="1">
      <w:start w:val="1"/>
      <w:numFmt w:val="bullet"/>
      <w:lvlText w:val="•"/>
      <w:lvlJc w:val="left"/>
      <w:pPr>
        <w:tabs>
          <w:tab w:val="num" w:pos="5040"/>
        </w:tabs>
        <w:ind w:left="5040" w:hanging="360"/>
      </w:pPr>
      <w:rPr>
        <w:rFonts w:ascii="Arial" w:hAnsi="Arial" w:hint="default"/>
      </w:rPr>
    </w:lvl>
    <w:lvl w:ilvl="7" w:tplc="92044D6C" w:tentative="1">
      <w:start w:val="1"/>
      <w:numFmt w:val="bullet"/>
      <w:lvlText w:val="•"/>
      <w:lvlJc w:val="left"/>
      <w:pPr>
        <w:tabs>
          <w:tab w:val="num" w:pos="5760"/>
        </w:tabs>
        <w:ind w:left="5760" w:hanging="360"/>
      </w:pPr>
      <w:rPr>
        <w:rFonts w:ascii="Arial" w:hAnsi="Arial" w:hint="default"/>
      </w:rPr>
    </w:lvl>
    <w:lvl w:ilvl="8" w:tplc="976A2AA2" w:tentative="1">
      <w:start w:val="1"/>
      <w:numFmt w:val="bullet"/>
      <w:lvlText w:val="•"/>
      <w:lvlJc w:val="left"/>
      <w:pPr>
        <w:tabs>
          <w:tab w:val="num" w:pos="6480"/>
        </w:tabs>
        <w:ind w:left="6480" w:hanging="360"/>
      </w:pPr>
      <w:rPr>
        <w:rFonts w:ascii="Arial" w:hAnsi="Arial" w:hint="default"/>
      </w:rPr>
    </w:lvl>
  </w:abstractNum>
  <w:abstractNum w:abstractNumId="8">
    <w:nsid w:val="464F0549"/>
    <w:multiLevelType w:val="hybridMultilevel"/>
    <w:tmpl w:val="C0DA1C12"/>
    <w:lvl w:ilvl="0" w:tplc="2194784A">
      <w:start w:val="1"/>
      <w:numFmt w:val="bullet"/>
      <w:lvlText w:val="*"/>
      <w:lvlJc w:val="left"/>
      <w:pPr>
        <w:tabs>
          <w:tab w:val="num" w:pos="720"/>
        </w:tabs>
        <w:ind w:left="720" w:hanging="360"/>
      </w:pPr>
      <w:rPr>
        <w:rFonts w:ascii="Georgia" w:hAnsi="Georgia" w:hint="default"/>
      </w:rPr>
    </w:lvl>
    <w:lvl w:ilvl="1" w:tplc="5530ACA2" w:tentative="1">
      <w:start w:val="1"/>
      <w:numFmt w:val="bullet"/>
      <w:lvlText w:val="*"/>
      <w:lvlJc w:val="left"/>
      <w:pPr>
        <w:tabs>
          <w:tab w:val="num" w:pos="1440"/>
        </w:tabs>
        <w:ind w:left="1440" w:hanging="360"/>
      </w:pPr>
      <w:rPr>
        <w:rFonts w:ascii="Georgia" w:hAnsi="Georgia" w:hint="default"/>
      </w:rPr>
    </w:lvl>
    <w:lvl w:ilvl="2" w:tplc="4502DCB2" w:tentative="1">
      <w:start w:val="1"/>
      <w:numFmt w:val="bullet"/>
      <w:lvlText w:val="*"/>
      <w:lvlJc w:val="left"/>
      <w:pPr>
        <w:tabs>
          <w:tab w:val="num" w:pos="2160"/>
        </w:tabs>
        <w:ind w:left="2160" w:hanging="360"/>
      </w:pPr>
      <w:rPr>
        <w:rFonts w:ascii="Georgia" w:hAnsi="Georgia" w:hint="default"/>
      </w:rPr>
    </w:lvl>
    <w:lvl w:ilvl="3" w:tplc="4476DAB4" w:tentative="1">
      <w:start w:val="1"/>
      <w:numFmt w:val="bullet"/>
      <w:lvlText w:val="*"/>
      <w:lvlJc w:val="left"/>
      <w:pPr>
        <w:tabs>
          <w:tab w:val="num" w:pos="2880"/>
        </w:tabs>
        <w:ind w:left="2880" w:hanging="360"/>
      </w:pPr>
      <w:rPr>
        <w:rFonts w:ascii="Georgia" w:hAnsi="Georgia" w:hint="default"/>
      </w:rPr>
    </w:lvl>
    <w:lvl w:ilvl="4" w:tplc="A5BCCA8A" w:tentative="1">
      <w:start w:val="1"/>
      <w:numFmt w:val="bullet"/>
      <w:lvlText w:val="*"/>
      <w:lvlJc w:val="left"/>
      <w:pPr>
        <w:tabs>
          <w:tab w:val="num" w:pos="3600"/>
        </w:tabs>
        <w:ind w:left="3600" w:hanging="360"/>
      </w:pPr>
      <w:rPr>
        <w:rFonts w:ascii="Georgia" w:hAnsi="Georgia" w:hint="default"/>
      </w:rPr>
    </w:lvl>
    <w:lvl w:ilvl="5" w:tplc="921250DE" w:tentative="1">
      <w:start w:val="1"/>
      <w:numFmt w:val="bullet"/>
      <w:lvlText w:val="*"/>
      <w:lvlJc w:val="left"/>
      <w:pPr>
        <w:tabs>
          <w:tab w:val="num" w:pos="4320"/>
        </w:tabs>
        <w:ind w:left="4320" w:hanging="360"/>
      </w:pPr>
      <w:rPr>
        <w:rFonts w:ascii="Georgia" w:hAnsi="Georgia" w:hint="default"/>
      </w:rPr>
    </w:lvl>
    <w:lvl w:ilvl="6" w:tplc="BB342CDA" w:tentative="1">
      <w:start w:val="1"/>
      <w:numFmt w:val="bullet"/>
      <w:lvlText w:val="*"/>
      <w:lvlJc w:val="left"/>
      <w:pPr>
        <w:tabs>
          <w:tab w:val="num" w:pos="5040"/>
        </w:tabs>
        <w:ind w:left="5040" w:hanging="360"/>
      </w:pPr>
      <w:rPr>
        <w:rFonts w:ascii="Georgia" w:hAnsi="Georgia" w:hint="default"/>
      </w:rPr>
    </w:lvl>
    <w:lvl w:ilvl="7" w:tplc="16820198" w:tentative="1">
      <w:start w:val="1"/>
      <w:numFmt w:val="bullet"/>
      <w:lvlText w:val="*"/>
      <w:lvlJc w:val="left"/>
      <w:pPr>
        <w:tabs>
          <w:tab w:val="num" w:pos="5760"/>
        </w:tabs>
        <w:ind w:left="5760" w:hanging="360"/>
      </w:pPr>
      <w:rPr>
        <w:rFonts w:ascii="Georgia" w:hAnsi="Georgia" w:hint="default"/>
      </w:rPr>
    </w:lvl>
    <w:lvl w:ilvl="8" w:tplc="67A214A8" w:tentative="1">
      <w:start w:val="1"/>
      <w:numFmt w:val="bullet"/>
      <w:lvlText w:val="*"/>
      <w:lvlJc w:val="left"/>
      <w:pPr>
        <w:tabs>
          <w:tab w:val="num" w:pos="6480"/>
        </w:tabs>
        <w:ind w:left="6480" w:hanging="360"/>
      </w:pPr>
      <w:rPr>
        <w:rFonts w:ascii="Georgia" w:hAnsi="Georgia" w:hint="default"/>
      </w:rPr>
    </w:lvl>
  </w:abstractNum>
  <w:abstractNum w:abstractNumId="9">
    <w:nsid w:val="5AB223A9"/>
    <w:multiLevelType w:val="hybridMultilevel"/>
    <w:tmpl w:val="69B26274"/>
    <w:lvl w:ilvl="0" w:tplc="60227964">
      <w:start w:val="1"/>
      <w:numFmt w:val="bullet"/>
      <w:lvlText w:val="*"/>
      <w:lvlJc w:val="left"/>
      <w:pPr>
        <w:tabs>
          <w:tab w:val="num" w:pos="720"/>
        </w:tabs>
        <w:ind w:left="720" w:hanging="360"/>
      </w:pPr>
      <w:rPr>
        <w:rFonts w:ascii="Georgia" w:hAnsi="Georgia" w:hint="default"/>
      </w:rPr>
    </w:lvl>
    <w:lvl w:ilvl="1" w:tplc="653AE302" w:tentative="1">
      <w:start w:val="1"/>
      <w:numFmt w:val="bullet"/>
      <w:lvlText w:val="*"/>
      <w:lvlJc w:val="left"/>
      <w:pPr>
        <w:tabs>
          <w:tab w:val="num" w:pos="1440"/>
        </w:tabs>
        <w:ind w:left="1440" w:hanging="360"/>
      </w:pPr>
      <w:rPr>
        <w:rFonts w:ascii="Georgia" w:hAnsi="Georgia" w:hint="default"/>
      </w:rPr>
    </w:lvl>
    <w:lvl w:ilvl="2" w:tplc="67A23B14" w:tentative="1">
      <w:start w:val="1"/>
      <w:numFmt w:val="bullet"/>
      <w:lvlText w:val="*"/>
      <w:lvlJc w:val="left"/>
      <w:pPr>
        <w:tabs>
          <w:tab w:val="num" w:pos="2160"/>
        </w:tabs>
        <w:ind w:left="2160" w:hanging="360"/>
      </w:pPr>
      <w:rPr>
        <w:rFonts w:ascii="Georgia" w:hAnsi="Georgia" w:hint="default"/>
      </w:rPr>
    </w:lvl>
    <w:lvl w:ilvl="3" w:tplc="DE2E44EC" w:tentative="1">
      <w:start w:val="1"/>
      <w:numFmt w:val="bullet"/>
      <w:lvlText w:val="*"/>
      <w:lvlJc w:val="left"/>
      <w:pPr>
        <w:tabs>
          <w:tab w:val="num" w:pos="2880"/>
        </w:tabs>
        <w:ind w:left="2880" w:hanging="360"/>
      </w:pPr>
      <w:rPr>
        <w:rFonts w:ascii="Georgia" w:hAnsi="Georgia" w:hint="default"/>
      </w:rPr>
    </w:lvl>
    <w:lvl w:ilvl="4" w:tplc="8CECCE0C" w:tentative="1">
      <w:start w:val="1"/>
      <w:numFmt w:val="bullet"/>
      <w:lvlText w:val="*"/>
      <w:lvlJc w:val="left"/>
      <w:pPr>
        <w:tabs>
          <w:tab w:val="num" w:pos="3600"/>
        </w:tabs>
        <w:ind w:left="3600" w:hanging="360"/>
      </w:pPr>
      <w:rPr>
        <w:rFonts w:ascii="Georgia" w:hAnsi="Georgia" w:hint="default"/>
      </w:rPr>
    </w:lvl>
    <w:lvl w:ilvl="5" w:tplc="6002958A" w:tentative="1">
      <w:start w:val="1"/>
      <w:numFmt w:val="bullet"/>
      <w:lvlText w:val="*"/>
      <w:lvlJc w:val="left"/>
      <w:pPr>
        <w:tabs>
          <w:tab w:val="num" w:pos="4320"/>
        </w:tabs>
        <w:ind w:left="4320" w:hanging="360"/>
      </w:pPr>
      <w:rPr>
        <w:rFonts w:ascii="Georgia" w:hAnsi="Georgia" w:hint="default"/>
      </w:rPr>
    </w:lvl>
    <w:lvl w:ilvl="6" w:tplc="74B8503C" w:tentative="1">
      <w:start w:val="1"/>
      <w:numFmt w:val="bullet"/>
      <w:lvlText w:val="*"/>
      <w:lvlJc w:val="left"/>
      <w:pPr>
        <w:tabs>
          <w:tab w:val="num" w:pos="5040"/>
        </w:tabs>
        <w:ind w:left="5040" w:hanging="360"/>
      </w:pPr>
      <w:rPr>
        <w:rFonts w:ascii="Georgia" w:hAnsi="Georgia" w:hint="default"/>
      </w:rPr>
    </w:lvl>
    <w:lvl w:ilvl="7" w:tplc="9E1E7D7C" w:tentative="1">
      <w:start w:val="1"/>
      <w:numFmt w:val="bullet"/>
      <w:lvlText w:val="*"/>
      <w:lvlJc w:val="left"/>
      <w:pPr>
        <w:tabs>
          <w:tab w:val="num" w:pos="5760"/>
        </w:tabs>
        <w:ind w:left="5760" w:hanging="360"/>
      </w:pPr>
      <w:rPr>
        <w:rFonts w:ascii="Georgia" w:hAnsi="Georgia" w:hint="default"/>
      </w:rPr>
    </w:lvl>
    <w:lvl w:ilvl="8" w:tplc="88CC7810" w:tentative="1">
      <w:start w:val="1"/>
      <w:numFmt w:val="bullet"/>
      <w:lvlText w:val="*"/>
      <w:lvlJc w:val="left"/>
      <w:pPr>
        <w:tabs>
          <w:tab w:val="num" w:pos="6480"/>
        </w:tabs>
        <w:ind w:left="6480" w:hanging="360"/>
      </w:pPr>
      <w:rPr>
        <w:rFonts w:ascii="Georgia" w:hAnsi="Georgia" w:hint="default"/>
      </w:rPr>
    </w:lvl>
  </w:abstractNum>
  <w:abstractNum w:abstractNumId="10">
    <w:nsid w:val="61DE4F5D"/>
    <w:multiLevelType w:val="hybridMultilevel"/>
    <w:tmpl w:val="CD3ADC5C"/>
    <w:lvl w:ilvl="0" w:tplc="74009CEE">
      <w:start w:val="1"/>
      <w:numFmt w:val="decimal"/>
      <w:lvlText w:val="%1."/>
      <w:lvlJc w:val="left"/>
      <w:pPr>
        <w:tabs>
          <w:tab w:val="num" w:pos="720"/>
        </w:tabs>
        <w:ind w:left="720" w:hanging="360"/>
      </w:pPr>
    </w:lvl>
    <w:lvl w:ilvl="1" w:tplc="DED2A8A8" w:tentative="1">
      <w:start w:val="1"/>
      <w:numFmt w:val="decimal"/>
      <w:lvlText w:val="%2."/>
      <w:lvlJc w:val="left"/>
      <w:pPr>
        <w:tabs>
          <w:tab w:val="num" w:pos="1440"/>
        </w:tabs>
        <w:ind w:left="1440" w:hanging="360"/>
      </w:pPr>
    </w:lvl>
    <w:lvl w:ilvl="2" w:tplc="AB62448E" w:tentative="1">
      <w:start w:val="1"/>
      <w:numFmt w:val="decimal"/>
      <w:lvlText w:val="%3."/>
      <w:lvlJc w:val="left"/>
      <w:pPr>
        <w:tabs>
          <w:tab w:val="num" w:pos="2160"/>
        </w:tabs>
        <w:ind w:left="2160" w:hanging="360"/>
      </w:pPr>
    </w:lvl>
    <w:lvl w:ilvl="3" w:tplc="4BD813FC" w:tentative="1">
      <w:start w:val="1"/>
      <w:numFmt w:val="decimal"/>
      <w:lvlText w:val="%4."/>
      <w:lvlJc w:val="left"/>
      <w:pPr>
        <w:tabs>
          <w:tab w:val="num" w:pos="2880"/>
        </w:tabs>
        <w:ind w:left="2880" w:hanging="360"/>
      </w:pPr>
    </w:lvl>
    <w:lvl w:ilvl="4" w:tplc="2FC64B72" w:tentative="1">
      <w:start w:val="1"/>
      <w:numFmt w:val="decimal"/>
      <w:lvlText w:val="%5."/>
      <w:lvlJc w:val="left"/>
      <w:pPr>
        <w:tabs>
          <w:tab w:val="num" w:pos="3600"/>
        </w:tabs>
        <w:ind w:left="3600" w:hanging="360"/>
      </w:pPr>
    </w:lvl>
    <w:lvl w:ilvl="5" w:tplc="DA2A2382" w:tentative="1">
      <w:start w:val="1"/>
      <w:numFmt w:val="decimal"/>
      <w:lvlText w:val="%6."/>
      <w:lvlJc w:val="left"/>
      <w:pPr>
        <w:tabs>
          <w:tab w:val="num" w:pos="4320"/>
        </w:tabs>
        <w:ind w:left="4320" w:hanging="360"/>
      </w:pPr>
    </w:lvl>
    <w:lvl w:ilvl="6" w:tplc="93E2A8DE" w:tentative="1">
      <w:start w:val="1"/>
      <w:numFmt w:val="decimal"/>
      <w:lvlText w:val="%7."/>
      <w:lvlJc w:val="left"/>
      <w:pPr>
        <w:tabs>
          <w:tab w:val="num" w:pos="5040"/>
        </w:tabs>
        <w:ind w:left="5040" w:hanging="360"/>
      </w:pPr>
    </w:lvl>
    <w:lvl w:ilvl="7" w:tplc="C8B08898" w:tentative="1">
      <w:start w:val="1"/>
      <w:numFmt w:val="decimal"/>
      <w:lvlText w:val="%8."/>
      <w:lvlJc w:val="left"/>
      <w:pPr>
        <w:tabs>
          <w:tab w:val="num" w:pos="5760"/>
        </w:tabs>
        <w:ind w:left="5760" w:hanging="360"/>
      </w:pPr>
    </w:lvl>
    <w:lvl w:ilvl="8" w:tplc="CB02A3CA" w:tentative="1">
      <w:start w:val="1"/>
      <w:numFmt w:val="decimal"/>
      <w:lvlText w:val="%9."/>
      <w:lvlJc w:val="left"/>
      <w:pPr>
        <w:tabs>
          <w:tab w:val="num" w:pos="6480"/>
        </w:tabs>
        <w:ind w:left="6480" w:hanging="360"/>
      </w:pPr>
    </w:lvl>
  </w:abstractNum>
  <w:abstractNum w:abstractNumId="11">
    <w:nsid w:val="78AA6D1D"/>
    <w:multiLevelType w:val="hybridMultilevel"/>
    <w:tmpl w:val="865E42DC"/>
    <w:lvl w:ilvl="0" w:tplc="7436D17E">
      <w:start w:val="2"/>
      <w:numFmt w:val="decimal"/>
      <w:lvlText w:val="%1."/>
      <w:lvlJc w:val="left"/>
      <w:pPr>
        <w:tabs>
          <w:tab w:val="num" w:pos="720"/>
        </w:tabs>
        <w:ind w:left="720" w:hanging="360"/>
      </w:pPr>
    </w:lvl>
    <w:lvl w:ilvl="1" w:tplc="4BFEAE86" w:tentative="1">
      <w:start w:val="1"/>
      <w:numFmt w:val="decimal"/>
      <w:lvlText w:val="%2."/>
      <w:lvlJc w:val="left"/>
      <w:pPr>
        <w:tabs>
          <w:tab w:val="num" w:pos="1440"/>
        </w:tabs>
        <w:ind w:left="1440" w:hanging="360"/>
      </w:pPr>
    </w:lvl>
    <w:lvl w:ilvl="2" w:tplc="D362E7C8" w:tentative="1">
      <w:start w:val="1"/>
      <w:numFmt w:val="decimal"/>
      <w:lvlText w:val="%3."/>
      <w:lvlJc w:val="left"/>
      <w:pPr>
        <w:tabs>
          <w:tab w:val="num" w:pos="2160"/>
        </w:tabs>
        <w:ind w:left="2160" w:hanging="360"/>
      </w:pPr>
    </w:lvl>
    <w:lvl w:ilvl="3" w:tplc="8C181540" w:tentative="1">
      <w:start w:val="1"/>
      <w:numFmt w:val="decimal"/>
      <w:lvlText w:val="%4."/>
      <w:lvlJc w:val="left"/>
      <w:pPr>
        <w:tabs>
          <w:tab w:val="num" w:pos="2880"/>
        </w:tabs>
        <w:ind w:left="2880" w:hanging="360"/>
      </w:pPr>
    </w:lvl>
    <w:lvl w:ilvl="4" w:tplc="B38EFD44" w:tentative="1">
      <w:start w:val="1"/>
      <w:numFmt w:val="decimal"/>
      <w:lvlText w:val="%5."/>
      <w:lvlJc w:val="left"/>
      <w:pPr>
        <w:tabs>
          <w:tab w:val="num" w:pos="3600"/>
        </w:tabs>
        <w:ind w:left="3600" w:hanging="360"/>
      </w:pPr>
    </w:lvl>
    <w:lvl w:ilvl="5" w:tplc="BBE03696" w:tentative="1">
      <w:start w:val="1"/>
      <w:numFmt w:val="decimal"/>
      <w:lvlText w:val="%6."/>
      <w:lvlJc w:val="left"/>
      <w:pPr>
        <w:tabs>
          <w:tab w:val="num" w:pos="4320"/>
        </w:tabs>
        <w:ind w:left="4320" w:hanging="360"/>
      </w:pPr>
    </w:lvl>
    <w:lvl w:ilvl="6" w:tplc="A7CA720E" w:tentative="1">
      <w:start w:val="1"/>
      <w:numFmt w:val="decimal"/>
      <w:lvlText w:val="%7."/>
      <w:lvlJc w:val="left"/>
      <w:pPr>
        <w:tabs>
          <w:tab w:val="num" w:pos="5040"/>
        </w:tabs>
        <w:ind w:left="5040" w:hanging="360"/>
      </w:pPr>
    </w:lvl>
    <w:lvl w:ilvl="7" w:tplc="0D861048" w:tentative="1">
      <w:start w:val="1"/>
      <w:numFmt w:val="decimal"/>
      <w:lvlText w:val="%8."/>
      <w:lvlJc w:val="left"/>
      <w:pPr>
        <w:tabs>
          <w:tab w:val="num" w:pos="5760"/>
        </w:tabs>
        <w:ind w:left="5760" w:hanging="360"/>
      </w:pPr>
    </w:lvl>
    <w:lvl w:ilvl="8" w:tplc="107CB41E" w:tentative="1">
      <w:start w:val="1"/>
      <w:numFmt w:val="decimal"/>
      <w:lvlText w:val="%9."/>
      <w:lvlJc w:val="left"/>
      <w:pPr>
        <w:tabs>
          <w:tab w:val="num" w:pos="6480"/>
        </w:tabs>
        <w:ind w:left="6480" w:hanging="360"/>
      </w:pPr>
    </w:lvl>
  </w:abstractNum>
  <w:abstractNum w:abstractNumId="12">
    <w:nsid w:val="7D160EB1"/>
    <w:multiLevelType w:val="hybridMultilevel"/>
    <w:tmpl w:val="8528C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B675B3"/>
    <w:multiLevelType w:val="hybridMultilevel"/>
    <w:tmpl w:val="3C74BA86"/>
    <w:lvl w:ilvl="0" w:tplc="35AC61B6">
      <w:start w:val="1"/>
      <w:numFmt w:val="bullet"/>
      <w:lvlText w:val="•"/>
      <w:lvlJc w:val="left"/>
      <w:pPr>
        <w:tabs>
          <w:tab w:val="num" w:pos="720"/>
        </w:tabs>
        <w:ind w:left="720" w:hanging="360"/>
      </w:pPr>
      <w:rPr>
        <w:rFonts w:ascii="Arial" w:hAnsi="Arial" w:hint="default"/>
      </w:rPr>
    </w:lvl>
    <w:lvl w:ilvl="1" w:tplc="F69EC628" w:tentative="1">
      <w:start w:val="1"/>
      <w:numFmt w:val="bullet"/>
      <w:lvlText w:val="•"/>
      <w:lvlJc w:val="left"/>
      <w:pPr>
        <w:tabs>
          <w:tab w:val="num" w:pos="1440"/>
        </w:tabs>
        <w:ind w:left="1440" w:hanging="360"/>
      </w:pPr>
      <w:rPr>
        <w:rFonts w:ascii="Arial" w:hAnsi="Arial" w:hint="default"/>
      </w:rPr>
    </w:lvl>
    <w:lvl w:ilvl="2" w:tplc="7B58859C" w:tentative="1">
      <w:start w:val="1"/>
      <w:numFmt w:val="bullet"/>
      <w:lvlText w:val="•"/>
      <w:lvlJc w:val="left"/>
      <w:pPr>
        <w:tabs>
          <w:tab w:val="num" w:pos="2160"/>
        </w:tabs>
        <w:ind w:left="2160" w:hanging="360"/>
      </w:pPr>
      <w:rPr>
        <w:rFonts w:ascii="Arial" w:hAnsi="Arial" w:hint="default"/>
      </w:rPr>
    </w:lvl>
    <w:lvl w:ilvl="3" w:tplc="40545BE0" w:tentative="1">
      <w:start w:val="1"/>
      <w:numFmt w:val="bullet"/>
      <w:lvlText w:val="•"/>
      <w:lvlJc w:val="left"/>
      <w:pPr>
        <w:tabs>
          <w:tab w:val="num" w:pos="2880"/>
        </w:tabs>
        <w:ind w:left="2880" w:hanging="360"/>
      </w:pPr>
      <w:rPr>
        <w:rFonts w:ascii="Arial" w:hAnsi="Arial" w:hint="default"/>
      </w:rPr>
    </w:lvl>
    <w:lvl w:ilvl="4" w:tplc="30767AA4" w:tentative="1">
      <w:start w:val="1"/>
      <w:numFmt w:val="bullet"/>
      <w:lvlText w:val="•"/>
      <w:lvlJc w:val="left"/>
      <w:pPr>
        <w:tabs>
          <w:tab w:val="num" w:pos="3600"/>
        </w:tabs>
        <w:ind w:left="3600" w:hanging="360"/>
      </w:pPr>
      <w:rPr>
        <w:rFonts w:ascii="Arial" w:hAnsi="Arial" w:hint="default"/>
      </w:rPr>
    </w:lvl>
    <w:lvl w:ilvl="5" w:tplc="687E2D64" w:tentative="1">
      <w:start w:val="1"/>
      <w:numFmt w:val="bullet"/>
      <w:lvlText w:val="•"/>
      <w:lvlJc w:val="left"/>
      <w:pPr>
        <w:tabs>
          <w:tab w:val="num" w:pos="4320"/>
        </w:tabs>
        <w:ind w:left="4320" w:hanging="360"/>
      </w:pPr>
      <w:rPr>
        <w:rFonts w:ascii="Arial" w:hAnsi="Arial" w:hint="default"/>
      </w:rPr>
    </w:lvl>
    <w:lvl w:ilvl="6" w:tplc="CF2C6B98" w:tentative="1">
      <w:start w:val="1"/>
      <w:numFmt w:val="bullet"/>
      <w:lvlText w:val="•"/>
      <w:lvlJc w:val="left"/>
      <w:pPr>
        <w:tabs>
          <w:tab w:val="num" w:pos="5040"/>
        </w:tabs>
        <w:ind w:left="5040" w:hanging="360"/>
      </w:pPr>
      <w:rPr>
        <w:rFonts w:ascii="Arial" w:hAnsi="Arial" w:hint="default"/>
      </w:rPr>
    </w:lvl>
    <w:lvl w:ilvl="7" w:tplc="1E68FF22" w:tentative="1">
      <w:start w:val="1"/>
      <w:numFmt w:val="bullet"/>
      <w:lvlText w:val="•"/>
      <w:lvlJc w:val="left"/>
      <w:pPr>
        <w:tabs>
          <w:tab w:val="num" w:pos="5760"/>
        </w:tabs>
        <w:ind w:left="5760" w:hanging="360"/>
      </w:pPr>
      <w:rPr>
        <w:rFonts w:ascii="Arial" w:hAnsi="Arial" w:hint="default"/>
      </w:rPr>
    </w:lvl>
    <w:lvl w:ilvl="8" w:tplc="4C060980" w:tentative="1">
      <w:start w:val="1"/>
      <w:numFmt w:val="bullet"/>
      <w:lvlText w:val="•"/>
      <w:lvlJc w:val="left"/>
      <w:pPr>
        <w:tabs>
          <w:tab w:val="num" w:pos="6480"/>
        </w:tabs>
        <w:ind w:left="6480" w:hanging="360"/>
      </w:pPr>
      <w:rPr>
        <w:rFonts w:ascii="Arial" w:hAnsi="Arial" w:hint="default"/>
      </w:rPr>
    </w:lvl>
  </w:abstractNum>
  <w:abstractNum w:abstractNumId="14">
    <w:nsid w:val="7F134EAF"/>
    <w:multiLevelType w:val="hybridMultilevel"/>
    <w:tmpl w:val="86B431E4"/>
    <w:lvl w:ilvl="0" w:tplc="60DC4104">
      <w:start w:val="1"/>
      <w:numFmt w:val="bullet"/>
      <w:lvlText w:val=""/>
      <w:lvlJc w:val="left"/>
      <w:pPr>
        <w:tabs>
          <w:tab w:val="num" w:pos="720"/>
        </w:tabs>
        <w:ind w:left="720" w:hanging="360"/>
      </w:pPr>
      <w:rPr>
        <w:rFonts w:ascii="Wingdings" w:hAnsi="Wingdings" w:hint="default"/>
      </w:rPr>
    </w:lvl>
    <w:lvl w:ilvl="1" w:tplc="B59A6CB6" w:tentative="1">
      <w:start w:val="1"/>
      <w:numFmt w:val="bullet"/>
      <w:lvlText w:val=""/>
      <w:lvlJc w:val="left"/>
      <w:pPr>
        <w:tabs>
          <w:tab w:val="num" w:pos="1440"/>
        </w:tabs>
        <w:ind w:left="1440" w:hanging="360"/>
      </w:pPr>
      <w:rPr>
        <w:rFonts w:ascii="Wingdings" w:hAnsi="Wingdings" w:hint="default"/>
      </w:rPr>
    </w:lvl>
    <w:lvl w:ilvl="2" w:tplc="2086FBF6" w:tentative="1">
      <w:start w:val="1"/>
      <w:numFmt w:val="bullet"/>
      <w:lvlText w:val=""/>
      <w:lvlJc w:val="left"/>
      <w:pPr>
        <w:tabs>
          <w:tab w:val="num" w:pos="2160"/>
        </w:tabs>
        <w:ind w:left="2160" w:hanging="360"/>
      </w:pPr>
      <w:rPr>
        <w:rFonts w:ascii="Wingdings" w:hAnsi="Wingdings" w:hint="default"/>
      </w:rPr>
    </w:lvl>
    <w:lvl w:ilvl="3" w:tplc="9F82E21C" w:tentative="1">
      <w:start w:val="1"/>
      <w:numFmt w:val="bullet"/>
      <w:lvlText w:val=""/>
      <w:lvlJc w:val="left"/>
      <w:pPr>
        <w:tabs>
          <w:tab w:val="num" w:pos="2880"/>
        </w:tabs>
        <w:ind w:left="2880" w:hanging="360"/>
      </w:pPr>
      <w:rPr>
        <w:rFonts w:ascii="Wingdings" w:hAnsi="Wingdings" w:hint="default"/>
      </w:rPr>
    </w:lvl>
    <w:lvl w:ilvl="4" w:tplc="09B26B4A" w:tentative="1">
      <w:start w:val="1"/>
      <w:numFmt w:val="bullet"/>
      <w:lvlText w:val=""/>
      <w:lvlJc w:val="left"/>
      <w:pPr>
        <w:tabs>
          <w:tab w:val="num" w:pos="3600"/>
        </w:tabs>
        <w:ind w:left="3600" w:hanging="360"/>
      </w:pPr>
      <w:rPr>
        <w:rFonts w:ascii="Wingdings" w:hAnsi="Wingdings" w:hint="default"/>
      </w:rPr>
    </w:lvl>
    <w:lvl w:ilvl="5" w:tplc="90F0E21C" w:tentative="1">
      <w:start w:val="1"/>
      <w:numFmt w:val="bullet"/>
      <w:lvlText w:val=""/>
      <w:lvlJc w:val="left"/>
      <w:pPr>
        <w:tabs>
          <w:tab w:val="num" w:pos="4320"/>
        </w:tabs>
        <w:ind w:left="4320" w:hanging="360"/>
      </w:pPr>
      <w:rPr>
        <w:rFonts w:ascii="Wingdings" w:hAnsi="Wingdings" w:hint="default"/>
      </w:rPr>
    </w:lvl>
    <w:lvl w:ilvl="6" w:tplc="EE4EDFD8" w:tentative="1">
      <w:start w:val="1"/>
      <w:numFmt w:val="bullet"/>
      <w:lvlText w:val=""/>
      <w:lvlJc w:val="left"/>
      <w:pPr>
        <w:tabs>
          <w:tab w:val="num" w:pos="5040"/>
        </w:tabs>
        <w:ind w:left="5040" w:hanging="360"/>
      </w:pPr>
      <w:rPr>
        <w:rFonts w:ascii="Wingdings" w:hAnsi="Wingdings" w:hint="default"/>
      </w:rPr>
    </w:lvl>
    <w:lvl w:ilvl="7" w:tplc="1B68CD38" w:tentative="1">
      <w:start w:val="1"/>
      <w:numFmt w:val="bullet"/>
      <w:lvlText w:val=""/>
      <w:lvlJc w:val="left"/>
      <w:pPr>
        <w:tabs>
          <w:tab w:val="num" w:pos="5760"/>
        </w:tabs>
        <w:ind w:left="5760" w:hanging="360"/>
      </w:pPr>
      <w:rPr>
        <w:rFonts w:ascii="Wingdings" w:hAnsi="Wingdings" w:hint="default"/>
      </w:rPr>
    </w:lvl>
    <w:lvl w:ilvl="8" w:tplc="64C0721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0"/>
  </w:num>
  <w:num w:numId="4">
    <w:abstractNumId w:val="4"/>
  </w:num>
  <w:num w:numId="5">
    <w:abstractNumId w:val="5"/>
  </w:num>
  <w:num w:numId="6">
    <w:abstractNumId w:val="3"/>
  </w:num>
  <w:num w:numId="7">
    <w:abstractNumId w:val="6"/>
  </w:num>
  <w:num w:numId="8">
    <w:abstractNumId w:val="11"/>
  </w:num>
  <w:num w:numId="9">
    <w:abstractNumId w:val="14"/>
  </w:num>
  <w:num w:numId="10">
    <w:abstractNumId w:val="2"/>
  </w:num>
  <w:num w:numId="11">
    <w:abstractNumId w:val="9"/>
  </w:num>
  <w:num w:numId="12">
    <w:abstractNumId w:val="8"/>
  </w:num>
  <w:num w:numId="13">
    <w:abstractNumId w:val="10"/>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EAA"/>
    <w:rsid w:val="000A5336"/>
    <w:rsid w:val="001B78BC"/>
    <w:rsid w:val="003C358D"/>
    <w:rsid w:val="00461A1C"/>
    <w:rsid w:val="00590772"/>
    <w:rsid w:val="0074059F"/>
    <w:rsid w:val="007842E5"/>
    <w:rsid w:val="009F172F"/>
    <w:rsid w:val="00A60F8C"/>
    <w:rsid w:val="00AD3183"/>
    <w:rsid w:val="00B917BA"/>
    <w:rsid w:val="00BB7EAA"/>
    <w:rsid w:val="00CE691E"/>
    <w:rsid w:val="00DC0C74"/>
    <w:rsid w:val="00ED0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E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7E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7EAA"/>
    <w:rPr>
      <w:rFonts w:ascii="Tahoma" w:hAnsi="Tahoma" w:cs="Tahoma"/>
      <w:sz w:val="16"/>
      <w:szCs w:val="16"/>
    </w:rPr>
  </w:style>
  <w:style w:type="paragraph" w:styleId="a5">
    <w:name w:val="No Spacing"/>
    <w:uiPriority w:val="1"/>
    <w:qFormat/>
    <w:rsid w:val="00BB7EAA"/>
    <w:pPr>
      <w:spacing w:after="0" w:line="240" w:lineRule="auto"/>
    </w:pPr>
  </w:style>
  <w:style w:type="paragraph" w:styleId="a6">
    <w:name w:val="List Paragraph"/>
    <w:basedOn w:val="a"/>
    <w:uiPriority w:val="34"/>
    <w:qFormat/>
    <w:rsid w:val="00BB7EA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172F"/>
  </w:style>
  <w:style w:type="paragraph" w:styleId="a7">
    <w:name w:val="Normal (Web)"/>
    <w:basedOn w:val="a"/>
    <w:uiPriority w:val="99"/>
    <w:semiHidden/>
    <w:unhideWhenUsed/>
    <w:rsid w:val="0074059F"/>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E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7E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7EAA"/>
    <w:rPr>
      <w:rFonts w:ascii="Tahoma" w:hAnsi="Tahoma" w:cs="Tahoma"/>
      <w:sz w:val="16"/>
      <w:szCs w:val="16"/>
    </w:rPr>
  </w:style>
  <w:style w:type="paragraph" w:styleId="a5">
    <w:name w:val="No Spacing"/>
    <w:uiPriority w:val="1"/>
    <w:qFormat/>
    <w:rsid w:val="00BB7EAA"/>
    <w:pPr>
      <w:spacing w:after="0" w:line="240" w:lineRule="auto"/>
    </w:pPr>
  </w:style>
  <w:style w:type="paragraph" w:styleId="a6">
    <w:name w:val="List Paragraph"/>
    <w:basedOn w:val="a"/>
    <w:uiPriority w:val="34"/>
    <w:qFormat/>
    <w:rsid w:val="00BB7EA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172F"/>
  </w:style>
  <w:style w:type="paragraph" w:styleId="a7">
    <w:name w:val="Normal (Web)"/>
    <w:basedOn w:val="a"/>
    <w:uiPriority w:val="99"/>
    <w:semiHidden/>
    <w:unhideWhenUsed/>
    <w:rsid w:val="0074059F"/>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7765">
      <w:bodyDiv w:val="1"/>
      <w:marLeft w:val="0"/>
      <w:marRight w:val="0"/>
      <w:marTop w:val="0"/>
      <w:marBottom w:val="0"/>
      <w:divBdr>
        <w:top w:val="none" w:sz="0" w:space="0" w:color="auto"/>
        <w:left w:val="none" w:sz="0" w:space="0" w:color="auto"/>
        <w:bottom w:val="none" w:sz="0" w:space="0" w:color="auto"/>
        <w:right w:val="none" w:sz="0" w:space="0" w:color="auto"/>
      </w:divBdr>
      <w:divsChild>
        <w:div w:id="585846898">
          <w:marLeft w:val="547"/>
          <w:marRight w:val="0"/>
          <w:marTop w:val="0"/>
          <w:marBottom w:val="0"/>
          <w:divBdr>
            <w:top w:val="none" w:sz="0" w:space="0" w:color="auto"/>
            <w:left w:val="none" w:sz="0" w:space="0" w:color="auto"/>
            <w:bottom w:val="none" w:sz="0" w:space="0" w:color="auto"/>
            <w:right w:val="none" w:sz="0" w:space="0" w:color="auto"/>
          </w:divBdr>
        </w:div>
        <w:div w:id="660502219">
          <w:marLeft w:val="547"/>
          <w:marRight w:val="0"/>
          <w:marTop w:val="0"/>
          <w:marBottom w:val="0"/>
          <w:divBdr>
            <w:top w:val="none" w:sz="0" w:space="0" w:color="auto"/>
            <w:left w:val="none" w:sz="0" w:space="0" w:color="auto"/>
            <w:bottom w:val="none" w:sz="0" w:space="0" w:color="auto"/>
            <w:right w:val="none" w:sz="0" w:space="0" w:color="auto"/>
          </w:divBdr>
        </w:div>
        <w:div w:id="2055961038">
          <w:marLeft w:val="547"/>
          <w:marRight w:val="0"/>
          <w:marTop w:val="0"/>
          <w:marBottom w:val="0"/>
          <w:divBdr>
            <w:top w:val="none" w:sz="0" w:space="0" w:color="auto"/>
            <w:left w:val="none" w:sz="0" w:space="0" w:color="auto"/>
            <w:bottom w:val="none" w:sz="0" w:space="0" w:color="auto"/>
            <w:right w:val="none" w:sz="0" w:space="0" w:color="auto"/>
          </w:divBdr>
        </w:div>
      </w:divsChild>
    </w:div>
    <w:div w:id="76023781">
      <w:bodyDiv w:val="1"/>
      <w:marLeft w:val="0"/>
      <w:marRight w:val="0"/>
      <w:marTop w:val="0"/>
      <w:marBottom w:val="0"/>
      <w:divBdr>
        <w:top w:val="none" w:sz="0" w:space="0" w:color="auto"/>
        <w:left w:val="none" w:sz="0" w:space="0" w:color="auto"/>
        <w:bottom w:val="none" w:sz="0" w:space="0" w:color="auto"/>
        <w:right w:val="none" w:sz="0" w:space="0" w:color="auto"/>
      </w:divBdr>
    </w:div>
    <w:div w:id="217477434">
      <w:bodyDiv w:val="1"/>
      <w:marLeft w:val="0"/>
      <w:marRight w:val="0"/>
      <w:marTop w:val="0"/>
      <w:marBottom w:val="0"/>
      <w:divBdr>
        <w:top w:val="none" w:sz="0" w:space="0" w:color="auto"/>
        <w:left w:val="none" w:sz="0" w:space="0" w:color="auto"/>
        <w:bottom w:val="none" w:sz="0" w:space="0" w:color="auto"/>
        <w:right w:val="none" w:sz="0" w:space="0" w:color="auto"/>
      </w:divBdr>
    </w:div>
    <w:div w:id="229661573">
      <w:bodyDiv w:val="1"/>
      <w:marLeft w:val="0"/>
      <w:marRight w:val="0"/>
      <w:marTop w:val="0"/>
      <w:marBottom w:val="0"/>
      <w:divBdr>
        <w:top w:val="none" w:sz="0" w:space="0" w:color="auto"/>
        <w:left w:val="none" w:sz="0" w:space="0" w:color="auto"/>
        <w:bottom w:val="none" w:sz="0" w:space="0" w:color="auto"/>
        <w:right w:val="none" w:sz="0" w:space="0" w:color="auto"/>
      </w:divBdr>
    </w:div>
    <w:div w:id="318660574">
      <w:bodyDiv w:val="1"/>
      <w:marLeft w:val="0"/>
      <w:marRight w:val="0"/>
      <w:marTop w:val="0"/>
      <w:marBottom w:val="0"/>
      <w:divBdr>
        <w:top w:val="none" w:sz="0" w:space="0" w:color="auto"/>
        <w:left w:val="none" w:sz="0" w:space="0" w:color="auto"/>
        <w:bottom w:val="none" w:sz="0" w:space="0" w:color="auto"/>
        <w:right w:val="none" w:sz="0" w:space="0" w:color="auto"/>
      </w:divBdr>
    </w:div>
    <w:div w:id="387996720">
      <w:bodyDiv w:val="1"/>
      <w:marLeft w:val="0"/>
      <w:marRight w:val="0"/>
      <w:marTop w:val="0"/>
      <w:marBottom w:val="0"/>
      <w:divBdr>
        <w:top w:val="none" w:sz="0" w:space="0" w:color="auto"/>
        <w:left w:val="none" w:sz="0" w:space="0" w:color="auto"/>
        <w:bottom w:val="none" w:sz="0" w:space="0" w:color="auto"/>
        <w:right w:val="none" w:sz="0" w:space="0" w:color="auto"/>
      </w:divBdr>
    </w:div>
    <w:div w:id="457068642">
      <w:bodyDiv w:val="1"/>
      <w:marLeft w:val="0"/>
      <w:marRight w:val="0"/>
      <w:marTop w:val="0"/>
      <w:marBottom w:val="0"/>
      <w:divBdr>
        <w:top w:val="none" w:sz="0" w:space="0" w:color="auto"/>
        <w:left w:val="none" w:sz="0" w:space="0" w:color="auto"/>
        <w:bottom w:val="none" w:sz="0" w:space="0" w:color="auto"/>
        <w:right w:val="none" w:sz="0" w:space="0" w:color="auto"/>
      </w:divBdr>
    </w:div>
    <w:div w:id="562376363">
      <w:bodyDiv w:val="1"/>
      <w:marLeft w:val="0"/>
      <w:marRight w:val="0"/>
      <w:marTop w:val="0"/>
      <w:marBottom w:val="0"/>
      <w:divBdr>
        <w:top w:val="none" w:sz="0" w:space="0" w:color="auto"/>
        <w:left w:val="none" w:sz="0" w:space="0" w:color="auto"/>
        <w:bottom w:val="none" w:sz="0" w:space="0" w:color="auto"/>
        <w:right w:val="none" w:sz="0" w:space="0" w:color="auto"/>
      </w:divBdr>
    </w:div>
    <w:div w:id="648554230">
      <w:bodyDiv w:val="1"/>
      <w:marLeft w:val="0"/>
      <w:marRight w:val="0"/>
      <w:marTop w:val="0"/>
      <w:marBottom w:val="0"/>
      <w:divBdr>
        <w:top w:val="none" w:sz="0" w:space="0" w:color="auto"/>
        <w:left w:val="none" w:sz="0" w:space="0" w:color="auto"/>
        <w:bottom w:val="none" w:sz="0" w:space="0" w:color="auto"/>
        <w:right w:val="none" w:sz="0" w:space="0" w:color="auto"/>
      </w:divBdr>
      <w:divsChild>
        <w:div w:id="2042975000">
          <w:marLeft w:val="792"/>
          <w:marRight w:val="0"/>
          <w:marTop w:val="86"/>
          <w:marBottom w:val="60"/>
          <w:divBdr>
            <w:top w:val="none" w:sz="0" w:space="0" w:color="auto"/>
            <w:left w:val="none" w:sz="0" w:space="0" w:color="auto"/>
            <w:bottom w:val="none" w:sz="0" w:space="0" w:color="auto"/>
            <w:right w:val="none" w:sz="0" w:space="0" w:color="auto"/>
          </w:divBdr>
        </w:div>
        <w:div w:id="583497752">
          <w:marLeft w:val="792"/>
          <w:marRight w:val="0"/>
          <w:marTop w:val="86"/>
          <w:marBottom w:val="60"/>
          <w:divBdr>
            <w:top w:val="none" w:sz="0" w:space="0" w:color="auto"/>
            <w:left w:val="none" w:sz="0" w:space="0" w:color="auto"/>
            <w:bottom w:val="none" w:sz="0" w:space="0" w:color="auto"/>
            <w:right w:val="none" w:sz="0" w:space="0" w:color="auto"/>
          </w:divBdr>
        </w:div>
        <w:div w:id="1550805059">
          <w:marLeft w:val="792"/>
          <w:marRight w:val="0"/>
          <w:marTop w:val="86"/>
          <w:marBottom w:val="60"/>
          <w:divBdr>
            <w:top w:val="none" w:sz="0" w:space="0" w:color="auto"/>
            <w:left w:val="none" w:sz="0" w:space="0" w:color="auto"/>
            <w:bottom w:val="none" w:sz="0" w:space="0" w:color="auto"/>
            <w:right w:val="none" w:sz="0" w:space="0" w:color="auto"/>
          </w:divBdr>
        </w:div>
        <w:div w:id="331613802">
          <w:marLeft w:val="792"/>
          <w:marRight w:val="0"/>
          <w:marTop w:val="86"/>
          <w:marBottom w:val="60"/>
          <w:divBdr>
            <w:top w:val="none" w:sz="0" w:space="0" w:color="auto"/>
            <w:left w:val="none" w:sz="0" w:space="0" w:color="auto"/>
            <w:bottom w:val="none" w:sz="0" w:space="0" w:color="auto"/>
            <w:right w:val="none" w:sz="0" w:space="0" w:color="auto"/>
          </w:divBdr>
        </w:div>
      </w:divsChild>
    </w:div>
    <w:div w:id="741484819">
      <w:bodyDiv w:val="1"/>
      <w:marLeft w:val="0"/>
      <w:marRight w:val="0"/>
      <w:marTop w:val="0"/>
      <w:marBottom w:val="0"/>
      <w:divBdr>
        <w:top w:val="none" w:sz="0" w:space="0" w:color="auto"/>
        <w:left w:val="none" w:sz="0" w:space="0" w:color="auto"/>
        <w:bottom w:val="none" w:sz="0" w:space="0" w:color="auto"/>
        <w:right w:val="none" w:sz="0" w:space="0" w:color="auto"/>
      </w:divBdr>
      <w:divsChild>
        <w:div w:id="177429765">
          <w:marLeft w:val="547"/>
          <w:marRight w:val="0"/>
          <w:marTop w:val="0"/>
          <w:marBottom w:val="0"/>
          <w:divBdr>
            <w:top w:val="none" w:sz="0" w:space="0" w:color="auto"/>
            <w:left w:val="none" w:sz="0" w:space="0" w:color="auto"/>
            <w:bottom w:val="none" w:sz="0" w:space="0" w:color="auto"/>
            <w:right w:val="none" w:sz="0" w:space="0" w:color="auto"/>
          </w:divBdr>
        </w:div>
        <w:div w:id="2053340744">
          <w:marLeft w:val="547"/>
          <w:marRight w:val="0"/>
          <w:marTop w:val="0"/>
          <w:marBottom w:val="0"/>
          <w:divBdr>
            <w:top w:val="none" w:sz="0" w:space="0" w:color="auto"/>
            <w:left w:val="none" w:sz="0" w:space="0" w:color="auto"/>
            <w:bottom w:val="none" w:sz="0" w:space="0" w:color="auto"/>
            <w:right w:val="none" w:sz="0" w:space="0" w:color="auto"/>
          </w:divBdr>
        </w:div>
      </w:divsChild>
    </w:div>
    <w:div w:id="872154999">
      <w:bodyDiv w:val="1"/>
      <w:marLeft w:val="0"/>
      <w:marRight w:val="0"/>
      <w:marTop w:val="0"/>
      <w:marBottom w:val="0"/>
      <w:divBdr>
        <w:top w:val="none" w:sz="0" w:space="0" w:color="auto"/>
        <w:left w:val="none" w:sz="0" w:space="0" w:color="auto"/>
        <w:bottom w:val="none" w:sz="0" w:space="0" w:color="auto"/>
        <w:right w:val="none" w:sz="0" w:space="0" w:color="auto"/>
      </w:divBdr>
    </w:div>
    <w:div w:id="1061975343">
      <w:bodyDiv w:val="1"/>
      <w:marLeft w:val="0"/>
      <w:marRight w:val="0"/>
      <w:marTop w:val="0"/>
      <w:marBottom w:val="0"/>
      <w:divBdr>
        <w:top w:val="none" w:sz="0" w:space="0" w:color="auto"/>
        <w:left w:val="none" w:sz="0" w:space="0" w:color="auto"/>
        <w:bottom w:val="none" w:sz="0" w:space="0" w:color="auto"/>
        <w:right w:val="none" w:sz="0" w:space="0" w:color="auto"/>
      </w:divBdr>
    </w:div>
    <w:div w:id="1153062128">
      <w:bodyDiv w:val="1"/>
      <w:marLeft w:val="0"/>
      <w:marRight w:val="0"/>
      <w:marTop w:val="0"/>
      <w:marBottom w:val="0"/>
      <w:divBdr>
        <w:top w:val="none" w:sz="0" w:space="0" w:color="auto"/>
        <w:left w:val="none" w:sz="0" w:space="0" w:color="auto"/>
        <w:bottom w:val="none" w:sz="0" w:space="0" w:color="auto"/>
        <w:right w:val="none" w:sz="0" w:space="0" w:color="auto"/>
      </w:divBdr>
    </w:div>
    <w:div w:id="1172523196">
      <w:bodyDiv w:val="1"/>
      <w:marLeft w:val="0"/>
      <w:marRight w:val="0"/>
      <w:marTop w:val="0"/>
      <w:marBottom w:val="0"/>
      <w:divBdr>
        <w:top w:val="none" w:sz="0" w:space="0" w:color="auto"/>
        <w:left w:val="none" w:sz="0" w:space="0" w:color="auto"/>
        <w:bottom w:val="none" w:sz="0" w:space="0" w:color="auto"/>
        <w:right w:val="none" w:sz="0" w:space="0" w:color="auto"/>
      </w:divBdr>
      <w:divsChild>
        <w:div w:id="531262981">
          <w:marLeft w:val="0"/>
          <w:marRight w:val="0"/>
          <w:marTop w:val="110"/>
          <w:marBottom w:val="0"/>
          <w:divBdr>
            <w:top w:val="none" w:sz="0" w:space="0" w:color="auto"/>
            <w:left w:val="none" w:sz="0" w:space="0" w:color="auto"/>
            <w:bottom w:val="none" w:sz="0" w:space="0" w:color="auto"/>
            <w:right w:val="none" w:sz="0" w:space="0" w:color="auto"/>
          </w:divBdr>
        </w:div>
        <w:div w:id="1973975949">
          <w:marLeft w:val="0"/>
          <w:marRight w:val="0"/>
          <w:marTop w:val="110"/>
          <w:marBottom w:val="0"/>
          <w:divBdr>
            <w:top w:val="none" w:sz="0" w:space="0" w:color="auto"/>
            <w:left w:val="none" w:sz="0" w:space="0" w:color="auto"/>
            <w:bottom w:val="none" w:sz="0" w:space="0" w:color="auto"/>
            <w:right w:val="none" w:sz="0" w:space="0" w:color="auto"/>
          </w:divBdr>
        </w:div>
        <w:div w:id="602301770">
          <w:marLeft w:val="0"/>
          <w:marRight w:val="0"/>
          <w:marTop w:val="110"/>
          <w:marBottom w:val="0"/>
          <w:divBdr>
            <w:top w:val="none" w:sz="0" w:space="0" w:color="auto"/>
            <w:left w:val="none" w:sz="0" w:space="0" w:color="auto"/>
            <w:bottom w:val="none" w:sz="0" w:space="0" w:color="auto"/>
            <w:right w:val="none" w:sz="0" w:space="0" w:color="auto"/>
          </w:divBdr>
        </w:div>
        <w:div w:id="1333217099">
          <w:marLeft w:val="0"/>
          <w:marRight w:val="0"/>
          <w:marTop w:val="110"/>
          <w:marBottom w:val="0"/>
          <w:divBdr>
            <w:top w:val="none" w:sz="0" w:space="0" w:color="auto"/>
            <w:left w:val="none" w:sz="0" w:space="0" w:color="auto"/>
            <w:bottom w:val="none" w:sz="0" w:space="0" w:color="auto"/>
            <w:right w:val="none" w:sz="0" w:space="0" w:color="auto"/>
          </w:divBdr>
        </w:div>
        <w:div w:id="622463172">
          <w:marLeft w:val="0"/>
          <w:marRight w:val="0"/>
          <w:marTop w:val="110"/>
          <w:marBottom w:val="0"/>
          <w:divBdr>
            <w:top w:val="none" w:sz="0" w:space="0" w:color="auto"/>
            <w:left w:val="none" w:sz="0" w:space="0" w:color="auto"/>
            <w:bottom w:val="none" w:sz="0" w:space="0" w:color="auto"/>
            <w:right w:val="none" w:sz="0" w:space="0" w:color="auto"/>
          </w:divBdr>
        </w:div>
        <w:div w:id="2127192328">
          <w:marLeft w:val="0"/>
          <w:marRight w:val="0"/>
          <w:marTop w:val="110"/>
          <w:marBottom w:val="0"/>
          <w:divBdr>
            <w:top w:val="none" w:sz="0" w:space="0" w:color="auto"/>
            <w:left w:val="none" w:sz="0" w:space="0" w:color="auto"/>
            <w:bottom w:val="none" w:sz="0" w:space="0" w:color="auto"/>
            <w:right w:val="none" w:sz="0" w:space="0" w:color="auto"/>
          </w:divBdr>
        </w:div>
        <w:div w:id="1132402461">
          <w:marLeft w:val="0"/>
          <w:marRight w:val="0"/>
          <w:marTop w:val="110"/>
          <w:marBottom w:val="0"/>
          <w:divBdr>
            <w:top w:val="none" w:sz="0" w:space="0" w:color="auto"/>
            <w:left w:val="none" w:sz="0" w:space="0" w:color="auto"/>
            <w:bottom w:val="none" w:sz="0" w:space="0" w:color="auto"/>
            <w:right w:val="none" w:sz="0" w:space="0" w:color="auto"/>
          </w:divBdr>
        </w:div>
        <w:div w:id="652024527">
          <w:marLeft w:val="0"/>
          <w:marRight w:val="0"/>
          <w:marTop w:val="110"/>
          <w:marBottom w:val="0"/>
          <w:divBdr>
            <w:top w:val="none" w:sz="0" w:space="0" w:color="auto"/>
            <w:left w:val="none" w:sz="0" w:space="0" w:color="auto"/>
            <w:bottom w:val="none" w:sz="0" w:space="0" w:color="auto"/>
            <w:right w:val="none" w:sz="0" w:space="0" w:color="auto"/>
          </w:divBdr>
        </w:div>
        <w:div w:id="500511472">
          <w:marLeft w:val="0"/>
          <w:marRight w:val="0"/>
          <w:marTop w:val="110"/>
          <w:marBottom w:val="0"/>
          <w:divBdr>
            <w:top w:val="none" w:sz="0" w:space="0" w:color="auto"/>
            <w:left w:val="none" w:sz="0" w:space="0" w:color="auto"/>
            <w:bottom w:val="none" w:sz="0" w:space="0" w:color="auto"/>
            <w:right w:val="none" w:sz="0" w:space="0" w:color="auto"/>
          </w:divBdr>
        </w:div>
      </w:divsChild>
    </w:div>
    <w:div w:id="1365717547">
      <w:bodyDiv w:val="1"/>
      <w:marLeft w:val="0"/>
      <w:marRight w:val="0"/>
      <w:marTop w:val="0"/>
      <w:marBottom w:val="0"/>
      <w:divBdr>
        <w:top w:val="none" w:sz="0" w:space="0" w:color="auto"/>
        <w:left w:val="none" w:sz="0" w:space="0" w:color="auto"/>
        <w:bottom w:val="none" w:sz="0" w:space="0" w:color="auto"/>
        <w:right w:val="none" w:sz="0" w:space="0" w:color="auto"/>
      </w:divBdr>
      <w:divsChild>
        <w:div w:id="1806969238">
          <w:marLeft w:val="547"/>
          <w:marRight w:val="0"/>
          <w:marTop w:val="0"/>
          <w:marBottom w:val="0"/>
          <w:divBdr>
            <w:top w:val="none" w:sz="0" w:space="0" w:color="auto"/>
            <w:left w:val="none" w:sz="0" w:space="0" w:color="auto"/>
            <w:bottom w:val="none" w:sz="0" w:space="0" w:color="auto"/>
            <w:right w:val="none" w:sz="0" w:space="0" w:color="auto"/>
          </w:divBdr>
        </w:div>
        <w:div w:id="1528828674">
          <w:marLeft w:val="720"/>
          <w:marRight w:val="0"/>
          <w:marTop w:val="0"/>
          <w:marBottom w:val="0"/>
          <w:divBdr>
            <w:top w:val="none" w:sz="0" w:space="0" w:color="auto"/>
            <w:left w:val="none" w:sz="0" w:space="0" w:color="auto"/>
            <w:bottom w:val="none" w:sz="0" w:space="0" w:color="auto"/>
            <w:right w:val="none" w:sz="0" w:space="0" w:color="auto"/>
          </w:divBdr>
        </w:div>
        <w:div w:id="860624276">
          <w:marLeft w:val="720"/>
          <w:marRight w:val="0"/>
          <w:marTop w:val="0"/>
          <w:marBottom w:val="0"/>
          <w:divBdr>
            <w:top w:val="none" w:sz="0" w:space="0" w:color="auto"/>
            <w:left w:val="none" w:sz="0" w:space="0" w:color="auto"/>
            <w:bottom w:val="none" w:sz="0" w:space="0" w:color="auto"/>
            <w:right w:val="none" w:sz="0" w:space="0" w:color="auto"/>
          </w:divBdr>
        </w:div>
      </w:divsChild>
    </w:div>
    <w:div w:id="1520896266">
      <w:bodyDiv w:val="1"/>
      <w:marLeft w:val="0"/>
      <w:marRight w:val="0"/>
      <w:marTop w:val="0"/>
      <w:marBottom w:val="0"/>
      <w:divBdr>
        <w:top w:val="none" w:sz="0" w:space="0" w:color="auto"/>
        <w:left w:val="none" w:sz="0" w:space="0" w:color="auto"/>
        <w:bottom w:val="none" w:sz="0" w:space="0" w:color="auto"/>
        <w:right w:val="none" w:sz="0" w:space="0" w:color="auto"/>
      </w:divBdr>
      <w:divsChild>
        <w:div w:id="1460874241">
          <w:marLeft w:val="446"/>
          <w:marRight w:val="0"/>
          <w:marTop w:val="0"/>
          <w:marBottom w:val="0"/>
          <w:divBdr>
            <w:top w:val="none" w:sz="0" w:space="0" w:color="auto"/>
            <w:left w:val="none" w:sz="0" w:space="0" w:color="auto"/>
            <w:bottom w:val="none" w:sz="0" w:space="0" w:color="auto"/>
            <w:right w:val="none" w:sz="0" w:space="0" w:color="auto"/>
          </w:divBdr>
        </w:div>
        <w:div w:id="1217354583">
          <w:marLeft w:val="446"/>
          <w:marRight w:val="0"/>
          <w:marTop w:val="0"/>
          <w:marBottom w:val="0"/>
          <w:divBdr>
            <w:top w:val="none" w:sz="0" w:space="0" w:color="auto"/>
            <w:left w:val="none" w:sz="0" w:space="0" w:color="auto"/>
            <w:bottom w:val="none" w:sz="0" w:space="0" w:color="auto"/>
            <w:right w:val="none" w:sz="0" w:space="0" w:color="auto"/>
          </w:divBdr>
        </w:div>
        <w:div w:id="961691504">
          <w:marLeft w:val="446"/>
          <w:marRight w:val="0"/>
          <w:marTop w:val="0"/>
          <w:marBottom w:val="0"/>
          <w:divBdr>
            <w:top w:val="none" w:sz="0" w:space="0" w:color="auto"/>
            <w:left w:val="none" w:sz="0" w:space="0" w:color="auto"/>
            <w:bottom w:val="none" w:sz="0" w:space="0" w:color="auto"/>
            <w:right w:val="none" w:sz="0" w:space="0" w:color="auto"/>
          </w:divBdr>
        </w:div>
        <w:div w:id="1569269638">
          <w:marLeft w:val="446"/>
          <w:marRight w:val="0"/>
          <w:marTop w:val="0"/>
          <w:marBottom w:val="0"/>
          <w:divBdr>
            <w:top w:val="none" w:sz="0" w:space="0" w:color="auto"/>
            <w:left w:val="none" w:sz="0" w:space="0" w:color="auto"/>
            <w:bottom w:val="none" w:sz="0" w:space="0" w:color="auto"/>
            <w:right w:val="none" w:sz="0" w:space="0" w:color="auto"/>
          </w:divBdr>
        </w:div>
        <w:div w:id="192614210">
          <w:marLeft w:val="446"/>
          <w:marRight w:val="0"/>
          <w:marTop w:val="0"/>
          <w:marBottom w:val="0"/>
          <w:divBdr>
            <w:top w:val="none" w:sz="0" w:space="0" w:color="auto"/>
            <w:left w:val="none" w:sz="0" w:space="0" w:color="auto"/>
            <w:bottom w:val="none" w:sz="0" w:space="0" w:color="auto"/>
            <w:right w:val="none" w:sz="0" w:space="0" w:color="auto"/>
          </w:divBdr>
        </w:div>
        <w:div w:id="2021277216">
          <w:marLeft w:val="446"/>
          <w:marRight w:val="0"/>
          <w:marTop w:val="0"/>
          <w:marBottom w:val="0"/>
          <w:divBdr>
            <w:top w:val="none" w:sz="0" w:space="0" w:color="auto"/>
            <w:left w:val="none" w:sz="0" w:space="0" w:color="auto"/>
            <w:bottom w:val="none" w:sz="0" w:space="0" w:color="auto"/>
            <w:right w:val="none" w:sz="0" w:space="0" w:color="auto"/>
          </w:divBdr>
        </w:div>
      </w:divsChild>
    </w:div>
    <w:div w:id="1528331991">
      <w:bodyDiv w:val="1"/>
      <w:marLeft w:val="0"/>
      <w:marRight w:val="0"/>
      <w:marTop w:val="0"/>
      <w:marBottom w:val="0"/>
      <w:divBdr>
        <w:top w:val="none" w:sz="0" w:space="0" w:color="auto"/>
        <w:left w:val="none" w:sz="0" w:space="0" w:color="auto"/>
        <w:bottom w:val="none" w:sz="0" w:space="0" w:color="auto"/>
        <w:right w:val="none" w:sz="0" w:space="0" w:color="auto"/>
      </w:divBdr>
    </w:div>
    <w:div w:id="1558323251">
      <w:bodyDiv w:val="1"/>
      <w:marLeft w:val="0"/>
      <w:marRight w:val="0"/>
      <w:marTop w:val="0"/>
      <w:marBottom w:val="0"/>
      <w:divBdr>
        <w:top w:val="none" w:sz="0" w:space="0" w:color="auto"/>
        <w:left w:val="none" w:sz="0" w:space="0" w:color="auto"/>
        <w:bottom w:val="none" w:sz="0" w:space="0" w:color="auto"/>
        <w:right w:val="none" w:sz="0" w:space="0" w:color="auto"/>
      </w:divBdr>
    </w:div>
    <w:div w:id="1563638783">
      <w:bodyDiv w:val="1"/>
      <w:marLeft w:val="0"/>
      <w:marRight w:val="0"/>
      <w:marTop w:val="0"/>
      <w:marBottom w:val="0"/>
      <w:divBdr>
        <w:top w:val="none" w:sz="0" w:space="0" w:color="auto"/>
        <w:left w:val="none" w:sz="0" w:space="0" w:color="auto"/>
        <w:bottom w:val="none" w:sz="0" w:space="0" w:color="auto"/>
        <w:right w:val="none" w:sz="0" w:space="0" w:color="auto"/>
      </w:divBdr>
    </w:div>
    <w:div w:id="1722708230">
      <w:bodyDiv w:val="1"/>
      <w:marLeft w:val="0"/>
      <w:marRight w:val="0"/>
      <w:marTop w:val="0"/>
      <w:marBottom w:val="0"/>
      <w:divBdr>
        <w:top w:val="none" w:sz="0" w:space="0" w:color="auto"/>
        <w:left w:val="none" w:sz="0" w:space="0" w:color="auto"/>
        <w:bottom w:val="none" w:sz="0" w:space="0" w:color="auto"/>
        <w:right w:val="none" w:sz="0" w:space="0" w:color="auto"/>
      </w:divBdr>
      <w:divsChild>
        <w:div w:id="1652707272">
          <w:marLeft w:val="360"/>
          <w:marRight w:val="0"/>
          <w:marTop w:val="86"/>
          <w:marBottom w:val="60"/>
          <w:divBdr>
            <w:top w:val="none" w:sz="0" w:space="0" w:color="auto"/>
            <w:left w:val="none" w:sz="0" w:space="0" w:color="auto"/>
            <w:bottom w:val="none" w:sz="0" w:space="0" w:color="auto"/>
            <w:right w:val="none" w:sz="0" w:space="0" w:color="auto"/>
          </w:divBdr>
        </w:div>
        <w:div w:id="770511791">
          <w:marLeft w:val="360"/>
          <w:marRight w:val="0"/>
          <w:marTop w:val="86"/>
          <w:marBottom w:val="60"/>
          <w:divBdr>
            <w:top w:val="none" w:sz="0" w:space="0" w:color="auto"/>
            <w:left w:val="none" w:sz="0" w:space="0" w:color="auto"/>
            <w:bottom w:val="none" w:sz="0" w:space="0" w:color="auto"/>
            <w:right w:val="none" w:sz="0" w:space="0" w:color="auto"/>
          </w:divBdr>
        </w:div>
        <w:div w:id="1835680547">
          <w:marLeft w:val="360"/>
          <w:marRight w:val="0"/>
          <w:marTop w:val="86"/>
          <w:marBottom w:val="60"/>
          <w:divBdr>
            <w:top w:val="none" w:sz="0" w:space="0" w:color="auto"/>
            <w:left w:val="none" w:sz="0" w:space="0" w:color="auto"/>
            <w:bottom w:val="none" w:sz="0" w:space="0" w:color="auto"/>
            <w:right w:val="none" w:sz="0" w:space="0" w:color="auto"/>
          </w:divBdr>
        </w:div>
        <w:div w:id="270358691">
          <w:marLeft w:val="360"/>
          <w:marRight w:val="0"/>
          <w:marTop w:val="86"/>
          <w:marBottom w:val="60"/>
          <w:divBdr>
            <w:top w:val="none" w:sz="0" w:space="0" w:color="auto"/>
            <w:left w:val="none" w:sz="0" w:space="0" w:color="auto"/>
            <w:bottom w:val="none" w:sz="0" w:space="0" w:color="auto"/>
            <w:right w:val="none" w:sz="0" w:space="0" w:color="auto"/>
          </w:divBdr>
        </w:div>
        <w:div w:id="316107119">
          <w:marLeft w:val="360"/>
          <w:marRight w:val="0"/>
          <w:marTop w:val="86"/>
          <w:marBottom w:val="60"/>
          <w:divBdr>
            <w:top w:val="none" w:sz="0" w:space="0" w:color="auto"/>
            <w:left w:val="none" w:sz="0" w:space="0" w:color="auto"/>
            <w:bottom w:val="none" w:sz="0" w:space="0" w:color="auto"/>
            <w:right w:val="none" w:sz="0" w:space="0" w:color="auto"/>
          </w:divBdr>
        </w:div>
        <w:div w:id="1565677944">
          <w:marLeft w:val="360"/>
          <w:marRight w:val="0"/>
          <w:marTop w:val="86"/>
          <w:marBottom w:val="60"/>
          <w:divBdr>
            <w:top w:val="none" w:sz="0" w:space="0" w:color="auto"/>
            <w:left w:val="none" w:sz="0" w:space="0" w:color="auto"/>
            <w:bottom w:val="none" w:sz="0" w:space="0" w:color="auto"/>
            <w:right w:val="none" w:sz="0" w:space="0" w:color="auto"/>
          </w:divBdr>
        </w:div>
        <w:div w:id="1941643786">
          <w:marLeft w:val="360"/>
          <w:marRight w:val="0"/>
          <w:marTop w:val="86"/>
          <w:marBottom w:val="60"/>
          <w:divBdr>
            <w:top w:val="none" w:sz="0" w:space="0" w:color="auto"/>
            <w:left w:val="none" w:sz="0" w:space="0" w:color="auto"/>
            <w:bottom w:val="none" w:sz="0" w:space="0" w:color="auto"/>
            <w:right w:val="none" w:sz="0" w:space="0" w:color="auto"/>
          </w:divBdr>
        </w:div>
      </w:divsChild>
    </w:div>
    <w:div w:id="1797944191">
      <w:bodyDiv w:val="1"/>
      <w:marLeft w:val="0"/>
      <w:marRight w:val="0"/>
      <w:marTop w:val="0"/>
      <w:marBottom w:val="0"/>
      <w:divBdr>
        <w:top w:val="none" w:sz="0" w:space="0" w:color="auto"/>
        <w:left w:val="none" w:sz="0" w:space="0" w:color="auto"/>
        <w:bottom w:val="none" w:sz="0" w:space="0" w:color="auto"/>
        <w:right w:val="none" w:sz="0" w:space="0" w:color="auto"/>
      </w:divBdr>
      <w:divsChild>
        <w:div w:id="1970672701">
          <w:marLeft w:val="360"/>
          <w:marRight w:val="0"/>
          <w:marTop w:val="86"/>
          <w:marBottom w:val="60"/>
          <w:divBdr>
            <w:top w:val="none" w:sz="0" w:space="0" w:color="auto"/>
            <w:left w:val="none" w:sz="0" w:space="0" w:color="auto"/>
            <w:bottom w:val="none" w:sz="0" w:space="0" w:color="auto"/>
            <w:right w:val="none" w:sz="0" w:space="0" w:color="auto"/>
          </w:divBdr>
        </w:div>
        <w:div w:id="1019625468">
          <w:marLeft w:val="360"/>
          <w:marRight w:val="0"/>
          <w:marTop w:val="86"/>
          <w:marBottom w:val="60"/>
          <w:divBdr>
            <w:top w:val="none" w:sz="0" w:space="0" w:color="auto"/>
            <w:left w:val="none" w:sz="0" w:space="0" w:color="auto"/>
            <w:bottom w:val="none" w:sz="0" w:space="0" w:color="auto"/>
            <w:right w:val="none" w:sz="0" w:space="0" w:color="auto"/>
          </w:divBdr>
        </w:div>
        <w:div w:id="1309240433">
          <w:marLeft w:val="360"/>
          <w:marRight w:val="0"/>
          <w:marTop w:val="86"/>
          <w:marBottom w:val="60"/>
          <w:divBdr>
            <w:top w:val="none" w:sz="0" w:space="0" w:color="auto"/>
            <w:left w:val="none" w:sz="0" w:space="0" w:color="auto"/>
            <w:bottom w:val="none" w:sz="0" w:space="0" w:color="auto"/>
            <w:right w:val="none" w:sz="0" w:space="0" w:color="auto"/>
          </w:divBdr>
        </w:div>
        <w:div w:id="592324994">
          <w:marLeft w:val="360"/>
          <w:marRight w:val="0"/>
          <w:marTop w:val="86"/>
          <w:marBottom w:val="60"/>
          <w:divBdr>
            <w:top w:val="none" w:sz="0" w:space="0" w:color="auto"/>
            <w:left w:val="none" w:sz="0" w:space="0" w:color="auto"/>
            <w:bottom w:val="none" w:sz="0" w:space="0" w:color="auto"/>
            <w:right w:val="none" w:sz="0" w:space="0" w:color="auto"/>
          </w:divBdr>
        </w:div>
        <w:div w:id="1729836325">
          <w:marLeft w:val="360"/>
          <w:marRight w:val="0"/>
          <w:marTop w:val="86"/>
          <w:marBottom w:val="60"/>
          <w:divBdr>
            <w:top w:val="none" w:sz="0" w:space="0" w:color="auto"/>
            <w:left w:val="none" w:sz="0" w:space="0" w:color="auto"/>
            <w:bottom w:val="none" w:sz="0" w:space="0" w:color="auto"/>
            <w:right w:val="none" w:sz="0" w:space="0" w:color="auto"/>
          </w:divBdr>
        </w:div>
        <w:div w:id="1946108040">
          <w:marLeft w:val="360"/>
          <w:marRight w:val="0"/>
          <w:marTop w:val="86"/>
          <w:marBottom w:val="60"/>
          <w:divBdr>
            <w:top w:val="none" w:sz="0" w:space="0" w:color="auto"/>
            <w:left w:val="none" w:sz="0" w:space="0" w:color="auto"/>
            <w:bottom w:val="none" w:sz="0" w:space="0" w:color="auto"/>
            <w:right w:val="none" w:sz="0" w:space="0" w:color="auto"/>
          </w:divBdr>
        </w:div>
        <w:div w:id="1405177083">
          <w:marLeft w:val="360"/>
          <w:marRight w:val="0"/>
          <w:marTop w:val="86"/>
          <w:marBottom w:val="60"/>
          <w:divBdr>
            <w:top w:val="none" w:sz="0" w:space="0" w:color="auto"/>
            <w:left w:val="none" w:sz="0" w:space="0" w:color="auto"/>
            <w:bottom w:val="none" w:sz="0" w:space="0" w:color="auto"/>
            <w:right w:val="none" w:sz="0" w:space="0" w:color="auto"/>
          </w:divBdr>
        </w:div>
      </w:divsChild>
    </w:div>
    <w:div w:id="1892886679">
      <w:bodyDiv w:val="1"/>
      <w:marLeft w:val="0"/>
      <w:marRight w:val="0"/>
      <w:marTop w:val="0"/>
      <w:marBottom w:val="0"/>
      <w:divBdr>
        <w:top w:val="none" w:sz="0" w:space="0" w:color="auto"/>
        <w:left w:val="none" w:sz="0" w:space="0" w:color="auto"/>
        <w:bottom w:val="none" w:sz="0" w:space="0" w:color="auto"/>
        <w:right w:val="none" w:sz="0" w:space="0" w:color="auto"/>
      </w:divBdr>
      <w:divsChild>
        <w:div w:id="863832215">
          <w:marLeft w:val="547"/>
          <w:marRight w:val="0"/>
          <w:marTop w:val="0"/>
          <w:marBottom w:val="0"/>
          <w:divBdr>
            <w:top w:val="none" w:sz="0" w:space="0" w:color="auto"/>
            <w:left w:val="none" w:sz="0" w:space="0" w:color="auto"/>
            <w:bottom w:val="none" w:sz="0" w:space="0" w:color="auto"/>
            <w:right w:val="none" w:sz="0" w:space="0" w:color="auto"/>
          </w:divBdr>
        </w:div>
        <w:div w:id="335350239">
          <w:marLeft w:val="720"/>
          <w:marRight w:val="0"/>
          <w:marTop w:val="0"/>
          <w:marBottom w:val="0"/>
          <w:divBdr>
            <w:top w:val="none" w:sz="0" w:space="0" w:color="auto"/>
            <w:left w:val="none" w:sz="0" w:space="0" w:color="auto"/>
            <w:bottom w:val="none" w:sz="0" w:space="0" w:color="auto"/>
            <w:right w:val="none" w:sz="0" w:space="0" w:color="auto"/>
          </w:divBdr>
        </w:div>
        <w:div w:id="34283012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13</Pages>
  <Words>1968</Words>
  <Characters>11221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2017-05-04T10:40:00Z</dcterms:created>
  <dcterms:modified xsi:type="dcterms:W3CDTF">2017-05-05T05:07:00Z</dcterms:modified>
</cp:coreProperties>
</file>