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</w:rPr>
      </w:pPr>
      <w:r w:rsidRPr="00C33F13">
        <w:rPr>
          <w:rStyle w:val="c28"/>
          <w:b/>
          <w:bCs/>
          <w:color w:val="000000"/>
        </w:rPr>
        <w:t>Урок на тему: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  <w:r w:rsidRPr="00C33F13">
        <w:rPr>
          <w:rStyle w:val="c28"/>
          <w:b/>
          <w:bCs/>
          <w:color w:val="000000"/>
        </w:rPr>
        <w:t xml:space="preserve"> </w:t>
      </w:r>
      <w:r w:rsidRPr="00C33F13">
        <w:rPr>
          <w:rStyle w:val="c19"/>
          <w:b/>
          <w:bCs/>
          <w:color w:val="000000"/>
        </w:rPr>
        <w:t>Что такое текст?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5"/>
          <w:b/>
          <w:bCs/>
          <w:i/>
          <w:iCs/>
          <w:color w:val="000000"/>
        </w:rPr>
        <w:t>Цели: </w:t>
      </w:r>
      <w:r w:rsidRPr="00C33F13">
        <w:rPr>
          <w:rStyle w:val="c1"/>
          <w:color w:val="000000"/>
        </w:rPr>
        <w:t>повторить признаки текста; научить детей определять тему текста.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Планируемые результаты: </w:t>
      </w:r>
      <w:r w:rsidRPr="00C33F13">
        <w:rPr>
          <w:rStyle w:val="c1"/>
          <w:color w:val="000000"/>
        </w:rPr>
        <w:t xml:space="preserve">учащиеся научатся различать предложение и группу предложений; </w:t>
      </w:r>
      <w:proofErr w:type="gramStart"/>
      <w:r w:rsidRPr="00C33F13">
        <w:rPr>
          <w:rStyle w:val="c1"/>
          <w:color w:val="000000"/>
        </w:rPr>
        <w:t>аргументирован но</w:t>
      </w:r>
      <w:proofErr w:type="gramEnd"/>
      <w:r w:rsidRPr="00C33F13">
        <w:rPr>
          <w:rStyle w:val="c1"/>
          <w:color w:val="000000"/>
        </w:rPr>
        <w:t xml:space="preserve"> отвечать, доказывать свое мнение; соотносить результат своей деятельности с целью и оценивать его.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Оборудование: </w:t>
      </w:r>
      <w:r w:rsidRPr="00C33F13">
        <w:rPr>
          <w:rStyle w:val="c1"/>
          <w:color w:val="000000"/>
        </w:rPr>
        <w:t>рисунки с изображением птиц (сорока, ворона,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воробей, синица).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3F13">
        <w:rPr>
          <w:rStyle w:val="c32"/>
          <w:b/>
          <w:bCs/>
          <w:color w:val="000000"/>
        </w:rPr>
        <w:t>Ход урока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4"/>
          <w:b/>
          <w:bCs/>
          <w:color w:val="000000"/>
        </w:rPr>
        <w:t>I. Организационный момент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0"/>
          <w:b/>
          <w:bCs/>
          <w:i/>
          <w:iCs/>
          <w:color w:val="000000"/>
        </w:rPr>
        <w:t>II</w:t>
      </w:r>
      <w:r w:rsidRPr="00C33F13">
        <w:rPr>
          <w:rStyle w:val="c20"/>
          <w:b/>
          <w:bCs/>
          <w:i/>
          <w:iCs/>
          <w:color w:val="000000"/>
        </w:rPr>
        <w:t>.</w:t>
      </w:r>
      <w:r w:rsidRPr="00C33F13">
        <w:rPr>
          <w:rStyle w:val="c20"/>
          <w:b/>
          <w:bCs/>
          <w:i/>
          <w:iCs/>
          <w:color w:val="000000"/>
        </w:rPr>
        <w:t> </w:t>
      </w:r>
      <w:r w:rsidRPr="00C33F13">
        <w:rPr>
          <w:rStyle w:val="c4"/>
          <w:b/>
          <w:bCs/>
          <w:color w:val="000000"/>
        </w:rPr>
        <w:t>Актуализация знаний Орфографическая минутка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Сейчас мы с вами поиграем в игру «Молчанка». (Учитель молча показывает рисунки с изображением пти</w:t>
      </w:r>
      <w:r w:rsidRPr="00C33F13">
        <w:rPr>
          <w:rStyle w:val="c1"/>
          <w:color w:val="000000"/>
        </w:rPr>
        <w:t>ц</w:t>
      </w:r>
      <w:r w:rsidRPr="00C33F13">
        <w:rPr>
          <w:rStyle w:val="c1"/>
          <w:color w:val="000000"/>
        </w:rPr>
        <w:t>, дети записывают слова: </w:t>
      </w:r>
      <w:r w:rsidRPr="00C33F13">
        <w:rPr>
          <w:rStyle w:val="c7"/>
          <w:i/>
          <w:iCs/>
          <w:color w:val="000000"/>
        </w:rPr>
        <w:t>воробей, сорока, ворона, синица.)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— </w:t>
      </w:r>
      <w:r w:rsidRPr="00C33F13">
        <w:rPr>
          <w:rStyle w:val="c1"/>
          <w:color w:val="000000"/>
        </w:rPr>
        <w:t>Поставьте ударение, подчеркните букву, которую мы запоминали.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А теперь новое задание. Соедините названия птиц и звуки,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2"/>
          <w:color w:val="000000"/>
        </w:rPr>
        <w:t>которые эти птицы издают. (На доске запись.) Воробей свистит. Сорока каркает. Ворона стрекочет. Синица чирикает.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0"/>
          <w:color w:val="000000"/>
        </w:rPr>
        <w:t>— Запишите полученные пары. Прочитайте, что у вас получилось. </w:t>
      </w:r>
      <w:r w:rsidRPr="00C33F13">
        <w:rPr>
          <w:rStyle w:val="c2"/>
          <w:i/>
          <w:iCs/>
          <w:color w:val="000000"/>
        </w:rPr>
        <w:t>(Воробей чирикает. Сорока стрекочет. Ворона каркает. Синица свистит.)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"/>
          <w:i/>
          <w:iCs/>
          <w:color w:val="000000"/>
        </w:rPr>
        <w:t>— </w:t>
      </w:r>
      <w:r w:rsidRPr="00C33F13">
        <w:rPr>
          <w:rStyle w:val="c10"/>
          <w:color w:val="000000"/>
        </w:rPr>
        <w:t>Что вы записали? </w:t>
      </w:r>
      <w:r w:rsidRPr="00C33F13">
        <w:rPr>
          <w:rStyle w:val="c2"/>
          <w:i/>
          <w:iCs/>
          <w:color w:val="000000"/>
        </w:rPr>
        <w:t>(Предложения.)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"/>
          <w:i/>
          <w:iCs/>
          <w:color w:val="000000"/>
        </w:rPr>
        <w:t>— </w:t>
      </w:r>
      <w:r w:rsidRPr="00C33F13">
        <w:rPr>
          <w:rStyle w:val="c10"/>
          <w:color w:val="000000"/>
        </w:rPr>
        <w:t>Докажите. </w:t>
      </w:r>
      <w:r w:rsidRPr="00C33F13">
        <w:rPr>
          <w:rStyle w:val="c2"/>
          <w:i/>
          <w:iCs/>
          <w:color w:val="000000"/>
        </w:rPr>
        <w:t>(Можно сказать, о ком говорится в предложении и что говорится о нем.)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0"/>
          <w:b/>
          <w:bCs/>
          <w:i/>
          <w:iCs/>
          <w:color w:val="000000"/>
          <w:lang w:val="en-US"/>
        </w:rPr>
        <w:t>III</w:t>
      </w:r>
      <w:r w:rsidRPr="00C33F13">
        <w:rPr>
          <w:rStyle w:val="c20"/>
          <w:b/>
          <w:bCs/>
          <w:i/>
          <w:iCs/>
          <w:color w:val="000000"/>
        </w:rPr>
        <w:t>.</w:t>
      </w:r>
      <w:r w:rsidRPr="00C33F13">
        <w:rPr>
          <w:rStyle w:val="c20"/>
          <w:b/>
          <w:bCs/>
          <w:i/>
          <w:iCs/>
          <w:color w:val="000000"/>
        </w:rPr>
        <w:t> </w:t>
      </w:r>
      <w:r w:rsidRPr="00C33F13">
        <w:rPr>
          <w:rStyle w:val="c4"/>
          <w:b/>
          <w:bCs/>
          <w:color w:val="000000"/>
        </w:rPr>
        <w:t>Самоопределение к деятельности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Расскажите о любой из этих птиц. (Отвечают 2—3 учащихся.)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2"/>
          <w:color w:val="000000"/>
        </w:rPr>
        <w:t>— Что вы составили? </w:t>
      </w:r>
      <w:r w:rsidRPr="00C33F13">
        <w:rPr>
          <w:rStyle w:val="c9"/>
          <w:i/>
          <w:iCs/>
          <w:color w:val="000000"/>
        </w:rPr>
        <w:t>(Рассказ.)</w:t>
      </w:r>
    </w:p>
    <w:p w:rsidR="00C33F13" w:rsidRPr="00C33F13" w:rsidRDefault="00C33F13" w:rsidP="00C33F13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— </w:t>
      </w:r>
      <w:r w:rsidRPr="00C33F13">
        <w:rPr>
          <w:rStyle w:val="c1"/>
          <w:color w:val="000000"/>
        </w:rPr>
        <w:t>Каким словом можно заменить </w:t>
      </w:r>
      <w:r w:rsidRPr="00C33F13">
        <w:rPr>
          <w:rStyle w:val="c7"/>
          <w:i/>
          <w:iCs/>
          <w:color w:val="000000"/>
        </w:rPr>
        <w:t>слово рассказ, </w:t>
      </w:r>
      <w:r w:rsidRPr="00C33F13">
        <w:rPr>
          <w:rStyle w:val="c1"/>
          <w:color w:val="000000"/>
        </w:rPr>
        <w:t>вы узнаете, если из цепочки мысленно уберете все буквы, обозначающие звонкие согласные буквы.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3"/>
          <w:color w:val="000000"/>
        </w:rPr>
        <w:t>ЗВТРЕЛКМСЖТЗ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Итак, тема нашего урока — текст.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33F13">
        <w:rPr>
          <w:rStyle w:val="c5"/>
          <w:b/>
          <w:bCs/>
          <w:color w:val="000000"/>
        </w:rPr>
        <w:t>IV. Работа по теме урока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Откройте учебник на с. 15.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Прочитайте, что мы должны вспомнить, узнать при изучении этой темы, чему научиться.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Откройте учебник на с. 16 и прочитайте вопрос, на который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2"/>
          <w:color w:val="000000"/>
        </w:rPr>
        <w:t>мы должны дать сегодня ответ. (</w:t>
      </w:r>
      <w:r w:rsidRPr="00C33F13">
        <w:rPr>
          <w:rStyle w:val="c9"/>
          <w:i/>
          <w:iCs/>
          <w:color w:val="000000"/>
        </w:rPr>
        <w:t xml:space="preserve">Что такое </w:t>
      </w:r>
      <w:proofErr w:type="gramStart"/>
      <w:r w:rsidRPr="00C33F13">
        <w:rPr>
          <w:rStyle w:val="c9"/>
          <w:i/>
          <w:iCs/>
          <w:color w:val="000000"/>
        </w:rPr>
        <w:t>текст ?</w:t>
      </w:r>
      <w:proofErr w:type="gramEnd"/>
      <w:r w:rsidRPr="00C33F13">
        <w:rPr>
          <w:rStyle w:val="c9"/>
          <w:i/>
          <w:iCs/>
          <w:color w:val="000000"/>
        </w:rPr>
        <w:t>)</w:t>
      </w:r>
      <w:r w:rsidRPr="00C33F13">
        <w:rPr>
          <w:rStyle w:val="c9"/>
          <w:i/>
          <w:iCs/>
          <w:color w:val="000000"/>
        </w:rPr>
        <w:t xml:space="preserve"> Упр. 12 (с. 16).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Прочитайте.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Под каким пунктом записаны слова? предложение? текст? Обоснуйте свое мнение. (7 — </w:t>
      </w:r>
      <w:r w:rsidRPr="00C33F13">
        <w:rPr>
          <w:rStyle w:val="c7"/>
          <w:i/>
          <w:iCs/>
          <w:color w:val="000000"/>
        </w:rPr>
        <w:t>слова, так как записаны через запятую и не связаны между собой; 2 — предложения, так как слова в них связаны между собой по смыслу, можно сказать, о К.ОЛГ 'мм о чем говорится, но предложения нельзя объединить общей темой; 3 — текст, так как записаны предложения, которые связаны общим смыслом.}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Прочитайте текст и назовите его т</w:t>
      </w:r>
      <w:r w:rsidRPr="00C33F13">
        <w:rPr>
          <w:rStyle w:val="c1"/>
          <w:color w:val="000000"/>
        </w:rPr>
        <w:t>е</w:t>
      </w:r>
      <w:r w:rsidRPr="00C33F13">
        <w:rPr>
          <w:rStyle w:val="c1"/>
          <w:color w:val="000000"/>
        </w:rPr>
        <w:t>му. </w:t>
      </w:r>
      <w:r w:rsidRPr="00C33F13">
        <w:rPr>
          <w:rStyle w:val="c7"/>
          <w:i/>
          <w:iCs/>
          <w:color w:val="000000"/>
        </w:rPr>
        <w:t>(Как выглядят свиристели.</w:t>
      </w:r>
      <w:r w:rsidRPr="00C33F13">
        <w:rPr>
          <w:rStyle w:val="c7"/>
          <w:i/>
          <w:iCs/>
          <w:color w:val="000000"/>
        </w:rPr>
        <w:t>)</w:t>
      </w:r>
      <w:r w:rsidRPr="00C33F13">
        <w:rPr>
          <w:rStyle w:val="c7"/>
          <w:i/>
          <w:iCs/>
          <w:color w:val="000000"/>
        </w:rPr>
        <w:t xml:space="preserve"> ~ </w:t>
      </w:r>
      <w:r w:rsidRPr="00C33F13">
        <w:rPr>
          <w:rStyle w:val="c1"/>
          <w:color w:val="000000"/>
        </w:rPr>
        <w:t>Озаглавьте текст. </w:t>
      </w:r>
      <w:r w:rsidRPr="00C33F13">
        <w:rPr>
          <w:rStyle w:val="c7"/>
          <w:i/>
          <w:iCs/>
          <w:color w:val="000000"/>
        </w:rPr>
        <w:t>(«Свиристели». «Стайка на ветвях рябины»-</w:t>
      </w:r>
      <w:r w:rsidRPr="00C33F13">
        <w:rPr>
          <w:rStyle w:val="c7"/>
          <w:i/>
          <w:iCs/>
          <w:color w:val="000000"/>
        </w:rPr>
        <w:t>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Прочитайте первое предложение текста. В каком слове буквы выделены? Какие буквы нужно запомнить в слове </w:t>
      </w:r>
      <w:r w:rsidRPr="00C33F13">
        <w:rPr>
          <w:rStyle w:val="c7"/>
          <w:i/>
          <w:iCs/>
          <w:color w:val="000000"/>
        </w:rPr>
        <w:t>свиристели?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4"/>
          <w:b/>
          <w:bCs/>
          <w:color w:val="000000"/>
        </w:rPr>
        <w:t>V. Физкультминутка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(При чтении стихотворения учащиеся показывают руками лево и право.)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3"/>
          <w:color w:val="000000"/>
        </w:rPr>
        <w:t>Это — правая рука, Это — левая рука. Справа — шумная дубрава, Слева — быстрая река. Справа — роща протянулась, Слева — чей-то огород... А когда я обернулась, </w:t>
      </w:r>
      <w:r w:rsidRPr="00C33F13">
        <w:rPr>
          <w:rStyle w:val="c16"/>
          <w:i/>
          <w:iCs/>
          <w:color w:val="000000"/>
        </w:rPr>
        <w:t>'' (Повернуться.)</w:t>
      </w:r>
    </w:p>
    <w:p w:rsidR="00C33F13" w:rsidRPr="00C33F13" w:rsidRDefault="00C33F13" w:rsidP="00C33F13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2"/>
          <w:color w:val="000000"/>
        </w:rPr>
        <w:t xml:space="preserve">Стало </w:t>
      </w:r>
      <w:proofErr w:type="gramStart"/>
      <w:r w:rsidRPr="00C33F13">
        <w:rPr>
          <w:rStyle w:val="c12"/>
          <w:color w:val="000000"/>
        </w:rPr>
        <w:t>все</w:t>
      </w:r>
      <w:proofErr w:type="gramEnd"/>
      <w:r w:rsidRPr="00C33F13">
        <w:rPr>
          <w:rStyle w:val="c12"/>
          <w:color w:val="000000"/>
        </w:rPr>
        <w:t xml:space="preserve"> наоборот.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3"/>
          <w:color w:val="000000"/>
        </w:rPr>
        <w:lastRenderedPageBreak/>
        <w:t>Слепа стала вдруг дубрава, Справа — быстрая река... Неужели стала правой Моя левая рука?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6"/>
          <w:i/>
          <w:iCs/>
          <w:color w:val="000000"/>
        </w:rPr>
        <w:t xml:space="preserve">С. </w:t>
      </w:r>
      <w:proofErr w:type="spellStart"/>
      <w:r w:rsidRPr="00C33F13">
        <w:rPr>
          <w:rStyle w:val="c16"/>
          <w:i/>
          <w:iCs/>
          <w:color w:val="000000"/>
        </w:rPr>
        <w:t>Должепко</w:t>
      </w:r>
      <w:proofErr w:type="spellEnd"/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33F13">
        <w:rPr>
          <w:rStyle w:val="c5"/>
          <w:b/>
          <w:bCs/>
          <w:color w:val="000000"/>
        </w:rPr>
        <w:t>VI. Закрепление изученного материала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Прочитайте правило на с. 17 и скажите: все ли признаки текста мы назвали? (Дети самостоятельно читают правило, отвечают на вопрос.)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0"/>
          <w:color w:val="000000"/>
        </w:rPr>
        <w:t>— Что такое текст? </w:t>
      </w:r>
      <w:r w:rsidRPr="00C33F13">
        <w:rPr>
          <w:rStyle w:val="c2"/>
          <w:i/>
          <w:iCs/>
          <w:color w:val="000000"/>
        </w:rPr>
        <w:t>(Это высказывание из нескольких предложений, объединенных общей темой и связанных по смыслу.)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— </w:t>
      </w:r>
      <w:r w:rsidRPr="00C33F13">
        <w:rPr>
          <w:rStyle w:val="c1"/>
          <w:color w:val="000000"/>
        </w:rPr>
        <w:t>Что такое тема текста? Ответим на вопрос, выполнив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0"/>
          <w:color w:val="000000"/>
        </w:rPr>
        <w:t>упр. 13. </w:t>
      </w:r>
      <w:r w:rsidRPr="00C33F13">
        <w:rPr>
          <w:rStyle w:val="c2"/>
          <w:i/>
          <w:iCs/>
          <w:color w:val="000000"/>
        </w:rPr>
        <w:t>Упр. 13 (с. 17).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Прочитайте.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2"/>
          <w:color w:val="000000"/>
        </w:rPr>
        <w:t>— Что прочитали? </w:t>
      </w:r>
      <w:r w:rsidRPr="00C33F13">
        <w:rPr>
          <w:rStyle w:val="c9"/>
          <w:i/>
          <w:iCs/>
          <w:color w:val="000000"/>
        </w:rPr>
        <w:t>(Текст.)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"/>
          <w:i/>
          <w:iCs/>
          <w:color w:val="000000"/>
        </w:rPr>
        <w:t>— </w:t>
      </w:r>
      <w:r w:rsidRPr="00C33F13">
        <w:rPr>
          <w:rStyle w:val="c10"/>
          <w:color w:val="000000"/>
        </w:rPr>
        <w:t>Докажите свое мнение. </w:t>
      </w:r>
      <w:r w:rsidRPr="00C33F13">
        <w:rPr>
          <w:rStyle w:val="c2"/>
          <w:i/>
          <w:iCs/>
          <w:color w:val="000000"/>
        </w:rPr>
        <w:t>(Состоит из предложений, которые связаны по смыслу.}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— </w:t>
      </w:r>
      <w:r w:rsidRPr="00C33F13">
        <w:rPr>
          <w:rStyle w:val="c1"/>
          <w:color w:val="000000"/>
        </w:rPr>
        <w:t>О ком говорится в тексте? </w:t>
      </w:r>
      <w:r w:rsidRPr="00C33F13">
        <w:rPr>
          <w:rStyle w:val="c7"/>
          <w:i/>
          <w:iCs/>
          <w:color w:val="000000"/>
        </w:rPr>
        <w:t>(О петушках.) </w:t>
      </w:r>
      <w:r w:rsidRPr="00C33F13">
        <w:rPr>
          <w:rStyle w:val="c1"/>
          <w:color w:val="000000"/>
        </w:rPr>
        <w:t>Это тема текста.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0"/>
          <w:color w:val="000000"/>
        </w:rPr>
        <w:t>— Объясните значение выделенных словосочетаний. </w:t>
      </w:r>
      <w:r w:rsidRPr="00C33F13">
        <w:rPr>
          <w:rStyle w:val="c2"/>
          <w:i/>
          <w:iCs/>
          <w:color w:val="000000"/>
        </w:rPr>
        <w:t>(Во все горло — очень громко. Откуда ни возьмись — появился неожиданно, внезапно.)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9"/>
          <w:i/>
          <w:iCs/>
          <w:color w:val="000000"/>
        </w:rPr>
        <w:t>— </w:t>
      </w:r>
      <w:r w:rsidRPr="00C33F13">
        <w:rPr>
          <w:rStyle w:val="c12"/>
          <w:color w:val="000000"/>
        </w:rPr>
        <w:t>Придумайте заголовок к тексту. </w:t>
      </w:r>
      <w:r w:rsidRPr="00C33F13">
        <w:rPr>
          <w:rStyle w:val="c9"/>
          <w:i/>
          <w:iCs/>
          <w:color w:val="000000"/>
        </w:rPr>
        <w:t>(«Два петушка».)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— </w:t>
      </w:r>
      <w:r w:rsidRPr="00C33F13">
        <w:rPr>
          <w:rStyle w:val="c1"/>
          <w:color w:val="000000"/>
        </w:rPr>
        <w:t>Прочитайте предложение, которое отвечает на вопрос: что сделал ястреб? (Дети списывают последнее предложение.)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(Самопроверка. Дети читают предложение до двоеточия орфографически, потом так же читают эту часть в тетради. Аналогично читают вторую часть предложения.)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Как вы поняли, что такое тема текста? (Ответы детей.)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Проверьте свое предположение, прочитайте правило нас. 18.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1"/>
          <w:b/>
          <w:bCs/>
          <w:color w:val="000000"/>
        </w:rPr>
        <w:t>VII. Рефлексия </w:t>
      </w:r>
      <w:r w:rsidRPr="00C33F13">
        <w:rPr>
          <w:rStyle w:val="c15"/>
          <w:b/>
          <w:bCs/>
          <w:i/>
          <w:iCs/>
          <w:color w:val="000000"/>
        </w:rPr>
        <w:t>Упр. 14 (с. 18).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"/>
          <w:i/>
          <w:iCs/>
          <w:color w:val="000000"/>
        </w:rPr>
        <w:t>— </w:t>
      </w:r>
      <w:r w:rsidRPr="00C33F13">
        <w:rPr>
          <w:rStyle w:val="c10"/>
          <w:color w:val="000000"/>
        </w:rPr>
        <w:t>Прочитайте задание. Скажите, как будете выполнять упражнение. </w:t>
      </w:r>
      <w:r w:rsidRPr="00C33F13">
        <w:rPr>
          <w:rStyle w:val="c2"/>
          <w:i/>
          <w:iCs/>
          <w:color w:val="000000"/>
        </w:rPr>
        <w:t>(Прочитаем текст, выберем только те предложения, которые могут составлять текст.)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"/>
          <w:i/>
          <w:iCs/>
          <w:color w:val="000000"/>
        </w:rPr>
        <w:t>— </w:t>
      </w:r>
      <w:r w:rsidRPr="00C33F13">
        <w:rPr>
          <w:rStyle w:val="c10"/>
          <w:color w:val="000000"/>
        </w:rPr>
        <w:t>Что такое текст? </w:t>
      </w:r>
      <w:r w:rsidRPr="00C33F13">
        <w:rPr>
          <w:rStyle w:val="c2"/>
          <w:i/>
          <w:iCs/>
          <w:color w:val="000000"/>
        </w:rPr>
        <w:t>(Несколько предложений, связанных по смыслу и имеющих общую тему.)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7"/>
          <w:i/>
          <w:iCs/>
          <w:color w:val="000000"/>
        </w:rPr>
        <w:t>— </w:t>
      </w:r>
      <w:r w:rsidRPr="00C33F13">
        <w:rPr>
          <w:rStyle w:val="c1"/>
          <w:color w:val="000000"/>
        </w:rPr>
        <w:t>Поднимите руку те, кто сам может выполнить задание. Приступайте к выполнению задания.</w:t>
      </w:r>
    </w:p>
    <w:p w:rsidR="00C33F13" w:rsidRPr="00C33F13" w:rsidRDefault="00C33F13" w:rsidP="00C33F13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(Остальным детям учитель дает карточку-под сказку: «Тема текста — ласточки и стриж».)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Кто теперь сможет выполнить задание? Приступайте к вы -</w:t>
      </w:r>
      <w:proofErr w:type="spellStart"/>
      <w:r w:rsidRPr="00C33F13">
        <w:rPr>
          <w:rStyle w:val="c1"/>
          <w:color w:val="000000"/>
        </w:rPr>
        <w:t>полнению</w:t>
      </w:r>
      <w:proofErr w:type="spellEnd"/>
      <w:r w:rsidRPr="00C33F13">
        <w:rPr>
          <w:rStyle w:val="c1"/>
          <w:color w:val="000000"/>
        </w:rPr>
        <w:t xml:space="preserve"> задания.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Кто не может выполнить задание? (Учитель помогает индивидуально.)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(Фронтальная проверка. Дети читают получившийся текст.) (Дополнительное задание для учеников, которые составили текст раньше других: придумать заголовок к тексту.)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— Оцените свою работу. «!» — молодец, выполнил все верно. «+» — хорошо, ошибся совсем немного. «—» — с заданием не справился.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4"/>
          <w:b/>
          <w:bCs/>
          <w:color w:val="000000"/>
        </w:rPr>
        <w:t>VIII. Подведение итогов урока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0"/>
          <w:color w:val="000000"/>
        </w:rPr>
        <w:t>— Чем отличается группа предложений от текста? </w:t>
      </w:r>
      <w:r w:rsidRPr="00C33F13">
        <w:rPr>
          <w:rStyle w:val="c2"/>
          <w:i/>
          <w:iCs/>
          <w:color w:val="000000"/>
        </w:rPr>
        <w:t>(В тексте предложения связаны по смыслу и объединены общей темой.)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2"/>
          <w:i/>
          <w:iCs/>
          <w:color w:val="000000"/>
        </w:rPr>
        <w:t>— </w:t>
      </w:r>
      <w:r w:rsidRPr="00C33F13">
        <w:rPr>
          <w:rStyle w:val="c10"/>
          <w:color w:val="000000"/>
        </w:rPr>
        <w:t>Что такое тема текста? (</w:t>
      </w:r>
      <w:r w:rsidRPr="00C33F13">
        <w:rPr>
          <w:rStyle w:val="c2"/>
          <w:i/>
          <w:iCs/>
          <w:color w:val="000000"/>
        </w:rPr>
        <w:t>То, о чем или о ком говорится в тексте.)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4"/>
          <w:b/>
          <w:bCs/>
          <w:color w:val="000000"/>
        </w:rPr>
        <w:t>Домашнее задание</w:t>
      </w:r>
    </w:p>
    <w:p w:rsidR="00C33F13" w:rsidRPr="00C33F13" w:rsidRDefault="00C33F13" w:rsidP="00C33F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3F13">
        <w:rPr>
          <w:rStyle w:val="c1"/>
          <w:color w:val="000000"/>
        </w:rPr>
        <w:t>Списать оставшиеся предложения из упр. 14 (с. 18).</w:t>
      </w:r>
    </w:p>
    <w:p w:rsidR="00156337" w:rsidRPr="00C33F13" w:rsidRDefault="00156337">
      <w:pPr>
        <w:rPr>
          <w:rFonts w:ascii="Times New Roman" w:hAnsi="Times New Roman" w:cs="Times New Roman"/>
          <w:sz w:val="24"/>
          <w:szCs w:val="24"/>
        </w:rPr>
      </w:pPr>
    </w:p>
    <w:sectPr w:rsidR="00156337" w:rsidRPr="00C3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13"/>
    <w:rsid w:val="00156337"/>
    <w:rsid w:val="00C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A8A"/>
  <w15:chartTrackingRefBased/>
  <w15:docId w15:val="{25CEDAA4-E7DE-4AE1-9315-4BB4F82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33F13"/>
  </w:style>
  <w:style w:type="character" w:customStyle="1" w:styleId="c19">
    <w:name w:val="c19"/>
    <w:basedOn w:val="a0"/>
    <w:rsid w:val="00C33F13"/>
  </w:style>
  <w:style w:type="character" w:customStyle="1" w:styleId="c15">
    <w:name w:val="c15"/>
    <w:basedOn w:val="a0"/>
    <w:rsid w:val="00C33F13"/>
  </w:style>
  <w:style w:type="character" w:customStyle="1" w:styleId="c1">
    <w:name w:val="c1"/>
    <w:basedOn w:val="a0"/>
    <w:rsid w:val="00C33F13"/>
  </w:style>
  <w:style w:type="character" w:customStyle="1" w:styleId="c7">
    <w:name w:val="c7"/>
    <w:basedOn w:val="a0"/>
    <w:rsid w:val="00C33F13"/>
  </w:style>
  <w:style w:type="character" w:customStyle="1" w:styleId="c32">
    <w:name w:val="c32"/>
    <w:basedOn w:val="a0"/>
    <w:rsid w:val="00C33F13"/>
  </w:style>
  <w:style w:type="character" w:customStyle="1" w:styleId="c4">
    <w:name w:val="c4"/>
    <w:basedOn w:val="a0"/>
    <w:rsid w:val="00C33F13"/>
  </w:style>
  <w:style w:type="character" w:customStyle="1" w:styleId="c20">
    <w:name w:val="c20"/>
    <w:basedOn w:val="a0"/>
    <w:rsid w:val="00C33F13"/>
  </w:style>
  <w:style w:type="character" w:customStyle="1" w:styleId="c12">
    <w:name w:val="c12"/>
    <w:basedOn w:val="a0"/>
    <w:rsid w:val="00C33F13"/>
  </w:style>
  <w:style w:type="character" w:customStyle="1" w:styleId="c10">
    <w:name w:val="c10"/>
    <w:basedOn w:val="a0"/>
    <w:rsid w:val="00C33F13"/>
  </w:style>
  <w:style w:type="character" w:customStyle="1" w:styleId="c2">
    <w:name w:val="c2"/>
    <w:basedOn w:val="a0"/>
    <w:rsid w:val="00C33F13"/>
  </w:style>
  <w:style w:type="character" w:customStyle="1" w:styleId="c9">
    <w:name w:val="c9"/>
    <w:basedOn w:val="a0"/>
    <w:rsid w:val="00C33F13"/>
  </w:style>
  <w:style w:type="paragraph" w:customStyle="1" w:styleId="c24">
    <w:name w:val="c24"/>
    <w:basedOn w:val="a"/>
    <w:rsid w:val="00C3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3F13"/>
  </w:style>
  <w:style w:type="character" w:customStyle="1" w:styleId="c5">
    <w:name w:val="c5"/>
    <w:basedOn w:val="a0"/>
    <w:rsid w:val="00C33F13"/>
  </w:style>
  <w:style w:type="character" w:customStyle="1" w:styleId="c14">
    <w:name w:val="c14"/>
    <w:basedOn w:val="a0"/>
    <w:rsid w:val="00C33F13"/>
  </w:style>
  <w:style w:type="character" w:customStyle="1" w:styleId="c16">
    <w:name w:val="c16"/>
    <w:basedOn w:val="a0"/>
    <w:rsid w:val="00C33F13"/>
  </w:style>
  <w:style w:type="character" w:customStyle="1" w:styleId="c11">
    <w:name w:val="c11"/>
    <w:basedOn w:val="a0"/>
    <w:rsid w:val="00C3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Таланцева</dc:creator>
  <cp:keywords/>
  <dc:description/>
  <cp:lastModifiedBy>Татьяна Таланцева</cp:lastModifiedBy>
  <cp:revision>1</cp:revision>
  <dcterms:created xsi:type="dcterms:W3CDTF">2022-12-12T15:12:00Z</dcterms:created>
  <dcterms:modified xsi:type="dcterms:W3CDTF">2022-12-12T15:19:00Z</dcterms:modified>
</cp:coreProperties>
</file>