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77A53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«БОЙЦОВСКИЕ СОБАКИ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677A53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Бойцовские собаки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>Бойцовские породы собак можно назвать экзотическими, потому что они стоят немало денег. Кроме того, такие бойцы должны иметь родословную и быть расположенными к силе генетически. Когда-то бои собак были популярностью, но в наше время такого варварства уже никто не потерпит. Однако породы бойцов остались и многие предпочитают именно таких.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5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мастиф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59117" cy="3419475"/>
            <wp:effectExtent l="19050" t="0" r="0" b="0"/>
            <wp:docPr id="16" name="Рисунок 1" descr="https://avatars.mds.yandex.net/get-zen_doc/1873182/pub_5d1edd36cbf26800ad3e69e8_5d1ee305cc20a700ae5109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3182/pub_5d1edd36cbf26800ad3e69e8_5d1ee305cc20a700ae510926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60" cy="342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 xml:space="preserve">Это порода с твердым характером, но агрессию они не проявляют. Именно поэтому многие так любят заводить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мастифов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 xml:space="preserve"> английской породы, потому что они спокойны и с ними можно </w:t>
      </w:r>
      <w:proofErr w:type="gramStart"/>
      <w:r w:rsidRPr="00475F5D">
        <w:rPr>
          <w:rFonts w:ascii="Times New Roman" w:hAnsi="Times New Roman" w:cs="Times New Roman"/>
          <w:sz w:val="24"/>
          <w:szCs w:val="24"/>
        </w:rPr>
        <w:t>выходить</w:t>
      </w:r>
      <w:proofErr w:type="gramEnd"/>
      <w:r w:rsidRPr="00475F5D">
        <w:rPr>
          <w:rFonts w:ascii="Times New Roman" w:hAnsi="Times New Roman" w:cs="Times New Roman"/>
          <w:sz w:val="24"/>
          <w:szCs w:val="24"/>
        </w:rPr>
        <w:t xml:space="preserve"> на прогулку. Главное правильно воспитывать собаку, которую в древности брали даже на охоту за медведями или использовали в боях с гладиаторами.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5D">
        <w:rPr>
          <w:rFonts w:ascii="Times New Roman" w:hAnsi="Times New Roman" w:cs="Times New Roman"/>
          <w:b/>
          <w:sz w:val="28"/>
          <w:szCs w:val="28"/>
        </w:rPr>
        <w:t>Американский бульдог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56300" cy="4467225"/>
            <wp:effectExtent l="19050" t="0" r="6350" b="0"/>
            <wp:docPr id="15" name="Рисунок 2" descr="https://avatars.mds.yandex.net/get-zen_doc/1533996/pub_5d1edd36cbf26800ad3e69e8_5d1ee314d8f04500ad9395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33996/pub_5d1edd36cbf26800ad3e69e8_5d1ee314d8f04500ad93958e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>Бульдоги из Америки отличаются большой выносливостью и силой. Кроме того, даже сам внешний вид заслуживает уважения. Несмотря на это, собаки очень дружелюбные и всегда преданны хозяину.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Бультерьер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00725" cy="3857482"/>
            <wp:effectExtent l="19050" t="0" r="9525" b="0"/>
            <wp:docPr id="12" name="Рисунок 3" descr="https://avatars.mds.yandex.net/get-zen_doc/1589334/pub_5d1edd36cbf26800ad3e69e8_5d1ee31f46f86e00accb60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9334/pub_5d1edd36cbf26800ad3e69e8_5d1ee31f46f86e00accb60ab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 xml:space="preserve">Вот уже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бультерьер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 xml:space="preserve"> может вызвать большие проблемы у хозяина, потому что он </w:t>
      </w:r>
      <w:proofErr w:type="gramStart"/>
      <w:r w:rsidRPr="00475F5D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475F5D">
        <w:rPr>
          <w:rFonts w:ascii="Times New Roman" w:hAnsi="Times New Roman" w:cs="Times New Roman"/>
          <w:sz w:val="24"/>
          <w:szCs w:val="24"/>
        </w:rPr>
        <w:t xml:space="preserve"> отказывается слушать любые команды и ведет себя порой агрессивно.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Канарский</w:t>
      </w:r>
      <w:proofErr w:type="spellEnd"/>
      <w:r w:rsidRPr="00475F5D">
        <w:rPr>
          <w:rFonts w:ascii="Times New Roman" w:hAnsi="Times New Roman" w:cs="Times New Roman"/>
          <w:b/>
          <w:sz w:val="28"/>
          <w:szCs w:val="28"/>
        </w:rPr>
        <w:t xml:space="preserve"> дог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86450" cy="3634883"/>
            <wp:effectExtent l="19050" t="0" r="0" b="0"/>
            <wp:docPr id="11" name="Рисунок 4" descr="https://avatars.mds.yandex.net/get-zen_doc/1950904/pub_5d1edd36cbf26800ad3e69e8_5d1ee3813b4cd800adc74f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50904/pub_5d1edd36cbf26800ad3e69e8_5d1ee3813b4cd800adc74fd0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3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lastRenderedPageBreak/>
        <w:t>Внимательная и преданная порода, которая служит прекрасным охранником и может в любой момент продемонстрировать свои боевые качества. Еще один отличный момент в том, что у собаки практически нет никогда заболеваний.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Билли-кутта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2625" cy="4321969"/>
            <wp:effectExtent l="19050" t="0" r="9525" b="0"/>
            <wp:docPr id="5" name="Рисунок 5" descr="https://avatars.mds.yandex.net/get-zen_doc/1706517/pub_5d1edd36cbf26800ad3e69e8_5d1ee38a29063700add531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706517/pub_5d1edd36cbf26800ad3e69e8_5d1ee38a29063700add53122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 xml:space="preserve">Если вы хотите собаку для квартиры, то это не должен быть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Билли-кутта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>. Такой бойцовский пес просто не может жить в тесных помещениях и может стать агрессивным. Еще один момент, они не терпят соседства с другими животными.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5D">
        <w:rPr>
          <w:rFonts w:ascii="Times New Roman" w:hAnsi="Times New Roman" w:cs="Times New Roman"/>
          <w:b/>
          <w:sz w:val="28"/>
          <w:szCs w:val="28"/>
        </w:rPr>
        <w:t xml:space="preserve">Американский </w:t>
      </w: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стаффордширский</w:t>
      </w:r>
      <w:proofErr w:type="spellEnd"/>
      <w:r w:rsidRPr="00475F5D">
        <w:rPr>
          <w:rFonts w:ascii="Times New Roman" w:hAnsi="Times New Roman" w:cs="Times New Roman"/>
          <w:b/>
          <w:sz w:val="28"/>
          <w:szCs w:val="28"/>
        </w:rPr>
        <w:t xml:space="preserve"> терьер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67375" cy="3407509"/>
            <wp:effectExtent l="19050" t="0" r="9525" b="0"/>
            <wp:docPr id="6" name="Рисунок 6" descr="https://avatars.mds.yandex.net/get-zen_doc/1601070/pub_5d1edd36cbf26800ad3e69e8_5d1ee39b46f86e00accb60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601070/pub_5d1edd36cbf26800ad3e69e8_5d1ee39b46f86e00accb60af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45" cy="34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>Преданный пес, который готов в любой момент защищать своего хозяина и дом. К счастью такой боец всегда терпелив и редко агрессивен, но может затаить обиду.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Бандог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15025" cy="3940885"/>
            <wp:effectExtent l="19050" t="0" r="9525" b="0"/>
            <wp:docPr id="4" name="Рисунок 7" descr="https://avatars.mds.yandex.net/get-zen_doc/1222645/pub_5d1edd36cbf26800ad3e69e8_5d1ee3a63b4cd800adc74fd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222645/pub_5d1edd36cbf26800ad3e69e8_5d1ee3a63b4cd800adc74fd3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Бандог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 xml:space="preserve"> даже переводится как «Цепной пес». Мускулистая собака с очень крепкими костями и агрессивным характером. Если правильно воспитать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Бандога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>, то он станет лучшим охранником.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lastRenderedPageBreak/>
        <w:t>Питбуль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50561" cy="3905250"/>
            <wp:effectExtent l="19050" t="0" r="0" b="0"/>
            <wp:docPr id="3" name="Рисунок 8" descr="https://avatars.mds.yandex.net/get-zen_doc/1056701/pub_5d1edd36cbf26800ad3e69e8_5d1ee3b1c0819900ad722c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056701/pub_5d1edd36cbf26800ad3e69e8_5d1ee3b1c0819900ad722c93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26" cy="390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 xml:space="preserve">Любой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питбуль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 xml:space="preserve"> является бойцом, причем самым крутым во всем мире. К тому же они отлично поддаются дрессировке.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5D">
        <w:rPr>
          <w:rFonts w:ascii="Times New Roman" w:hAnsi="Times New Roman" w:cs="Times New Roman"/>
          <w:b/>
          <w:sz w:val="28"/>
          <w:szCs w:val="28"/>
        </w:rPr>
        <w:t>Английский бульдог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58933" cy="3295650"/>
            <wp:effectExtent l="19050" t="0" r="8467" b="0"/>
            <wp:docPr id="9" name="Рисунок 9" descr="https://avatars.mds.yandex.net/get-zen_doc/1889318/pub_5d1edd36cbf26800ad3e69e8_5d1ee3bdc3337d00adbc5c1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889318/pub_5d1edd36cbf26800ad3e69e8_5d1ee3bdc3337d00adbc5c1c/scale_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>Это национальная английская собака, которая обладает обидчивым характером, поэтому злить ее не стоит, тем более у нее все еще сохранились навыки бойцовых предков.</w:t>
      </w:r>
    </w:p>
    <w:p w:rsidR="00677A53" w:rsidRPr="00475F5D" w:rsidRDefault="00677A53" w:rsidP="0047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lastRenderedPageBreak/>
        <w:t>Стаффордширский</w:t>
      </w:r>
      <w:proofErr w:type="spellEnd"/>
      <w:r w:rsidRPr="00475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F5D">
        <w:rPr>
          <w:rFonts w:ascii="Times New Roman" w:hAnsi="Times New Roman" w:cs="Times New Roman"/>
          <w:b/>
          <w:sz w:val="28"/>
          <w:szCs w:val="28"/>
        </w:rPr>
        <w:t>бультерьер</w:t>
      </w:r>
      <w:proofErr w:type="spellEnd"/>
    </w:p>
    <w:p w:rsidR="00677A53" w:rsidRPr="00475F5D" w:rsidRDefault="00677A53" w:rsidP="0047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7317" cy="3962400"/>
            <wp:effectExtent l="19050" t="0" r="0" b="0"/>
            <wp:docPr id="1" name="Рисунок 10" descr="https://avatars.mds.yandex.net/get-zen_doc/1779163/pub_5d1edd36cbf26800ad3e69e8_5d1ee3c8cc20a700ae5109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79163/pub_5d1edd36cbf26800ad3e69e8_5d1ee3c8cc20a700ae510930/scale_1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17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Default="00677A53" w:rsidP="008C05A0">
      <w:pPr>
        <w:jc w:val="both"/>
        <w:rPr>
          <w:rFonts w:ascii="Times New Roman" w:hAnsi="Times New Roman" w:cs="Times New Roman"/>
          <w:sz w:val="24"/>
          <w:szCs w:val="24"/>
        </w:rPr>
      </w:pPr>
      <w:r w:rsidRPr="00475F5D">
        <w:rPr>
          <w:rFonts w:ascii="Times New Roman" w:hAnsi="Times New Roman" w:cs="Times New Roman"/>
          <w:sz w:val="24"/>
          <w:szCs w:val="24"/>
        </w:rPr>
        <w:t xml:space="preserve">Злость в этой породе есть по сегодняшний день. Она часто бывает агрессивной, а в схватках может проявить себя крайне жестоко. К тому же этого </w:t>
      </w:r>
      <w:proofErr w:type="spellStart"/>
      <w:r w:rsidRPr="00475F5D">
        <w:rPr>
          <w:rFonts w:ascii="Times New Roman" w:hAnsi="Times New Roman" w:cs="Times New Roman"/>
          <w:sz w:val="24"/>
          <w:szCs w:val="24"/>
        </w:rPr>
        <w:t>бультерьера</w:t>
      </w:r>
      <w:proofErr w:type="spellEnd"/>
      <w:r w:rsidRPr="00475F5D">
        <w:rPr>
          <w:rFonts w:ascii="Times New Roman" w:hAnsi="Times New Roman" w:cs="Times New Roman"/>
          <w:sz w:val="24"/>
          <w:szCs w:val="24"/>
        </w:rPr>
        <w:t xml:space="preserve"> очень просто спровоцировать, может быть достаточно просто капли крови и его не удержать.</w:t>
      </w:r>
    </w:p>
    <w:p w:rsidR="00475F5D" w:rsidRPr="00475F5D" w:rsidRDefault="00475F5D" w:rsidP="008C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DB507E" w:rsidRDefault="007C12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77A53" w:rsidRPr="00FD2E9A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https://zen.yandex.ru/media/adventurearchives/top10-samyh-silnyh-boicovskih-sobak-sobaki-etoi-porody-schitaiutsia-boicovskimi-i-luchshimi-v-svoem-dele-5d1edd36cbf26800ad3e69e8</w:t>
        </w:r>
      </w:hyperlink>
    </w:p>
    <w:p w:rsidR="00677A53" w:rsidRDefault="007C12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77A53" w:rsidRPr="00FD2E9A">
          <w:rPr>
            <w:rStyle w:val="a4"/>
            <w:rFonts w:ascii="Times New Roman" w:hAnsi="Times New Roman" w:cs="Times New Roman"/>
            <w:sz w:val="24"/>
            <w:szCs w:val="24"/>
          </w:rPr>
          <w:t>https://dalmspb.com/raznovidnosti/rejting-luchshih-porod-bojcovskih-sobak-2126/</w:t>
        </w:r>
      </w:hyperlink>
    </w:p>
    <w:p w:rsidR="00677A53" w:rsidRDefault="007C12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77A53" w:rsidRPr="00FD2E9A">
          <w:rPr>
            <w:rStyle w:val="a4"/>
            <w:rFonts w:ascii="Times New Roman" w:hAnsi="Times New Roman" w:cs="Times New Roman"/>
            <w:sz w:val="24"/>
            <w:szCs w:val="24"/>
          </w:rPr>
          <w:t>https://topcafe.su/fakty/priroda/top-15-populyarnyh-bojtsovskih-sobak.html</w:t>
        </w:r>
      </w:hyperlink>
    </w:p>
    <w:p w:rsidR="00677A53" w:rsidRPr="00D55B92" w:rsidRDefault="00677A53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A53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1C"/>
    <w:multiLevelType w:val="multilevel"/>
    <w:tmpl w:val="E3A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88C"/>
    <w:multiLevelType w:val="multilevel"/>
    <w:tmpl w:val="20C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904"/>
    <w:multiLevelType w:val="multilevel"/>
    <w:tmpl w:val="839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91C"/>
    <w:multiLevelType w:val="multilevel"/>
    <w:tmpl w:val="F8D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099C"/>
    <w:multiLevelType w:val="multilevel"/>
    <w:tmpl w:val="A08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DF2"/>
    <w:multiLevelType w:val="multilevel"/>
    <w:tmpl w:val="961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6B9"/>
    <w:multiLevelType w:val="multilevel"/>
    <w:tmpl w:val="EB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405"/>
    <w:multiLevelType w:val="multilevel"/>
    <w:tmpl w:val="F54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A53D5"/>
    <w:multiLevelType w:val="multilevel"/>
    <w:tmpl w:val="AB1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550BF"/>
    <w:multiLevelType w:val="multilevel"/>
    <w:tmpl w:val="F87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E695F"/>
    <w:multiLevelType w:val="multilevel"/>
    <w:tmpl w:val="598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1160B"/>
    <w:multiLevelType w:val="multilevel"/>
    <w:tmpl w:val="A0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7E9B"/>
    <w:multiLevelType w:val="multilevel"/>
    <w:tmpl w:val="B3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569AB"/>
    <w:multiLevelType w:val="multilevel"/>
    <w:tmpl w:val="37C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74C8C"/>
    <w:multiLevelType w:val="multilevel"/>
    <w:tmpl w:val="D24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63E86"/>
    <w:multiLevelType w:val="multilevel"/>
    <w:tmpl w:val="AB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47D74"/>
    <w:multiLevelType w:val="multilevel"/>
    <w:tmpl w:val="4BF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1161F"/>
    <w:multiLevelType w:val="multilevel"/>
    <w:tmpl w:val="96E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2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102752"/>
    <w:rsid w:val="00245A7C"/>
    <w:rsid w:val="002C626D"/>
    <w:rsid w:val="003711CA"/>
    <w:rsid w:val="0041360D"/>
    <w:rsid w:val="00441772"/>
    <w:rsid w:val="00475F5D"/>
    <w:rsid w:val="00580C7C"/>
    <w:rsid w:val="005E7569"/>
    <w:rsid w:val="005F4A1D"/>
    <w:rsid w:val="006242D5"/>
    <w:rsid w:val="006519DB"/>
    <w:rsid w:val="00677A53"/>
    <w:rsid w:val="006C2ADF"/>
    <w:rsid w:val="006F5C60"/>
    <w:rsid w:val="00711471"/>
    <w:rsid w:val="007C1241"/>
    <w:rsid w:val="007E68C7"/>
    <w:rsid w:val="008325F5"/>
    <w:rsid w:val="00866022"/>
    <w:rsid w:val="008A3885"/>
    <w:rsid w:val="008C05A0"/>
    <w:rsid w:val="00906EE0"/>
    <w:rsid w:val="00947708"/>
    <w:rsid w:val="009528C1"/>
    <w:rsid w:val="0095795C"/>
    <w:rsid w:val="00984D8F"/>
    <w:rsid w:val="00A4791E"/>
    <w:rsid w:val="00B124DD"/>
    <w:rsid w:val="00B73799"/>
    <w:rsid w:val="00BD3921"/>
    <w:rsid w:val="00C15DBC"/>
    <w:rsid w:val="00C47F02"/>
    <w:rsid w:val="00C561FA"/>
    <w:rsid w:val="00CE0DB0"/>
    <w:rsid w:val="00D54970"/>
    <w:rsid w:val="00D55B92"/>
    <w:rsid w:val="00DB507E"/>
    <w:rsid w:val="00E07099"/>
    <w:rsid w:val="00E2396B"/>
    <w:rsid w:val="00E63B25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1">
    <w:name w:val="heading 1"/>
    <w:basedOn w:val="a"/>
    <w:next w:val="a"/>
    <w:link w:val="10"/>
    <w:uiPriority w:val="9"/>
    <w:qFormat/>
    <w:rsid w:val="00DB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B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DB507E"/>
  </w:style>
  <w:style w:type="character" w:customStyle="1" w:styleId="article-statcount">
    <w:name w:val="article-stat__count"/>
    <w:basedOn w:val="a0"/>
    <w:rsid w:val="00DB507E"/>
  </w:style>
  <w:style w:type="character" w:customStyle="1" w:styleId="article-stat-tipvalue">
    <w:name w:val="article-stat-tip__value"/>
    <w:basedOn w:val="a0"/>
    <w:rsid w:val="00DB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1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6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8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2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37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7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08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7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3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4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2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6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6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1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2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1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5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5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topcafe.su/fakty/priroda/top-15-populyarnyh-bojtsovskih-soba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lmspb.com/raznovidnosti/rejting-luchshih-porod-bojcovskih-sobak-212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zen.yandex.ru/media/adventurearchives/top10-samyh-silnyh-boicovskih-sobak-sobaki-etoi-porody-schitaiutsia-boicovskimi-i-luchshimi-v-svoem-dele-5d1edd36cbf26800ad3e69e8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2019-04-15T13:52:00Z</dcterms:created>
  <dcterms:modified xsi:type="dcterms:W3CDTF">2019-11-12T06:55:00Z</dcterms:modified>
</cp:coreProperties>
</file>