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D6" w:rsidRPr="00FF1337" w:rsidRDefault="000F07D6" w:rsidP="000F07D6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>Беседа на тему: «Добрый доктор Айболит».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>Цели: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1.Укрепление здоровья детей.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2. Пополнение знаний детей о способах укрепления здоровья.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3. Развитие координации, силы и ловкости движений.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4. Закрепление и дополнение знаний о профессии врача и личной гигиене.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>Ход: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Доктор Айболит:</w:t>
      </w:r>
    </w:p>
    <w:p w:rsidR="000F07D6" w:rsidRPr="00FF1337" w:rsidRDefault="000F07D6" w:rsidP="000F07D6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Я приеду к Саше,</w:t>
      </w:r>
    </w:p>
    <w:p w:rsidR="000F07D6" w:rsidRPr="00FF1337" w:rsidRDefault="000F07D6" w:rsidP="000F07D6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Я приеду к Вове,</w:t>
      </w:r>
    </w:p>
    <w:p w:rsidR="000F07D6" w:rsidRPr="00FF1337" w:rsidRDefault="000F07D6" w:rsidP="000F07D6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Здравствуйте, дети!</w:t>
      </w:r>
    </w:p>
    <w:p w:rsidR="000F07D6" w:rsidRPr="00FF1337" w:rsidRDefault="000F07D6" w:rsidP="000F07D6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Кто у вас болен?</w:t>
      </w:r>
    </w:p>
    <w:p w:rsidR="000F07D6" w:rsidRPr="00FF1337" w:rsidRDefault="000F07D6" w:rsidP="000F07D6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Как живете? Как животик?</w:t>
      </w:r>
    </w:p>
    <w:p w:rsidR="000F07D6" w:rsidRPr="00FF1337" w:rsidRDefault="000F07D6" w:rsidP="000F07D6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Не болит ли голова</w:t>
      </w:r>
      <w:proofErr w:type="gramStart"/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?...</w:t>
      </w:r>
      <w:proofErr w:type="gramEnd"/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здоровается и  знакомится с детьми</w:t>
      </w:r>
      <w:proofErr w:type="gramStart"/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 ;</w:t>
      </w:r>
      <w:proofErr w:type="gramEnd"/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измеряет всем температуру большим картонным градусником (спрашивает у детей – что это, для чего нужен градусник);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- беседует о гигиене перед едой, о завтраке.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 Чтение отрывка из сказки  К. Чуковского « Доктор Айболит».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br/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Айболит рассказывает, что ему пришло письмо, читает его:</w:t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0F07D6" w:rsidRPr="00FF1337" w:rsidTr="00E00429"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7D6" w:rsidRPr="00FF1337" w:rsidRDefault="000F07D6" w:rsidP="00E00429">
            <w:pPr>
              <w:spacing w:after="133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«Приезжайте, доктор,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В Африку скорей</w:t>
            </w:r>
            <w:proofErr w:type="gramStart"/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И</w:t>
            </w:r>
            <w:proofErr w:type="gramEnd"/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 xml:space="preserve"> спасите, доктор,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Наших малышей!»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«Что такое? Неужели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Ваши дети заболели?»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«Да-да-да! У них ангина</w:t>
            </w:r>
          </w:p>
          <w:p w:rsidR="000F07D6" w:rsidRPr="00FF1337" w:rsidRDefault="000F07D6" w:rsidP="00E00429">
            <w:pPr>
              <w:spacing w:after="133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Скарлатина, холерина</w:t>
            </w:r>
            <w:proofErr w:type="gramStart"/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,,</w:t>
            </w:r>
            <w:proofErr w:type="gramEnd"/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07D6" w:rsidRPr="00FF1337" w:rsidRDefault="000F07D6" w:rsidP="00E00429">
            <w:pPr>
              <w:spacing w:after="133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</w:pP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t>Дифтерит, аппендицит,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Малярия и бронхит!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Приходите же скорее,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Добрый доктор Айболит!»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«Ладно, ладно, побегу,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Вашим детям помогу.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Только где же вы живете?</w:t>
            </w:r>
            <w:r w:rsidRPr="00FF1337">
              <w:rPr>
                <w:rFonts w:ascii="Helvetica" w:eastAsia="Times New Roman" w:hAnsi="Helvetica" w:cs="Times New Roman"/>
                <w:color w:val="333333"/>
                <w:sz w:val="19"/>
                <w:szCs w:val="19"/>
                <w:lang w:eastAsia="ru-RU"/>
              </w:rPr>
              <w:br/>
              <w:t>На горе или в болоте.</w:t>
            </w:r>
          </w:p>
        </w:tc>
      </w:tr>
    </w:tbl>
    <w:p w:rsidR="000F07D6" w:rsidRPr="00FF1337" w:rsidRDefault="000F07D6" w:rsidP="000F07D6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br/>
      </w:r>
    </w:p>
    <w:p w:rsidR="000F07D6" w:rsidRPr="00FF1337" w:rsidRDefault="000F07D6" w:rsidP="000F07D6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Айболит предлагает детям помочь вылечить зверей.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Доктор показывает инструменты: фонендоскопы, градусники, шпатели.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Дети называют (или знакомятся с названиями</w:t>
      </w:r>
      <w:proofErr w:type="gramStart"/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 )</w:t>
      </w:r>
      <w:proofErr w:type="gramEnd"/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 инструментов. Затем выполняют соответствующие действия, обговаривая их. Во время действий детей Айболит напоминает, что больному так же необходимо говорить ласковые слова.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ru-RU"/>
        </w:rPr>
        <w:t>Игра: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Айболит достает пузырек с витаминами, открывает его, а он пуст. Предлагает детям сделать витамины из салфеток. Путем скатывания</w:t>
      </w:r>
      <w:proofErr w:type="gramStart"/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 .</w:t>
      </w:r>
      <w:proofErr w:type="gramEnd"/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Дети дают </w:t>
      </w:r>
      <w:proofErr w:type="gramStart"/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зверятам</w:t>
      </w:r>
      <w:proofErr w:type="gramEnd"/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 витамины. Доктор Айболит торжественно объявляет, что звери выздоровели.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Айболит:</w:t>
      </w:r>
    </w:p>
    <w:p w:rsidR="000F07D6" w:rsidRPr="00FF1337" w:rsidRDefault="000F07D6" w:rsidP="000F07D6">
      <w:pPr>
        <w:shd w:val="clear" w:color="auto" w:fill="FFFFFF"/>
        <w:spacing w:after="133" w:line="240" w:lineRule="auto"/>
        <w:jc w:val="center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Что бы не болеть, </w:t>
      </w:r>
      <w:proofErr w:type="spellStart"/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зверятки</w:t>
      </w:r>
      <w:proofErr w:type="spellEnd"/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,</w:t>
      </w:r>
      <w:r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 xml:space="preserve"> </w:t>
      </w: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Утром делайте зарядку!</w:t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br/>
      </w:r>
    </w:p>
    <w:p w:rsidR="000F07D6" w:rsidRPr="00FF1337" w:rsidRDefault="000F07D6" w:rsidP="000F07D6">
      <w:pPr>
        <w:shd w:val="clear" w:color="auto" w:fill="FFFFFF"/>
        <w:spacing w:after="133" w:line="240" w:lineRule="auto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FF1337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Доктор прощается и уходит.</w:t>
      </w:r>
    </w:p>
    <w:p w:rsidR="0060765B" w:rsidRDefault="0060765B"/>
    <w:sectPr w:rsidR="0060765B" w:rsidSect="00297D5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7D6"/>
    <w:rsid w:val="000F07D6"/>
    <w:rsid w:val="00297D59"/>
    <w:rsid w:val="0060765B"/>
    <w:rsid w:val="00FD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2019-04-15T17:50:00Z</dcterms:created>
  <dcterms:modified xsi:type="dcterms:W3CDTF">2019-04-15T17:52:00Z</dcterms:modified>
</cp:coreProperties>
</file>