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DF945" w14:textId="725AB8F8" w:rsidR="00F81CB2" w:rsidRDefault="0049251C" w:rsidP="00F81CB2">
      <w:pPr>
        <w:spacing w:after="0" w:line="240" w:lineRule="auto"/>
        <w:ind w:firstLine="708"/>
        <w:contextualSpacing/>
        <w:jc w:val="both"/>
        <w:outlineLvl w:val="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</w:t>
      </w:r>
      <w:r w:rsidR="00F81C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учебны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="00F81C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задани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="00F81C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(методический аппарат УМК) по выбранной теме, распредел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ение</w:t>
      </w:r>
      <w:r w:rsidR="00F81C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учебны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="00F81C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задани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="00F81C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видам формируемых метапредметных результатов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 новым ФГОС 2021года.</w:t>
      </w:r>
      <w:r w:rsidR="00F81C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7CADD0EE" w14:textId="434F886B" w:rsidR="00C015C5" w:rsidRDefault="00C015C5" w:rsidP="00F81CB2">
      <w:pPr>
        <w:spacing w:after="0" w:line="240" w:lineRule="auto"/>
        <w:ind w:firstLine="708"/>
        <w:contextualSpacing/>
        <w:jc w:val="both"/>
        <w:outlineLvl w:val="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Тема: </w:t>
      </w:r>
      <w:r>
        <w:rPr>
          <w:rFonts w:ascii="Times New Roman" w:eastAsia="Times New Roman" w:hAnsi="Times New Roman"/>
          <w:color w:val="000000"/>
          <w:sz w:val="28"/>
          <w:szCs w:val="28"/>
          <w:lang w:val="en-GB" w:eastAsia="ru-RU"/>
        </w:rPr>
        <w:t>My Family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5 класс</w:t>
      </w:r>
    </w:p>
    <w:p w14:paraId="5D3139A0" w14:textId="447C9746" w:rsidR="00C015C5" w:rsidRDefault="00C015C5" w:rsidP="00F81CB2">
      <w:pPr>
        <w:spacing w:after="0" w:line="240" w:lineRule="auto"/>
        <w:ind w:firstLine="708"/>
        <w:contextualSpacing/>
        <w:jc w:val="both"/>
        <w:outlineLvl w:val="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7477"/>
      </w:tblGrid>
      <w:tr w:rsidR="0083178F" w14:paraId="7D758FA3" w14:textId="77777777" w:rsidTr="004F7184">
        <w:tc>
          <w:tcPr>
            <w:tcW w:w="7083" w:type="dxa"/>
          </w:tcPr>
          <w:p w14:paraId="78F387FC" w14:textId="36A78B00" w:rsidR="00C015C5" w:rsidRDefault="00C015C5" w:rsidP="0023500D">
            <w:pPr>
              <w:ind w:firstLine="708"/>
              <w:contextualSpacing/>
              <w:jc w:val="center"/>
              <w:outlineLvl w:val="3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Метапредметные результаты: </w:t>
            </w:r>
            <w:r w:rsidRPr="00C015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7477" w:type="dxa"/>
          </w:tcPr>
          <w:p w14:paraId="31B4BAF8" w14:textId="548C4FC6" w:rsidR="00C015C5" w:rsidRDefault="00C015C5" w:rsidP="0023500D">
            <w:pPr>
              <w:contextualSpacing/>
              <w:jc w:val="center"/>
              <w:outlineLvl w:val="3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Учебные действия</w:t>
            </w:r>
            <w:r w:rsidR="0023500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83178F" w14:paraId="59944FFA" w14:textId="77777777" w:rsidTr="004F7184">
        <w:trPr>
          <w:trHeight w:val="4814"/>
        </w:trPr>
        <w:tc>
          <w:tcPr>
            <w:tcW w:w="7083" w:type="dxa"/>
          </w:tcPr>
          <w:p w14:paraId="0F60B917" w14:textId="77777777" w:rsidR="009266B3" w:rsidRDefault="009266B3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5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Универсальные познавательные 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</w:t>
            </w:r>
          </w:p>
          <w:p w14:paraId="22144E5D" w14:textId="5419F744" w:rsidR="005F5E45" w:rsidRPr="005F5E45" w:rsidRDefault="00C015C5" w:rsidP="00F81CB2">
            <w:pPr>
              <w:contextualSpacing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9266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Базовые логические действия:</w:t>
            </w:r>
            <w:r w:rsidR="005C6BE4">
              <w:t xml:space="preserve"> </w:t>
            </w:r>
            <w:r w:rsidR="005C6BE4" w:rsidRPr="005C6BE4">
              <w:rPr>
                <w:rFonts w:ascii="Times New Roman" w:hAnsi="Times New Roman"/>
                <w:sz w:val="24"/>
                <w:szCs w:val="24"/>
              </w:rPr>
              <w:t>выявлять и характеризовать существенные признаки объектов (явлений) • устанавливать существенный признак классификации, основания для обобщения и сравнения, критерии проводимого анализа • выявлять причинно-следственные связи при изучении явлений и процессов • умение устанавливать существенный признак классификации • умение обобщать и сравнивать • развитие логического мышления • использование синонимов и антонимов</w:t>
            </w:r>
            <w:r w:rsidR="003D70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7028">
              <w:t xml:space="preserve">• </w:t>
            </w:r>
            <w:r w:rsidR="003D7028" w:rsidRPr="003D7028">
              <w:rPr>
                <w:rFonts w:ascii="Times New Roman" w:hAnsi="Times New Roman"/>
                <w:sz w:val="24"/>
                <w:szCs w:val="24"/>
              </w:rPr>
              <w:t>умение выявлять и характеризовать существенные признаки объектов/явлений • умение выявлять причинно-следственные связи</w:t>
            </w:r>
          </w:p>
        </w:tc>
        <w:tc>
          <w:tcPr>
            <w:tcW w:w="7477" w:type="dxa"/>
          </w:tcPr>
          <w:p w14:paraId="000EF9DD" w14:textId="7DDC63C5" w:rsidR="00C015C5" w:rsidRDefault="004F7184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78C35DB" wp14:editId="01B4CD68">
                  <wp:extent cx="4161155" cy="2400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064" cy="242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78F" w14:paraId="7BC9A6CF" w14:textId="77777777" w:rsidTr="004F7184">
        <w:tc>
          <w:tcPr>
            <w:tcW w:w="7083" w:type="dxa"/>
          </w:tcPr>
          <w:p w14:paraId="29CD089C" w14:textId="4AF18860" w:rsidR="00C015C5" w:rsidRPr="009266B3" w:rsidRDefault="00C015C5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66B3">
              <w:rPr>
                <w:rFonts w:ascii="Times New Roman" w:hAnsi="Times New Roman"/>
                <w:b/>
                <w:bCs/>
                <w:sz w:val="24"/>
                <w:szCs w:val="24"/>
              </w:rPr>
              <w:t>Базовые исследовательские действия:</w:t>
            </w:r>
            <w:r w:rsidR="003D7028">
              <w:t xml:space="preserve"> </w:t>
            </w:r>
            <w:r w:rsidR="003D7028" w:rsidRPr="003D7028">
              <w:rPr>
                <w:rFonts w:ascii="Times New Roman" w:hAnsi="Times New Roman"/>
                <w:sz w:val="24"/>
                <w:szCs w:val="24"/>
              </w:rPr>
              <w:t>использовать вопросы как исследовательский инструмент познания • проводить по самостоятельно составленному плану эксперимент, небольшое исследование по установлению особенностей объекта изучения • формулировать обобщения и выводы по результатам проведённого наблюдения •планирование деятельности и результатов •достижение поставленной цели •умение работать самостоятельно и в команде исследование особенностей объекта изучения • умение делать выводы по результатам проведённого наблюдения</w:t>
            </w:r>
          </w:p>
        </w:tc>
        <w:tc>
          <w:tcPr>
            <w:tcW w:w="7477" w:type="dxa"/>
          </w:tcPr>
          <w:p w14:paraId="39D0012B" w14:textId="1C0B37B1" w:rsidR="00C015C5" w:rsidRDefault="005F5E45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23D4758" wp14:editId="1AC2CB76">
                  <wp:extent cx="3609975" cy="129959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87" cy="130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78F" w14:paraId="656CD172" w14:textId="77777777" w:rsidTr="004F7184">
        <w:tc>
          <w:tcPr>
            <w:tcW w:w="7083" w:type="dxa"/>
          </w:tcPr>
          <w:p w14:paraId="02114B63" w14:textId="252912EB" w:rsidR="00C015C5" w:rsidRPr="009266B3" w:rsidRDefault="00C015C5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66B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Работа с информацией:</w:t>
            </w:r>
            <w:r w:rsidR="003D7028">
              <w:t xml:space="preserve"> • </w:t>
            </w:r>
            <w:r w:rsidR="003D7028" w:rsidRPr="003D7028">
              <w:rPr>
                <w:rFonts w:ascii="Times New Roman" w:hAnsi="Times New Roman"/>
                <w:sz w:val="24"/>
                <w:szCs w:val="24"/>
              </w:rPr>
              <w:t>применять различные методы, инструменты и запросы при поиске и отборе информации • выбирать, анализировать, систематизировать и интерпретировать информацию различных видов и форм представления • самостоятельно выбирать оптимальную форму представления информации • иллюстрировать решаемые задачи несложными схемами, диаграммами • умение выделять основную мысль, ключевые слова • устанавливать логическую последовательность основных фактов • составлять тезисы</w:t>
            </w:r>
            <w:r w:rsidR="003D70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7028" w:rsidRPr="003D7028">
              <w:rPr>
                <w:rFonts w:ascii="Times New Roman" w:hAnsi="Times New Roman"/>
                <w:sz w:val="24"/>
                <w:szCs w:val="24"/>
              </w:rPr>
              <w:t>умение создавать, применять и преобразовывать модели и схемы для решения учебных и познавательных задач</w:t>
            </w:r>
          </w:p>
        </w:tc>
        <w:tc>
          <w:tcPr>
            <w:tcW w:w="7477" w:type="dxa"/>
          </w:tcPr>
          <w:p w14:paraId="6C85D5ED" w14:textId="5A1ED1ED" w:rsidR="00C015C5" w:rsidRDefault="005F5E45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30C7081" wp14:editId="2FAAAD29">
                  <wp:extent cx="3715385" cy="2168033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832" cy="217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78F" w14:paraId="41A13EB2" w14:textId="77777777" w:rsidTr="004F7184">
        <w:tc>
          <w:tcPr>
            <w:tcW w:w="7083" w:type="dxa"/>
          </w:tcPr>
          <w:p w14:paraId="4A2913D9" w14:textId="77777777" w:rsidR="00C015C5" w:rsidRDefault="005C6BE4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6B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Универсальные коммуникативные действия обеспечивают сформированность социальных навыков обучающихся.</w:t>
            </w:r>
          </w:p>
          <w:p w14:paraId="1AABE5FF" w14:textId="5CBA611B" w:rsidR="005C6BE4" w:rsidRPr="005C6BE4" w:rsidRDefault="005C6BE4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Общение: </w:t>
            </w:r>
            <w:r w:rsidR="00115686" w:rsidRPr="00115686">
              <w:rPr>
                <w:rFonts w:ascii="Times New Roman" w:hAnsi="Times New Roman"/>
                <w:sz w:val="24"/>
                <w:szCs w:val="24"/>
              </w:rPr>
              <w:t>воспринимать и формулировать суждения, выражать эмоции в соответствии с целями и условиями общения • выражать свою точку зрения в устных и письменных текстах • проявлять уважительное отношение к собеседнику и в корректной форме формулировать свои возражения • в ходе диалога / дискуссии задавать вопросы по обсуждаемой теме, поддерживать благожелательность общения • публично представлять результаты выполненного проекта понимать намерения других, проявлять уважительное отношение к собеседнику и в корректной форме формулировать свои возражения</w:t>
            </w:r>
            <w:r w:rsidR="00115686">
              <w:rPr>
                <w:rFonts w:ascii="Times New Roman" w:hAnsi="Times New Roman"/>
                <w:sz w:val="24"/>
                <w:szCs w:val="24"/>
              </w:rPr>
              <w:t>,</w:t>
            </w:r>
            <w:r w:rsidR="00115686" w:rsidRPr="00115686">
              <w:rPr>
                <w:rFonts w:ascii="Times New Roman" w:hAnsi="Times New Roman"/>
                <w:sz w:val="24"/>
                <w:szCs w:val="24"/>
              </w:rPr>
              <w:t xml:space="preserve"> воспринимать и формулировать суждения, выражать эмоции в соответствии с целями и условиями общения</w:t>
            </w:r>
            <w:r w:rsidR="0011568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15686" w:rsidRPr="00115686">
              <w:rPr>
                <w:rFonts w:ascii="Times New Roman" w:hAnsi="Times New Roman"/>
                <w:sz w:val="24"/>
                <w:szCs w:val="24"/>
              </w:rPr>
              <w:t>в ходе диалога задавать вопросы по обсуждаемой теме, поддерживать благожелательность общения</w:t>
            </w:r>
            <w:r w:rsidR="001156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5686" w:rsidRPr="00115686">
              <w:rPr>
                <w:rFonts w:ascii="Times New Roman" w:hAnsi="Times New Roman"/>
                <w:sz w:val="24"/>
                <w:szCs w:val="24"/>
              </w:rPr>
              <w:t>публично представлять результаты выполненного проекта • соблюдать регламент • использовать наглядные материалы</w:t>
            </w:r>
          </w:p>
        </w:tc>
        <w:tc>
          <w:tcPr>
            <w:tcW w:w="7477" w:type="dxa"/>
          </w:tcPr>
          <w:p w14:paraId="4FA32A79" w14:textId="19EB8D9D" w:rsidR="00C015C5" w:rsidRDefault="00705C3E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2B001D3" wp14:editId="0132680B">
                  <wp:extent cx="3962400" cy="294137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658" cy="295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78F" w14:paraId="3D529305" w14:textId="77777777" w:rsidTr="004F7184">
        <w:tc>
          <w:tcPr>
            <w:tcW w:w="7083" w:type="dxa"/>
          </w:tcPr>
          <w:p w14:paraId="61EF0B3A" w14:textId="3C14971F" w:rsidR="00C015C5" w:rsidRPr="005C6BE4" w:rsidRDefault="005C6BE4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Совместная деятельность:</w:t>
            </w:r>
            <w:r w:rsidR="00115686">
              <w:t xml:space="preserve"> </w:t>
            </w:r>
            <w:r w:rsidR="00115686" w:rsidRPr="00115686">
              <w:rPr>
                <w:rFonts w:ascii="Times New Roman" w:hAnsi="Times New Roman"/>
                <w:sz w:val="24"/>
                <w:szCs w:val="24"/>
              </w:rPr>
              <w:t>понимать и использовать преимущества командной и индивидуальной работы при решении конкретной проблемы •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 • выполнять свою часть работы, достигать качественного результата по своему направлению и координировать свои действия с другими членами команды • принимать цель совместной деятельности • коллективно строить действия по её достижению: распределять роли, договариваться, обсуждать процесс и результат совместной работы</w:t>
            </w:r>
            <w:r w:rsidR="001156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5686" w:rsidRPr="00115686">
              <w:rPr>
                <w:rFonts w:ascii="Times New Roman" w:hAnsi="Times New Roman"/>
                <w:sz w:val="24"/>
                <w:szCs w:val="24"/>
              </w:rPr>
              <w:t>принимать цель совместной деятельности • коллективно строить действия по её достижению: распределять роли, договариваться, обсуждать процесс и результат совместной работы</w:t>
            </w:r>
          </w:p>
        </w:tc>
        <w:tc>
          <w:tcPr>
            <w:tcW w:w="7477" w:type="dxa"/>
          </w:tcPr>
          <w:p w14:paraId="2A8EA4BC" w14:textId="45D68CDD" w:rsidR="00C015C5" w:rsidRDefault="00705C3E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A00B369" wp14:editId="71A44421">
                  <wp:extent cx="4610735" cy="15748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73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78F" w14:paraId="06BCD306" w14:textId="77777777" w:rsidTr="004F7184">
        <w:tc>
          <w:tcPr>
            <w:tcW w:w="7083" w:type="dxa"/>
          </w:tcPr>
          <w:p w14:paraId="59D98CAB" w14:textId="77777777" w:rsidR="005C6BE4" w:rsidRDefault="005C6BE4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6B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3) Универсальные регулятивные действия обеспечивают формирование смысловых установок и жизненных навыков личности. </w:t>
            </w:r>
          </w:p>
          <w:p w14:paraId="23DEEEAD" w14:textId="73FAD800" w:rsidR="00C015C5" w:rsidRPr="005C6BE4" w:rsidRDefault="005C6BE4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C6BE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Самоорганизация:</w:t>
            </w:r>
            <w:r w:rsidR="003D7028">
              <w:t xml:space="preserve"> </w:t>
            </w:r>
            <w:r w:rsidR="003D7028" w:rsidRPr="003D7028">
              <w:rPr>
                <w:rFonts w:ascii="Times New Roman" w:hAnsi="Times New Roman"/>
                <w:sz w:val="24"/>
                <w:szCs w:val="24"/>
              </w:rPr>
              <w:t>выявлять проблемы для решения в жизненных и учебных ситуациях • выбирать способ решения учебной задачи с учётом имеющихся ресурсов и собственных возможностей • составлять план действий, делать выбор и брать ответственность за решение</w:t>
            </w:r>
          </w:p>
        </w:tc>
        <w:tc>
          <w:tcPr>
            <w:tcW w:w="7477" w:type="dxa"/>
          </w:tcPr>
          <w:p w14:paraId="3A771DBE" w14:textId="0EA59876" w:rsidR="00C015C5" w:rsidRDefault="005F5E45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CF107F6" wp14:editId="2A2FDCBD">
                  <wp:extent cx="2819400" cy="1752169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864" cy="175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78F" w14:paraId="119C36FE" w14:textId="77777777" w:rsidTr="004F7184">
        <w:tc>
          <w:tcPr>
            <w:tcW w:w="7083" w:type="dxa"/>
          </w:tcPr>
          <w:p w14:paraId="14F84E38" w14:textId="78B2342F" w:rsidR="00C015C5" w:rsidRPr="005C6BE4" w:rsidRDefault="005C6BE4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E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Самоконтроль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3D7028">
              <w:t xml:space="preserve"> </w:t>
            </w:r>
            <w:r w:rsidR="003D7028" w:rsidRPr="003D7028">
              <w:rPr>
                <w:rFonts w:ascii="Times New Roman" w:hAnsi="Times New Roman"/>
                <w:sz w:val="24"/>
                <w:szCs w:val="24"/>
              </w:rPr>
              <w:t xml:space="preserve">• владеть способами самоконтроля, </w:t>
            </w:r>
            <w:proofErr w:type="spellStart"/>
            <w:r w:rsidR="003D7028" w:rsidRPr="003D7028">
              <w:rPr>
                <w:rFonts w:ascii="Times New Roman" w:hAnsi="Times New Roman"/>
                <w:sz w:val="24"/>
                <w:szCs w:val="24"/>
              </w:rPr>
              <w:t>самомотивации</w:t>
            </w:r>
            <w:proofErr w:type="spellEnd"/>
            <w:r w:rsidR="003D7028" w:rsidRPr="003D7028">
              <w:rPr>
                <w:rFonts w:ascii="Times New Roman" w:hAnsi="Times New Roman"/>
                <w:sz w:val="24"/>
                <w:szCs w:val="24"/>
              </w:rPr>
              <w:t xml:space="preserve"> и рефлексии • объяснять причины достижения (недостижения) результатов деятельности, давать оценку приобретённому опыту • оценивать соответствие результата цели и условиям • составлять план действий • выбирать способ решения учебной задачи • </w:t>
            </w:r>
            <w:proofErr w:type="spellStart"/>
            <w:r w:rsidR="003D7028" w:rsidRPr="003D7028">
              <w:rPr>
                <w:rFonts w:ascii="Times New Roman" w:hAnsi="Times New Roman"/>
                <w:sz w:val="24"/>
                <w:szCs w:val="24"/>
              </w:rPr>
              <w:t>самомотивация</w:t>
            </w:r>
            <w:proofErr w:type="spellEnd"/>
          </w:p>
        </w:tc>
        <w:tc>
          <w:tcPr>
            <w:tcW w:w="7477" w:type="dxa"/>
          </w:tcPr>
          <w:p w14:paraId="14DD874C" w14:textId="6B71EC14" w:rsidR="00C015C5" w:rsidRDefault="003D049E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9CC2C6A" wp14:editId="09B8923C">
                  <wp:extent cx="3171825" cy="17526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298" cy="175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78F" w14:paraId="295DE656" w14:textId="77777777" w:rsidTr="004F7184">
        <w:tc>
          <w:tcPr>
            <w:tcW w:w="7083" w:type="dxa"/>
          </w:tcPr>
          <w:p w14:paraId="7D5FCC56" w14:textId="6CA16D07" w:rsidR="005C6BE4" w:rsidRPr="005C6BE4" w:rsidRDefault="005C6BE4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E4">
              <w:rPr>
                <w:rFonts w:ascii="Times New Roman" w:hAnsi="Times New Roman"/>
                <w:b/>
                <w:bCs/>
                <w:sz w:val="24"/>
                <w:szCs w:val="24"/>
              </w:rPr>
              <w:t>Эмоциональный интеллект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115686">
              <w:t xml:space="preserve"> </w:t>
            </w:r>
            <w:r w:rsidR="00115686" w:rsidRPr="00115686">
              <w:rPr>
                <w:rFonts w:ascii="Times New Roman" w:hAnsi="Times New Roman"/>
                <w:sz w:val="24"/>
                <w:szCs w:val="24"/>
              </w:rPr>
              <w:t>различать, называть и управлять собственными эмоциями • выявлять и анализировать причины эмоций • понимать мотивы и намерения другого • осознанно относиться к другому человеку, его мнению • принимать себя и других, не осуждая; открытость себе и другим</w:t>
            </w:r>
          </w:p>
        </w:tc>
        <w:tc>
          <w:tcPr>
            <w:tcW w:w="7477" w:type="dxa"/>
          </w:tcPr>
          <w:p w14:paraId="5F2F019E" w14:textId="22820C69" w:rsidR="005C6BE4" w:rsidRDefault="003D049E" w:rsidP="00F81CB2">
            <w:pPr>
              <w:contextualSpacing/>
              <w:jc w:val="both"/>
              <w:outlineLvl w:val="3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785739A" wp14:editId="60037D04">
                  <wp:extent cx="2409825" cy="1311946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62" cy="13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444B3" w14:textId="568C72EC" w:rsidR="00C015C5" w:rsidRDefault="00C015C5" w:rsidP="00F81CB2">
      <w:pPr>
        <w:spacing w:after="0" w:line="240" w:lineRule="auto"/>
        <w:ind w:firstLine="708"/>
        <w:contextualSpacing/>
        <w:jc w:val="both"/>
        <w:outlineLvl w:val="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521B727" w14:textId="77777777" w:rsidR="00C015C5" w:rsidRPr="00C015C5" w:rsidRDefault="00C015C5" w:rsidP="00F81CB2">
      <w:pPr>
        <w:spacing w:after="0" w:line="240" w:lineRule="auto"/>
        <w:ind w:firstLine="708"/>
        <w:contextualSpacing/>
        <w:jc w:val="both"/>
        <w:outlineLvl w:val="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B3267DA" w14:textId="77C6E6F7" w:rsidR="00C015C5" w:rsidRDefault="00C015C5" w:rsidP="00F81CB2">
      <w:pPr>
        <w:spacing w:after="0" w:line="240" w:lineRule="auto"/>
        <w:ind w:firstLine="708"/>
        <w:contextualSpacing/>
        <w:jc w:val="both"/>
        <w:outlineLvl w:val="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sectPr w:rsidR="00C015C5" w:rsidSect="00262D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AAFE8" w14:textId="77777777" w:rsidR="00FF14D7" w:rsidRDefault="00FF14D7" w:rsidP="00F81CB2">
      <w:pPr>
        <w:spacing w:after="0" w:line="240" w:lineRule="auto"/>
      </w:pPr>
      <w:r>
        <w:separator/>
      </w:r>
    </w:p>
  </w:endnote>
  <w:endnote w:type="continuationSeparator" w:id="0">
    <w:p w14:paraId="6927F750" w14:textId="77777777" w:rsidR="00FF14D7" w:rsidRDefault="00FF14D7" w:rsidP="00F81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5CF31" w14:textId="77777777" w:rsidR="00FF14D7" w:rsidRDefault="00FF14D7" w:rsidP="00F81CB2">
      <w:pPr>
        <w:spacing w:after="0" w:line="240" w:lineRule="auto"/>
      </w:pPr>
      <w:r>
        <w:separator/>
      </w:r>
    </w:p>
  </w:footnote>
  <w:footnote w:type="continuationSeparator" w:id="0">
    <w:p w14:paraId="3B0239B6" w14:textId="77777777" w:rsidR="00FF14D7" w:rsidRDefault="00FF14D7" w:rsidP="00F81C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A39"/>
    <w:rsid w:val="0000473C"/>
    <w:rsid w:val="00115686"/>
    <w:rsid w:val="0021396A"/>
    <w:rsid w:val="0023500D"/>
    <w:rsid w:val="00262D3A"/>
    <w:rsid w:val="002A509B"/>
    <w:rsid w:val="00316BC1"/>
    <w:rsid w:val="003C4859"/>
    <w:rsid w:val="003D049E"/>
    <w:rsid w:val="003D7028"/>
    <w:rsid w:val="0049251C"/>
    <w:rsid w:val="004A6FA4"/>
    <w:rsid w:val="004F7184"/>
    <w:rsid w:val="005C6BE4"/>
    <w:rsid w:val="005F33D4"/>
    <w:rsid w:val="005F5E45"/>
    <w:rsid w:val="006B5E78"/>
    <w:rsid w:val="006F068B"/>
    <w:rsid w:val="00705C3E"/>
    <w:rsid w:val="00815C4C"/>
    <w:rsid w:val="0083178F"/>
    <w:rsid w:val="008A7437"/>
    <w:rsid w:val="009266B3"/>
    <w:rsid w:val="00947E89"/>
    <w:rsid w:val="00A60F80"/>
    <w:rsid w:val="00A61AE2"/>
    <w:rsid w:val="00A65024"/>
    <w:rsid w:val="00A96D69"/>
    <w:rsid w:val="00AC12D6"/>
    <w:rsid w:val="00C00BA4"/>
    <w:rsid w:val="00C015C5"/>
    <w:rsid w:val="00C906B3"/>
    <w:rsid w:val="00DF4881"/>
    <w:rsid w:val="00F03C33"/>
    <w:rsid w:val="00F81CB2"/>
    <w:rsid w:val="00F85BFB"/>
    <w:rsid w:val="00FD7B2C"/>
    <w:rsid w:val="00FF14D7"/>
    <w:rsid w:val="00F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017A2"/>
  <w15:chartTrackingRefBased/>
  <w15:docId w15:val="{C5014DB8-D97D-4685-9196-8B1CEC329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7E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7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rsid w:val="00F81CB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5">
    <w:name w:val="Текст сноски Знак"/>
    <w:basedOn w:val="a0"/>
    <w:link w:val="a4"/>
    <w:uiPriority w:val="99"/>
    <w:semiHidden/>
    <w:rsid w:val="00F81CB2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6">
    <w:name w:val="footnote reference"/>
    <w:uiPriority w:val="99"/>
    <w:semiHidden/>
    <w:rsid w:val="00F81CB2"/>
    <w:rPr>
      <w:rFonts w:cs="Times New Roman"/>
      <w:vertAlign w:val="superscript"/>
    </w:rPr>
  </w:style>
  <w:style w:type="paragraph" w:styleId="a7">
    <w:name w:val="Normal (Web)"/>
    <w:basedOn w:val="a"/>
    <w:uiPriority w:val="99"/>
    <w:semiHidden/>
    <w:rsid w:val="00F81C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266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Ефимовна Мансурова</dc:creator>
  <cp:keywords/>
  <dc:description/>
  <cp:lastModifiedBy>zhenyakolpakov@ngs.ru</cp:lastModifiedBy>
  <cp:revision>7</cp:revision>
  <dcterms:created xsi:type="dcterms:W3CDTF">2022-02-18T09:53:00Z</dcterms:created>
  <dcterms:modified xsi:type="dcterms:W3CDTF">2022-03-14T06:02:00Z</dcterms:modified>
</cp:coreProperties>
</file>