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B2" w:rsidRPr="00C074B2" w:rsidRDefault="00C074B2" w:rsidP="00C074B2">
      <w:pPr>
        <w:ind w:firstLine="709"/>
        <w:jc w:val="both"/>
        <w:rPr>
          <w:b/>
          <w:sz w:val="24"/>
          <w:szCs w:val="24"/>
        </w:rPr>
      </w:pPr>
      <w:proofErr w:type="spellStart"/>
      <w:r w:rsidRPr="00C074B2">
        <w:rPr>
          <w:b/>
          <w:sz w:val="24"/>
          <w:szCs w:val="24"/>
        </w:rPr>
        <w:t>Ордин-Нащокин</w:t>
      </w:r>
      <w:proofErr w:type="spellEnd"/>
      <w:r w:rsidRPr="00C074B2">
        <w:rPr>
          <w:b/>
          <w:sz w:val="24"/>
          <w:szCs w:val="24"/>
        </w:rPr>
        <w:t xml:space="preserve"> Афанасий Леонтьевич</w:t>
      </w:r>
    </w:p>
    <w:p w:rsidR="00C074B2" w:rsidRPr="00C074B2" w:rsidRDefault="00C074B2" w:rsidP="00C074B2">
      <w:pPr>
        <w:ind w:firstLine="709"/>
        <w:jc w:val="both"/>
        <w:rPr>
          <w:sz w:val="24"/>
          <w:szCs w:val="24"/>
        </w:rPr>
      </w:pPr>
      <w:r w:rsidRPr="00C074B2"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XVII</w:t>
      </w:r>
      <w:r w:rsidRPr="00C074B2">
        <w:rPr>
          <w:sz w:val="24"/>
          <w:szCs w:val="24"/>
        </w:rPr>
        <w:t xml:space="preserve"> веке в развитии русской экономической мысли начинается новая стадия. Отечественные мыслители начали более ясно понимать необходимость ликвидации отставания России от более развитых стран. Решающую роль в преобразованиях они отводят государству.</w:t>
      </w:r>
    </w:p>
    <w:p w:rsidR="00C074B2" w:rsidRPr="00C074B2" w:rsidRDefault="00C074B2" w:rsidP="00C074B2">
      <w:pPr>
        <w:ind w:firstLine="709"/>
        <w:jc w:val="both"/>
        <w:rPr>
          <w:sz w:val="24"/>
          <w:szCs w:val="24"/>
        </w:rPr>
      </w:pPr>
      <w:r w:rsidRPr="00C074B2">
        <w:rPr>
          <w:sz w:val="24"/>
          <w:szCs w:val="24"/>
        </w:rPr>
        <w:t xml:space="preserve">Среди представителей русской мысли этого периода особое место занимает А. Л. </w:t>
      </w:r>
      <w:proofErr w:type="spellStart"/>
      <w:r w:rsidRPr="00C074B2">
        <w:rPr>
          <w:sz w:val="24"/>
          <w:szCs w:val="24"/>
        </w:rPr>
        <w:t>Ордин-Нащокин</w:t>
      </w:r>
      <w:proofErr w:type="spellEnd"/>
      <w:r w:rsidRPr="00C074B2">
        <w:rPr>
          <w:sz w:val="24"/>
          <w:szCs w:val="24"/>
        </w:rPr>
        <w:t>. Он не оставил после себя специальных работ, но его высказывания по различным вопросам в письмах и донесениях к царю, составленные проекты законов позволяют судить о его воззрениях.</w:t>
      </w:r>
    </w:p>
    <w:p w:rsidR="00C074B2" w:rsidRPr="00C074B2" w:rsidRDefault="00C074B2" w:rsidP="00C074B2">
      <w:pPr>
        <w:ind w:firstLine="709"/>
        <w:jc w:val="both"/>
        <w:rPr>
          <w:sz w:val="24"/>
          <w:szCs w:val="24"/>
        </w:rPr>
      </w:pPr>
      <w:proofErr w:type="spellStart"/>
      <w:r w:rsidRPr="00C074B2">
        <w:rPr>
          <w:sz w:val="24"/>
          <w:szCs w:val="24"/>
        </w:rPr>
        <w:t>Ордин-Нащокин</w:t>
      </w:r>
      <w:proofErr w:type="spellEnd"/>
      <w:r w:rsidRPr="00C074B2">
        <w:rPr>
          <w:sz w:val="24"/>
          <w:szCs w:val="24"/>
        </w:rPr>
        <w:t xml:space="preserve"> происходил из семьи небогатого псковского помещика, но получил хорошее образование, знал латинский, немецкий языки, математику. На государственной службе сделал удачную карьеру дипломата, за что был произведен в бояре. Также был способным полководцем и хорошо знал военное дело, некоторое время служил воеводой в Пскове, где провел реформу военного управления. Служил до старости, но в отставку ушел из-за разногласий с правительством по вопросам внешней политики.</w:t>
      </w:r>
    </w:p>
    <w:p w:rsidR="00C074B2" w:rsidRPr="00C074B2" w:rsidRDefault="00C074B2" w:rsidP="00C074B2">
      <w:pPr>
        <w:ind w:firstLine="709"/>
        <w:jc w:val="both"/>
        <w:rPr>
          <w:sz w:val="24"/>
          <w:szCs w:val="24"/>
        </w:rPr>
      </w:pPr>
      <w:proofErr w:type="spellStart"/>
      <w:r w:rsidRPr="00C074B2">
        <w:rPr>
          <w:sz w:val="24"/>
          <w:szCs w:val="24"/>
        </w:rPr>
        <w:t>Ордин-Нащокин</w:t>
      </w:r>
      <w:proofErr w:type="spellEnd"/>
      <w:r w:rsidRPr="00C074B2">
        <w:rPr>
          <w:sz w:val="24"/>
          <w:szCs w:val="24"/>
        </w:rPr>
        <w:t xml:space="preserve"> являлся сторонником абсолютной монархии. Борьба за создание централизованного сильного государства была главной целью его жизни. Для процветания государства, по его мнению, была необходима поддержка не только дворян, но и купечества. Во время своего правления в Пскове он сделал все, чтобы оградить местное купечество от произвола властей. В предложениях по организации государственной деятельности </w:t>
      </w:r>
      <w:proofErr w:type="spellStart"/>
      <w:r w:rsidRPr="00C074B2">
        <w:rPr>
          <w:sz w:val="24"/>
          <w:szCs w:val="24"/>
        </w:rPr>
        <w:t>Ордин-Нащокин</w:t>
      </w:r>
      <w:proofErr w:type="spellEnd"/>
      <w:r w:rsidRPr="00C074B2">
        <w:rPr>
          <w:sz w:val="24"/>
          <w:szCs w:val="24"/>
        </w:rPr>
        <w:t xml:space="preserve"> исходил из того, что народное хозяйство страны представляет собой единое целое, и его отрасли находятся в тесной взаимосвязи. Это отличает его от предшественников. Более широкими являются также его взгляды на экономическую роль государства и народнохозяйственные задачи. Правительство в то время рассматривало народное хозяйство лишь как источник пополнения казны. </w:t>
      </w:r>
      <w:proofErr w:type="spellStart"/>
      <w:r w:rsidRPr="00C074B2">
        <w:rPr>
          <w:sz w:val="24"/>
          <w:szCs w:val="24"/>
        </w:rPr>
        <w:t>Ордин-Нащокин</w:t>
      </w:r>
      <w:proofErr w:type="spellEnd"/>
      <w:r w:rsidRPr="00C074B2">
        <w:rPr>
          <w:sz w:val="24"/>
          <w:szCs w:val="24"/>
        </w:rPr>
        <w:t xml:space="preserve"> считал такой подход узким. Чтобы успешно бороться с западными странами и </w:t>
      </w:r>
      <w:proofErr w:type="gramStart"/>
      <w:r w:rsidRPr="00C074B2">
        <w:rPr>
          <w:sz w:val="24"/>
          <w:szCs w:val="24"/>
        </w:rPr>
        <w:t>помешать им захватить</w:t>
      </w:r>
      <w:proofErr w:type="gramEnd"/>
      <w:r w:rsidRPr="00C074B2">
        <w:rPr>
          <w:sz w:val="24"/>
          <w:szCs w:val="24"/>
        </w:rPr>
        <w:t xml:space="preserve"> внутренний рынок России, необходимо преодолеть экономическую отсталость страны. Основная задача при этом - развитие производительных сил России. Он намечал целую систему мер во всех отраслях хозяйства. Государство должно вести активную политику в хозяйственной сфере, но в то же время не стеснять личную инициативу. </w:t>
      </w:r>
      <w:proofErr w:type="spellStart"/>
      <w:r w:rsidRPr="00C074B2">
        <w:rPr>
          <w:sz w:val="24"/>
          <w:szCs w:val="24"/>
        </w:rPr>
        <w:t>Ордин-Нащокин</w:t>
      </w:r>
      <w:proofErr w:type="spellEnd"/>
      <w:r w:rsidRPr="00C074B2">
        <w:rPr>
          <w:sz w:val="24"/>
          <w:szCs w:val="24"/>
        </w:rPr>
        <w:t xml:space="preserve"> первым из русских экономистов поставил вопрос о развитии частой инициативы и предпринимательства.</w:t>
      </w:r>
    </w:p>
    <w:p w:rsidR="00C074B2" w:rsidRPr="00C074B2" w:rsidRDefault="00C074B2" w:rsidP="00C074B2">
      <w:pPr>
        <w:ind w:firstLine="709"/>
        <w:jc w:val="both"/>
        <w:rPr>
          <w:sz w:val="24"/>
          <w:szCs w:val="24"/>
        </w:rPr>
      </w:pPr>
      <w:r w:rsidRPr="00C074B2">
        <w:rPr>
          <w:sz w:val="24"/>
          <w:szCs w:val="24"/>
        </w:rPr>
        <w:t xml:space="preserve">Выражением взглядов </w:t>
      </w:r>
      <w:proofErr w:type="spellStart"/>
      <w:r w:rsidRPr="00C074B2">
        <w:rPr>
          <w:sz w:val="24"/>
          <w:szCs w:val="24"/>
        </w:rPr>
        <w:t>Ордын-Нащокин</w:t>
      </w:r>
      <w:proofErr w:type="spellEnd"/>
      <w:r w:rsidRPr="00C074B2">
        <w:rPr>
          <w:sz w:val="24"/>
          <w:szCs w:val="24"/>
        </w:rPr>
        <w:t xml:space="preserve"> стал подготовленный им Новоторговый устав (1667 г.), в котором сформулированы основные принципы успешной торговой политики. Также о его взглядах по этому вопросу можно судить по реформам, проведенным в Пскове.</w:t>
      </w:r>
    </w:p>
    <w:p w:rsidR="00C074B2" w:rsidRPr="00C074B2" w:rsidRDefault="00C074B2" w:rsidP="00C074B2">
      <w:pPr>
        <w:ind w:firstLine="709"/>
        <w:jc w:val="both"/>
        <w:rPr>
          <w:sz w:val="24"/>
          <w:szCs w:val="24"/>
        </w:rPr>
      </w:pPr>
      <w:r w:rsidRPr="00C074B2">
        <w:rPr>
          <w:sz w:val="24"/>
          <w:szCs w:val="24"/>
        </w:rPr>
        <w:t xml:space="preserve">Торговля является одним из важнейших источников доходов государства и одним из способов увеличения народного благосостояния. </w:t>
      </w:r>
      <w:proofErr w:type="spellStart"/>
      <w:r w:rsidRPr="00C074B2">
        <w:rPr>
          <w:sz w:val="24"/>
          <w:szCs w:val="24"/>
        </w:rPr>
        <w:t>Ордин-Нащокин</w:t>
      </w:r>
      <w:proofErr w:type="spellEnd"/>
      <w:r w:rsidRPr="00C074B2">
        <w:rPr>
          <w:sz w:val="24"/>
          <w:szCs w:val="24"/>
        </w:rPr>
        <w:t xml:space="preserve"> выступал за свободную торговлю, но не в смысле невмешательства государства, а в смысле предоставления привилегий некоторым категориям торговцев (иностранцам, монастыри и </w:t>
      </w:r>
      <w:r w:rsidRPr="00C074B2">
        <w:rPr>
          <w:sz w:val="24"/>
          <w:szCs w:val="24"/>
        </w:rPr>
        <w:lastRenderedPageBreak/>
        <w:t xml:space="preserve">т.п.). </w:t>
      </w:r>
      <w:proofErr w:type="spellStart"/>
      <w:r w:rsidRPr="00C074B2">
        <w:rPr>
          <w:sz w:val="24"/>
          <w:szCs w:val="24"/>
        </w:rPr>
        <w:t>Ордин-Нащокин</w:t>
      </w:r>
      <w:proofErr w:type="spellEnd"/>
      <w:r w:rsidRPr="00C074B2">
        <w:rPr>
          <w:sz w:val="24"/>
          <w:szCs w:val="24"/>
        </w:rPr>
        <w:t xml:space="preserve"> считал необходимым проведение решительных мер, отменяющих подобные привилегии, чтобы установить в результате частную, конкурентную торговлю.</w:t>
      </w:r>
    </w:p>
    <w:p w:rsidR="00C074B2" w:rsidRPr="00C074B2" w:rsidRDefault="00C074B2" w:rsidP="00C074B2">
      <w:pPr>
        <w:ind w:firstLine="709"/>
        <w:jc w:val="both"/>
        <w:rPr>
          <w:sz w:val="24"/>
          <w:szCs w:val="24"/>
        </w:rPr>
      </w:pPr>
      <w:r w:rsidRPr="00C074B2">
        <w:rPr>
          <w:sz w:val="24"/>
          <w:szCs w:val="24"/>
        </w:rPr>
        <w:t xml:space="preserve">Псков был одним из пограничных городов, поэтому там налицо были все минусы внешней политики. Заключались они в том, что наши купцы в то время не имели еще достаточных капиталов, чтобы противостоять иностранцам, которые, в свою очередь, беспрепятственно скупали отечественные товары в любое время и, кроме того, беспошлинно ввозили свои товары. Российские купцы были только агентами у иностранных, </w:t>
      </w:r>
      <w:proofErr w:type="gramStart"/>
      <w:r w:rsidRPr="00C074B2">
        <w:rPr>
          <w:sz w:val="24"/>
          <w:szCs w:val="24"/>
        </w:rPr>
        <w:t>скупая</w:t>
      </w:r>
      <w:proofErr w:type="gramEnd"/>
      <w:r w:rsidRPr="00C074B2">
        <w:rPr>
          <w:sz w:val="24"/>
          <w:szCs w:val="24"/>
        </w:rPr>
        <w:t xml:space="preserve"> для них на выданные деньги товары. В псковской реформе </w:t>
      </w:r>
      <w:proofErr w:type="spellStart"/>
      <w:r w:rsidRPr="00C074B2">
        <w:rPr>
          <w:sz w:val="24"/>
          <w:szCs w:val="24"/>
        </w:rPr>
        <w:t>Ордин-Нащокина</w:t>
      </w:r>
      <w:proofErr w:type="spellEnd"/>
      <w:r w:rsidRPr="00C074B2">
        <w:rPr>
          <w:sz w:val="24"/>
          <w:szCs w:val="24"/>
        </w:rPr>
        <w:t xml:space="preserve"> мероприятия, направленные против попыток иностранцев подчинить российский внутренний рынок, занимали центральное место. Во-первых, были ограничены сроки покупки иностранцами русских товаров, разрешалось это делать только на ярмарках два раза в год. За невыполнение предусматривалось наказание. Во-вторых, запрещалось давать деньги русским купцам на покупку товаров в промежутках между ярмарками. Запрещалось даже жить в торговых домах в это время. В третьих, во время ярмарок запрещалось торговать с приезжими купцами, разрешалось только </w:t>
      </w:r>
      <w:proofErr w:type="gramStart"/>
      <w:r w:rsidRPr="00C074B2">
        <w:rPr>
          <w:sz w:val="24"/>
          <w:szCs w:val="24"/>
        </w:rPr>
        <w:t>с</w:t>
      </w:r>
      <w:proofErr w:type="gramEnd"/>
      <w:r w:rsidRPr="00C074B2">
        <w:rPr>
          <w:sz w:val="24"/>
          <w:szCs w:val="24"/>
        </w:rPr>
        <w:t xml:space="preserve"> псковскими. В-четвертых, ввоз товаров иностранцами во время ярмарок был беспошлинный, а в остальное время пошлины платились.</w:t>
      </w:r>
    </w:p>
    <w:p w:rsidR="00C074B2" w:rsidRPr="00C074B2" w:rsidRDefault="00C074B2" w:rsidP="00C074B2">
      <w:pPr>
        <w:ind w:firstLine="709"/>
        <w:jc w:val="both"/>
        <w:rPr>
          <w:sz w:val="24"/>
          <w:szCs w:val="24"/>
        </w:rPr>
      </w:pPr>
      <w:proofErr w:type="spellStart"/>
      <w:r w:rsidRPr="00C074B2">
        <w:rPr>
          <w:sz w:val="24"/>
          <w:szCs w:val="24"/>
        </w:rPr>
        <w:t>Ордин-Нащокин</w:t>
      </w:r>
      <w:proofErr w:type="spellEnd"/>
      <w:r w:rsidRPr="00C074B2">
        <w:rPr>
          <w:sz w:val="24"/>
          <w:szCs w:val="24"/>
        </w:rPr>
        <w:t xml:space="preserve"> считал, что слабость русской торговли кроется в недостатке капитала и наличии нездоровой конкуренции между самими русскими купцами, их неумении организоваться в борьбе против иностранцев. Он предполагал объединить торговых людей и устранить борьбу между ними путем создания торговых компаний на комиссионных началах. По его проекту, мелкие и средние купцы, не имеющие достаточного капитала, прикреплялись к крупным купцам, становясь по существу их агентами и получая за это часть прибыли.</w:t>
      </w:r>
    </w:p>
    <w:p w:rsidR="00C074B2" w:rsidRPr="00C074B2" w:rsidRDefault="00C074B2" w:rsidP="00C074B2">
      <w:pPr>
        <w:ind w:firstLine="709"/>
        <w:jc w:val="both"/>
        <w:rPr>
          <w:sz w:val="24"/>
          <w:szCs w:val="24"/>
        </w:rPr>
      </w:pPr>
      <w:r w:rsidRPr="00C074B2">
        <w:rPr>
          <w:sz w:val="24"/>
          <w:szCs w:val="24"/>
        </w:rPr>
        <w:t xml:space="preserve">На отечественные товары надо, по мнению </w:t>
      </w:r>
      <w:proofErr w:type="spellStart"/>
      <w:r w:rsidRPr="00C074B2">
        <w:rPr>
          <w:sz w:val="24"/>
          <w:szCs w:val="24"/>
        </w:rPr>
        <w:t>Ордин-Нащокина</w:t>
      </w:r>
      <w:proofErr w:type="spellEnd"/>
      <w:r w:rsidRPr="00C074B2">
        <w:rPr>
          <w:sz w:val="24"/>
          <w:szCs w:val="24"/>
        </w:rPr>
        <w:t xml:space="preserve">, назначать единую "уставную" цену, чтобы </w:t>
      </w:r>
      <w:proofErr w:type="gramStart"/>
      <w:r w:rsidRPr="00C074B2">
        <w:rPr>
          <w:sz w:val="24"/>
          <w:szCs w:val="24"/>
        </w:rPr>
        <w:t>помешать иностранцам скупать</w:t>
      </w:r>
      <w:proofErr w:type="gramEnd"/>
      <w:r w:rsidRPr="00C074B2">
        <w:rPr>
          <w:sz w:val="24"/>
          <w:szCs w:val="24"/>
        </w:rPr>
        <w:t xml:space="preserve"> товары по низкой цене. Эту цену должны были определять выборные посадские люди. Но нельзя рассматривать эти меры как меры по установлению замкнутости России. </w:t>
      </w:r>
      <w:proofErr w:type="spellStart"/>
      <w:r w:rsidRPr="00C074B2">
        <w:rPr>
          <w:sz w:val="24"/>
          <w:szCs w:val="24"/>
        </w:rPr>
        <w:t>Ордин-Нащокин</w:t>
      </w:r>
      <w:proofErr w:type="spellEnd"/>
      <w:r w:rsidRPr="00C074B2">
        <w:rPr>
          <w:sz w:val="24"/>
          <w:szCs w:val="24"/>
        </w:rPr>
        <w:t xml:space="preserve"> считал нужным привлекать торговый капитал иностранцев, но только на выгодных для России условиях. Новоторговый устав, в котором взгляды </w:t>
      </w:r>
      <w:proofErr w:type="spellStart"/>
      <w:r w:rsidRPr="00C074B2">
        <w:rPr>
          <w:sz w:val="24"/>
          <w:szCs w:val="24"/>
        </w:rPr>
        <w:t>Ордин-Нащокина</w:t>
      </w:r>
      <w:proofErr w:type="spellEnd"/>
      <w:r w:rsidRPr="00C074B2">
        <w:rPr>
          <w:sz w:val="24"/>
          <w:szCs w:val="24"/>
        </w:rPr>
        <w:t xml:space="preserve"> получили дальнейшее развитие, предусматривал еще более жесткие меры по борьбе с иностранным торговым капиталом. Устанавливалось строгое территориальное ограничение торговли. Она могла вестись только в приграничных городах. Запрещалась торговля с купцами, приехавшими из других городов. За нарушение этого правила грозила конфискация имущества. Между собой иностранцам запрещалась беспошлинная торговля. Иностранцам запрещалась и розничная торговля. Кроме того, был увеличен размер пошлины на ввозимые товары, причем дифференцированно. Самыми большими пошлины были на вино, сахар и предметы роскоши. Предусматривались также меры по поощрению русских купцов. Им разрешалось торговать с иностранцами свободно во всех пограничных городах, а на деньги, вырученные у иностранных купцов от продажи своих товаров, беспошлинно покупать товары иностранцев. В других случаях покупка иностранных товаров облагалась пошлиной. Предусматривалась также замена многочисленных мелких налогов на ввозимый товар единой пошлиной в размере десяти процентов. В условиях того времени </w:t>
      </w:r>
      <w:r w:rsidRPr="00C074B2">
        <w:rPr>
          <w:sz w:val="24"/>
          <w:szCs w:val="24"/>
        </w:rPr>
        <w:lastRenderedPageBreak/>
        <w:t>такая политика была прогрессивной, потому что она способствовала накоплению национального богатства. Это была явно политика меркантилизма.</w:t>
      </w:r>
    </w:p>
    <w:p w:rsidR="00C074B2" w:rsidRPr="00C074B2" w:rsidRDefault="00C074B2" w:rsidP="00C074B2">
      <w:pPr>
        <w:ind w:firstLine="709"/>
        <w:jc w:val="both"/>
        <w:rPr>
          <w:sz w:val="24"/>
          <w:szCs w:val="24"/>
        </w:rPr>
      </w:pPr>
      <w:proofErr w:type="spellStart"/>
      <w:r w:rsidRPr="00C074B2">
        <w:rPr>
          <w:sz w:val="24"/>
          <w:szCs w:val="24"/>
        </w:rPr>
        <w:t>Ордин-Нащокин</w:t>
      </w:r>
      <w:proofErr w:type="spellEnd"/>
      <w:r w:rsidRPr="00C074B2">
        <w:rPr>
          <w:sz w:val="24"/>
          <w:szCs w:val="24"/>
        </w:rPr>
        <w:t xml:space="preserve"> уделял большое внимание укреплению финансов страны и сделал первую в России попытку организации кредита. Меры торговой политики были направлены на обеспечение активного денежного баланса. Например, предусматривалась оплата иностранцами товаров, купленных у русских купцов, обязательно на 1/3 ефимками (остальное - золотом)- </w:t>
      </w:r>
      <w:proofErr w:type="spellStart"/>
      <w:r w:rsidRPr="00C074B2">
        <w:rPr>
          <w:sz w:val="24"/>
          <w:szCs w:val="24"/>
        </w:rPr>
        <w:t>иохамсталлерами</w:t>
      </w:r>
      <w:proofErr w:type="spellEnd"/>
      <w:r w:rsidRPr="00C074B2">
        <w:rPr>
          <w:sz w:val="24"/>
          <w:szCs w:val="24"/>
        </w:rPr>
        <w:t>, немецкими крупными серебряными монетами, от перечеканки которых казна имела большие доходы. Предлагались меры, препятствующие вывозу драгоценных металлов из России.</w:t>
      </w:r>
    </w:p>
    <w:p w:rsidR="00C074B2" w:rsidRPr="00C074B2" w:rsidRDefault="00C074B2" w:rsidP="00C074B2">
      <w:pPr>
        <w:ind w:firstLine="709"/>
        <w:jc w:val="both"/>
        <w:rPr>
          <w:sz w:val="24"/>
          <w:szCs w:val="24"/>
        </w:rPr>
      </w:pPr>
      <w:r w:rsidRPr="00C074B2">
        <w:rPr>
          <w:sz w:val="24"/>
          <w:szCs w:val="24"/>
        </w:rPr>
        <w:t xml:space="preserve">Политика </w:t>
      </w:r>
      <w:proofErr w:type="spellStart"/>
      <w:r w:rsidRPr="00C074B2">
        <w:rPr>
          <w:sz w:val="24"/>
          <w:szCs w:val="24"/>
        </w:rPr>
        <w:t>Ордин-Нащокина</w:t>
      </w:r>
      <w:proofErr w:type="spellEnd"/>
      <w:r w:rsidRPr="00C074B2">
        <w:rPr>
          <w:sz w:val="24"/>
          <w:szCs w:val="24"/>
        </w:rPr>
        <w:t xml:space="preserve"> сходна с монетарной системой - ранним этапом меркантилизма в западноевропейских странах. В России же проведение этой политики диктовалось ростом недостатка денег в связи с расширившимся товарным обращением.</w:t>
      </w:r>
    </w:p>
    <w:p w:rsidR="00C074B2" w:rsidRPr="00C074B2" w:rsidRDefault="00C074B2" w:rsidP="00C074B2">
      <w:pPr>
        <w:ind w:firstLine="709"/>
        <w:jc w:val="both"/>
        <w:rPr>
          <w:sz w:val="24"/>
          <w:szCs w:val="24"/>
        </w:rPr>
      </w:pPr>
      <w:proofErr w:type="spellStart"/>
      <w:r w:rsidRPr="00C074B2">
        <w:rPr>
          <w:sz w:val="24"/>
          <w:szCs w:val="24"/>
        </w:rPr>
        <w:t>Ордин-Нащокин</w:t>
      </w:r>
      <w:proofErr w:type="spellEnd"/>
      <w:r w:rsidRPr="00C074B2">
        <w:rPr>
          <w:sz w:val="24"/>
          <w:szCs w:val="24"/>
        </w:rPr>
        <w:t xml:space="preserve"> предпринял также попытку создать купеческий кредит. Он предполагал, что в торговых компаниях будут созданы "земские избы", из которых бы кредитовались мелкие и средние купцы, но это не имело успеха, так как было совершенно невыгодно крупным купцам.</w:t>
      </w:r>
    </w:p>
    <w:p w:rsidR="00F01FE1" w:rsidRDefault="00C074B2" w:rsidP="00C074B2">
      <w:pPr>
        <w:ind w:firstLine="709"/>
        <w:jc w:val="both"/>
        <w:rPr>
          <w:sz w:val="24"/>
          <w:szCs w:val="24"/>
          <w:lang w:val="en-US"/>
        </w:rPr>
      </w:pPr>
      <w:r w:rsidRPr="00C074B2">
        <w:rPr>
          <w:sz w:val="24"/>
          <w:szCs w:val="24"/>
        </w:rPr>
        <w:t xml:space="preserve">Что отличает </w:t>
      </w:r>
      <w:proofErr w:type="spellStart"/>
      <w:r w:rsidRPr="00C074B2">
        <w:rPr>
          <w:sz w:val="24"/>
          <w:szCs w:val="24"/>
        </w:rPr>
        <w:t>Ордин-Нащокина</w:t>
      </w:r>
      <w:proofErr w:type="spellEnd"/>
      <w:r w:rsidRPr="00C074B2">
        <w:rPr>
          <w:sz w:val="24"/>
          <w:szCs w:val="24"/>
        </w:rPr>
        <w:t xml:space="preserve"> от западных меркантилистов, так это его политика в неторговых отраслях. Он отстаивал необходимость развития не только экспортных отраслей промышленности, но и отраслей, работающих на внутренние нужды страны. Главную причину задержки развития русской промышленности он видел в недостатках системы государственного управления и чрезмерном стеснении предпринимательской активности. Он считал необходимым оказывать государственную помощь предпринимательству, но в то же время предоставлять свободу и инициативе. В 1662 году крупные металлургические заводы, принадлежащие датчанину </w:t>
      </w:r>
      <w:proofErr w:type="spellStart"/>
      <w:r w:rsidRPr="00C074B2">
        <w:rPr>
          <w:sz w:val="24"/>
          <w:szCs w:val="24"/>
        </w:rPr>
        <w:t>Марселису</w:t>
      </w:r>
      <w:proofErr w:type="spellEnd"/>
      <w:r w:rsidRPr="00C074B2">
        <w:rPr>
          <w:sz w:val="24"/>
          <w:szCs w:val="24"/>
        </w:rPr>
        <w:t xml:space="preserve">, были взяты в казну, где быстро пришли в упадок. </w:t>
      </w:r>
      <w:proofErr w:type="spellStart"/>
      <w:r w:rsidRPr="00C074B2">
        <w:rPr>
          <w:sz w:val="24"/>
          <w:szCs w:val="24"/>
        </w:rPr>
        <w:t>Ордин-Нащокин</w:t>
      </w:r>
      <w:proofErr w:type="spellEnd"/>
      <w:r w:rsidRPr="00C074B2">
        <w:rPr>
          <w:sz w:val="24"/>
          <w:szCs w:val="24"/>
        </w:rPr>
        <w:t xml:space="preserve"> добился, чтобы они были возвращены прежнему владельцу, на предприимчивость которого он правильно рассчитывал. Определяющим в экономической политике, предложенной </w:t>
      </w:r>
      <w:proofErr w:type="spellStart"/>
      <w:r w:rsidRPr="00C074B2">
        <w:rPr>
          <w:sz w:val="24"/>
          <w:szCs w:val="24"/>
        </w:rPr>
        <w:t>Ордын-Нащокиным</w:t>
      </w:r>
      <w:proofErr w:type="spellEnd"/>
      <w:r w:rsidRPr="00C074B2">
        <w:rPr>
          <w:sz w:val="24"/>
          <w:szCs w:val="24"/>
        </w:rPr>
        <w:t>, было стремление к ликвидации экономической и культурной отсталости России, борьба против засилья иностранного торгового капитала, за укрепление отечественного торгового капитала и промышленности.</w:t>
      </w:r>
    </w:p>
    <w:p w:rsidR="00C074B2" w:rsidRDefault="00C074B2" w:rsidP="00C074B2">
      <w:pPr>
        <w:ind w:firstLine="709"/>
        <w:jc w:val="both"/>
        <w:rPr>
          <w:sz w:val="24"/>
          <w:szCs w:val="24"/>
          <w:lang w:val="en-US"/>
        </w:rPr>
      </w:pPr>
    </w:p>
    <w:p w:rsidR="00C074B2" w:rsidRPr="00C074B2" w:rsidRDefault="00C074B2" w:rsidP="00C074B2">
      <w:pPr>
        <w:ind w:firstLine="709"/>
        <w:jc w:val="both"/>
        <w:rPr>
          <w:sz w:val="24"/>
          <w:szCs w:val="24"/>
          <w:lang w:val="en-US"/>
        </w:rPr>
      </w:pPr>
      <w:r w:rsidRPr="00C074B2">
        <w:rPr>
          <w:sz w:val="24"/>
          <w:szCs w:val="24"/>
        </w:rPr>
        <w:t xml:space="preserve">Внимательное наблюдение за иноземными порядками и привычка сравнивать их </w:t>
      </w:r>
      <w:proofErr w:type="gramStart"/>
      <w:r w:rsidRPr="00C074B2">
        <w:rPr>
          <w:sz w:val="24"/>
          <w:szCs w:val="24"/>
        </w:rPr>
        <w:t>с</w:t>
      </w:r>
      <w:proofErr w:type="gramEnd"/>
      <w:r w:rsidRPr="00C074B2">
        <w:rPr>
          <w:sz w:val="24"/>
          <w:szCs w:val="24"/>
        </w:rPr>
        <w:t xml:space="preserve"> </w:t>
      </w:r>
      <w:proofErr w:type="gramStart"/>
      <w:r w:rsidRPr="00C074B2">
        <w:rPr>
          <w:sz w:val="24"/>
          <w:szCs w:val="24"/>
        </w:rPr>
        <w:t>отечественными</w:t>
      </w:r>
      <w:proofErr w:type="gramEnd"/>
      <w:r w:rsidRPr="00C074B2">
        <w:rPr>
          <w:sz w:val="24"/>
          <w:szCs w:val="24"/>
        </w:rPr>
        <w:t xml:space="preserve"> сделали его ревностным поклонником Западной Европы и жестоким критиком отечественного быта. Он первый провозгласил, что "</w:t>
      </w:r>
      <w:proofErr w:type="gramStart"/>
      <w:r w:rsidRPr="00C074B2">
        <w:rPr>
          <w:sz w:val="24"/>
          <w:szCs w:val="24"/>
        </w:rPr>
        <w:t>доброму</w:t>
      </w:r>
      <w:proofErr w:type="gramEnd"/>
      <w:r w:rsidRPr="00C074B2">
        <w:rPr>
          <w:sz w:val="24"/>
          <w:szCs w:val="24"/>
        </w:rPr>
        <w:t xml:space="preserve"> не стыдно навыкать и со стороны, у чужих, даже у своих врагов". После него остался ряд бумаг, служебных донесений, записок или докладов царю по разным политическим вопросам. Это очень любопытные документы для характеристики как самого </w:t>
      </w:r>
      <w:proofErr w:type="spellStart"/>
      <w:r w:rsidRPr="00C074B2">
        <w:rPr>
          <w:sz w:val="24"/>
          <w:szCs w:val="24"/>
        </w:rPr>
        <w:t>Ордина-Нащокина</w:t>
      </w:r>
      <w:proofErr w:type="spellEnd"/>
      <w:r w:rsidRPr="00C074B2">
        <w:rPr>
          <w:sz w:val="24"/>
          <w:szCs w:val="24"/>
        </w:rPr>
        <w:t>, так и преобразовательного движения его времени. Недаром даже враги признавали, что Афанасий умел "</w:t>
      </w:r>
      <w:proofErr w:type="spellStart"/>
      <w:r w:rsidRPr="00C074B2">
        <w:rPr>
          <w:sz w:val="24"/>
          <w:szCs w:val="24"/>
        </w:rPr>
        <w:t>слагательно</w:t>
      </w:r>
      <w:proofErr w:type="spellEnd"/>
      <w:r w:rsidRPr="00C074B2">
        <w:rPr>
          <w:sz w:val="24"/>
          <w:szCs w:val="24"/>
        </w:rPr>
        <w:t xml:space="preserve">" писать. У него было и другое, еще более редкое, качество - тонкий, цепкий и ёмкий ум, умевший быстро схватывать данное положение и комбинировать по-своему условия минуты. </w:t>
      </w:r>
      <w:proofErr w:type="spellStart"/>
      <w:r w:rsidRPr="00C074B2">
        <w:rPr>
          <w:sz w:val="24"/>
          <w:szCs w:val="24"/>
        </w:rPr>
        <w:t>Нащокин</w:t>
      </w:r>
      <w:proofErr w:type="spellEnd"/>
      <w:r w:rsidRPr="00C074B2">
        <w:rPr>
          <w:sz w:val="24"/>
          <w:szCs w:val="24"/>
        </w:rPr>
        <w:t xml:space="preserve"> был одним из редких дипломатов, обладающих дипломатической совестливостью - качеством, с которым и тогда неохотно </w:t>
      </w:r>
      <w:r w:rsidRPr="00C074B2">
        <w:rPr>
          <w:sz w:val="24"/>
          <w:szCs w:val="24"/>
        </w:rPr>
        <w:lastRenderedPageBreak/>
        <w:t xml:space="preserve">мирилась дипломатия. Он ничего не хотел делать без правды: "Лучше воистину принять злому животу моему конец и вовеки </w:t>
      </w:r>
      <w:proofErr w:type="spellStart"/>
      <w:r w:rsidRPr="00C074B2">
        <w:rPr>
          <w:sz w:val="24"/>
          <w:szCs w:val="24"/>
        </w:rPr>
        <w:t>свободну</w:t>
      </w:r>
      <w:proofErr w:type="spellEnd"/>
      <w:r w:rsidRPr="00C074B2">
        <w:rPr>
          <w:sz w:val="24"/>
          <w:szCs w:val="24"/>
        </w:rPr>
        <w:t xml:space="preserve"> быть, </w:t>
      </w:r>
      <w:r>
        <w:rPr>
          <w:sz w:val="24"/>
          <w:szCs w:val="24"/>
        </w:rPr>
        <w:t xml:space="preserve">нежели противно правды </w:t>
      </w:r>
      <w:proofErr w:type="spellStart"/>
      <w:r>
        <w:rPr>
          <w:sz w:val="24"/>
          <w:szCs w:val="24"/>
        </w:rPr>
        <w:t>делати</w:t>
      </w:r>
      <w:proofErr w:type="spellEnd"/>
      <w:r>
        <w:rPr>
          <w:sz w:val="24"/>
          <w:szCs w:val="24"/>
        </w:rPr>
        <w:t>".</w:t>
      </w:r>
      <w:bookmarkStart w:id="0" w:name="_GoBack"/>
      <w:bookmarkEnd w:id="0"/>
    </w:p>
    <w:p w:rsidR="00C074B2" w:rsidRPr="00C074B2" w:rsidRDefault="00C074B2" w:rsidP="00C074B2">
      <w:pPr>
        <w:ind w:firstLine="709"/>
        <w:jc w:val="both"/>
        <w:rPr>
          <w:sz w:val="24"/>
          <w:szCs w:val="24"/>
        </w:rPr>
      </w:pPr>
      <w:r w:rsidRPr="00C074B2">
        <w:rPr>
          <w:sz w:val="24"/>
          <w:szCs w:val="24"/>
        </w:rPr>
        <w:t xml:space="preserve">Современники отмечали: "Это был смелый, самоуверенный человек, знавший себе цену, но при этом заботливый и доброжелательный </w:t>
      </w:r>
      <w:proofErr w:type="gramStart"/>
      <w:r w:rsidRPr="00C074B2">
        <w:rPr>
          <w:sz w:val="24"/>
          <w:szCs w:val="24"/>
        </w:rPr>
        <w:t>к</w:t>
      </w:r>
      <w:proofErr w:type="gramEnd"/>
      <w:r w:rsidRPr="00C074B2">
        <w:rPr>
          <w:sz w:val="24"/>
          <w:szCs w:val="24"/>
        </w:rPr>
        <w:t xml:space="preserve"> управляемым, с деятельным и деловым умом; во всем и прежде всего он имел в виду государственный интерес, общее благо. Он не успокаивался на рутине, всюду зорко подмечал недостатки существующего порядка, </w:t>
      </w:r>
      <w:proofErr w:type="gramStart"/>
      <w:r w:rsidRPr="00C074B2">
        <w:rPr>
          <w:sz w:val="24"/>
          <w:szCs w:val="24"/>
        </w:rPr>
        <w:t>верно</w:t>
      </w:r>
      <w:proofErr w:type="gramEnd"/>
      <w:r w:rsidRPr="00C074B2">
        <w:rPr>
          <w:sz w:val="24"/>
          <w:szCs w:val="24"/>
        </w:rPr>
        <w:t xml:space="preserve"> соображал средства для их устранения, чутко угадывал задачи, стоявшие на очереди. Обладая сильным практическим смыслом, он не ставил далеких целей, слишком широких задач. Умея найтись в разнообразных сферах деятельности, он старается устроить всякое дело, п</w:t>
      </w:r>
      <w:r>
        <w:rPr>
          <w:sz w:val="24"/>
          <w:szCs w:val="24"/>
        </w:rPr>
        <w:t>ользуясь наличными средствами".</w:t>
      </w:r>
    </w:p>
    <w:p w:rsidR="00C074B2" w:rsidRPr="00C074B2" w:rsidRDefault="00C074B2" w:rsidP="00C074B2">
      <w:pPr>
        <w:ind w:firstLine="709"/>
        <w:jc w:val="both"/>
        <w:rPr>
          <w:sz w:val="24"/>
          <w:szCs w:val="24"/>
        </w:rPr>
      </w:pPr>
      <w:r w:rsidRPr="00C074B2">
        <w:rPr>
          <w:sz w:val="24"/>
          <w:szCs w:val="24"/>
        </w:rPr>
        <w:t xml:space="preserve">Во время русско-шведской войны 1656-1658 годов он был </w:t>
      </w:r>
      <w:proofErr w:type="spellStart"/>
      <w:r w:rsidRPr="00C074B2">
        <w:rPr>
          <w:sz w:val="24"/>
          <w:szCs w:val="24"/>
        </w:rPr>
        <w:t>друйским</w:t>
      </w:r>
      <w:proofErr w:type="spellEnd"/>
      <w:r w:rsidRPr="00C074B2">
        <w:rPr>
          <w:sz w:val="24"/>
          <w:szCs w:val="24"/>
        </w:rPr>
        <w:t xml:space="preserve"> воеводой, показал себя талантливым полководцем и дипломатом. Участвовал в походе на </w:t>
      </w:r>
      <w:proofErr w:type="spellStart"/>
      <w:r w:rsidRPr="00C074B2">
        <w:rPr>
          <w:sz w:val="24"/>
          <w:szCs w:val="24"/>
        </w:rPr>
        <w:t>Динабург</w:t>
      </w:r>
      <w:proofErr w:type="spellEnd"/>
      <w:r w:rsidRPr="00C074B2">
        <w:rPr>
          <w:sz w:val="24"/>
          <w:szCs w:val="24"/>
        </w:rPr>
        <w:t xml:space="preserve">, в штурме Витебска, </w:t>
      </w:r>
      <w:proofErr w:type="gramStart"/>
      <w:r w:rsidRPr="00C074B2">
        <w:rPr>
          <w:sz w:val="24"/>
          <w:szCs w:val="24"/>
        </w:rPr>
        <w:t>самолично</w:t>
      </w:r>
      <w:proofErr w:type="gramEnd"/>
      <w:r w:rsidRPr="00C074B2">
        <w:rPr>
          <w:sz w:val="24"/>
          <w:szCs w:val="24"/>
        </w:rPr>
        <w:t xml:space="preserve"> руководил штурмом Дриссы. Одновременно заключил договор с курляндским герцогом Иаковом, признавшим покровительство России. В 1658 году </w:t>
      </w:r>
      <w:proofErr w:type="gramStart"/>
      <w:r w:rsidRPr="00C074B2">
        <w:rPr>
          <w:sz w:val="24"/>
          <w:szCs w:val="24"/>
        </w:rPr>
        <w:t>пожалован</w:t>
      </w:r>
      <w:proofErr w:type="gramEnd"/>
      <w:r w:rsidRPr="00C074B2">
        <w:rPr>
          <w:sz w:val="24"/>
          <w:szCs w:val="24"/>
        </w:rPr>
        <w:t xml:space="preserve"> в думные дворяне и назначен </w:t>
      </w:r>
      <w:proofErr w:type="spellStart"/>
      <w:r w:rsidRPr="00C074B2">
        <w:rPr>
          <w:sz w:val="24"/>
          <w:szCs w:val="24"/>
        </w:rPr>
        <w:t>шацким</w:t>
      </w:r>
      <w:proofErr w:type="spellEnd"/>
      <w:r w:rsidRPr="00C074B2">
        <w:rPr>
          <w:sz w:val="24"/>
          <w:szCs w:val="24"/>
        </w:rPr>
        <w:t xml:space="preserve"> наместником. Царь хвалит его </w:t>
      </w:r>
      <w:proofErr w:type="gramStart"/>
      <w:r w:rsidRPr="00C074B2">
        <w:rPr>
          <w:sz w:val="24"/>
          <w:szCs w:val="24"/>
        </w:rPr>
        <w:t>за</w:t>
      </w:r>
      <w:proofErr w:type="gramEnd"/>
      <w:r w:rsidRPr="00C074B2">
        <w:rPr>
          <w:sz w:val="24"/>
          <w:szCs w:val="24"/>
        </w:rPr>
        <w:t xml:space="preserve"> </w:t>
      </w:r>
      <w:proofErr w:type="gramStart"/>
      <w:r w:rsidRPr="00C074B2">
        <w:rPr>
          <w:sz w:val="24"/>
          <w:szCs w:val="24"/>
        </w:rPr>
        <w:t>то, что "он алчных кормит, жаждущих поит, нагих одевает, до ратных люде</w:t>
      </w:r>
      <w:r>
        <w:rPr>
          <w:sz w:val="24"/>
          <w:szCs w:val="24"/>
        </w:rPr>
        <w:t>й ласков, а ворам не спускает".</w:t>
      </w:r>
      <w:proofErr w:type="gramEnd"/>
    </w:p>
    <w:p w:rsidR="00C074B2" w:rsidRPr="00C074B2" w:rsidRDefault="00C074B2" w:rsidP="00C074B2">
      <w:pPr>
        <w:ind w:firstLine="709"/>
        <w:jc w:val="both"/>
        <w:rPr>
          <w:sz w:val="24"/>
          <w:szCs w:val="24"/>
        </w:rPr>
      </w:pPr>
      <w:proofErr w:type="spellStart"/>
      <w:r w:rsidRPr="00C074B2">
        <w:rPr>
          <w:sz w:val="24"/>
          <w:szCs w:val="24"/>
        </w:rPr>
        <w:t>Ордин-Нащокин</w:t>
      </w:r>
      <w:proofErr w:type="spellEnd"/>
      <w:r w:rsidRPr="00C074B2">
        <w:rPr>
          <w:sz w:val="24"/>
          <w:szCs w:val="24"/>
        </w:rPr>
        <w:t xml:space="preserve"> на личном опыте убедился, что в армии нужно проводить коренные реформы, чтобы повысить ее боеспособность. Он предложил ввести рекрутские наборы, увеличить стрелецкое войско, резко сократить малоспособную дворянскую конницу за счет создания новых конных и пеших полков. Тогда эти мероприятия были прогрессивными. Современники отмечали: "</w:t>
      </w:r>
      <w:proofErr w:type="spellStart"/>
      <w:r w:rsidRPr="00C074B2">
        <w:rPr>
          <w:sz w:val="24"/>
          <w:szCs w:val="24"/>
        </w:rPr>
        <w:t>Ордин-Нащокин</w:t>
      </w:r>
      <w:proofErr w:type="spellEnd"/>
      <w:r w:rsidRPr="00C074B2">
        <w:rPr>
          <w:sz w:val="24"/>
          <w:szCs w:val="24"/>
        </w:rPr>
        <w:t xml:space="preserve"> вечно на все ропщет, всем недоволен: правительственными учреждениями и приказными обычаями, военным устройством, нравами и понятиями общества. Его симпатии и антипатии, мало разделяемые другими, создавали ему неловкое, двусмысленное по</w:t>
      </w:r>
      <w:r>
        <w:rPr>
          <w:sz w:val="24"/>
          <w:szCs w:val="24"/>
        </w:rPr>
        <w:t>ложение в московском обществе".</w:t>
      </w:r>
    </w:p>
    <w:p w:rsidR="00C074B2" w:rsidRPr="00C074B2" w:rsidRDefault="00C074B2" w:rsidP="00C074B2">
      <w:pPr>
        <w:ind w:firstLine="709"/>
        <w:jc w:val="both"/>
        <w:rPr>
          <w:sz w:val="24"/>
          <w:szCs w:val="24"/>
        </w:rPr>
      </w:pPr>
      <w:r w:rsidRPr="00C074B2">
        <w:rPr>
          <w:sz w:val="24"/>
          <w:szCs w:val="24"/>
        </w:rPr>
        <w:t xml:space="preserve">В 1658 году при активной роли </w:t>
      </w:r>
      <w:proofErr w:type="spellStart"/>
      <w:r w:rsidRPr="00C074B2">
        <w:rPr>
          <w:sz w:val="24"/>
          <w:szCs w:val="24"/>
        </w:rPr>
        <w:t>Ордина-Нащокина</w:t>
      </w:r>
      <w:proofErr w:type="spellEnd"/>
      <w:r w:rsidRPr="00C074B2">
        <w:rPr>
          <w:sz w:val="24"/>
          <w:szCs w:val="24"/>
        </w:rPr>
        <w:t xml:space="preserve"> было заключено перемирие со Швецией. За Россией сохранялись многие земли в Ливонии. В 1665-1667 годах он служил воеводой в Пскове. Стремился развивать промыслы, наладить производство селитры и солеварение. Об этом сохранилась переписка окольничего </w:t>
      </w:r>
      <w:proofErr w:type="spellStart"/>
      <w:r w:rsidRPr="00C074B2">
        <w:rPr>
          <w:sz w:val="24"/>
          <w:szCs w:val="24"/>
        </w:rPr>
        <w:t>Ордина-Нащокина</w:t>
      </w:r>
      <w:proofErr w:type="spellEnd"/>
      <w:r w:rsidRPr="00C074B2">
        <w:rPr>
          <w:sz w:val="24"/>
          <w:szCs w:val="24"/>
        </w:rPr>
        <w:t xml:space="preserve"> с царем. Он провел также ряд реформ городского управления, ввел элементы выборности. "Крепкое устроение </w:t>
      </w:r>
      <w:proofErr w:type="spellStart"/>
      <w:r w:rsidRPr="00C074B2">
        <w:rPr>
          <w:sz w:val="24"/>
          <w:szCs w:val="24"/>
        </w:rPr>
        <w:t>градцкое</w:t>
      </w:r>
      <w:proofErr w:type="spellEnd"/>
      <w:r w:rsidRPr="00C074B2">
        <w:rPr>
          <w:sz w:val="24"/>
          <w:szCs w:val="24"/>
        </w:rPr>
        <w:t xml:space="preserve"> </w:t>
      </w:r>
      <w:proofErr w:type="gramStart"/>
      <w:r w:rsidRPr="00C074B2">
        <w:rPr>
          <w:sz w:val="24"/>
          <w:szCs w:val="24"/>
        </w:rPr>
        <w:t>во</w:t>
      </w:r>
      <w:proofErr w:type="gramEnd"/>
      <w:r w:rsidRPr="00C074B2">
        <w:rPr>
          <w:sz w:val="24"/>
          <w:szCs w:val="24"/>
        </w:rPr>
        <w:t xml:space="preserve"> Пскове, - писал он, - необходимо для того, чтобы и внутренние обиды минули". Всем еще было памятно восстание городской бедноты под руководством Гаврилы Демидова в 1650 году. Как только Афанасий Лаврентьевич принял воеводские дела, то сразу же приблизил к себе наиболее энергичных людей, написал так называемые три "памяти", датированные 24 марта, 3 и 7 апреля 1665 года, и передал их для обсуждения в земскую избу. "Памяти" эти и составили "17 статей" псковской реформы,</w:t>
      </w:r>
      <w:r>
        <w:rPr>
          <w:sz w:val="24"/>
          <w:szCs w:val="24"/>
        </w:rPr>
        <w:t xml:space="preserve"> принятой горожанами в августе.</w:t>
      </w:r>
    </w:p>
    <w:p w:rsidR="00C074B2" w:rsidRPr="00C074B2" w:rsidRDefault="00C074B2" w:rsidP="00C074B2">
      <w:pPr>
        <w:ind w:firstLine="709"/>
        <w:jc w:val="both"/>
        <w:rPr>
          <w:sz w:val="24"/>
          <w:szCs w:val="24"/>
        </w:rPr>
      </w:pPr>
      <w:r w:rsidRPr="00C074B2">
        <w:rPr>
          <w:sz w:val="24"/>
          <w:szCs w:val="24"/>
        </w:rPr>
        <w:t xml:space="preserve">В то же время воевода участвовал в переговорах с Речью </w:t>
      </w:r>
      <w:proofErr w:type="spellStart"/>
      <w:r w:rsidRPr="00C074B2">
        <w:rPr>
          <w:sz w:val="24"/>
          <w:szCs w:val="24"/>
        </w:rPr>
        <w:t>Посполитой</w:t>
      </w:r>
      <w:proofErr w:type="spellEnd"/>
      <w:r w:rsidRPr="00C074B2">
        <w:rPr>
          <w:sz w:val="24"/>
          <w:szCs w:val="24"/>
        </w:rPr>
        <w:t xml:space="preserve">. Переговоры проходили успешно. Афанасий Лаврентьевич был искусным дипломатом, умел пойти на некоторые уступки, чтобы добиться успеха в главном. Заключение </w:t>
      </w:r>
      <w:proofErr w:type="spellStart"/>
      <w:r w:rsidRPr="00C074B2">
        <w:rPr>
          <w:sz w:val="24"/>
          <w:szCs w:val="24"/>
        </w:rPr>
        <w:t>Андрусовского</w:t>
      </w:r>
      <w:proofErr w:type="spellEnd"/>
      <w:r w:rsidRPr="00C074B2">
        <w:rPr>
          <w:sz w:val="24"/>
          <w:szCs w:val="24"/>
        </w:rPr>
        <w:t xml:space="preserve"> мира в 1667 году явилось несомненным достижением русской дипломатии. После этого </w:t>
      </w:r>
      <w:proofErr w:type="spellStart"/>
      <w:r w:rsidRPr="00C074B2">
        <w:rPr>
          <w:sz w:val="24"/>
          <w:szCs w:val="24"/>
        </w:rPr>
        <w:t>Ордина-</w:t>
      </w:r>
      <w:r w:rsidRPr="00C074B2">
        <w:rPr>
          <w:sz w:val="24"/>
          <w:szCs w:val="24"/>
        </w:rPr>
        <w:lastRenderedPageBreak/>
        <w:t>Нащокина</w:t>
      </w:r>
      <w:proofErr w:type="spellEnd"/>
      <w:r w:rsidRPr="00C074B2">
        <w:rPr>
          <w:sz w:val="24"/>
          <w:szCs w:val="24"/>
        </w:rPr>
        <w:t xml:space="preserve"> пожаловали званием ближнего боярина и дворецкого. Он получил в управление Посольский приказ с титулом "царственные большие печати и государственных великих посольских дел </w:t>
      </w:r>
      <w:proofErr w:type="spellStart"/>
      <w:r w:rsidRPr="00C074B2">
        <w:rPr>
          <w:sz w:val="24"/>
          <w:szCs w:val="24"/>
        </w:rPr>
        <w:t>сберегатель</w:t>
      </w:r>
      <w:proofErr w:type="spellEnd"/>
      <w:r w:rsidRPr="00C074B2">
        <w:rPr>
          <w:sz w:val="24"/>
          <w:szCs w:val="24"/>
        </w:rPr>
        <w:t>", то есть стал канцлером Московского государства. Позже ему были вверены также Смоленский разряд, Малороссийский приказ, чети Новгородская, Галицкая и Владимирская и некотор</w:t>
      </w:r>
      <w:r>
        <w:rPr>
          <w:sz w:val="24"/>
          <w:szCs w:val="24"/>
        </w:rPr>
        <w:t>ые другие отдельные управления.</w:t>
      </w:r>
    </w:p>
    <w:p w:rsidR="00C074B2" w:rsidRPr="00C074B2" w:rsidRDefault="00C074B2" w:rsidP="00C074B2">
      <w:pPr>
        <w:ind w:firstLine="709"/>
        <w:jc w:val="both"/>
        <w:rPr>
          <w:sz w:val="24"/>
          <w:szCs w:val="24"/>
        </w:rPr>
      </w:pPr>
      <w:r w:rsidRPr="00C074B2">
        <w:rPr>
          <w:sz w:val="24"/>
          <w:szCs w:val="24"/>
        </w:rPr>
        <w:t xml:space="preserve">В период руководства Посольским приказом </w:t>
      </w:r>
      <w:proofErr w:type="spellStart"/>
      <w:r w:rsidRPr="00C074B2">
        <w:rPr>
          <w:sz w:val="24"/>
          <w:szCs w:val="24"/>
        </w:rPr>
        <w:t>Ордин-Нащокин</w:t>
      </w:r>
      <w:proofErr w:type="spellEnd"/>
      <w:r w:rsidRPr="00C074B2">
        <w:rPr>
          <w:sz w:val="24"/>
          <w:szCs w:val="24"/>
        </w:rPr>
        <w:t xml:space="preserve"> значительно активизировал внешнюю политику России. Он выступал сторонником союза с Речью </w:t>
      </w:r>
      <w:proofErr w:type="spellStart"/>
      <w:r w:rsidRPr="00C074B2">
        <w:rPr>
          <w:sz w:val="24"/>
          <w:szCs w:val="24"/>
        </w:rPr>
        <w:t>Посполитой</w:t>
      </w:r>
      <w:proofErr w:type="spellEnd"/>
      <w:r w:rsidRPr="00C074B2">
        <w:rPr>
          <w:sz w:val="24"/>
          <w:szCs w:val="24"/>
        </w:rPr>
        <w:t xml:space="preserve"> для борьбы со Швецией за выход к Балтийскому морю и для отражения турецкой агрессии. Вдумчивый и находчивый, он иногда выводил из терпения иноземных дипломатов, с которыми вел переговоры, и они ему же пеняли за трудность иметь с ним дело: не пропустит ни малейшего промаха, никакой непоследовательности в дипломатической диалектике. Сейчас подденет и поставит в тупик оплошного или близорукого противника, отравит ему чистые намерения, самим же им внушенные, за что однажды пеняли ему польские комис</w:t>
      </w:r>
      <w:r>
        <w:rPr>
          <w:sz w:val="24"/>
          <w:szCs w:val="24"/>
        </w:rPr>
        <w:t>сары, с ним переговаривавшиеся.</w:t>
      </w:r>
    </w:p>
    <w:p w:rsidR="00C074B2" w:rsidRPr="00C074B2" w:rsidRDefault="00C074B2" w:rsidP="00C074B2">
      <w:pPr>
        <w:ind w:firstLine="709"/>
        <w:jc w:val="both"/>
        <w:rPr>
          <w:sz w:val="24"/>
          <w:szCs w:val="24"/>
          <w:lang w:val="en-US"/>
        </w:rPr>
      </w:pPr>
      <w:r w:rsidRPr="00C074B2">
        <w:rPr>
          <w:sz w:val="24"/>
          <w:szCs w:val="24"/>
        </w:rPr>
        <w:t xml:space="preserve">Многими талантами обладал Афанасий Лаврентьевич </w:t>
      </w:r>
      <w:proofErr w:type="spellStart"/>
      <w:r w:rsidRPr="00C074B2">
        <w:rPr>
          <w:sz w:val="24"/>
          <w:szCs w:val="24"/>
        </w:rPr>
        <w:t>Ордин-Нащокин</w:t>
      </w:r>
      <w:proofErr w:type="spellEnd"/>
      <w:r w:rsidRPr="00C074B2">
        <w:rPr>
          <w:sz w:val="24"/>
          <w:szCs w:val="24"/>
        </w:rPr>
        <w:t xml:space="preserve">. Он глубоко интересовался экономикой страны, способствовал развитию промышленности. Немало сделал по развитию внешней торговли. Создавал торговые компании, устраивал торговые дворы. Организовал металлообрабатывающую, кожевенную, бумажную и стеклодувную мануфактуры. При нем в России усилилась торговля шелком. Взгляды </w:t>
      </w:r>
      <w:proofErr w:type="spellStart"/>
      <w:r w:rsidRPr="00C074B2">
        <w:rPr>
          <w:sz w:val="24"/>
          <w:szCs w:val="24"/>
        </w:rPr>
        <w:t>Ордина-Нащокина</w:t>
      </w:r>
      <w:proofErr w:type="spellEnd"/>
      <w:r w:rsidRPr="00C074B2">
        <w:rPr>
          <w:sz w:val="24"/>
          <w:szCs w:val="24"/>
        </w:rPr>
        <w:t xml:space="preserve"> на торговлю нашли свое отражение в Новоторговом уставе, который он разработал в 1667 году. Устав всячески поощрял ра</w:t>
      </w:r>
      <w:r>
        <w:rPr>
          <w:sz w:val="24"/>
          <w:szCs w:val="24"/>
        </w:rPr>
        <w:t>звитие торговли.</w:t>
      </w:r>
    </w:p>
    <w:p w:rsidR="00C074B2" w:rsidRPr="00C074B2" w:rsidRDefault="00C074B2" w:rsidP="00C074B2">
      <w:pPr>
        <w:ind w:firstLine="709"/>
        <w:jc w:val="both"/>
        <w:rPr>
          <w:sz w:val="24"/>
          <w:szCs w:val="24"/>
        </w:rPr>
      </w:pPr>
      <w:r w:rsidRPr="00C074B2">
        <w:rPr>
          <w:sz w:val="24"/>
          <w:szCs w:val="24"/>
        </w:rPr>
        <w:t>Заботами канцлера были созданы судоверфи на Западной Двине и на Оке, в селе Дединове. Он всегда был уверен в необходимости страны иметь выход к морю, которое бороздили бы суда русского флота. Главный дипломат Московского государства интересовался и садоводством. И не просто интересовался, а немало сделал, чтобы улучшать и распространять его по стране. "На государственные дела, - писал он, - подобает мысленные очеса устремлять беспорочным и избранным людям к расширению государства со всех сторон, а это есть де</w:t>
      </w:r>
      <w:r>
        <w:rPr>
          <w:sz w:val="24"/>
          <w:szCs w:val="24"/>
        </w:rPr>
        <w:t>ло одного Посольского приказа".</w:t>
      </w:r>
    </w:p>
    <w:p w:rsidR="00C074B2" w:rsidRPr="00C074B2" w:rsidRDefault="00C074B2" w:rsidP="00C074B2">
      <w:pPr>
        <w:ind w:firstLine="709"/>
        <w:jc w:val="both"/>
        <w:rPr>
          <w:sz w:val="24"/>
          <w:szCs w:val="24"/>
        </w:rPr>
      </w:pPr>
      <w:r w:rsidRPr="00C074B2">
        <w:rPr>
          <w:sz w:val="24"/>
          <w:szCs w:val="24"/>
        </w:rPr>
        <w:t xml:space="preserve">С именем </w:t>
      </w:r>
      <w:proofErr w:type="spellStart"/>
      <w:r w:rsidRPr="00C074B2">
        <w:rPr>
          <w:sz w:val="24"/>
          <w:szCs w:val="24"/>
        </w:rPr>
        <w:t>Ордина-Нащокина</w:t>
      </w:r>
      <w:proofErr w:type="spellEnd"/>
      <w:r w:rsidRPr="00C074B2">
        <w:rPr>
          <w:sz w:val="24"/>
          <w:szCs w:val="24"/>
        </w:rPr>
        <w:t xml:space="preserve"> связано и учреждение в 1666 году международной почты. Установилась почтовая связь с Польшей и Курляндией. Из Москвы в Вильнюс и Ригу и обратно стала регулярно доставляться корреспонденция. Причем торговый маршрут на Ригу проходил через Псков. В 1669 году вместо ямской гоньбы наладилась более надежная почтовая связь Москвы с Киевом, а з</w:t>
      </w:r>
      <w:r>
        <w:rPr>
          <w:sz w:val="24"/>
          <w:szCs w:val="24"/>
        </w:rPr>
        <w:t>атем с Архангельском и Сибирью.</w:t>
      </w:r>
    </w:p>
    <w:p w:rsidR="00C074B2" w:rsidRPr="00C074B2" w:rsidRDefault="00C074B2" w:rsidP="00C074B2">
      <w:pPr>
        <w:ind w:firstLine="709"/>
        <w:jc w:val="both"/>
        <w:rPr>
          <w:sz w:val="24"/>
          <w:szCs w:val="24"/>
          <w:lang w:val="en-US"/>
        </w:rPr>
      </w:pPr>
      <w:r w:rsidRPr="00C074B2">
        <w:rPr>
          <w:sz w:val="24"/>
          <w:szCs w:val="24"/>
        </w:rPr>
        <w:t xml:space="preserve">При </w:t>
      </w:r>
      <w:proofErr w:type="spellStart"/>
      <w:r w:rsidRPr="00C074B2">
        <w:rPr>
          <w:sz w:val="24"/>
          <w:szCs w:val="24"/>
        </w:rPr>
        <w:t>Ордине-Нащокине</w:t>
      </w:r>
      <w:proofErr w:type="spellEnd"/>
      <w:r w:rsidRPr="00C074B2">
        <w:rPr>
          <w:sz w:val="24"/>
          <w:szCs w:val="24"/>
        </w:rPr>
        <w:t xml:space="preserve"> улучшилась информация о европейских делах. Все более или менее заметные события становились известными Посольскому приказу в Москве из "вестовых писем" и иностранных газет. По почтовой связи русское правительство получало из-за границы </w:t>
      </w:r>
      <w:proofErr w:type="gramStart"/>
      <w:r w:rsidRPr="00C074B2">
        <w:rPr>
          <w:sz w:val="24"/>
          <w:szCs w:val="24"/>
        </w:rPr>
        <w:t>более сорока газет</w:t>
      </w:r>
      <w:proofErr w:type="gramEnd"/>
      <w:r w:rsidRPr="00C074B2">
        <w:rPr>
          <w:sz w:val="24"/>
          <w:szCs w:val="24"/>
        </w:rPr>
        <w:t xml:space="preserve"> на немецком, голландском, французском, польском, шведском и итальянском языках. На основе сведений, полученных из газет и "вестовых писем", составлялись "куранты" - первые русские рукописные газеты. "Куранты" писались на нескольких склеенных листах бумаги, ин</w:t>
      </w:r>
      <w:r>
        <w:rPr>
          <w:sz w:val="24"/>
          <w:szCs w:val="24"/>
        </w:rPr>
        <w:t>огда длиною в несколько метров.</w:t>
      </w:r>
    </w:p>
    <w:p w:rsidR="00C074B2" w:rsidRPr="00C074B2" w:rsidRDefault="00C074B2" w:rsidP="00C074B2">
      <w:pPr>
        <w:ind w:firstLine="709"/>
        <w:jc w:val="both"/>
        <w:rPr>
          <w:sz w:val="24"/>
          <w:szCs w:val="24"/>
        </w:rPr>
      </w:pPr>
      <w:r w:rsidRPr="00C074B2">
        <w:rPr>
          <w:sz w:val="24"/>
          <w:szCs w:val="24"/>
        </w:rPr>
        <w:lastRenderedPageBreak/>
        <w:t xml:space="preserve">Современники отмечали, что </w:t>
      </w:r>
      <w:proofErr w:type="spellStart"/>
      <w:r w:rsidRPr="00C074B2">
        <w:rPr>
          <w:sz w:val="24"/>
          <w:szCs w:val="24"/>
        </w:rPr>
        <w:t>Ордин-Нащокин</w:t>
      </w:r>
      <w:proofErr w:type="spellEnd"/>
      <w:r w:rsidRPr="00C074B2">
        <w:rPr>
          <w:sz w:val="24"/>
          <w:szCs w:val="24"/>
        </w:rPr>
        <w:t xml:space="preserve"> был тве</w:t>
      </w:r>
      <w:proofErr w:type="gramStart"/>
      <w:r w:rsidRPr="00C074B2">
        <w:rPr>
          <w:sz w:val="24"/>
          <w:szCs w:val="24"/>
        </w:rPr>
        <w:t>рд в св</w:t>
      </w:r>
      <w:proofErr w:type="gramEnd"/>
      <w:r w:rsidRPr="00C074B2">
        <w:rPr>
          <w:sz w:val="24"/>
          <w:szCs w:val="24"/>
        </w:rPr>
        <w:t xml:space="preserve">оих убеждениях, постоянно деятелен и совершенно неподкупен, вел постоянную борьбу с канцелярской рутиной и противниками-боярами, которым не по нутру были нововведения. Один его современник, поляк, отмечал, что заключение </w:t>
      </w:r>
      <w:proofErr w:type="spellStart"/>
      <w:r w:rsidRPr="00C074B2">
        <w:rPr>
          <w:sz w:val="24"/>
          <w:szCs w:val="24"/>
        </w:rPr>
        <w:t>Андрусовского</w:t>
      </w:r>
      <w:proofErr w:type="spellEnd"/>
      <w:r w:rsidRPr="00C074B2">
        <w:rPr>
          <w:sz w:val="24"/>
          <w:szCs w:val="24"/>
        </w:rPr>
        <w:t xml:space="preserve"> мира "воздвигает </w:t>
      </w:r>
      <w:proofErr w:type="spellStart"/>
      <w:r w:rsidRPr="00C074B2">
        <w:rPr>
          <w:sz w:val="24"/>
          <w:szCs w:val="24"/>
        </w:rPr>
        <w:t>Нащокину</w:t>
      </w:r>
      <w:proofErr w:type="spellEnd"/>
      <w:r w:rsidRPr="00C074B2">
        <w:rPr>
          <w:sz w:val="24"/>
          <w:szCs w:val="24"/>
        </w:rPr>
        <w:t xml:space="preserve"> благороднейши</w:t>
      </w:r>
      <w:r>
        <w:rPr>
          <w:sz w:val="24"/>
          <w:szCs w:val="24"/>
        </w:rPr>
        <w:t>й памятник в сердцах потомков".</w:t>
      </w:r>
    </w:p>
    <w:p w:rsidR="00C074B2" w:rsidRPr="00C074B2" w:rsidRDefault="00C074B2" w:rsidP="00C074B2">
      <w:pPr>
        <w:ind w:firstLine="709"/>
        <w:jc w:val="both"/>
        <w:rPr>
          <w:sz w:val="24"/>
          <w:szCs w:val="24"/>
        </w:rPr>
      </w:pPr>
      <w:r w:rsidRPr="00C074B2">
        <w:rPr>
          <w:sz w:val="24"/>
          <w:szCs w:val="24"/>
        </w:rPr>
        <w:t xml:space="preserve">Если внимательно вдуматься в суть реформ, которые проводил глава Посольского приказа в различных областях русской жизни, и оценить его постоянное стремление вывести страну из отсталости, твердо укрепиться на берегах Балтийского моря, то станет ясно, что его деятельность во многом предвосхитила реформы Петра </w:t>
      </w:r>
      <w:r w:rsidRPr="00C074B2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</w:p>
    <w:p w:rsidR="00C074B2" w:rsidRPr="00C074B2" w:rsidRDefault="00C074B2" w:rsidP="00C074B2">
      <w:pPr>
        <w:ind w:firstLine="709"/>
        <w:jc w:val="both"/>
        <w:rPr>
          <w:sz w:val="24"/>
          <w:szCs w:val="24"/>
        </w:rPr>
      </w:pPr>
      <w:r w:rsidRPr="00C074B2">
        <w:rPr>
          <w:sz w:val="24"/>
          <w:szCs w:val="24"/>
        </w:rPr>
        <w:t xml:space="preserve">Но у самого </w:t>
      </w:r>
      <w:proofErr w:type="spellStart"/>
      <w:r w:rsidRPr="00C074B2">
        <w:rPr>
          <w:sz w:val="24"/>
          <w:szCs w:val="24"/>
        </w:rPr>
        <w:t>Нащокина</w:t>
      </w:r>
      <w:proofErr w:type="spellEnd"/>
      <w:r w:rsidRPr="00C074B2">
        <w:rPr>
          <w:sz w:val="24"/>
          <w:szCs w:val="24"/>
        </w:rPr>
        <w:t xml:space="preserve"> было много недоброжелателей. "Думным людям никому </w:t>
      </w:r>
      <w:proofErr w:type="gramStart"/>
      <w:r w:rsidRPr="00C074B2">
        <w:rPr>
          <w:sz w:val="24"/>
          <w:szCs w:val="24"/>
        </w:rPr>
        <w:t>не надобен</w:t>
      </w:r>
      <w:proofErr w:type="gramEnd"/>
      <w:r w:rsidRPr="00C074B2">
        <w:rPr>
          <w:sz w:val="24"/>
          <w:szCs w:val="24"/>
        </w:rPr>
        <w:t xml:space="preserve"> я, не надобны такие великие государственные дела... У таких дел пристойно быть из ближних бояр: и роды великие, и друзей много, во всем пространный смысл иметь и жить умеют; отдаю тебе, великому государю, мое крестное целование, за собою держать не смею по недостатку умишка м</w:t>
      </w:r>
      <w:r w:rsidRPr="00C074B2">
        <w:rPr>
          <w:sz w:val="24"/>
          <w:szCs w:val="24"/>
        </w:rPr>
        <w:t>оего".</w:t>
      </w:r>
    </w:p>
    <w:p w:rsidR="00C074B2" w:rsidRPr="00C074B2" w:rsidRDefault="00C074B2" w:rsidP="00C074B2">
      <w:pPr>
        <w:ind w:firstLine="709"/>
        <w:jc w:val="both"/>
        <w:rPr>
          <w:sz w:val="24"/>
          <w:szCs w:val="24"/>
        </w:rPr>
      </w:pPr>
      <w:r w:rsidRPr="00C074B2">
        <w:rPr>
          <w:sz w:val="24"/>
          <w:szCs w:val="24"/>
        </w:rPr>
        <w:t xml:space="preserve">Последние восемь лет жизни Афанасий Лаврентьевич провел под Псковом, в </w:t>
      </w:r>
      <w:proofErr w:type="spellStart"/>
      <w:r w:rsidRPr="00C074B2">
        <w:rPr>
          <w:sz w:val="24"/>
          <w:szCs w:val="24"/>
        </w:rPr>
        <w:t>Крыпецком</w:t>
      </w:r>
      <w:proofErr w:type="spellEnd"/>
      <w:r w:rsidRPr="00C074B2">
        <w:rPr>
          <w:sz w:val="24"/>
          <w:szCs w:val="24"/>
        </w:rPr>
        <w:t xml:space="preserve"> монастыре. В 1672 году он постригся в монахи и получил монашеское имя Антоний. Только однажды, за год до смерти, к нему в монастырь прибыли гонцы от царя с просьбой принять участие в переговорах с поляками. Пришлось отцу Антонию сменить монашеское одеяние на золототканый камзол дипломата и снова стать Афанасием Лаврентьевичем </w:t>
      </w:r>
      <w:proofErr w:type="spellStart"/>
      <w:r w:rsidRPr="00C074B2">
        <w:rPr>
          <w:sz w:val="24"/>
          <w:szCs w:val="24"/>
        </w:rPr>
        <w:t>Ординым-Нащокиным</w:t>
      </w:r>
      <w:proofErr w:type="spellEnd"/>
      <w:r w:rsidRPr="00C074B2">
        <w:rPr>
          <w:sz w:val="24"/>
          <w:szCs w:val="24"/>
        </w:rPr>
        <w:t>. Выполнив царское поручение, он вернулся обратно в монастырь, где и умер в 1680 году.</w:t>
      </w:r>
    </w:p>
    <w:sectPr w:rsidR="00C074B2" w:rsidRPr="00C0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E1"/>
    <w:rsid w:val="00142D3B"/>
    <w:rsid w:val="00AD22E1"/>
    <w:rsid w:val="00C074B2"/>
    <w:rsid w:val="00F0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3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3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2560</Words>
  <Characters>14594</Characters>
  <Application>Microsoft Office Word</Application>
  <DocSecurity>0</DocSecurity>
  <Lines>121</Lines>
  <Paragraphs>34</Paragraphs>
  <ScaleCrop>false</ScaleCrop>
  <Company>Image&amp;Matros™</Company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2</cp:revision>
  <dcterms:created xsi:type="dcterms:W3CDTF">2019-01-24T07:56:00Z</dcterms:created>
  <dcterms:modified xsi:type="dcterms:W3CDTF">2019-01-24T07:59:00Z</dcterms:modified>
</cp:coreProperties>
</file>