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0" w:rsidRDefault="00871E00" w:rsidP="000A1BA2">
      <w:pPr>
        <w:spacing w:after="0"/>
        <w:ind w:left="7088"/>
        <w:rPr>
          <w:rFonts w:ascii="Times New Roman" w:hAnsi="Times New Roman" w:cs="Times New Roman"/>
          <w:sz w:val="18"/>
          <w:szCs w:val="18"/>
        </w:rPr>
      </w:pPr>
      <w:r w:rsidRPr="00871E00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E00" w:rsidRPr="00871E00" w:rsidRDefault="00871E00" w:rsidP="000A1BA2">
      <w:pPr>
        <w:spacing w:after="0"/>
        <w:ind w:left="70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основной общеобразовательной программе начального общего образования</w:t>
      </w:r>
    </w:p>
    <w:p w:rsidR="00871E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00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00">
        <w:rPr>
          <w:rFonts w:ascii="Times New Roman" w:hAnsi="Times New Roman" w:cs="Times New Roman"/>
          <w:b/>
          <w:sz w:val="24"/>
          <w:szCs w:val="24"/>
        </w:rPr>
        <w:t>Муниципальный орган</w:t>
      </w: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00">
        <w:rPr>
          <w:rFonts w:ascii="Times New Roman" w:hAnsi="Times New Roman" w:cs="Times New Roman"/>
          <w:b/>
          <w:sz w:val="24"/>
          <w:szCs w:val="24"/>
        </w:rPr>
        <w:t xml:space="preserve"> «Управления образования городского округа Краснотурьинск»</w:t>
      </w: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0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№19</w:t>
      </w: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00">
        <w:rPr>
          <w:rFonts w:ascii="Times New Roman" w:hAnsi="Times New Roman" w:cs="Times New Roman"/>
          <w:b/>
          <w:sz w:val="24"/>
          <w:szCs w:val="24"/>
        </w:rPr>
        <w:t>с углублённым изучением отдельных предметов»</w:t>
      </w:r>
    </w:p>
    <w:p w:rsidR="00871E00" w:rsidRPr="00E93B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00" w:rsidRDefault="00871E00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A2" w:rsidRDefault="000A1BA2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A2" w:rsidRPr="00E93B00" w:rsidRDefault="000A1BA2" w:rsidP="0087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1E00" w:rsidTr="007606C6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 мая 2016 г.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ШМО: ________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И.И.Ефремова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«01» июля 2016 г.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УВР: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,Филимонова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«31» августа 2016 г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МАОУ «СОШ №19»:</w:t>
            </w:r>
          </w:p>
          <w:p w:rsidR="00871E00" w:rsidRDefault="00871E00" w:rsidP="00760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М.Р.Королева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871E00" w:rsidRDefault="00871E00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E00" w:rsidRDefault="00871E00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E00" w:rsidRDefault="00871E00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871E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E00" w:rsidRPr="000A1BA2" w:rsidRDefault="00871E00" w:rsidP="00871E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A2">
        <w:rPr>
          <w:rFonts w:ascii="Times New Roman" w:hAnsi="Times New Roman" w:cs="Times New Roman"/>
          <w:b/>
          <w:sz w:val="32"/>
          <w:szCs w:val="32"/>
        </w:rPr>
        <w:t xml:space="preserve">Адаптированная основная образовательная программа начального общего образования для детей с </w:t>
      </w:r>
      <w:r w:rsidR="000A1BA2" w:rsidRPr="000A1BA2">
        <w:rPr>
          <w:rFonts w:ascii="Times New Roman" w:hAnsi="Times New Roman" w:cs="Times New Roman"/>
          <w:b/>
          <w:sz w:val="32"/>
          <w:szCs w:val="32"/>
        </w:rPr>
        <w:t>задержкой психического развития</w:t>
      </w:r>
    </w:p>
    <w:p w:rsidR="00871E00" w:rsidRPr="00871E00" w:rsidRDefault="00871E00" w:rsidP="00871E00">
      <w:pPr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1BA2" w:rsidRDefault="000A1BA2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A2" w:rsidRPr="000A1BA2" w:rsidRDefault="000A1BA2" w:rsidP="000A1BA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A2"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 w:rsidRPr="000A1BA2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0A1BA2" w:rsidRDefault="000A1BA2" w:rsidP="000A1BA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1BA2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0A1BA2" w:rsidRPr="000A1BA2" w:rsidRDefault="000A1BA2" w:rsidP="000A1BA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0A1BA2" w:rsidRDefault="000A1BA2" w:rsidP="000A1BA2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0A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0A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0A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A2" w:rsidRDefault="000A1BA2" w:rsidP="000A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Краснотурьинск</w:t>
      </w:r>
    </w:p>
    <w:p w:rsidR="000A1BA2" w:rsidRDefault="00871E00" w:rsidP="000A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871E00" w:rsidRPr="000A1BA2" w:rsidRDefault="00871E00" w:rsidP="000A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A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493D92" w:rsidRDefault="00493D92" w:rsidP="000A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00" w:rsidRPr="00871E00" w:rsidRDefault="00871E00" w:rsidP="0049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ПОЯСНИТЕЛЬНАЯ ЗАПИСКА        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Данная образовательная программа разработана на основе: 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Федерального закона «Об образовании в Российской Федерации» от 29.12.2012г. №273-Ф3; 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Указа Президента РФ «О Национальной стратегии действий в интересах детей на 2012 - 2017 годы» от 01.06.2012г. № 761; 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России от19.12.2014г. №1598);  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Примерной адаптированной основной общеобразовательной программы начального общего образования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Санитарно-эпидемиологических правил и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нормативах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СанПиН 2.4.2.3286-15, утвержденных постановлением Главного государственного санитарного врача РФ от 10.07.2015г. №26; </w:t>
      </w:r>
    </w:p>
    <w:p w:rsidR="00493D92" w:rsidRDefault="00871E00" w:rsidP="00493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• нормативно-методической документации Министерства образования и науки РФ и других нормативно-правовы</w:t>
      </w:r>
      <w:r w:rsidR="00493D92">
        <w:rPr>
          <w:rFonts w:ascii="Times New Roman" w:hAnsi="Times New Roman" w:cs="Times New Roman"/>
          <w:sz w:val="28"/>
          <w:szCs w:val="28"/>
        </w:rPr>
        <w:t>х актов в области образования;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93D92" w:rsidRPr="00493D92">
        <w:rPr>
          <w:rFonts w:ascii="Times New Roman" w:hAnsi="Times New Roman" w:cs="Times New Roman"/>
          <w:sz w:val="28"/>
          <w:szCs w:val="28"/>
        </w:rPr>
        <w:t>автономное</w:t>
      </w:r>
      <w:r w:rsidR="00493D9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493D92" w:rsidRPr="00493D92">
        <w:rPr>
          <w:rFonts w:ascii="Times New Roman" w:hAnsi="Times New Roman" w:cs="Times New Roman"/>
          <w:sz w:val="28"/>
          <w:szCs w:val="28"/>
        </w:rPr>
        <w:t>«Средня</w:t>
      </w:r>
      <w:r w:rsidR="00493D92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19 </w:t>
      </w:r>
      <w:r w:rsidR="00493D92" w:rsidRPr="00493D92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  <w:r w:rsidRPr="00871E00">
        <w:rPr>
          <w:rFonts w:ascii="Times New Roman" w:hAnsi="Times New Roman" w:cs="Times New Roman"/>
          <w:sz w:val="28"/>
          <w:szCs w:val="28"/>
        </w:rPr>
        <w:t xml:space="preserve"> (далее М</w:t>
      </w:r>
      <w:r w:rsidR="00493D92">
        <w:rPr>
          <w:rFonts w:ascii="Times New Roman" w:hAnsi="Times New Roman" w:cs="Times New Roman"/>
          <w:sz w:val="28"/>
          <w:szCs w:val="28"/>
        </w:rPr>
        <w:t>А</w:t>
      </w:r>
      <w:r w:rsidRPr="00871E00">
        <w:rPr>
          <w:rFonts w:ascii="Times New Roman" w:hAnsi="Times New Roman" w:cs="Times New Roman"/>
          <w:sz w:val="28"/>
          <w:szCs w:val="28"/>
        </w:rPr>
        <w:t xml:space="preserve">ОУ </w:t>
      </w:r>
      <w:r w:rsidR="00CF68E0">
        <w:rPr>
          <w:rFonts w:ascii="Times New Roman" w:hAnsi="Times New Roman" w:cs="Times New Roman"/>
          <w:sz w:val="28"/>
          <w:szCs w:val="28"/>
        </w:rPr>
        <w:t>«</w:t>
      </w:r>
      <w:r w:rsidRPr="00871E00">
        <w:rPr>
          <w:rFonts w:ascii="Times New Roman" w:hAnsi="Times New Roman" w:cs="Times New Roman"/>
          <w:sz w:val="28"/>
          <w:szCs w:val="28"/>
        </w:rPr>
        <w:t>С</w:t>
      </w:r>
      <w:r w:rsidR="00493D92">
        <w:rPr>
          <w:rFonts w:ascii="Times New Roman" w:hAnsi="Times New Roman" w:cs="Times New Roman"/>
          <w:sz w:val="28"/>
          <w:szCs w:val="28"/>
        </w:rPr>
        <w:t>О</w:t>
      </w:r>
      <w:r w:rsidRPr="00871E00">
        <w:rPr>
          <w:rFonts w:ascii="Times New Roman" w:hAnsi="Times New Roman" w:cs="Times New Roman"/>
          <w:sz w:val="28"/>
          <w:szCs w:val="28"/>
        </w:rPr>
        <w:t>Ш №</w:t>
      </w:r>
      <w:r w:rsidR="00493D92">
        <w:rPr>
          <w:rFonts w:ascii="Times New Roman" w:hAnsi="Times New Roman" w:cs="Times New Roman"/>
          <w:sz w:val="28"/>
          <w:szCs w:val="28"/>
        </w:rPr>
        <w:t xml:space="preserve"> 19</w:t>
      </w:r>
      <w:r w:rsidR="00CF68E0">
        <w:rPr>
          <w:rFonts w:ascii="Times New Roman" w:hAnsi="Times New Roman" w:cs="Times New Roman"/>
          <w:sz w:val="28"/>
          <w:szCs w:val="28"/>
        </w:rPr>
        <w:t>»</w:t>
      </w:r>
      <w:r w:rsidRPr="00871E00">
        <w:rPr>
          <w:rFonts w:ascii="Times New Roman" w:hAnsi="Times New Roman" w:cs="Times New Roman"/>
          <w:sz w:val="28"/>
          <w:szCs w:val="28"/>
        </w:rPr>
        <w:t>) является общеобразовательным учреждением, ориентированным на инклюзивное образование:  работу с обучающимися по общеобразовательным программам и с обучающимися с ОВЗ (с задержкой психическо</w:t>
      </w:r>
      <w:r w:rsidR="00493D92">
        <w:rPr>
          <w:rFonts w:ascii="Times New Roman" w:hAnsi="Times New Roman" w:cs="Times New Roman"/>
          <w:sz w:val="28"/>
          <w:szCs w:val="28"/>
        </w:rPr>
        <w:t xml:space="preserve">го развития). </w:t>
      </w:r>
      <w:proofErr w:type="gramEnd"/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</w:t>
      </w:r>
      <w:r w:rsidR="00CF68E0">
        <w:rPr>
          <w:rFonts w:ascii="Times New Roman" w:hAnsi="Times New Roman" w:cs="Times New Roman"/>
          <w:sz w:val="28"/>
          <w:szCs w:val="28"/>
        </w:rPr>
        <w:t xml:space="preserve">его образования для обучающихся </w:t>
      </w:r>
      <w:r w:rsidRPr="00871E00">
        <w:rPr>
          <w:rFonts w:ascii="Times New Roman" w:hAnsi="Times New Roman" w:cs="Times New Roman"/>
          <w:sz w:val="28"/>
          <w:szCs w:val="28"/>
        </w:rPr>
        <w:t xml:space="preserve">с ОВЗ (далее АООП НОО ОВЗ) с задержкой </w:t>
      </w:r>
      <w:r w:rsidR="00CF68E0">
        <w:rPr>
          <w:rFonts w:ascii="Times New Roman" w:hAnsi="Times New Roman" w:cs="Times New Roman"/>
          <w:sz w:val="28"/>
          <w:szCs w:val="28"/>
        </w:rPr>
        <w:t xml:space="preserve">психического развития (далее – </w:t>
      </w:r>
      <w:r w:rsidRPr="00871E00">
        <w:rPr>
          <w:rFonts w:ascii="Times New Roman" w:hAnsi="Times New Roman" w:cs="Times New Roman"/>
          <w:sz w:val="28"/>
          <w:szCs w:val="28"/>
        </w:rPr>
        <w:t>с ЗПР)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(далее - ФГОС НОО ОВЗ) с учётом Примерной  адаптированной основной общеобразовательной программы начального общего образования  обучающихся с задержкой психическо</w:t>
      </w:r>
      <w:r w:rsidR="00CF68E0">
        <w:rPr>
          <w:rFonts w:ascii="Times New Roman" w:hAnsi="Times New Roman" w:cs="Times New Roman"/>
          <w:sz w:val="28"/>
          <w:szCs w:val="28"/>
        </w:rPr>
        <w:t>го развития.</w:t>
      </w:r>
      <w:proofErr w:type="gramEnd"/>
    </w:p>
    <w:p w:rsidR="00CF68E0" w:rsidRDefault="00CF68E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ОВЗ</w:t>
      </w:r>
      <w:r w:rsidR="00871E00" w:rsidRPr="00871E00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proofErr w:type="gramStart"/>
      <w:r w:rsidR="00871E00" w:rsidRPr="00871E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71E00" w:rsidRPr="00871E00">
        <w:rPr>
          <w:rFonts w:ascii="Times New Roman" w:hAnsi="Times New Roman" w:cs="Times New Roman"/>
          <w:sz w:val="28"/>
          <w:szCs w:val="28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</w:t>
      </w:r>
      <w:r>
        <w:rPr>
          <w:rFonts w:ascii="Times New Roman" w:hAnsi="Times New Roman" w:cs="Times New Roman"/>
          <w:sz w:val="28"/>
          <w:szCs w:val="28"/>
        </w:rPr>
        <w:t>учения (1 - 4 классы).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</w:t>
      </w:r>
      <w:r w:rsidR="00CF68E0">
        <w:rPr>
          <w:rFonts w:ascii="Times New Roman" w:hAnsi="Times New Roman" w:cs="Times New Roman"/>
          <w:sz w:val="28"/>
          <w:szCs w:val="28"/>
        </w:rPr>
        <w:t>.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lastRenderedPageBreak/>
        <w:t>Цель реализации АООП НОО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</w:t>
      </w:r>
      <w:r w:rsidR="00CF68E0">
        <w:rPr>
          <w:rFonts w:ascii="Times New Roman" w:hAnsi="Times New Roman" w:cs="Times New Roman"/>
          <w:sz w:val="28"/>
          <w:szCs w:val="28"/>
        </w:rPr>
        <w:t>циального и культурного опыта.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при разработке и реализации АООП НОО обучающихся с ЗПР предусматривает решение следующих основных задач: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создание благоприятных условий для удовлетворения особых образовательных потребностей обучающихся с ЗПР;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обеспечение доступности получения качественного начального общего образования;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начального общего и основного общего образования;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• выявление и развитие возможностей и способностей обучающихся с ЗПР, через организацию их общественно полезной деятельности, проведения спортивн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предоставление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возможности для эффективной самостоятельной работы;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социальной среды;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• включение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города). В основу  АООП НОО 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ОВЗ (ЗПР) заложены дифференцированный и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предполагает учет особых образовательных потребностей обучающихся с ОВЗ (ЗПР), которые проявляются в неоднородности по возможностям освоения содержания образования, и предоставление  обучающимся  возможности реализовать индивидуальный потенциал развития.  </w:t>
      </w:r>
    </w:p>
    <w:p w:rsidR="00CF68E0" w:rsidRDefault="00CF68E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</w:t>
      </w:r>
      <w:r w:rsidR="00871E00" w:rsidRPr="00871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E00" w:rsidRPr="00871E0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1E00" w:rsidRPr="00871E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E00" w:rsidRPr="00871E00">
        <w:rPr>
          <w:rFonts w:ascii="Times New Roman" w:hAnsi="Times New Roman" w:cs="Times New Roman"/>
          <w:sz w:val="28"/>
          <w:szCs w:val="28"/>
        </w:rPr>
        <w:t>Ш №</w:t>
      </w:r>
      <w:r>
        <w:rPr>
          <w:rFonts w:ascii="Times New Roman" w:hAnsi="Times New Roman" w:cs="Times New Roman"/>
          <w:sz w:val="28"/>
          <w:szCs w:val="28"/>
        </w:rPr>
        <w:t xml:space="preserve"> 19» </w:t>
      </w:r>
      <w:r w:rsidR="00871E00" w:rsidRPr="00871E00">
        <w:rPr>
          <w:rFonts w:ascii="Times New Roman" w:hAnsi="Times New Roman" w:cs="Times New Roman"/>
          <w:sz w:val="28"/>
          <w:szCs w:val="28"/>
        </w:rP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деятельности (пред</w:t>
      </w:r>
      <w:r>
        <w:rPr>
          <w:rFonts w:ascii="Times New Roman" w:hAnsi="Times New Roman" w:cs="Times New Roman"/>
          <w:sz w:val="28"/>
          <w:szCs w:val="28"/>
        </w:rPr>
        <w:t xml:space="preserve">метно-практической и учебной). </w:t>
      </w:r>
      <w:proofErr w:type="gramEnd"/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, обеспечивающий овладение ими содержанием образования. Реализация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подхода обеспечивает: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придание результатам образования социально и личностно значимого характера;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прочное усвоение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 существенное   повышение   мотивации   и   интереса   к   учению, приобретению нового о</w:t>
      </w:r>
      <w:r w:rsidR="00CF68E0">
        <w:rPr>
          <w:rFonts w:ascii="Times New Roman" w:hAnsi="Times New Roman" w:cs="Times New Roman"/>
          <w:sz w:val="28"/>
          <w:szCs w:val="28"/>
        </w:rPr>
        <w:t>пыта деятельности и поведения.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В основу АООП НОО 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ОВЗ (ЗПР) М</w:t>
      </w:r>
      <w:r w:rsidR="00CF68E0">
        <w:rPr>
          <w:rFonts w:ascii="Times New Roman" w:hAnsi="Times New Roman" w:cs="Times New Roman"/>
          <w:sz w:val="28"/>
          <w:szCs w:val="28"/>
        </w:rPr>
        <w:t>А</w:t>
      </w:r>
      <w:r w:rsidRPr="00871E00">
        <w:rPr>
          <w:rFonts w:ascii="Times New Roman" w:hAnsi="Times New Roman" w:cs="Times New Roman"/>
          <w:sz w:val="28"/>
          <w:szCs w:val="28"/>
        </w:rPr>
        <w:t xml:space="preserve">ОУ </w:t>
      </w:r>
      <w:r w:rsidR="00CF68E0">
        <w:rPr>
          <w:rFonts w:ascii="Times New Roman" w:hAnsi="Times New Roman" w:cs="Times New Roman"/>
          <w:sz w:val="28"/>
          <w:szCs w:val="28"/>
        </w:rPr>
        <w:t>«</w:t>
      </w:r>
      <w:r w:rsidRPr="00871E00">
        <w:rPr>
          <w:rFonts w:ascii="Times New Roman" w:hAnsi="Times New Roman" w:cs="Times New Roman"/>
          <w:sz w:val="28"/>
          <w:szCs w:val="28"/>
        </w:rPr>
        <w:t>С</w:t>
      </w:r>
      <w:r w:rsidR="00CF68E0">
        <w:rPr>
          <w:rFonts w:ascii="Times New Roman" w:hAnsi="Times New Roman" w:cs="Times New Roman"/>
          <w:sz w:val="28"/>
          <w:szCs w:val="28"/>
        </w:rPr>
        <w:t>О</w:t>
      </w:r>
      <w:r w:rsidRPr="00871E00">
        <w:rPr>
          <w:rFonts w:ascii="Times New Roman" w:hAnsi="Times New Roman" w:cs="Times New Roman"/>
          <w:sz w:val="28"/>
          <w:szCs w:val="28"/>
        </w:rPr>
        <w:t xml:space="preserve">Ш № </w:t>
      </w:r>
      <w:r w:rsidR="00CF68E0">
        <w:rPr>
          <w:rFonts w:ascii="Times New Roman" w:hAnsi="Times New Roman" w:cs="Times New Roman"/>
          <w:sz w:val="28"/>
          <w:szCs w:val="28"/>
        </w:rPr>
        <w:t>19»</w:t>
      </w:r>
      <w:r w:rsidRPr="00871E00">
        <w:rPr>
          <w:rFonts w:ascii="Times New Roman" w:hAnsi="Times New Roman" w:cs="Times New Roman"/>
          <w:sz w:val="28"/>
          <w:szCs w:val="28"/>
        </w:rPr>
        <w:t xml:space="preserve">  заложены следующие принципы: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 учета типологических и индивидуальных образовательных потребностей обучающихся;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онтогенетический принцип;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 преемственности, предполагающий при проектировании АООП начального общего образования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ОВЗ (ЗПР)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принцип переноса усвоенных знаний, умений, и навыков и отношений, сформированных в условиях учебной ситуации, в различные жизненные ситуации, что </w:t>
      </w:r>
      <w:r w:rsidRPr="00871E00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 готовность обучающегося к самостоятельной ориентировке и активной деятельности в реальном мире; </w:t>
      </w:r>
    </w:p>
    <w:p w:rsidR="00CF68E0" w:rsidRDefault="00871E00" w:rsidP="00CF6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- прин</w:t>
      </w:r>
      <w:r w:rsidR="00CF68E0">
        <w:rPr>
          <w:rFonts w:ascii="Times New Roman" w:hAnsi="Times New Roman" w:cs="Times New Roman"/>
          <w:sz w:val="28"/>
          <w:szCs w:val="28"/>
        </w:rPr>
        <w:t>цип сотрудничества с семьей.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Общая характеристика АООП НОО обучающихся с ОВЗ (с задержкой психического развития) АООП НОО обучающихся с ОВЗ (ЗПР) представляет собой общеобразовательную программу, адаптированную для обучения обучающихся с ОВЗ (ЗПР)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обучающихся с ОВЗ (ЗПР) обеспечивает   коррекционную направленность всего образовательного процесса при его особой организации: пролонгированные сроки обучения, проведение индивидуальных и  групповых     коррекционных     занятий,     особое структурирование содержания обучения на основе усиления внимания к формированию </w:t>
      </w:r>
      <w:r w:rsidR="00411D7E">
        <w:rPr>
          <w:rFonts w:ascii="Times New Roman" w:hAnsi="Times New Roman" w:cs="Times New Roman"/>
          <w:sz w:val="28"/>
          <w:szCs w:val="28"/>
        </w:rPr>
        <w:t>социальной компетенции.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ОВЗ (ЗПР) содержит требования к: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- структуре   АООП НОО</w:t>
      </w:r>
      <w:r w:rsidR="00411D7E">
        <w:rPr>
          <w:rFonts w:ascii="Times New Roman" w:hAnsi="Times New Roman" w:cs="Times New Roman"/>
          <w:sz w:val="28"/>
          <w:szCs w:val="28"/>
        </w:rPr>
        <w:t>;</w:t>
      </w:r>
      <w:r w:rsidRPr="0087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- условиям ее реализации</w:t>
      </w:r>
      <w:r w:rsidR="00411D7E">
        <w:rPr>
          <w:rFonts w:ascii="Times New Roman" w:hAnsi="Times New Roman" w:cs="Times New Roman"/>
          <w:sz w:val="28"/>
          <w:szCs w:val="28"/>
        </w:rPr>
        <w:t>;</w:t>
      </w:r>
      <w:r w:rsidRPr="0087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7E" w:rsidRDefault="00411D7E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результатам освоения.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АООП НОО обучающихся с ОВЗ (ЗПР) содержит: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пояснительную записку;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планируемые     результаты       освоения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ОВЗ адаптированной основной общеобразовательной программы</w:t>
      </w:r>
      <w:r w:rsidR="00411D7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систему оценки достижения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обучающимис</w:t>
      </w:r>
      <w:r w:rsidR="00411D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11D7E">
        <w:rPr>
          <w:rFonts w:ascii="Times New Roman" w:hAnsi="Times New Roman" w:cs="Times New Roman"/>
          <w:sz w:val="28"/>
          <w:szCs w:val="28"/>
        </w:rPr>
        <w:t xml:space="preserve"> с ОВЗ планируемых результатов </w:t>
      </w:r>
      <w:r w:rsidRPr="00871E00">
        <w:rPr>
          <w:rFonts w:ascii="Times New Roman" w:hAnsi="Times New Roman" w:cs="Times New Roman"/>
          <w:sz w:val="28"/>
          <w:szCs w:val="28"/>
        </w:rPr>
        <w:t>освоения адаптированной ос</w:t>
      </w:r>
      <w:r w:rsidR="00411D7E">
        <w:rPr>
          <w:rFonts w:ascii="Times New Roman" w:hAnsi="Times New Roman" w:cs="Times New Roman"/>
          <w:sz w:val="28"/>
          <w:szCs w:val="28"/>
        </w:rPr>
        <w:t>новной общеобразовательной программы начального общего образования;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программу формирования универсальных учебных действий;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программу учебных предметов, курсов коррекционно-развивающей области;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программу духовно-нравственного развития и воспитания;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программу формирования экологической культуры, здорового и безопасного образа жизни;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программу коррекционной работы;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программу внеурочной деятельности;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учебный план;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 систему условий реализации адаптированной основной общеобразовательной программы начального общего </w:t>
      </w:r>
      <w:r w:rsidR="00411D7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Реализация АООП НОО для детей с ОВЗ предполагает, что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здоровья. Сроки получения начального общего образования обучающимися с ОВЗ (ЗПР) могут быть пролонгированы с учетом психофизиологических возможностей и индивидуальных особенностей развития каждой категории обучающихся. Определение вариа</w:t>
      </w:r>
      <w:r w:rsidR="00411D7E">
        <w:rPr>
          <w:rFonts w:ascii="Times New Roman" w:hAnsi="Times New Roman" w:cs="Times New Roman"/>
          <w:sz w:val="28"/>
          <w:szCs w:val="28"/>
        </w:rPr>
        <w:t xml:space="preserve">нта АООП НОО обучающегося с ЗПР </w:t>
      </w:r>
      <w:r w:rsidRPr="00871E00">
        <w:rPr>
          <w:rFonts w:ascii="Times New Roman" w:hAnsi="Times New Roman" w:cs="Times New Roman"/>
          <w:sz w:val="28"/>
          <w:szCs w:val="28"/>
        </w:rPr>
        <w:t xml:space="preserve">осуществляется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РФ.         В процессе всего школьного обучения сохраняется возможность перехода обучающегося с одного варианта программы на другой (основанием 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>), а также выраженные нарушения внимания и работоспособности, нарушения со стороны двигательной сферы, препятствующие освоению программы в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 учетом его особенностей и образовательных потребностей</w:t>
      </w:r>
      <w:r w:rsidR="00411D7E">
        <w:rPr>
          <w:rFonts w:ascii="Times New Roman" w:hAnsi="Times New Roman" w:cs="Times New Roman"/>
          <w:sz w:val="28"/>
          <w:szCs w:val="28"/>
        </w:rPr>
        <w:t>.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Общий подход к оценке знаний и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умений, составляющих предметные результаты освоения АООП НОО ОВЗ сохраняется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в его традиционном виде. При этом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обучающийся с ЗПР имеет право на прохождение текущей, промежуточной и государственной итоговой аттестации в иных формах. Текущая, промежуточная и итоговая  аттестация  на  ступени  начального  общего 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ЗПР   делается на основании положительной</w:t>
      </w:r>
      <w:r w:rsidR="00411D7E">
        <w:rPr>
          <w:rFonts w:ascii="Times New Roman" w:hAnsi="Times New Roman" w:cs="Times New Roman"/>
          <w:sz w:val="28"/>
          <w:szCs w:val="28"/>
        </w:rPr>
        <w:t xml:space="preserve"> индивидуальной динамики.</w:t>
      </w:r>
    </w:p>
    <w:p w:rsidR="00871E00" w:rsidRPr="00871E00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другому варианту АООП НОО ОВЗ в соответствии с рекомендациями ПМПК, либо на обучение по и</w:t>
      </w:r>
      <w:r w:rsidR="00411D7E">
        <w:rPr>
          <w:rFonts w:ascii="Times New Roman" w:hAnsi="Times New Roman" w:cs="Times New Roman"/>
          <w:sz w:val="28"/>
          <w:szCs w:val="28"/>
        </w:rPr>
        <w:t xml:space="preserve">ндивидуальному учебному плану. </w:t>
      </w:r>
    </w:p>
    <w:p w:rsidR="00411D7E" w:rsidRDefault="00411D7E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E00" w:rsidRPr="00411D7E" w:rsidRDefault="00871E00" w:rsidP="0041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7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411D7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1D7E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Обучающиеся с ЗПР -  это   дети, имеющие   недостатки  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</w:t>
      </w:r>
      <w:r w:rsidRPr="00871E0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Достаточно часто у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 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      </w:t>
      </w:r>
      <w:proofErr w:type="gramEnd"/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       </w:t>
      </w:r>
    </w:p>
    <w:p w:rsidR="00411D7E" w:rsidRDefault="00411D7E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="00871E00" w:rsidRPr="00871E00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="00871E00" w:rsidRPr="00871E00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="00871E00" w:rsidRPr="00871E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71E00" w:rsidRPr="00871E00">
        <w:rPr>
          <w:rFonts w:ascii="Times New Roman" w:hAnsi="Times New Roman" w:cs="Times New Roman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="00871E00"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1E00" w:rsidRPr="00871E00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</w:t>
      </w:r>
      <w:r>
        <w:rPr>
          <w:rFonts w:ascii="Times New Roman" w:hAnsi="Times New Roman" w:cs="Times New Roman"/>
          <w:sz w:val="28"/>
          <w:szCs w:val="28"/>
        </w:rPr>
        <w:t>ьным и эмоциональным нагрузкам.</w:t>
      </w:r>
    </w:p>
    <w:p w:rsidR="00871E00" w:rsidRPr="00871E00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и др. Но при этом наблюдается устойчивость форм адаптивного поведения.   </w:t>
      </w:r>
      <w:proofErr w:type="gramEnd"/>
    </w:p>
    <w:p w:rsidR="00411D7E" w:rsidRDefault="00411D7E" w:rsidP="00871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E00" w:rsidRPr="00411D7E" w:rsidRDefault="00871E00" w:rsidP="0041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Особые образовательные потребности </w:t>
      </w:r>
      <w:proofErr w:type="gramStart"/>
      <w:r w:rsidRPr="00411D7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1D7E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К общим потребностям относятся: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 получение специальной помощи средствами образования сразу же после выявления первичного нарушения развития;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-психологическое сопровождение, оптимизирующее взаимодействие ребенка с педагогами и соучениками;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-психологическое сопровождение, направленное на установление взаимодействия семьи и образовательной организации.        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 ЗПР, осваивающих АООП НОО, характерны следующие специфические образовательные потребности: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адаптация основной общеобразовательной программы начального общего образования с учетом необходимости коррекции психофизического развития;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00">
        <w:rPr>
          <w:rFonts w:ascii="Times New Roman" w:hAnsi="Times New Roman" w:cs="Times New Roman"/>
          <w:sz w:val="28"/>
          <w:szCs w:val="28"/>
        </w:rPr>
        <w:t> организация процесса обучения с учетом специфики усвоения знаний, умений и навыков обучающимися с ЗПР с учетом темпа учебной работы (</w:t>
      </w:r>
      <w:r w:rsidR="00411D7E">
        <w:rPr>
          <w:rFonts w:ascii="Times New Roman" w:hAnsi="Times New Roman" w:cs="Times New Roman"/>
          <w:sz w:val="28"/>
          <w:szCs w:val="28"/>
        </w:rPr>
        <w:t>«</w:t>
      </w:r>
      <w:r w:rsidRPr="00871E00">
        <w:rPr>
          <w:rFonts w:ascii="Times New Roman" w:hAnsi="Times New Roman" w:cs="Times New Roman"/>
          <w:sz w:val="28"/>
          <w:szCs w:val="28"/>
        </w:rPr>
        <w:t xml:space="preserve"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обучающихся с ЗПР;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профилактика и коррекция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D7E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 постоянный (пошаговый) мониторинг результативности образования и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>, уровня и дина</w:t>
      </w:r>
      <w:r w:rsidR="00411D7E">
        <w:rPr>
          <w:rFonts w:ascii="Times New Roman" w:hAnsi="Times New Roman" w:cs="Times New Roman"/>
          <w:sz w:val="28"/>
          <w:szCs w:val="28"/>
        </w:rPr>
        <w:t>мики психофизического развития;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lastRenderedPageBreak/>
        <w:t xml:space="preserve"> обеспечение непрерывного 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специальное обучение «переносу» сформированных знаний и умений в новые ситуации взаимодействия с действительностью;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постоянная актуализация знаний, умений и одобряемых обществом норм поведения;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 использование преимущественно позитивных сре</w:t>
      </w:r>
      <w:proofErr w:type="gramStart"/>
      <w:r w:rsidRPr="00871E00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71E00">
        <w:rPr>
          <w:rFonts w:ascii="Times New Roman" w:hAnsi="Times New Roman" w:cs="Times New Roman"/>
          <w:sz w:val="28"/>
          <w:szCs w:val="28"/>
        </w:rPr>
        <w:t xml:space="preserve">имуляции деятельности и поведения;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 специальная </w:t>
      </w:r>
      <w:proofErr w:type="spellStart"/>
      <w:r w:rsidRPr="00871E00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71E00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 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</w:t>
      </w:r>
      <w:r w:rsidR="00D306EC">
        <w:rPr>
          <w:rFonts w:ascii="Times New Roman" w:hAnsi="Times New Roman" w:cs="Times New Roman"/>
          <w:sz w:val="28"/>
          <w:szCs w:val="28"/>
        </w:rPr>
        <w:t>культурных ценностей).</w:t>
      </w:r>
    </w:p>
    <w:p w:rsidR="00D306EC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>Только удовлетворяя особые образовательные потребности обучающегося с ЗПР, можно открыть ему путь к получению ка</w:t>
      </w:r>
      <w:r w:rsidR="00D306EC">
        <w:rPr>
          <w:rFonts w:ascii="Times New Roman" w:hAnsi="Times New Roman" w:cs="Times New Roman"/>
          <w:sz w:val="28"/>
          <w:szCs w:val="28"/>
        </w:rPr>
        <w:t>чественного образования.</w:t>
      </w:r>
    </w:p>
    <w:p w:rsidR="00B04017" w:rsidRDefault="00871E00" w:rsidP="004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00">
        <w:rPr>
          <w:rFonts w:ascii="Times New Roman" w:hAnsi="Times New Roman" w:cs="Times New Roman"/>
          <w:sz w:val="28"/>
          <w:szCs w:val="28"/>
        </w:rPr>
        <w:t xml:space="preserve">Педагогическим коллективом  </w:t>
      </w:r>
      <w:r w:rsidR="00860137" w:rsidRPr="00871E00">
        <w:rPr>
          <w:rFonts w:ascii="Times New Roman" w:hAnsi="Times New Roman" w:cs="Times New Roman"/>
          <w:sz w:val="28"/>
          <w:szCs w:val="28"/>
        </w:rPr>
        <w:t>М</w:t>
      </w:r>
      <w:r w:rsidR="00860137">
        <w:rPr>
          <w:rFonts w:ascii="Times New Roman" w:hAnsi="Times New Roman" w:cs="Times New Roman"/>
          <w:sz w:val="28"/>
          <w:szCs w:val="28"/>
        </w:rPr>
        <w:t>А</w:t>
      </w:r>
      <w:r w:rsidR="00860137" w:rsidRPr="00871E00">
        <w:rPr>
          <w:rFonts w:ascii="Times New Roman" w:hAnsi="Times New Roman" w:cs="Times New Roman"/>
          <w:sz w:val="28"/>
          <w:szCs w:val="28"/>
        </w:rPr>
        <w:t xml:space="preserve">ОУ </w:t>
      </w:r>
      <w:r w:rsidR="00860137">
        <w:rPr>
          <w:rFonts w:ascii="Times New Roman" w:hAnsi="Times New Roman" w:cs="Times New Roman"/>
          <w:sz w:val="28"/>
          <w:szCs w:val="28"/>
        </w:rPr>
        <w:t>«</w:t>
      </w:r>
      <w:r w:rsidR="00860137" w:rsidRPr="00871E00">
        <w:rPr>
          <w:rFonts w:ascii="Times New Roman" w:hAnsi="Times New Roman" w:cs="Times New Roman"/>
          <w:sz w:val="28"/>
          <w:szCs w:val="28"/>
        </w:rPr>
        <w:t>С</w:t>
      </w:r>
      <w:r w:rsidR="00860137">
        <w:rPr>
          <w:rFonts w:ascii="Times New Roman" w:hAnsi="Times New Roman" w:cs="Times New Roman"/>
          <w:sz w:val="28"/>
          <w:szCs w:val="28"/>
        </w:rPr>
        <w:t>О</w:t>
      </w:r>
      <w:r w:rsidR="00860137" w:rsidRPr="00871E00">
        <w:rPr>
          <w:rFonts w:ascii="Times New Roman" w:hAnsi="Times New Roman" w:cs="Times New Roman"/>
          <w:sz w:val="28"/>
          <w:szCs w:val="28"/>
        </w:rPr>
        <w:t>Ш №</w:t>
      </w:r>
      <w:r w:rsidR="00860137">
        <w:rPr>
          <w:rFonts w:ascii="Times New Roman" w:hAnsi="Times New Roman" w:cs="Times New Roman"/>
          <w:sz w:val="28"/>
          <w:szCs w:val="28"/>
        </w:rPr>
        <w:t xml:space="preserve"> 19»</w:t>
      </w:r>
      <w:r w:rsidRPr="00871E00">
        <w:rPr>
          <w:rFonts w:ascii="Times New Roman" w:hAnsi="Times New Roman" w:cs="Times New Roman"/>
          <w:sz w:val="28"/>
          <w:szCs w:val="28"/>
        </w:rPr>
        <w:t xml:space="preserve"> создана комфортная коррекционно-развивающая среда и жизненное пространство для разнообразной и разносторонней  деятельности учащихся, что способствует обеспечению комплекса условий психолого-медико-педагогического сопровождения индивидуального развития обучающихся  с ЗПР в соответствии с его индивидуальными потребностями и возможностями.</w:t>
      </w:r>
    </w:p>
    <w:p w:rsid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C3716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3716C">
        <w:rPr>
          <w:rFonts w:ascii="Times New Roman" w:hAnsi="Times New Roman" w:cs="Times New Roman"/>
          <w:b/>
          <w:sz w:val="28"/>
          <w:szCs w:val="28"/>
        </w:rPr>
        <w:t xml:space="preserve"> С ОВЗ (ЗАДЕРЖКОЙ ПСИХИЧЕСКОГО РАЗВИТИЯ) АДАПТИРОВАННОЙ ОСНОВНОЙ ОБРАЗОВАТЕЛЬНОЙ ПРОГРАММЫ НАЧАЛЬНОГО ОБЩЕГО ОБРАЗОВАНИЯ</w:t>
      </w:r>
      <w:r w:rsidRPr="0086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6C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АООП НОО ОВЗ (далее — планируемые результаты) являются одним из важнейших механизмов реализации требований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к результатам обучающихся, освоивших основную образовательную программу начального общего образования. Личностные,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с ОВЗ АООП НОО соответствуют ФГОС НОО. </w:t>
      </w:r>
    </w:p>
    <w:p w:rsidR="00C3716C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Планируемые результаты 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ОВЗ АООП НОО дополнены результатами освоения программы коррекционной работы.</w:t>
      </w:r>
      <w:proofErr w:type="gramEnd"/>
    </w:p>
    <w:p w:rsidR="00C3716C" w:rsidRDefault="00C3716C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результаты: </w:t>
      </w:r>
    </w:p>
    <w:p w:rsidR="00C3716C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• обеспечивают связь между требованиями Стандарта, образовательным процессом и системой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оценки результатов освоения  адаптированной основной общеобразовательной программы начального общего образования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для обучающихся с  ОВЗ; </w:t>
      </w:r>
    </w:p>
    <w:p w:rsidR="00C3716C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• являются содержательной 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</w:t>
      </w:r>
      <w:r w:rsidR="00C3716C">
        <w:rPr>
          <w:rFonts w:ascii="Times New Roman" w:hAnsi="Times New Roman" w:cs="Times New Roman"/>
          <w:sz w:val="28"/>
          <w:szCs w:val="28"/>
        </w:rPr>
        <w:t xml:space="preserve">уры, а также для системы оценки </w:t>
      </w:r>
      <w:r w:rsidRPr="00860137">
        <w:rPr>
          <w:rFonts w:ascii="Times New Roman" w:hAnsi="Times New Roman" w:cs="Times New Roman"/>
          <w:sz w:val="28"/>
          <w:szCs w:val="28"/>
        </w:rPr>
        <w:t>качества освоения обучающимися с ОВЗ адаптированной основной общеобразовательной программы</w:t>
      </w:r>
      <w:r w:rsidR="00C3716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C3716C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 с ЗПР.               </w:t>
      </w:r>
    </w:p>
    <w:p w:rsidR="00860137" w:rsidRPr="00860137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с ЗПР АООП НОО оцениваются как итоговые на момент завершения начального общего</w:t>
      </w:r>
      <w:r w:rsidR="00C3716C">
        <w:rPr>
          <w:rFonts w:ascii="Times New Roman" w:hAnsi="Times New Roman" w:cs="Times New Roman"/>
          <w:sz w:val="28"/>
          <w:szCs w:val="28"/>
        </w:rPr>
        <w:t xml:space="preserve"> образования. Освоение АООП НОО </w:t>
      </w:r>
      <w:r w:rsidRPr="00860137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с ЗПР трех видов результатов: личностных, предметных 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60137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с ЗПР в культуру, овладение ими социокультурным опытом. 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60137">
        <w:rPr>
          <w:rFonts w:ascii="Times New Roman" w:hAnsi="Times New Roman" w:cs="Times New Roman"/>
          <w:sz w:val="28"/>
          <w:szCs w:val="28"/>
        </w:rPr>
        <w:t xml:space="preserve"> освоения АООП НОО с учетом специфики содержания предметных областей включают освоенные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знания и умения, специфичные для каждой предметной области, готовность их применения.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71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3716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60137">
        <w:rPr>
          <w:rFonts w:ascii="Times New Roman" w:hAnsi="Times New Roman" w:cs="Times New Roman"/>
          <w:sz w:val="28"/>
          <w:szCs w:val="28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  <w:proofErr w:type="gramEnd"/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НОО ОВЗ: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1)осознание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2)формирование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lastRenderedPageBreak/>
        <w:t xml:space="preserve">5)принятие и освоение социальной роли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6)способность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C3716C">
        <w:rPr>
          <w:rFonts w:ascii="Times New Roman" w:hAnsi="Times New Roman" w:cs="Times New Roman"/>
          <w:sz w:val="28"/>
          <w:szCs w:val="28"/>
        </w:rPr>
        <w:t>;</w:t>
      </w:r>
      <w:r w:rsidRPr="0086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11)развитие адекватных представлений о собственных возможностях, о насущно необходимом жизнеобеспечении;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12)овладение социально-бытовыми умениями, используемыми в повседневной жизни;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>13)владение навыками коммуникации и принятыми ритуалами социального взаимодействия, в том числе с использова</w:t>
      </w:r>
      <w:r w:rsidR="00C3716C">
        <w:rPr>
          <w:rFonts w:ascii="Times New Roman" w:hAnsi="Times New Roman" w:cs="Times New Roman"/>
          <w:sz w:val="28"/>
          <w:szCs w:val="28"/>
        </w:rPr>
        <w:t>нием информационных технологий;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14)способность к осмыслению и дифференциации картины мира, ее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временнопространственной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организации. 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НОО: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1)овладение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>4) использование речевых средств и средств информационных и ком</w:t>
      </w:r>
      <w:r w:rsidR="00C3716C">
        <w:rPr>
          <w:rFonts w:ascii="Times New Roman" w:hAnsi="Times New Roman" w:cs="Times New Roman"/>
          <w:sz w:val="28"/>
          <w:szCs w:val="28"/>
        </w:rPr>
        <w:t xml:space="preserve">муникационных технологий (далее – </w:t>
      </w:r>
      <w:r w:rsidRPr="00860137">
        <w:rPr>
          <w:rFonts w:ascii="Times New Roman" w:hAnsi="Times New Roman" w:cs="Times New Roman"/>
          <w:sz w:val="28"/>
          <w:szCs w:val="28"/>
        </w:rPr>
        <w:t xml:space="preserve">ИКТ) для решения коммуникативных и познавательных задач;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5)овладение навыками смыслового чтения доступных по содержанию и объему художественных текстов и научно-популярных статей в соответствии с целями  и задачами; осознанно строить речевое высказывание в соответствии с задачами коммуникации и составлять тексты в устной и письменной формах;   </w:t>
      </w:r>
      <w:proofErr w:type="gramEnd"/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6)овладение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связей, построения рассуждений, отнесения к известным понятиям на уровне, соответствующем индивидуальным возможностям;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8) определение общей цели и 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lastRenderedPageBreak/>
        <w:t xml:space="preserve">9) готовность конструктивно разрешать конфликты посредством учета интересов сторон и сотрудничества; </w:t>
      </w:r>
    </w:p>
    <w:p w:rsidR="00C3716C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10) овладение некоторыми базовыми предметными 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</w:r>
      <w:r w:rsidR="00C3716C">
        <w:rPr>
          <w:rFonts w:ascii="Times New Roman" w:hAnsi="Times New Roman" w:cs="Times New Roman"/>
          <w:sz w:val="28"/>
          <w:szCs w:val="28"/>
        </w:rPr>
        <w:t>.</w:t>
      </w:r>
      <w:r w:rsidRPr="0086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освоения </w:t>
      </w:r>
      <w:proofErr w:type="gramStart"/>
      <w:r w:rsidRPr="00C3716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3716C">
        <w:rPr>
          <w:rFonts w:ascii="Times New Roman" w:hAnsi="Times New Roman" w:cs="Times New Roman"/>
          <w:b/>
          <w:sz w:val="28"/>
          <w:szCs w:val="28"/>
        </w:rPr>
        <w:t xml:space="preserve"> с ОВЗ АООП НОО</w:t>
      </w: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60137" w:rsidRPr="00860137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>Личностными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</w:t>
      </w:r>
      <w:r w:rsidR="00C3716C">
        <w:rPr>
          <w:rFonts w:ascii="Times New Roman" w:hAnsi="Times New Roman" w:cs="Times New Roman"/>
          <w:sz w:val="28"/>
          <w:szCs w:val="28"/>
        </w:rPr>
        <w:t>блюдения за собственной речью.</w:t>
      </w:r>
      <w:r w:rsidRPr="0086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013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 </w:t>
      </w:r>
      <w:proofErr w:type="gramEnd"/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0137">
        <w:rPr>
          <w:rFonts w:ascii="Times New Roman" w:hAnsi="Times New Roman" w:cs="Times New Roman"/>
          <w:sz w:val="28"/>
          <w:szCs w:val="28"/>
        </w:rPr>
        <w:lastRenderedPageBreak/>
        <w:t>Метапредметными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результатами изучения литературного чтения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 высказывать и пояснять свою точку зрения; освоение правил и способов взаимодействия с окружающим миром;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 </w:t>
      </w:r>
    </w:p>
    <w:p w:rsidR="00860137" w:rsidRPr="00860137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37">
        <w:rPr>
          <w:rFonts w:ascii="Times New Roman" w:hAnsi="Times New Roman" w:cs="Times New Roman"/>
          <w:sz w:val="28"/>
          <w:szCs w:val="28"/>
        </w:rPr>
        <w:t>Предметными 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</w:t>
      </w:r>
      <w:r w:rsidR="00C3716C">
        <w:rPr>
          <w:rFonts w:ascii="Times New Roman" w:hAnsi="Times New Roman" w:cs="Times New Roman"/>
          <w:sz w:val="28"/>
          <w:szCs w:val="28"/>
        </w:rPr>
        <w:t>писания; умение декламировать (</w:t>
      </w:r>
      <w:r w:rsidRPr="00860137">
        <w:rPr>
          <w:rFonts w:ascii="Times New Roman" w:hAnsi="Times New Roman" w:cs="Times New Roman"/>
          <w:sz w:val="28"/>
          <w:szCs w:val="28"/>
        </w:rPr>
        <w:t>читать на</w:t>
      </w:r>
      <w:r w:rsidR="00C3716C">
        <w:rPr>
          <w:rFonts w:ascii="Times New Roman" w:hAnsi="Times New Roman" w:cs="Times New Roman"/>
          <w:sz w:val="28"/>
          <w:szCs w:val="28"/>
        </w:rPr>
        <w:t xml:space="preserve">изусть) стихотворные </w:t>
      </w:r>
      <w:r w:rsidRPr="00860137">
        <w:rPr>
          <w:rFonts w:ascii="Times New Roman" w:hAnsi="Times New Roman" w:cs="Times New Roman"/>
          <w:sz w:val="28"/>
          <w:szCs w:val="28"/>
        </w:rPr>
        <w:t xml:space="preserve">произведения, выступать перед знакомой аудиторией (сверстниками, родителями, педагогами) с небольшими сообщениями. </w:t>
      </w: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>Личностными 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013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результатами изучения математики в начальной школе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 </w:t>
      </w:r>
      <w:proofErr w:type="gramEnd"/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задач; умение использовать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– символические средства, в том числе модели и схемы, таблицы, диаграммы для решения математических задач </w:t>
      </w:r>
      <w:proofErr w:type="gramEnd"/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 Личностными результатами изучения курса «Окружающий мир» в начальной школе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>сознание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себя жителем планеты Земля, чувство ответственности за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сохранение ее природы; 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способность к адекватной самооценки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  </w:t>
      </w:r>
      <w:proofErr w:type="gramEnd"/>
    </w:p>
    <w:p w:rsidR="00860137" w:rsidRPr="00860137" w:rsidRDefault="00860137" w:rsidP="00C3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</w:t>
      </w:r>
      <w:r w:rsidR="00C3716C">
        <w:rPr>
          <w:rFonts w:ascii="Times New Roman" w:hAnsi="Times New Roman" w:cs="Times New Roman"/>
          <w:sz w:val="28"/>
          <w:szCs w:val="28"/>
        </w:rPr>
        <w:t xml:space="preserve">и и этикета; освоение правил и </w:t>
      </w:r>
      <w:r w:rsidRPr="00860137">
        <w:rPr>
          <w:rFonts w:ascii="Times New Roman" w:hAnsi="Times New Roman" w:cs="Times New Roman"/>
          <w:sz w:val="28"/>
          <w:szCs w:val="28"/>
        </w:rPr>
        <w:t xml:space="preserve">норм социокультурного взаимодействия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окружающего мира. </w:t>
      </w:r>
    </w:p>
    <w:p w:rsid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«Окружающий мир» в начальной школе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получения дальнейшего образования;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умение наблюдать, фиксировать, исследовать явления окружающего мира; выделять характерные особенности природных и социальных объектов;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понимание роли и значения родного края в природе и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историкокультурном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наследии России, в ее современной жизни;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понимание особой роли России в мировой истории и культуре, знание примеров национальных свершений, открытий, побед.</w:t>
      </w: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курса «Технология» в начальной школе являются воспитание и развитие социально значимых личностных качеств,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индивидуальноличностных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«Технология»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труда, об основах культуры труда, элементарные умения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предметнопреобразовательной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деятельности, знания о различных профессиях и умение ориентироваться в мире профессий, элементарный опыт творческой и проектной деятельности. </w:t>
      </w:r>
    </w:p>
    <w:p w:rsidR="00C3716C" w:rsidRDefault="00C3716C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7" w:rsidRPr="00C3716C" w:rsidRDefault="00860137" w:rsidP="00C3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6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художественному познанию мира, умение применять полученные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  </w:t>
      </w:r>
      <w:proofErr w:type="gramEnd"/>
    </w:p>
    <w:p w:rsidR="00860137" w:rsidRP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13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обсуждении содержания и выразительных сре</w:t>
      </w:r>
      <w:proofErr w:type="gramStart"/>
      <w:r w:rsidRPr="008601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оизведений искусства; умение организовывать самостоятельную творческую деятельность; способности оценивать результаты художественно-творческой деятельности, собственной и одноклассников. </w:t>
      </w:r>
    </w:p>
    <w:p w:rsidR="00860137" w:rsidRDefault="00860137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37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России; умение различать и передавать </w:t>
      </w:r>
      <w:proofErr w:type="spellStart"/>
      <w:r w:rsidRPr="00860137">
        <w:rPr>
          <w:rFonts w:ascii="Times New Roman" w:hAnsi="Times New Roman" w:cs="Times New Roman"/>
          <w:sz w:val="28"/>
          <w:szCs w:val="28"/>
        </w:rPr>
        <w:t>худоственно</w:t>
      </w:r>
      <w:proofErr w:type="spellEnd"/>
      <w:r w:rsidRPr="00860137">
        <w:rPr>
          <w:rFonts w:ascii="Times New Roman" w:hAnsi="Times New Roman" w:cs="Times New Roman"/>
          <w:sz w:val="28"/>
          <w:szCs w:val="28"/>
        </w:rPr>
        <w:t>-творческой деятельности характер, эмоциональное состояние и свое отношение к природе, человеку, обществу;</w:t>
      </w:r>
      <w:proofErr w:type="gramEnd"/>
      <w:r w:rsidRPr="00860137">
        <w:rPr>
          <w:rFonts w:ascii="Times New Roman" w:hAnsi="Times New Roman" w:cs="Times New Roman"/>
          <w:sz w:val="28"/>
          <w:szCs w:val="28"/>
        </w:rPr>
        <w:t xml:space="preserve"> осознание общечеловеческих ценностей, выраженных в главных темах искусства.</w:t>
      </w:r>
    </w:p>
    <w:p w:rsidR="00096284" w:rsidRDefault="00096284" w:rsidP="0086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284" w:rsidRPr="00096284" w:rsidRDefault="00096284" w:rsidP="00096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84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 освоения  </w:t>
      </w:r>
      <w:proofErr w:type="gramStart"/>
      <w:r w:rsidRPr="0009628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96284">
        <w:rPr>
          <w:rFonts w:ascii="Times New Roman" w:hAnsi="Times New Roman" w:cs="Times New Roman"/>
          <w:b/>
          <w:sz w:val="28"/>
          <w:szCs w:val="28"/>
        </w:rPr>
        <w:t xml:space="preserve">  с  задержкой психического развития программы коррекционной работы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необходимых для решения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задач и обеспечивающих становление социальных отношений обучающихся с ОВЗ в различных средах: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lastRenderedPageBreak/>
        <w:t xml:space="preserve">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6284">
        <w:rPr>
          <w:rFonts w:ascii="Times New Roman" w:hAnsi="Times New Roman" w:cs="Times New Roman"/>
          <w:sz w:val="28"/>
          <w:szCs w:val="28"/>
        </w:rPr>
        <w:t xml:space="preserve">азвитие адекватных представлений о собственных возможностях, о насущно необходимом жизнеобеспечении, проявляющееся: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умении различать учебные ситуации, в которых необходима посторонняя помощь для её разрешения, с ситуациями, в которых решение можно найти самому;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умении обратиться к учителю при затруднениях в учебном процессе, сформулировать запрос о специальной помощи;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</w:t>
      </w:r>
      <w:r>
        <w:rPr>
          <w:rFonts w:ascii="Times New Roman" w:hAnsi="Times New Roman" w:cs="Times New Roman"/>
          <w:sz w:val="28"/>
          <w:szCs w:val="28"/>
        </w:rPr>
        <w:t xml:space="preserve">ю: понимаю или не понимаю;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умении написать при необходимости SMS-сообщение, правильно выбрать адресата (близкого человека), корректно и точно сформулировать возникшую проблему.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  Овладение социально-бытовыми умениями, используемыми в повседне</w:t>
      </w:r>
      <w:r>
        <w:rPr>
          <w:rFonts w:ascii="Times New Roman" w:hAnsi="Times New Roman" w:cs="Times New Roman"/>
          <w:sz w:val="28"/>
          <w:szCs w:val="28"/>
        </w:rPr>
        <w:t xml:space="preserve">вной жизни, проявляющееся: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расширении  представлений об устройстве домашней </w:t>
      </w:r>
      <w:r w:rsidRPr="00096284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зни, разнообразии повседневных бытовых дел, понимании </w:t>
      </w:r>
      <w:r w:rsidRPr="00096284">
        <w:rPr>
          <w:rFonts w:ascii="Times New Roman" w:hAnsi="Times New Roman" w:cs="Times New Roman"/>
          <w:sz w:val="28"/>
          <w:szCs w:val="28"/>
        </w:rPr>
        <w:t>предназначения окружающих</w:t>
      </w:r>
      <w:r>
        <w:rPr>
          <w:rFonts w:ascii="Times New Roman" w:hAnsi="Times New Roman" w:cs="Times New Roman"/>
          <w:sz w:val="28"/>
          <w:szCs w:val="28"/>
        </w:rPr>
        <w:t xml:space="preserve"> в быту предметов и вещей;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умении включаться в разнообразные повседневные дела, принимать посильное участие;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</w:t>
      </w:r>
      <w:r>
        <w:rPr>
          <w:rFonts w:ascii="Times New Roman" w:hAnsi="Times New Roman" w:cs="Times New Roman"/>
          <w:sz w:val="28"/>
          <w:szCs w:val="28"/>
        </w:rPr>
        <w:t>ей наряду с другими детьми;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умении ориентироваться в пространстве школы и просить помощи в случае затруднений, ориентироваться в расписании занятий;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умении  включаться  в  разнообразные  повседневные  школьные  дела, принимать посильное участие, брать на себя ответственность;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стремлении участвовать в подготовке и проведении праздников дома и в школе.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Овладение навыками коммуникации и принятыми </w:t>
      </w:r>
      <w:r w:rsidRPr="00096284">
        <w:rPr>
          <w:rFonts w:ascii="Times New Roman" w:hAnsi="Times New Roman" w:cs="Times New Roman"/>
          <w:sz w:val="28"/>
          <w:szCs w:val="28"/>
        </w:rPr>
        <w:t xml:space="preserve">ритуалами социального взаимодействия, проявляющееся: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расширении знаний правил коммуникации;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окружении;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096284">
        <w:rPr>
          <w:rFonts w:ascii="Times New Roman" w:hAnsi="Times New Roman" w:cs="Times New Roman"/>
          <w:sz w:val="28"/>
          <w:szCs w:val="28"/>
        </w:rPr>
        <w:t xml:space="preserve">умении решать актуальные школьные и житейские задачи, используя коммуникацию как средство достижения цели (вербальную, невербальную);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умении начать и поддержать разговор, задать вопрос, выразить свои намерения, просьбу, пожелание, опасения, завершить разговор;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умении  корректно  выразить  отказ  и  недовольство,  благодарность, сочувствие и т.д.;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>в   умении получать и уточнять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от собеседника;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освоении культурных форм выражения своих чувств.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 Способность к осмыслению и дифференциации картины мира, ее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пространственновременной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организации, проявляющаяся: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адекватности бытового поведения обучающегося с точки зрения опасности (безопасности) для себя и для окружающих;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096284">
        <w:rPr>
          <w:rFonts w:ascii="Times New Roman" w:hAnsi="Times New Roman" w:cs="Times New Roman"/>
          <w:sz w:val="28"/>
          <w:szCs w:val="28"/>
        </w:rPr>
        <w:t xml:space="preserve">сохранности окружающей предметной и природной среды;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096284">
        <w:rPr>
          <w:rFonts w:ascii="Times New Roman" w:hAnsi="Times New Roman" w:cs="Times New Roman"/>
          <w:sz w:val="28"/>
          <w:szCs w:val="28"/>
        </w:rPr>
        <w:t xml:space="preserve">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расширении  представлений  о  целостной  и  подробной  картине  мира, упорядоченной в пространстве и времени, адекватных возрасту ребёнка;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умении накапливать личные впечатления, связанные с явлениями окружающего мира;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умении устанавливать взаимосвязь между природным порядком и ходом собственной жизни в семье и в школе;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умении устанавливать взаимосвязь общественного порядка и уклада собственной жизни в семье и в школе, соответствовать этому порядку; 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284">
        <w:rPr>
          <w:rFonts w:ascii="Times New Roman" w:hAnsi="Times New Roman" w:cs="Times New Roman"/>
          <w:sz w:val="28"/>
          <w:szCs w:val="28"/>
        </w:rPr>
        <w:t xml:space="preserve">в  развитии любознательности, наблюдательности, способности замечать новое, задавать вопросы;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развитии активности во взаимодействии с миром, понимании собственной результативности;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накоплении опыта освоения нового при помощи экскурсий и путешествий;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умении передать свои впечатления, соображения, умозаключения так,  чтобы быть понятым другим человеком;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умении принимать и включать в свой личный опыт жизненный опыт других людей;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способности взаимодействовать с другими людьми, умении делиться своими воспоминаниями, впечатлениями и планами. 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 Способность к осмыслению социального окружения, своего места в нем,  принятие  соответствующих  возрасту  ценностей  и  социальных  ролей, проявляющаяся: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>в 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умении проявлять инициативу, корректно устанавливать и ограничивать контакт;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умении не быть назойливым в своих просьбах и требованиях, быть благодарным за проявление внимания и оказание помощи;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в  умении применять формы выражения своих чувств соответственно ситуации социального контакта.         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Результаты специальной поддержки освоения АООП НОО ОВЗ  отражают: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lastRenderedPageBreak/>
        <w:t xml:space="preserve">-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- способность использовать речевые возможности на уроках при ответах и других   ситуациях   общения,   умение   передавать   свои   впечатления,  умозаключения так, чтобы быть понятым другим человеком, умение задавать вопросы; </w:t>
      </w:r>
    </w:p>
    <w:p w:rsidR="00096284" w:rsidRP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-  способность к наблюдательности, умение замечать новое;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-  стремление к активности и самостоятельности в разных видах предметно-практической деятельности;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умение ставить и удерживать цель деятельности; планировать действия; определять и сохранять способ действий; 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использовать самоконтроль на всех этапах деятельности;  </w:t>
      </w:r>
    </w:p>
    <w:p w:rsidR="00F642CE" w:rsidRDefault="00F642CE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284" w:rsidRPr="00096284">
        <w:rPr>
          <w:rFonts w:ascii="Times New Roman" w:hAnsi="Times New Roman" w:cs="Times New Roman"/>
          <w:sz w:val="28"/>
          <w:szCs w:val="28"/>
        </w:rPr>
        <w:t xml:space="preserve">осуществлять словесный отчет о процессе и результатах деятельности; 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- оценивать процесс и результат деятельности, сформированные в соответствии с требованиями к результатам освоения АООП НОО ОВЗ предметные,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и личностные результаты, универсальные учебные действия.       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Группа школьников с ограниченными возможностями здоровья разнородна: они имеют не только общие, но и особые образовательные потребности. При этом диапазон различий детей в целом и в каждой категории в отдельности столь велик, что единый итоговый уровень школьного образования  невозможен. В связи с этим требуется выделение нескольких уровней, соответствующих всему диапазону возможностей детей с ограниченными возможностями здоровья, и их стандартизация.        Предметом стандартизации детей с ограниченными возможностями здоровья становится сам уровень образования, который в результате обучения осваивает ребенок.      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специфично для каждого уровня образования.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«Академический» компонент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будущем. При этом предполагается, что ребенок впоследствии сможет самостоятельно  сформированные у него универсальные учебные действия использовать для личного, профессионального и социального развития. </w:t>
      </w:r>
    </w:p>
    <w:p w:rsidR="00F642CE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Компонент жизненной компетенции рассматривается в структуре образования детей с ограниченными возможностями здоровья как овладение универсальными учебными действиями, уже сейчас необходимыми ребенку в обыденной жизни. Если овладение академическими универсальными учебными действиями направленно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</w:t>
      </w:r>
    </w:p>
    <w:p w:rsidR="00096284" w:rsidRDefault="00096284" w:rsidP="0009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способность их реализации в жизни для достижения личных целей. </w:t>
      </w:r>
    </w:p>
    <w:p w:rsidR="00F642CE" w:rsidRPr="00F642CE" w:rsidRDefault="00F642CE" w:rsidP="00F642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CE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ОБУЧАЮЩИХСЯ С ОВЗ (ЗАДЕРЖКОЙ ПСИХИЧЕСКОГО РАЗВИТИЯ) ПЛАНИРУЕМЫХ РЕЗУЛЬТАТОВ ОСВОЕНИЯ АДАПТИРОВАННОЙ ОСНОВНОЙ ОБРАЗОВАТЕЛЬНОЙ ПРОГРАММЫ НАЧАЛЬНОГО ОБЩЕГО ОБРАЗОВАНИЯ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2CE">
        <w:rPr>
          <w:rFonts w:ascii="Times New Roman" w:hAnsi="Times New Roman" w:cs="Times New Roman"/>
          <w:sz w:val="28"/>
          <w:szCs w:val="28"/>
        </w:rPr>
        <w:t xml:space="preserve"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образования, и стандартизация планируемых результатов образования в более короткие промежутки времени объективно невозможна. </w:t>
      </w:r>
      <w:proofErr w:type="gramEnd"/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Обучающиеся с   ЗПР   имеют   право   на   прохождение   текущей, промежуточной и государственной итоговой аттестации освоения АООП НОО ОВЗ в иных формах.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Специальные условия проведения текущей, промежуточной и итоговой (по итогам освоения АООП НОО ОВЗ) аттестации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 с ЗПР включают: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особую   форму   организации   аттестации с   учетом   особых   образовательных   потребностей   и индивидуальных особенностей обучающихся с ЗПР;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привычную обстановку  в  классе  (присутствие  своего  учителя, наличие  привычных  для  обучающихся 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 опор:  наглядных  схем, шаблонов общего хода выполнения заданий);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присутствие в начале работы этапа общей организации деятельности; 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ЗПР: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1) упрощение формулировок по грамматическому и семантическому оформлению;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) выполнения задания;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 обучающихся с ЗПР (четкое отграничение одного задания от другого; упрощение формулировок задания по грамматическому и семантическому оформлению и др.);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при необходимости предоставление дифференцированной помощи:  стимулирующей (одобрение, эмоциональная   поддержка), организующей (привлечение    внимания,    концентрирование    на    выполнении    работы, напоминание о необходимости самопроверки), направляющей (повторение и разъяснение инструкции к заданию);  - увеличение времени на выполнение заданий;  </w:t>
      </w:r>
    </w:p>
    <w:p w:rsid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возможность организации короткого перерыва (10-15 мин) при нарастании в поведении ребенка проявлений утомления, истощения; </w:t>
      </w:r>
    </w:p>
    <w:p w:rsidR="00F642CE" w:rsidRP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недопустимыми являются негативные реакции со стороны педагога, создание ситуаций, приводящих к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ребенка.     </w:t>
      </w:r>
    </w:p>
    <w:p w:rsidR="00F642CE" w:rsidRP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lastRenderedPageBreak/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результаты и результаты освоения программы коррекционной работы. Система оценки достижения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работы. 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динамики. 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В соответствии с требованиями  Федерального государственного образовательного стандарта начального общего образования обучающихся с ОВЗ (ЗПР) в М</w:t>
      </w:r>
      <w:r w:rsidR="00275BFF">
        <w:rPr>
          <w:rFonts w:ascii="Times New Roman" w:hAnsi="Times New Roman" w:cs="Times New Roman"/>
          <w:sz w:val="28"/>
          <w:szCs w:val="28"/>
        </w:rPr>
        <w:t>А</w:t>
      </w:r>
      <w:r w:rsidRPr="00F642CE">
        <w:rPr>
          <w:rFonts w:ascii="Times New Roman" w:hAnsi="Times New Roman" w:cs="Times New Roman"/>
          <w:sz w:val="28"/>
          <w:szCs w:val="28"/>
        </w:rPr>
        <w:t xml:space="preserve">ОУ </w:t>
      </w:r>
      <w:r w:rsidR="00275BFF">
        <w:rPr>
          <w:rFonts w:ascii="Times New Roman" w:hAnsi="Times New Roman" w:cs="Times New Roman"/>
          <w:sz w:val="28"/>
          <w:szCs w:val="28"/>
        </w:rPr>
        <w:t>«</w:t>
      </w:r>
      <w:r w:rsidRPr="00F642CE">
        <w:rPr>
          <w:rFonts w:ascii="Times New Roman" w:hAnsi="Times New Roman" w:cs="Times New Roman"/>
          <w:sz w:val="28"/>
          <w:szCs w:val="28"/>
        </w:rPr>
        <w:t>С</w:t>
      </w:r>
      <w:r w:rsidR="00275BFF">
        <w:rPr>
          <w:rFonts w:ascii="Times New Roman" w:hAnsi="Times New Roman" w:cs="Times New Roman"/>
          <w:sz w:val="28"/>
          <w:szCs w:val="28"/>
        </w:rPr>
        <w:t>О</w:t>
      </w:r>
      <w:r w:rsidRPr="00F642CE">
        <w:rPr>
          <w:rFonts w:ascii="Times New Roman" w:hAnsi="Times New Roman" w:cs="Times New Roman"/>
          <w:sz w:val="28"/>
          <w:szCs w:val="28"/>
        </w:rPr>
        <w:t xml:space="preserve">Ш № </w:t>
      </w:r>
      <w:r w:rsidR="00275BFF">
        <w:rPr>
          <w:rFonts w:ascii="Times New Roman" w:hAnsi="Times New Roman" w:cs="Times New Roman"/>
          <w:sz w:val="28"/>
          <w:szCs w:val="28"/>
        </w:rPr>
        <w:t>19»</w:t>
      </w:r>
      <w:r w:rsidRPr="00F642CE">
        <w:rPr>
          <w:rFonts w:ascii="Times New Roman" w:hAnsi="Times New Roman" w:cs="Times New Roman"/>
          <w:sz w:val="28"/>
          <w:szCs w:val="28"/>
        </w:rPr>
        <w:t xml:space="preserve">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образования.  Особенностями системы оценки являются: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комплексный подход к оценке результатов образования (оценка предметных,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общего образования);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базы оценки;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оценка успешности освоения содержания отдельных учебных предметов на основе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подхода, проявляющегося в способности к выполнению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учебнопрактических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и учебно-познавательных задач;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оценка достижений обучающихся;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сочетание внешней и внутренней оценки как механизма обеспечения качества образования;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оценка динамики учебных достижений обучающихся и развития их социальной (жизненной) компетенции;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уровневый подход к разработке планируемых предметных результатов, инструментария и представлению их;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 </w:t>
      </w:r>
    </w:p>
    <w:p w:rsidR="00275BFF" w:rsidRDefault="00275BFF" w:rsidP="00275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FF" w:rsidRPr="00275BFF" w:rsidRDefault="00F642CE" w:rsidP="00275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FF">
        <w:rPr>
          <w:rFonts w:ascii="Times New Roman" w:hAnsi="Times New Roman" w:cs="Times New Roman"/>
          <w:b/>
          <w:sz w:val="28"/>
          <w:szCs w:val="28"/>
        </w:rPr>
        <w:t>Оценка личностных результатов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организаци</w:t>
      </w:r>
      <w:r w:rsidR="00275BFF">
        <w:rPr>
          <w:rFonts w:ascii="Times New Roman" w:hAnsi="Times New Roman" w:cs="Times New Roman"/>
          <w:sz w:val="28"/>
          <w:szCs w:val="28"/>
        </w:rPr>
        <w:t xml:space="preserve">ей с учетом </w:t>
      </w:r>
      <w:r w:rsidR="00275BFF">
        <w:rPr>
          <w:rFonts w:ascii="Times New Roman" w:hAnsi="Times New Roman" w:cs="Times New Roman"/>
          <w:sz w:val="28"/>
          <w:szCs w:val="28"/>
        </w:rPr>
        <w:lastRenderedPageBreak/>
        <w:t xml:space="preserve">типологических и </w:t>
      </w:r>
      <w:r w:rsidRPr="00F642CE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обучающихся, их индивидуальных особых образовательных потребностей.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Объектом оценки личностных результатов являются сформированные у учащихся универсальные учебные действия, включаемые в три основных блока: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самоопределение —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смыслоообразование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— поиск и установление личностного смысла (т. е. «значения для себя») учения обучающимися на основе устойчивой системы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учебнопознавательных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2CE">
        <w:rPr>
          <w:rFonts w:ascii="Times New Roman" w:hAnsi="Times New Roman" w:cs="Times New Roman"/>
          <w:sz w:val="28"/>
          <w:szCs w:val="28"/>
        </w:rPr>
        <w:t xml:space="preserve"> 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 </w:t>
      </w:r>
      <w:proofErr w:type="gramEnd"/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Основное содержание оценки личностных результатов на ступени начального общего образования строится вокруг оценки: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внутренней позиции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, которая находит отражение в эмоционально-положительном отношении обучающегося к образовательной организации;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знания моральных норм и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</w:t>
      </w:r>
      <w:r w:rsidR="00275BFF">
        <w:rPr>
          <w:rFonts w:ascii="Times New Roman" w:hAnsi="Times New Roman" w:cs="Times New Roman"/>
          <w:sz w:val="28"/>
          <w:szCs w:val="28"/>
        </w:rPr>
        <w:t>нарушения моральной нормы.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оценки личностных результатов, используемым в образовательной программе, является оценка личностного прогресса ученика с помощью портфолио, способствующего формированию обучающихся с ЗПР культуры мышления, логики, умений анализировать, обобщать, систематизировать, классифицировать. 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Еще одной формой оценки личностных результатов обучающихся с ЗПР является оценка индивидуального прогресса личностного развития обучающихся с опорой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– психологического консультирования.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продвижение; кружочки зеленого цвета – среднее продвижение; красного цвета – значительное продвижение. </w:t>
      </w:r>
    </w:p>
    <w:p w:rsidR="00275BFF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           </w:t>
      </w:r>
    </w:p>
    <w:p w:rsidR="00F642CE" w:rsidRPr="00F642CE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Оценка личностных результатов не выражается в количественном значении, она отражает динамику развития конкретного ребенка (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был-стал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Личностные УУД: 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1. Ориентация на понимание причин успеха в учебной деятельности.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2. Способность к самооценке; умение оценивать свои и чужие поступки.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3. Урегулирование поведения в соответствии с познанными моральными нормами и этническими требованиями.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4. Познавательная мотивация учения. </w:t>
      </w:r>
    </w:p>
    <w:p w:rsidR="00F642CE" w:rsidRP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5. Принятие и освоение социальной роли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5BFF" w:rsidRDefault="00275BFF" w:rsidP="00275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FF" w:rsidRPr="00275BFF" w:rsidRDefault="00F642CE" w:rsidP="00275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275BF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75BFF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2CE">
        <w:rPr>
          <w:rFonts w:ascii="Times New Roman" w:hAnsi="Times New Roman" w:cs="Times New Roman"/>
          <w:sz w:val="28"/>
          <w:szCs w:val="28"/>
        </w:rPr>
        <w:t xml:space="preserve">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инициативу и самостоятельность в обучении; </w:t>
      </w:r>
      <w:proofErr w:type="gramEnd"/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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F642CE" w:rsidRPr="00F642CE" w:rsidRDefault="00F642CE" w:rsidP="0027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lastRenderedPageBreak/>
        <w:t> способность к осуществлению логических операций сравнения, анализа, обобщения, классификации по родовидовым признакам, установлению аналогий, о</w:t>
      </w:r>
      <w:r w:rsidR="00275BFF">
        <w:rPr>
          <w:rFonts w:ascii="Times New Roman" w:hAnsi="Times New Roman" w:cs="Times New Roman"/>
          <w:sz w:val="28"/>
          <w:szCs w:val="28"/>
        </w:rPr>
        <w:t xml:space="preserve">тнесению к известным понятиям;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 умение сотрудничать с педагогом и сверстниками при решении учебных проблем, принимать на себя ответственность за р</w:t>
      </w:r>
      <w:r w:rsidR="00275BFF">
        <w:rPr>
          <w:rFonts w:ascii="Times New Roman" w:hAnsi="Times New Roman" w:cs="Times New Roman"/>
          <w:sz w:val="28"/>
          <w:szCs w:val="28"/>
        </w:rPr>
        <w:t>езультаты своих действий.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      </w:t>
      </w:r>
    </w:p>
    <w:p w:rsidR="00F642CE" w:rsidRP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комплексные работы на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основных учебных умений. 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1.Умение определять цель деятельности на уроке.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2.Умение работать по плану.  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3. Умение контролировать выполнение заданий</w:t>
      </w:r>
      <w:r w:rsidR="00275BFF">
        <w:rPr>
          <w:rFonts w:ascii="Times New Roman" w:hAnsi="Times New Roman" w:cs="Times New Roman"/>
          <w:sz w:val="28"/>
          <w:szCs w:val="28"/>
        </w:rPr>
        <w:t>.</w:t>
      </w:r>
      <w:r w:rsidRPr="00F6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1. Умение ориентироваться в учебнике.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2. Умение сравнивать и группировать предметы.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3. Умение извлекать информацию из сюжетного рисунка.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>4. Умение переводить информацию из одного вида</w:t>
      </w:r>
      <w:r w:rsidR="00275BFF">
        <w:rPr>
          <w:rFonts w:ascii="Times New Roman" w:hAnsi="Times New Roman" w:cs="Times New Roman"/>
          <w:sz w:val="28"/>
          <w:szCs w:val="28"/>
        </w:rPr>
        <w:t xml:space="preserve"> в другой (из рисунка в схему).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5. Умение вычитывать информацию из текста и схемы.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1. Умение участвовать в диалоге на уроке и в жизненных ситуациях.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2. Умение отвечать на вопросы учителя, товарищей по классу.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3.Умение соблюдать простейшие нормы речевого этикета: здороваться, прощаться, благодарить.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4. Умение слушать и понимать речь других.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5. Умение участвовать в паре. </w:t>
      </w:r>
    </w:p>
    <w:p w:rsidR="00275BF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В начале и в конце учебного года проводится мониторинг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УУД. Диагностическая работа включает в себя задания на выявление планируемых результатов</w:t>
      </w:r>
    </w:p>
    <w:p w:rsidR="00F642CE" w:rsidRPr="00F642CE" w:rsidRDefault="00F642CE" w:rsidP="002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BFF" w:rsidRPr="00275BFF" w:rsidRDefault="00F642CE" w:rsidP="00275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FF">
        <w:rPr>
          <w:rFonts w:ascii="Times New Roman" w:hAnsi="Times New Roman" w:cs="Times New Roman"/>
          <w:b/>
          <w:sz w:val="28"/>
          <w:szCs w:val="28"/>
        </w:rPr>
        <w:t>Оценка предметных результатов</w:t>
      </w:r>
    </w:p>
    <w:p w:rsidR="00F642CE" w:rsidRPr="00F642CE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результатов начального общего образования, необходимых для продолжения образования.   </w:t>
      </w:r>
    </w:p>
    <w:p w:rsidR="00F2310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lastRenderedPageBreak/>
        <w:t xml:space="preserve">Формы представления образовательных результатов: </w:t>
      </w:r>
    </w:p>
    <w:p w:rsidR="00F2310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дневник учащегося; </w:t>
      </w:r>
    </w:p>
    <w:p w:rsidR="00F2310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личное дело учащегося; </w:t>
      </w:r>
    </w:p>
    <w:p w:rsidR="00F2310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тексты итоговых диагностических контрольных работ, диктантов и анализ их выполнения </w:t>
      </w:r>
      <w:proofErr w:type="gramStart"/>
      <w:r w:rsidRPr="00F642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4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10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F642C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642CE">
        <w:rPr>
          <w:rFonts w:ascii="Times New Roman" w:hAnsi="Times New Roman" w:cs="Times New Roman"/>
          <w:sz w:val="28"/>
          <w:szCs w:val="28"/>
        </w:rPr>
        <w:t xml:space="preserve"> по предметам; </w:t>
      </w:r>
    </w:p>
    <w:p w:rsidR="00F2310F" w:rsidRDefault="00F642CE" w:rsidP="00F64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CE">
        <w:rPr>
          <w:rFonts w:ascii="Times New Roman" w:hAnsi="Times New Roman" w:cs="Times New Roman"/>
          <w:sz w:val="28"/>
          <w:szCs w:val="28"/>
        </w:rPr>
        <w:t xml:space="preserve">- результаты психолого-педагогических исследований, иллюстрирующих динамику развития отдельных интеллектуальных и личностных качеств обучающегося. </w:t>
      </w:r>
    </w:p>
    <w:p w:rsidR="00F642CE" w:rsidRPr="00871E00" w:rsidRDefault="00F642CE" w:rsidP="00F2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2CE" w:rsidRPr="00871E00" w:rsidSect="000A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5"/>
    <w:rsid w:val="00007AB9"/>
    <w:rsid w:val="00096284"/>
    <w:rsid w:val="000A1BA2"/>
    <w:rsid w:val="00275BFF"/>
    <w:rsid w:val="002D6DF8"/>
    <w:rsid w:val="00411D7E"/>
    <w:rsid w:val="00461135"/>
    <w:rsid w:val="00493D92"/>
    <w:rsid w:val="00860137"/>
    <w:rsid w:val="00871E00"/>
    <w:rsid w:val="00C2079F"/>
    <w:rsid w:val="00C3716C"/>
    <w:rsid w:val="00CF68E0"/>
    <w:rsid w:val="00D306EC"/>
    <w:rsid w:val="00F2310F"/>
    <w:rsid w:val="00F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9812</Words>
  <Characters>55933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2016-09-21T17:58:00Z</cp:lastPrinted>
  <dcterms:created xsi:type="dcterms:W3CDTF">2016-09-21T15:35:00Z</dcterms:created>
  <dcterms:modified xsi:type="dcterms:W3CDTF">2016-09-21T17:59:00Z</dcterms:modified>
</cp:coreProperties>
</file>