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63" w:rsidRPr="002E3763" w:rsidRDefault="002E3763" w:rsidP="002E3763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376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2E3763" w:rsidRPr="002E3763" w:rsidRDefault="002E3763" w:rsidP="002E3763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3763">
        <w:rPr>
          <w:rFonts w:ascii="Times New Roman" w:eastAsia="Calibri" w:hAnsi="Times New Roman" w:cs="Times New Roman"/>
          <w:sz w:val="24"/>
          <w:szCs w:val="24"/>
        </w:rPr>
        <w:t xml:space="preserve">к ООП ООО </w:t>
      </w:r>
    </w:p>
    <w:p w:rsidR="002E3763" w:rsidRPr="002E3763" w:rsidRDefault="002E3763" w:rsidP="002E3763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3763" w:rsidRP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3763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СРЕДНЯЯ ШКОЛА № 5</w:t>
      </w:r>
    </w:p>
    <w:p w:rsidR="002E3763" w:rsidRP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3763">
        <w:rPr>
          <w:rFonts w:ascii="Times New Roman" w:eastAsia="Calibri" w:hAnsi="Times New Roman" w:cs="Times New Roman"/>
          <w:sz w:val="24"/>
          <w:szCs w:val="24"/>
        </w:rPr>
        <w:t xml:space="preserve">р.п. Центральный Володарского муниципального района </w:t>
      </w:r>
    </w:p>
    <w:p w:rsidR="002E3763" w:rsidRP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3763">
        <w:rPr>
          <w:rFonts w:ascii="Times New Roman" w:eastAsia="Calibri" w:hAnsi="Times New Roman" w:cs="Times New Roman"/>
          <w:sz w:val="24"/>
          <w:szCs w:val="24"/>
        </w:rPr>
        <w:t xml:space="preserve">Нижегородской области </w:t>
      </w:r>
    </w:p>
    <w:p w:rsidR="002E3763" w:rsidRP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3624"/>
        <w:gridCol w:w="3687"/>
      </w:tblGrid>
      <w:tr w:rsidR="002E3763" w:rsidRPr="002E3763" w:rsidTr="002E3763">
        <w:tc>
          <w:tcPr>
            <w:tcW w:w="5129" w:type="dxa"/>
          </w:tcPr>
          <w:p w:rsidR="002E3763" w:rsidRPr="002E3763" w:rsidRDefault="002E3763" w:rsidP="002E3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763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  <w:r w:rsidRPr="002E3763">
              <w:rPr>
                <w:rFonts w:ascii="Times New Roman" w:hAnsi="Times New Roman"/>
                <w:sz w:val="24"/>
                <w:szCs w:val="24"/>
              </w:rPr>
              <w:t xml:space="preserve">на ШМО учителей среднего </w:t>
            </w: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  <w:r w:rsidRPr="002E3763">
              <w:rPr>
                <w:rFonts w:ascii="Times New Roman" w:hAnsi="Times New Roman"/>
                <w:sz w:val="24"/>
                <w:szCs w:val="24"/>
              </w:rPr>
              <w:t>и старшего звена</w:t>
            </w: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  <w:r w:rsidRPr="002E3763">
              <w:rPr>
                <w:rFonts w:ascii="Times New Roman" w:hAnsi="Times New Roman"/>
                <w:sz w:val="24"/>
                <w:szCs w:val="24"/>
              </w:rPr>
              <w:t xml:space="preserve">Протокол №1 от 28.08.2019 г. </w:t>
            </w: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  <w:r w:rsidRPr="002E3763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  <w:r w:rsidRPr="002E3763">
              <w:rPr>
                <w:rFonts w:ascii="Times New Roman" w:hAnsi="Times New Roman"/>
                <w:sz w:val="24"/>
                <w:szCs w:val="24"/>
              </w:rPr>
              <w:t xml:space="preserve">______________ Т.И. Ковалева </w:t>
            </w: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  <w:r w:rsidRPr="002E3763">
              <w:rPr>
                <w:rFonts w:ascii="Times New Roman" w:hAnsi="Times New Roman"/>
                <w:sz w:val="24"/>
                <w:szCs w:val="24"/>
              </w:rPr>
              <w:t xml:space="preserve">«28» августа 2019 г. </w:t>
            </w:r>
          </w:p>
        </w:tc>
        <w:tc>
          <w:tcPr>
            <w:tcW w:w="5129" w:type="dxa"/>
          </w:tcPr>
          <w:p w:rsidR="002E3763" w:rsidRPr="002E3763" w:rsidRDefault="002E3763" w:rsidP="002E3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76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  <w:r w:rsidRPr="002E376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  <w:r w:rsidRPr="002E3763">
              <w:rPr>
                <w:rFonts w:ascii="Times New Roman" w:hAnsi="Times New Roman"/>
                <w:sz w:val="24"/>
                <w:szCs w:val="24"/>
              </w:rPr>
              <w:t xml:space="preserve">_____________  Д.А. Щербаков </w:t>
            </w: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  <w:r w:rsidRPr="002E3763">
              <w:rPr>
                <w:rFonts w:ascii="Times New Roman" w:hAnsi="Times New Roman"/>
                <w:sz w:val="24"/>
                <w:szCs w:val="24"/>
              </w:rPr>
              <w:t xml:space="preserve">«29» августа 2019 г. </w:t>
            </w:r>
          </w:p>
        </w:tc>
        <w:tc>
          <w:tcPr>
            <w:tcW w:w="5130" w:type="dxa"/>
          </w:tcPr>
          <w:p w:rsidR="002E3763" w:rsidRPr="002E3763" w:rsidRDefault="002E3763" w:rsidP="002E3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763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  <w:r w:rsidRPr="002E3763">
              <w:rPr>
                <w:rFonts w:ascii="Times New Roman" w:hAnsi="Times New Roman"/>
                <w:sz w:val="24"/>
                <w:szCs w:val="24"/>
              </w:rPr>
              <w:t>приказом по МБОУ СШ №5</w:t>
            </w: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  <w:r w:rsidRPr="002E3763">
              <w:rPr>
                <w:rFonts w:ascii="Times New Roman" w:hAnsi="Times New Roman"/>
                <w:sz w:val="24"/>
                <w:szCs w:val="24"/>
              </w:rPr>
              <w:t>от 31.08.2019 г. № 245</w:t>
            </w: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  <w:r w:rsidRPr="002E3763">
              <w:rPr>
                <w:rFonts w:ascii="Times New Roman" w:hAnsi="Times New Roman"/>
                <w:sz w:val="24"/>
                <w:szCs w:val="24"/>
              </w:rPr>
              <w:t xml:space="preserve">в соответствии с решением </w:t>
            </w: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  <w:r w:rsidRPr="002E3763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  <w:r w:rsidRPr="002E3763">
              <w:rPr>
                <w:rFonts w:ascii="Times New Roman" w:hAnsi="Times New Roman"/>
                <w:sz w:val="24"/>
                <w:szCs w:val="24"/>
              </w:rPr>
              <w:t>Протокол от 30.08.2019 г. №1</w:t>
            </w: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  <w:r w:rsidRPr="002E3763">
              <w:rPr>
                <w:rFonts w:ascii="Times New Roman" w:hAnsi="Times New Roman"/>
                <w:sz w:val="24"/>
                <w:szCs w:val="24"/>
              </w:rPr>
              <w:t>И.о. директора МБОУ СШ №5</w:t>
            </w: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  <w:r w:rsidRPr="002E3763">
              <w:rPr>
                <w:rFonts w:ascii="Times New Roman" w:hAnsi="Times New Roman"/>
                <w:sz w:val="24"/>
                <w:szCs w:val="24"/>
              </w:rPr>
              <w:t xml:space="preserve">____________   Д.А. Щербаков </w:t>
            </w:r>
          </w:p>
          <w:p w:rsidR="002E3763" w:rsidRPr="002E3763" w:rsidRDefault="002E3763" w:rsidP="002E3763">
            <w:pPr>
              <w:rPr>
                <w:rFonts w:ascii="Times New Roman" w:hAnsi="Times New Roman"/>
                <w:sz w:val="24"/>
                <w:szCs w:val="24"/>
              </w:rPr>
            </w:pPr>
            <w:r w:rsidRPr="002E3763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:rsidR="002E3763" w:rsidRP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E3763" w:rsidRP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E3763">
        <w:rPr>
          <w:rFonts w:ascii="Times New Roman" w:eastAsia="Calibri" w:hAnsi="Times New Roman" w:cs="Times New Roman"/>
          <w:b/>
          <w:sz w:val="28"/>
          <w:szCs w:val="24"/>
        </w:rPr>
        <w:t xml:space="preserve">РАБОЧАЯ ПРОГРАММА </w:t>
      </w:r>
    </w:p>
    <w:p w:rsidR="002E3763" w:rsidRP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E3763">
        <w:rPr>
          <w:rFonts w:ascii="Times New Roman" w:eastAsia="Calibri" w:hAnsi="Times New Roman" w:cs="Times New Roman"/>
          <w:b/>
          <w:sz w:val="28"/>
          <w:szCs w:val="24"/>
        </w:rPr>
        <w:t>по английскому языку</w:t>
      </w:r>
    </w:p>
    <w:p w:rsidR="002E3763" w:rsidRP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9</w:t>
      </w:r>
      <w:r w:rsidRPr="002E3763">
        <w:rPr>
          <w:rFonts w:ascii="Times New Roman" w:eastAsia="Calibri" w:hAnsi="Times New Roman" w:cs="Times New Roman"/>
          <w:b/>
          <w:sz w:val="28"/>
          <w:szCs w:val="24"/>
        </w:rPr>
        <w:t xml:space="preserve"> класс</w:t>
      </w:r>
    </w:p>
    <w:p w:rsidR="002E3763" w:rsidRP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E3763" w:rsidRP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E3763">
        <w:rPr>
          <w:rFonts w:ascii="Times New Roman" w:eastAsia="Calibri" w:hAnsi="Times New Roman" w:cs="Times New Roman"/>
          <w:sz w:val="26"/>
          <w:szCs w:val="26"/>
        </w:rPr>
        <w:t>Составлена</w:t>
      </w:r>
      <w:proofErr w:type="gramEnd"/>
      <w:r w:rsidRPr="002E3763">
        <w:rPr>
          <w:rFonts w:ascii="Times New Roman" w:eastAsia="Calibri" w:hAnsi="Times New Roman" w:cs="Times New Roman"/>
          <w:sz w:val="26"/>
          <w:szCs w:val="26"/>
        </w:rPr>
        <w:t xml:space="preserve"> на основе Примерной программы по учебным предметам Федерального государственного образовательного стандарта основного общего образования и программы курса «Английский язык» 5-9 классы, в соответствии с требованиями Федерального государственного образовательного стандарта основного общего образования, авторы Ю.Е.Ваулина, Д.Дули, О.Е.Подоляко, В.Эва</w:t>
      </w:r>
      <w:r w:rsidR="000C004D">
        <w:rPr>
          <w:rFonts w:ascii="Times New Roman" w:eastAsia="Calibri" w:hAnsi="Times New Roman" w:cs="Times New Roman"/>
          <w:sz w:val="26"/>
          <w:szCs w:val="26"/>
        </w:rPr>
        <w:t xml:space="preserve">нс М. «Английский в фокусе».  </w:t>
      </w:r>
      <w:r w:rsidRPr="002E376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E3763" w:rsidRP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М.: Просвещение, 2016</w:t>
      </w:r>
      <w:r w:rsidRPr="002E3763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2E3763" w:rsidRPr="002E3763" w:rsidRDefault="002E3763" w:rsidP="002E3763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3763" w:rsidRDefault="002E3763" w:rsidP="002E3763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3763" w:rsidRDefault="002E3763" w:rsidP="002E3763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3763" w:rsidRDefault="002E3763" w:rsidP="002E3763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C79CB" w:rsidRDefault="005C79CB" w:rsidP="002E3763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C79CB" w:rsidRDefault="005C79CB" w:rsidP="002E3763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3763" w:rsidRPr="002E3763" w:rsidRDefault="005C79CB" w:rsidP="002E3763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Программу составил</w:t>
      </w:r>
    </w:p>
    <w:p w:rsidR="002E3763" w:rsidRPr="002E3763" w:rsidRDefault="005C79CB" w:rsidP="002E3763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2E3763" w:rsidRPr="002E3763">
        <w:rPr>
          <w:rFonts w:ascii="Times New Roman" w:eastAsia="Calibri" w:hAnsi="Times New Roman" w:cs="Times New Roman"/>
          <w:sz w:val="26"/>
          <w:szCs w:val="26"/>
        </w:rPr>
        <w:t xml:space="preserve">Рамазанов Рамиль Дамирович, </w:t>
      </w:r>
    </w:p>
    <w:p w:rsidR="002E3763" w:rsidRPr="002E3763" w:rsidRDefault="002E3763" w:rsidP="002E3763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E3763">
        <w:rPr>
          <w:rFonts w:ascii="Times New Roman" w:eastAsia="Calibri" w:hAnsi="Times New Roman" w:cs="Times New Roman"/>
          <w:sz w:val="26"/>
          <w:szCs w:val="26"/>
        </w:rPr>
        <w:t>учитель иностранных языков</w:t>
      </w:r>
    </w:p>
    <w:p w:rsidR="002E3763" w:rsidRPr="002E3763" w:rsidRDefault="002E3763" w:rsidP="002E3763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3763" w:rsidRPr="002E3763" w:rsidRDefault="002E3763" w:rsidP="002E3763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3763" w:rsidRPr="002E3763" w:rsidRDefault="002E3763" w:rsidP="002E3763">
      <w:pPr>
        <w:spacing w:after="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E3763">
        <w:rPr>
          <w:rFonts w:ascii="Times New Roman" w:eastAsia="Calibri" w:hAnsi="Times New Roman" w:cs="Times New Roman"/>
          <w:sz w:val="26"/>
          <w:szCs w:val="26"/>
        </w:rPr>
        <w:t>2019 год</w:t>
      </w:r>
    </w:p>
    <w:p w:rsidR="009459C8" w:rsidRPr="00421C6A" w:rsidRDefault="009459C8" w:rsidP="00945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6A">
        <w:rPr>
          <w:rFonts w:ascii="Times New Roman" w:hAnsi="Times New Roman" w:cs="Times New Roman"/>
          <w:b/>
          <w:sz w:val="24"/>
          <w:szCs w:val="24"/>
        </w:rPr>
        <w:lastRenderedPageBreak/>
        <w:t>Иностранный язык (английский)</w:t>
      </w:r>
    </w:p>
    <w:p w:rsidR="009459C8" w:rsidRPr="00421C6A" w:rsidRDefault="009459C8" w:rsidP="009459C8">
      <w:pPr>
        <w:pStyle w:val="Default"/>
        <w:spacing w:line="276" w:lineRule="auto"/>
        <w:jc w:val="both"/>
      </w:pPr>
      <w:r w:rsidRPr="00421C6A">
        <w:t xml:space="preserve">                Рабочая программа по иностра</w:t>
      </w:r>
      <w:r>
        <w:t>нному языку (английскому) для 9 класса</w:t>
      </w:r>
      <w:r w:rsidRPr="00421C6A">
        <w:t xml:space="preserve"> </w:t>
      </w:r>
      <w:proofErr w:type="gramStart"/>
      <w:r w:rsidRPr="00421C6A">
        <w:t>разработан</w:t>
      </w:r>
      <w:r>
        <w:t>а</w:t>
      </w:r>
      <w:proofErr w:type="gramEnd"/>
      <w:r>
        <w:t xml:space="preserve"> на основе авторской программы </w:t>
      </w:r>
      <w:r w:rsidRPr="00421C6A">
        <w:t>«Английский язык. Рабочие программы. Предметная линия учебников   «Английский в фокусе» . 5-9 классы/ В.Г.Апальков, М.: Просвещение, 2016  и ориентирована на использование серии учебников английского языка “Английский в фокусе» (Spotlight) для 5-9 классов общеобразовательных учреждений/ Ю.Е.Ваулина, Д.Дули, О.Е.Подоляко, В.Эванс М.: Express Publis</w:t>
      </w:r>
      <w:r>
        <w:t xml:space="preserve">hing: </w:t>
      </w:r>
      <w:proofErr w:type="gramStart"/>
      <w:r>
        <w:t>Просвещение, 2019 г., которые включен</w:t>
      </w:r>
      <w:r w:rsidRPr="00421C6A">
        <w:t xml:space="preserve">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от 31 марта 2014 г. № 253).  </w:t>
      </w:r>
      <w:proofErr w:type="gramEnd"/>
    </w:p>
    <w:p w:rsidR="009459C8" w:rsidRPr="00421C6A" w:rsidRDefault="009459C8" w:rsidP="009459C8">
      <w:pPr>
        <w:pStyle w:val="Default"/>
        <w:spacing w:line="276" w:lineRule="auto"/>
        <w:jc w:val="both"/>
        <w:rPr>
          <w:b/>
          <w:bCs/>
        </w:rPr>
      </w:pPr>
      <w:r w:rsidRPr="00421C6A">
        <w:t xml:space="preserve">               Учебный план образовательного учреждения предусматривает изучение англий</w:t>
      </w:r>
      <w:r w:rsidR="0015024B">
        <w:t>ского языка в 9 классе</w:t>
      </w:r>
      <w:r w:rsidRPr="00421C6A">
        <w:t xml:space="preserve"> в </w:t>
      </w:r>
      <w:r w:rsidR="0015024B">
        <w:t>объеме 3 часов в неделю: 34 учебных недели, всего 102 часа.</w:t>
      </w:r>
    </w:p>
    <w:p w:rsidR="009459C8" w:rsidRPr="00421C6A" w:rsidRDefault="009459C8" w:rsidP="009459C8">
      <w:pPr>
        <w:pStyle w:val="Default"/>
        <w:spacing w:line="276" w:lineRule="auto"/>
        <w:jc w:val="center"/>
        <w:rPr>
          <w:b/>
          <w:bCs/>
        </w:rPr>
      </w:pPr>
      <w:r w:rsidRPr="00421C6A">
        <w:rPr>
          <w:b/>
          <w:bCs/>
        </w:rPr>
        <w:t>Личностные, метапредметные и предметные результаты</w:t>
      </w:r>
    </w:p>
    <w:p w:rsidR="009459C8" w:rsidRPr="00421C6A" w:rsidRDefault="0015024B" w:rsidP="009459C8">
      <w:pPr>
        <w:pStyle w:val="Default"/>
        <w:spacing w:line="276" w:lineRule="auto"/>
        <w:jc w:val="both"/>
      </w:pPr>
      <w:r>
        <w:rPr>
          <w:b/>
          <w:bCs/>
        </w:rPr>
        <w:t xml:space="preserve">         </w:t>
      </w:r>
      <w:r w:rsidR="009459C8" w:rsidRPr="00421C6A">
        <w:rPr>
          <w:b/>
          <w:bCs/>
        </w:rPr>
        <w:t xml:space="preserve">Личностные результаты </w:t>
      </w:r>
      <w:r w:rsidR="009459C8" w:rsidRPr="00421C6A">
        <w:t>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иностранного языка (английского) в основной школе, являются:</w:t>
      </w:r>
    </w:p>
    <w:p w:rsidR="009459C8" w:rsidRPr="00421C6A" w:rsidRDefault="009459C8" w:rsidP="009459C8">
      <w:pPr>
        <w:pStyle w:val="Default"/>
        <w:spacing w:after="27" w:line="276" w:lineRule="auto"/>
        <w:jc w:val="both"/>
      </w:pPr>
      <w:r w:rsidRPr="00421C6A">
        <w:t xml:space="preserve">1. Коммуникативная иноязычная компетенция (говорение, аудирование, чтение и письмо), необходимая для успешной социализации и самореализации. </w:t>
      </w:r>
    </w:p>
    <w:p w:rsidR="009459C8" w:rsidRPr="00421C6A" w:rsidRDefault="009459C8" w:rsidP="009459C8">
      <w:pPr>
        <w:pStyle w:val="Default"/>
        <w:spacing w:after="27" w:line="276" w:lineRule="auto"/>
        <w:jc w:val="both"/>
      </w:pPr>
      <w:r w:rsidRPr="00421C6A">
        <w:t xml:space="preserve">2. Отзывчивость. </w:t>
      </w:r>
    </w:p>
    <w:p w:rsidR="009459C8" w:rsidRPr="00421C6A" w:rsidRDefault="009459C8" w:rsidP="009459C8">
      <w:pPr>
        <w:pStyle w:val="Default"/>
        <w:spacing w:after="27" w:line="276" w:lineRule="auto"/>
        <w:jc w:val="both"/>
      </w:pPr>
      <w:r w:rsidRPr="00421C6A">
        <w:t xml:space="preserve">3. Обогащение активного и потенциального словарного запаса, развитие у </w:t>
      </w:r>
      <w:proofErr w:type="gramStart"/>
      <w:r w:rsidRPr="00421C6A">
        <w:t>обучающихся</w:t>
      </w:r>
      <w:proofErr w:type="gramEnd"/>
      <w:r w:rsidRPr="00421C6A"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9459C8" w:rsidRPr="00421C6A" w:rsidRDefault="009459C8" w:rsidP="009459C8">
      <w:pPr>
        <w:pStyle w:val="Default"/>
        <w:spacing w:after="27" w:line="276" w:lineRule="auto"/>
        <w:jc w:val="both"/>
      </w:pPr>
      <w:r w:rsidRPr="00421C6A">
        <w:t>4. Самостоятельност</w:t>
      </w:r>
      <w:r w:rsidR="000D0179">
        <w:t>ь, готовность к самообразованию</w:t>
      </w:r>
      <w:r w:rsidRPr="00421C6A">
        <w:t>.</w:t>
      </w:r>
    </w:p>
    <w:p w:rsidR="009459C8" w:rsidRPr="00421C6A" w:rsidRDefault="009459C8" w:rsidP="009459C8">
      <w:pPr>
        <w:pStyle w:val="Default"/>
        <w:spacing w:after="27" w:line="276" w:lineRule="auto"/>
        <w:jc w:val="both"/>
      </w:pPr>
      <w:r w:rsidRPr="00421C6A">
        <w:t xml:space="preserve">5. Умение работать в команде. </w:t>
      </w:r>
    </w:p>
    <w:p w:rsidR="009459C8" w:rsidRPr="00421C6A" w:rsidRDefault="009459C8" w:rsidP="009459C8">
      <w:pPr>
        <w:pStyle w:val="Default"/>
        <w:spacing w:after="27" w:line="276" w:lineRule="auto"/>
        <w:jc w:val="both"/>
      </w:pPr>
      <w:r w:rsidRPr="00421C6A">
        <w:t xml:space="preserve">6. Творческая активность. </w:t>
      </w:r>
    </w:p>
    <w:p w:rsidR="009459C8" w:rsidRPr="00421C6A" w:rsidRDefault="009459C8" w:rsidP="009459C8">
      <w:pPr>
        <w:pStyle w:val="Default"/>
        <w:spacing w:after="27" w:line="276" w:lineRule="auto"/>
        <w:jc w:val="both"/>
      </w:pPr>
      <w:r w:rsidRPr="00421C6A">
        <w:t xml:space="preserve">7. Позитивное мировосприятие и активная субъектная позиция (в логике истины, добра и красоты). </w:t>
      </w:r>
    </w:p>
    <w:p w:rsidR="009459C8" w:rsidRPr="00421C6A" w:rsidRDefault="009459C8" w:rsidP="009459C8">
      <w:pPr>
        <w:pStyle w:val="Default"/>
        <w:spacing w:line="276" w:lineRule="auto"/>
        <w:jc w:val="both"/>
      </w:pPr>
      <w:r w:rsidRPr="00421C6A">
        <w:t>8. Приобщение к культурному наследию стран изучаемого иностранного языка, ценностное отношение к иностранному языку как инструменту познания и достижения взаимопонимания между людьми и народами.</w:t>
      </w:r>
    </w:p>
    <w:p w:rsidR="009459C8" w:rsidRPr="00421C6A" w:rsidRDefault="009459C8" w:rsidP="009459C8">
      <w:pPr>
        <w:pStyle w:val="Default"/>
        <w:spacing w:line="276" w:lineRule="auto"/>
        <w:jc w:val="both"/>
      </w:pPr>
      <w:r w:rsidRPr="00421C6A">
        <w:t>9. Осознание тесной связи между овладением иностранным языком и личностным, социальным и профессиональным ростом.</w:t>
      </w:r>
    </w:p>
    <w:p w:rsidR="009459C8" w:rsidRPr="00421C6A" w:rsidRDefault="009459C8" w:rsidP="009459C8">
      <w:pPr>
        <w:pStyle w:val="Default"/>
        <w:spacing w:line="276" w:lineRule="auto"/>
        <w:jc w:val="both"/>
      </w:pPr>
      <w:r w:rsidRPr="00421C6A">
        <w:rPr>
          <w:b/>
          <w:bCs/>
        </w:rPr>
        <w:t xml:space="preserve">         Метапредметные </w:t>
      </w:r>
      <w:r w:rsidRPr="00421C6A">
        <w:t>результаты — освоенные учащимися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при изучении иностранного языка (английского) в основной школе, являются:</w:t>
      </w:r>
    </w:p>
    <w:p w:rsidR="009459C8" w:rsidRPr="00421C6A" w:rsidRDefault="009459C8" w:rsidP="009459C8">
      <w:pPr>
        <w:pStyle w:val="Default"/>
        <w:spacing w:after="27" w:line="276" w:lineRule="auto"/>
        <w:jc w:val="both"/>
      </w:pPr>
      <w:r w:rsidRPr="00421C6A">
        <w:t>1) умения ставить учебную задачу и соотносить с тем, что известно и необходимо усво</w:t>
      </w:r>
      <w:r w:rsidR="000D0179">
        <w:t>ить, планирование учебного плана;</w:t>
      </w:r>
    </w:p>
    <w:p w:rsidR="009459C8" w:rsidRPr="00421C6A" w:rsidRDefault="009459C8" w:rsidP="009459C8">
      <w:pPr>
        <w:pStyle w:val="Default"/>
        <w:spacing w:after="27" w:line="276" w:lineRule="auto"/>
        <w:jc w:val="both"/>
      </w:pPr>
      <w:r w:rsidRPr="00421C6A">
        <w:t>2) самоконтроль и коррек</w:t>
      </w:r>
      <w:r w:rsidR="000D0179">
        <w:t>ция в форме сличения с эталоном;</w:t>
      </w:r>
      <w:r w:rsidRPr="00421C6A">
        <w:t xml:space="preserve"> </w:t>
      </w:r>
    </w:p>
    <w:p w:rsidR="009459C8" w:rsidRPr="00421C6A" w:rsidRDefault="009459C8" w:rsidP="009459C8">
      <w:pPr>
        <w:pStyle w:val="Default"/>
        <w:spacing w:after="27" w:line="276" w:lineRule="auto"/>
        <w:jc w:val="both"/>
      </w:pPr>
      <w:r w:rsidRPr="00421C6A">
        <w:t xml:space="preserve">3) </w:t>
      </w:r>
      <w:r w:rsidR="000D0179">
        <w:t>самооценка учебных результатов;</w:t>
      </w:r>
    </w:p>
    <w:p w:rsidR="009459C8" w:rsidRPr="00421C6A" w:rsidRDefault="000D0179" w:rsidP="009459C8">
      <w:pPr>
        <w:pStyle w:val="Default"/>
        <w:spacing w:line="276" w:lineRule="auto"/>
        <w:jc w:val="both"/>
      </w:pPr>
      <w:r>
        <w:t>4) волевая саморегуляция;</w:t>
      </w:r>
    </w:p>
    <w:p w:rsidR="009459C8" w:rsidRPr="00421C6A" w:rsidRDefault="009459C8" w:rsidP="009459C8">
      <w:pPr>
        <w:pStyle w:val="Default"/>
        <w:spacing w:after="27" w:line="276" w:lineRule="auto"/>
      </w:pPr>
      <w:r w:rsidRPr="00421C6A">
        <w:t>5) фор</w:t>
      </w:r>
      <w:r w:rsidR="000D0179">
        <w:t xml:space="preserve">мулирование </w:t>
      </w:r>
      <w:proofErr w:type="gramStart"/>
      <w:r w:rsidR="000D0179">
        <w:t>познавательной</w:t>
      </w:r>
      <w:proofErr w:type="gramEnd"/>
      <w:r w:rsidR="000D0179">
        <w:t xml:space="preserve"> цели;</w:t>
      </w:r>
      <w:r w:rsidRPr="00421C6A">
        <w:t xml:space="preserve"> </w:t>
      </w:r>
    </w:p>
    <w:p w:rsidR="009459C8" w:rsidRPr="00421C6A" w:rsidRDefault="009459C8" w:rsidP="009459C8">
      <w:pPr>
        <w:pStyle w:val="Default"/>
        <w:spacing w:after="27" w:line="276" w:lineRule="auto"/>
      </w:pPr>
      <w:r w:rsidRPr="00421C6A">
        <w:t>6) поиск необходимой информации,</w:t>
      </w:r>
      <w:r w:rsidR="000D0179">
        <w:t xml:space="preserve"> применяя компьютерные средства;</w:t>
      </w:r>
      <w:r w:rsidRPr="00421C6A">
        <w:t xml:space="preserve"> </w:t>
      </w:r>
    </w:p>
    <w:p w:rsidR="009459C8" w:rsidRPr="00421C6A" w:rsidRDefault="009459C8" w:rsidP="009459C8">
      <w:pPr>
        <w:pStyle w:val="Default"/>
        <w:spacing w:after="27" w:line="276" w:lineRule="auto"/>
      </w:pPr>
      <w:r w:rsidRPr="00421C6A">
        <w:t>7)</w:t>
      </w:r>
      <w:r w:rsidR="000D0179">
        <w:t xml:space="preserve"> умение структурировать знания;</w:t>
      </w:r>
    </w:p>
    <w:p w:rsidR="009459C8" w:rsidRPr="00421C6A" w:rsidRDefault="009459C8" w:rsidP="009459C8">
      <w:pPr>
        <w:pStyle w:val="Default"/>
        <w:spacing w:after="27" w:line="276" w:lineRule="auto"/>
      </w:pPr>
      <w:r w:rsidRPr="00421C6A">
        <w:t xml:space="preserve">8) умение осознанно строить речевое высказывание в устной и письменной форме (по образцу), рефлексия результатов и способов деятельности; </w:t>
      </w:r>
    </w:p>
    <w:p w:rsidR="009459C8" w:rsidRPr="00421C6A" w:rsidRDefault="009459C8" w:rsidP="009459C8">
      <w:pPr>
        <w:pStyle w:val="Default"/>
        <w:spacing w:after="27" w:line="276" w:lineRule="auto"/>
      </w:pPr>
      <w:r w:rsidRPr="00421C6A">
        <w:lastRenderedPageBreak/>
        <w:t xml:space="preserve">9) смысловое чтение, включая умение определять тему, прогнозировать содержание текста по заголовку/по ключевым словам, выделять основную мысль, </w:t>
      </w:r>
      <w:proofErr w:type="gramStart"/>
      <w:r w:rsidRPr="00421C6A">
        <w:t>главные</w:t>
      </w:r>
      <w:proofErr w:type="gramEnd"/>
      <w:r w:rsidRPr="00421C6A">
        <w:t xml:space="preserve"> факты, опус</w:t>
      </w:r>
      <w:r w:rsidR="000D0179">
        <w:t>кая второстепенные;</w:t>
      </w:r>
      <w:r w:rsidRPr="00421C6A">
        <w:t xml:space="preserve"> </w:t>
      </w:r>
    </w:p>
    <w:p w:rsidR="009459C8" w:rsidRPr="00421C6A" w:rsidRDefault="009459C8" w:rsidP="009459C8">
      <w:pPr>
        <w:pStyle w:val="Default"/>
        <w:spacing w:after="27" w:line="276" w:lineRule="auto"/>
      </w:pPr>
      <w:r w:rsidRPr="00421C6A">
        <w:t xml:space="preserve">10) планирование учебного сотрудничества с учителем </w:t>
      </w:r>
      <w:r w:rsidR="000D0179">
        <w:t>и сверстниками;</w:t>
      </w:r>
    </w:p>
    <w:p w:rsidR="009459C8" w:rsidRPr="00421C6A" w:rsidRDefault="009459C8" w:rsidP="009459C8">
      <w:pPr>
        <w:pStyle w:val="Default"/>
        <w:spacing w:after="27" w:line="276" w:lineRule="auto"/>
      </w:pPr>
      <w:r w:rsidRPr="00421C6A">
        <w:t>11) постановка вопросов – инициативное сотрудничес</w:t>
      </w:r>
      <w:r w:rsidR="000D0179">
        <w:t>тво в поиске и сборе информации;</w:t>
      </w:r>
      <w:r w:rsidRPr="00421C6A">
        <w:t xml:space="preserve"> </w:t>
      </w:r>
    </w:p>
    <w:p w:rsidR="009459C8" w:rsidRPr="00421C6A" w:rsidRDefault="009459C8" w:rsidP="009459C8">
      <w:pPr>
        <w:pStyle w:val="Default"/>
        <w:spacing w:line="276" w:lineRule="auto"/>
      </w:pPr>
      <w:r w:rsidRPr="00421C6A">
        <w:t xml:space="preserve">12) умение с достаточной полнотой и точностью выражать свои мысли в соответствии с задачами и условиями коммуникации.     </w:t>
      </w:r>
    </w:p>
    <w:p w:rsidR="009459C8" w:rsidRPr="00421C6A" w:rsidRDefault="009459C8" w:rsidP="009459C8">
      <w:pPr>
        <w:pStyle w:val="Default"/>
        <w:spacing w:line="276" w:lineRule="auto"/>
        <w:jc w:val="both"/>
      </w:pPr>
      <w:r w:rsidRPr="00421C6A">
        <w:t xml:space="preserve">        </w:t>
      </w:r>
      <w:r w:rsidRPr="00421C6A">
        <w:rPr>
          <w:b/>
        </w:rPr>
        <w:t>Предметные результаты</w:t>
      </w:r>
      <w:r w:rsidRPr="00421C6A">
        <w:t xml:space="preserve"> изучения иностранного языка (английского) отражают:</w:t>
      </w:r>
    </w:p>
    <w:p w:rsidR="009459C8" w:rsidRPr="00421C6A" w:rsidRDefault="009459C8" w:rsidP="009459C8">
      <w:pPr>
        <w:pStyle w:val="Default"/>
        <w:numPr>
          <w:ilvl w:val="0"/>
          <w:numId w:val="1"/>
        </w:numPr>
        <w:spacing w:line="276" w:lineRule="auto"/>
        <w:jc w:val="both"/>
      </w:pPr>
      <w:proofErr w:type="gramStart"/>
      <w:r w:rsidRPr="00421C6A"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культуры разных жанров, с учетом достигнутого обучающимися уровня иноязычной компетентности;</w:t>
      </w:r>
      <w:proofErr w:type="gramEnd"/>
    </w:p>
    <w:p w:rsidR="009459C8" w:rsidRPr="00421C6A" w:rsidRDefault="009459C8" w:rsidP="009459C8">
      <w:pPr>
        <w:pStyle w:val="Default"/>
        <w:numPr>
          <w:ilvl w:val="0"/>
          <w:numId w:val="1"/>
        </w:numPr>
        <w:spacing w:line="276" w:lineRule="auto"/>
        <w:jc w:val="both"/>
      </w:pPr>
      <w:r w:rsidRPr="00421C6A">
        <w:t>формирование и совершенствование иноязычной коммуникативной компетенции; 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9459C8" w:rsidRPr="00421C6A" w:rsidRDefault="009459C8" w:rsidP="009459C8">
      <w:pPr>
        <w:pStyle w:val="Default"/>
        <w:numPr>
          <w:ilvl w:val="0"/>
          <w:numId w:val="1"/>
        </w:numPr>
        <w:spacing w:line="276" w:lineRule="auto"/>
        <w:jc w:val="both"/>
      </w:pPr>
      <w:r w:rsidRPr="00421C6A">
        <w:t>достижение допорогового уровня иноязычной коммуникативной компетенции;</w:t>
      </w:r>
    </w:p>
    <w:p w:rsidR="009459C8" w:rsidRPr="00421C6A" w:rsidRDefault="009459C8" w:rsidP="009459C8">
      <w:pPr>
        <w:pStyle w:val="Default"/>
        <w:numPr>
          <w:ilvl w:val="0"/>
          <w:numId w:val="1"/>
        </w:numPr>
        <w:spacing w:line="276" w:lineRule="auto"/>
        <w:jc w:val="both"/>
      </w:pPr>
      <w:r w:rsidRPr="00421C6A"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9459C8" w:rsidRPr="00421C6A" w:rsidRDefault="00FD2564" w:rsidP="009459C8">
      <w:pPr>
        <w:pStyle w:val="Default"/>
        <w:spacing w:line="276" w:lineRule="auto"/>
        <w:jc w:val="both"/>
      </w:pPr>
      <w:r>
        <w:rPr>
          <w:b/>
          <w:bCs/>
        </w:rPr>
        <w:t xml:space="preserve">         </w:t>
      </w:r>
      <w:r w:rsidR="009459C8" w:rsidRPr="00421C6A">
        <w:t>В основной школе осуществляется формирование и развитие языковых знаний школьников, продолжается овладение учащимися новыми языковыми знаниями и навыками.</w:t>
      </w:r>
    </w:p>
    <w:p w:rsidR="009459C8" w:rsidRDefault="009459C8" w:rsidP="009459C8">
      <w:pPr>
        <w:pStyle w:val="Default"/>
        <w:spacing w:line="276" w:lineRule="auto"/>
        <w:jc w:val="both"/>
        <w:rPr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9459C8" w:rsidTr="00022FF2">
        <w:tc>
          <w:tcPr>
            <w:tcW w:w="9571" w:type="dxa"/>
            <w:gridSpan w:val="2"/>
          </w:tcPr>
          <w:p w:rsidR="009459C8" w:rsidRDefault="009459C8" w:rsidP="00022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Коммуникативные умения. Говорение. Диалогическая речь</w:t>
            </w:r>
          </w:p>
          <w:p w:rsidR="009459C8" w:rsidRDefault="009459C8" w:rsidP="00022FF2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научится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8" w:type="dxa"/>
          </w:tcPr>
          <w:p w:rsidR="009459C8" w:rsidRPr="000C5D16" w:rsidRDefault="00FD2564" w:rsidP="00FD2564">
            <w:pPr>
              <w:pStyle w:val="Default"/>
              <w:ind w:left="1310" w:hanging="131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</w:t>
            </w:r>
            <w:r w:rsidR="009459C8">
              <w:rPr>
                <w:b/>
                <w:bCs/>
                <w:sz w:val="23"/>
                <w:szCs w:val="23"/>
              </w:rPr>
              <w:t xml:space="preserve">Ученик получит </w:t>
            </w:r>
            <w:r>
              <w:rPr>
                <w:b/>
                <w:bCs/>
                <w:sz w:val="23"/>
                <w:szCs w:val="23"/>
              </w:rPr>
              <w:t xml:space="preserve">                                возможность научиться</w:t>
            </w:r>
          </w:p>
        </w:tc>
      </w:tr>
      <w:tr w:rsidR="009459C8" w:rsidTr="00022FF2">
        <w:tc>
          <w:tcPr>
            <w:tcW w:w="5353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вести диалог (диал</w:t>
            </w:r>
            <w:r w:rsidR="00F96530">
              <w:rPr>
                <w:sz w:val="23"/>
                <w:szCs w:val="23"/>
              </w:rPr>
              <w:t>ог этикетного характера, диалог</w:t>
            </w:r>
            <w:r>
              <w:rPr>
                <w:sz w:val="23"/>
                <w:szCs w:val="23"/>
              </w:rPr>
      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9459C8" w:rsidRDefault="009459C8" w:rsidP="00022FF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8" w:type="dxa"/>
          </w:tcPr>
          <w:tbl>
            <w:tblPr>
              <w:tblW w:w="4536" w:type="dxa"/>
              <w:tblInd w:w="4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6"/>
            </w:tblGrid>
            <w:tr w:rsidR="009459C8" w:rsidTr="002E3763">
              <w:trPr>
                <w:trHeight w:val="523"/>
              </w:trPr>
              <w:tc>
                <w:tcPr>
                  <w:tcW w:w="4536" w:type="dxa"/>
                </w:tcPr>
                <w:p w:rsidR="009459C8" w:rsidRDefault="009459C8" w:rsidP="00022FF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вести диалог-обмен мнениями; брать и давать интервью; вести диалог-расспрос на основе нелинейного текста (табли</w:t>
                  </w:r>
                  <w:r w:rsidR="00FD2564">
                    <w:rPr>
                      <w:sz w:val="23"/>
                      <w:szCs w:val="23"/>
                    </w:rPr>
                    <w:t>цы, диаграммы и т.</w:t>
                  </w:r>
                  <w:r>
                    <w:rPr>
                      <w:sz w:val="23"/>
                      <w:szCs w:val="23"/>
                    </w:rPr>
                    <w:t xml:space="preserve">д.). </w:t>
                  </w:r>
                </w:p>
              </w:tc>
            </w:tr>
          </w:tbl>
          <w:p w:rsidR="009459C8" w:rsidRDefault="009459C8" w:rsidP="00022FF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9459C8" w:rsidTr="00022FF2">
        <w:tc>
          <w:tcPr>
            <w:tcW w:w="9571" w:type="dxa"/>
            <w:gridSpan w:val="2"/>
          </w:tcPr>
          <w:p w:rsidR="009459C8" w:rsidRDefault="009459C8" w:rsidP="00022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Говорение. Монологическая речь</w:t>
            </w:r>
          </w:p>
          <w:p w:rsidR="009459C8" w:rsidRDefault="009459C8" w:rsidP="00022FF2">
            <w:pPr>
              <w:pStyle w:val="Default"/>
              <w:rPr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научится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8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получит возможность научиться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Pr="00AC6C87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</w:t>
            </w:r>
            <w:r w:rsidR="00AC6C87">
              <w:rPr>
                <w:sz w:val="23"/>
                <w:szCs w:val="23"/>
              </w:rPr>
              <w:t xml:space="preserve">ках освоенной тематики; </w:t>
            </w:r>
            <w:r>
              <w:rPr>
                <w:sz w:val="23"/>
                <w:szCs w:val="23"/>
              </w:rPr>
              <w:t>описывать события с опорой на зрительную наглядность и/или вербальную опору (ключевые слова,</w:t>
            </w:r>
            <w:r w:rsidR="00AC6C87">
              <w:rPr>
                <w:sz w:val="23"/>
                <w:szCs w:val="23"/>
              </w:rPr>
              <w:t xml:space="preserve"> план, вопросы); </w:t>
            </w:r>
            <w:r>
              <w:rPr>
                <w:sz w:val="23"/>
                <w:szCs w:val="23"/>
              </w:rPr>
              <w:t xml:space="preserve">давать краткую характеристику реальных людей и литературных персонажей; передавать основное содержание прочитанного текста с опорой или без опоры на текст, ключевые слова/план/вопросы; описывать картинку/фото с опорой или без опоры на ключевые слова/план/вопросы. </w:t>
            </w:r>
          </w:p>
        </w:tc>
        <w:tc>
          <w:tcPr>
            <w:tcW w:w="4218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делать сообщение на заданную тему на основе прочитанного; комментировать факты из прочитанного/прослушанного текста, выражать и аргументировать свое отношение к прочитанному/прослушанному; кратко высказываться без предварительной подготовки на заданную тему в соответствии с предложенной ситуаци</w:t>
            </w:r>
            <w:r w:rsidR="00AC6C87">
              <w:rPr>
                <w:sz w:val="23"/>
                <w:szCs w:val="23"/>
              </w:rPr>
              <w:t>ей общения;</w:t>
            </w:r>
            <w:r w:rsidR="00AC6C87" w:rsidRPr="00AC6C8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кратко высказываться с опорой на нелинейный текст (таблицы,</w:t>
            </w:r>
            <w:r w:rsidR="00AC6C87">
              <w:rPr>
                <w:sz w:val="23"/>
                <w:szCs w:val="23"/>
              </w:rPr>
              <w:t xml:space="preserve"> диаграммы, расписание и т. п.); </w:t>
            </w:r>
            <w:r>
              <w:rPr>
                <w:sz w:val="23"/>
                <w:szCs w:val="23"/>
              </w:rPr>
              <w:t xml:space="preserve">кратко излагать результаты выполненной проектной работы. </w:t>
            </w:r>
            <w:proofErr w:type="gramEnd"/>
          </w:p>
          <w:p w:rsidR="009459C8" w:rsidRDefault="009459C8" w:rsidP="00022FF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9459C8" w:rsidTr="00022FF2">
        <w:tc>
          <w:tcPr>
            <w:tcW w:w="9571" w:type="dxa"/>
            <w:gridSpan w:val="2"/>
          </w:tcPr>
          <w:p w:rsidR="009459C8" w:rsidRDefault="009459C8" w:rsidP="00022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Аудирование</w:t>
            </w:r>
          </w:p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научится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8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получит возможность научиться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Pr="0063376A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воспринимать на слух и понимать основное содержание несложных аутентичных текстов, содержащих некоторое количеств</w:t>
            </w:r>
            <w:r w:rsidR="0063376A">
              <w:rPr>
                <w:sz w:val="23"/>
                <w:szCs w:val="23"/>
              </w:rPr>
              <w:t xml:space="preserve">о неизученных языковых явлений; </w:t>
            </w:r>
            <w:r>
              <w:rPr>
                <w:sz w:val="23"/>
                <w:szCs w:val="23"/>
              </w:rPr>
              <w:t xml:space="preserve">воспринимать на слух и понимать </w:t>
            </w:r>
            <w:proofErr w:type="gramStart"/>
            <w:r>
              <w:rPr>
                <w:sz w:val="23"/>
                <w:szCs w:val="23"/>
              </w:rPr>
              <w:t>нужную</w:t>
            </w:r>
            <w:proofErr w:type="gramEnd"/>
            <w:r>
              <w:rPr>
                <w:sz w:val="23"/>
                <w:szCs w:val="23"/>
              </w:rPr>
              <w:t xml:space="preserve">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4218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выделять основную тему в воспринимаемом на слух тексте; </w:t>
            </w:r>
          </w:p>
          <w:p w:rsidR="009459C8" w:rsidRDefault="009459C8" w:rsidP="00022FF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контекстуальную или языковую догадку при восприятии на слух текстов, содержащих незнакомые слова. </w:t>
            </w:r>
          </w:p>
        </w:tc>
      </w:tr>
      <w:tr w:rsidR="009459C8" w:rsidTr="00022FF2">
        <w:tc>
          <w:tcPr>
            <w:tcW w:w="9571" w:type="dxa"/>
            <w:gridSpan w:val="2"/>
          </w:tcPr>
          <w:p w:rsidR="009459C8" w:rsidRDefault="009459C8" w:rsidP="00022FF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9459C8" w:rsidRDefault="009459C8" w:rsidP="00022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Чтение</w:t>
            </w:r>
          </w:p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научится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8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получит возможность научиться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Pr="0063376A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читать и понимать основное содержание несложных аутентичных текстов, содержащие отдельны</w:t>
            </w:r>
            <w:r w:rsidR="0063376A">
              <w:rPr>
                <w:sz w:val="23"/>
                <w:szCs w:val="23"/>
              </w:rPr>
              <w:t xml:space="preserve">е неизученные языковые явления; </w:t>
            </w:r>
            <w:r>
              <w:rPr>
                <w:sz w:val="23"/>
                <w:szCs w:val="23"/>
              </w:rPr>
              <w:t xml:space="preserve">читать и находить в несложных аутентичных текстах, содержащих отдельные неизученные языковые явления, </w:t>
            </w:r>
            <w:proofErr w:type="gramStart"/>
            <w:r>
              <w:rPr>
                <w:sz w:val="23"/>
                <w:szCs w:val="23"/>
              </w:rPr>
              <w:t>нужную</w:t>
            </w:r>
            <w:proofErr w:type="gramEnd"/>
            <w:r>
              <w:rPr>
                <w:sz w:val="23"/>
                <w:szCs w:val="23"/>
              </w:rPr>
              <w:t>/интересующую/запрашиваемую информацию, представл</w:t>
            </w:r>
            <w:r w:rsidR="0063376A">
              <w:rPr>
                <w:sz w:val="23"/>
                <w:szCs w:val="23"/>
              </w:rPr>
              <w:t xml:space="preserve">енную в явном и в неявном виде; </w:t>
            </w:r>
            <w:r>
              <w:rPr>
                <w:sz w:val="23"/>
                <w:szCs w:val="23"/>
              </w:rPr>
              <w:t>читать и полностью понимать несложные аутентичные тексты, построенные на изученном языко</w:t>
            </w:r>
            <w:r w:rsidR="0063376A">
              <w:rPr>
                <w:sz w:val="23"/>
                <w:szCs w:val="23"/>
              </w:rPr>
              <w:t xml:space="preserve">вом материале; </w:t>
            </w:r>
            <w:r>
              <w:rPr>
                <w:sz w:val="23"/>
                <w:szCs w:val="23"/>
              </w:rPr>
              <w:t xml:space="preserve">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>
              <w:rPr>
                <w:sz w:val="23"/>
                <w:szCs w:val="23"/>
              </w:rPr>
              <w:t>прочитанного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4218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устанавливать причинно-следственную взаимосвязь фактов и событий, изложенных в несложном аутентичном тек</w:t>
            </w:r>
            <w:r w:rsidR="0063376A">
              <w:rPr>
                <w:sz w:val="23"/>
                <w:szCs w:val="23"/>
              </w:rPr>
              <w:t xml:space="preserve">сте; </w:t>
            </w:r>
            <w:r>
              <w:rPr>
                <w:sz w:val="23"/>
                <w:szCs w:val="23"/>
              </w:rPr>
              <w:t xml:space="preserve">восстанавливать текст из разрозненных абзацев или путем добавления выпущенных фрагментов. </w:t>
            </w:r>
          </w:p>
          <w:p w:rsidR="009459C8" w:rsidRDefault="009459C8" w:rsidP="00022FF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9459C8" w:rsidTr="00022FF2">
        <w:tc>
          <w:tcPr>
            <w:tcW w:w="9571" w:type="dxa"/>
            <w:gridSpan w:val="2"/>
          </w:tcPr>
          <w:p w:rsidR="009459C8" w:rsidRDefault="009459C8" w:rsidP="00022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Письменная речь</w:t>
            </w:r>
          </w:p>
          <w:p w:rsidR="009459C8" w:rsidRDefault="009459C8" w:rsidP="00022FF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научится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8" w:type="dxa"/>
          </w:tcPr>
          <w:p w:rsidR="009459C8" w:rsidRPr="000468AD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получит возможность научиться </w:t>
            </w:r>
          </w:p>
        </w:tc>
      </w:tr>
      <w:tr w:rsidR="009459C8" w:rsidTr="00022FF2">
        <w:tc>
          <w:tcPr>
            <w:tcW w:w="5353" w:type="dxa"/>
          </w:tcPr>
          <w:p w:rsidR="009459C8" w:rsidRPr="0063376A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заполнять анкеты и формуляры, сообщая о себе основные сведения (имя, фамилия, пол, возраст, гражданство, </w:t>
            </w:r>
            <w:r w:rsidR="0063376A">
              <w:rPr>
                <w:sz w:val="23"/>
                <w:szCs w:val="23"/>
              </w:rPr>
              <w:t xml:space="preserve">национальность, адрес и т. д.); </w:t>
            </w:r>
            <w:r>
              <w:rPr>
                <w:sz w:val="23"/>
                <w:szCs w:val="23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</w:t>
            </w:r>
            <w:r w:rsidR="0063376A">
              <w:rPr>
                <w:sz w:val="23"/>
                <w:szCs w:val="23"/>
              </w:rPr>
              <w:t xml:space="preserve">мом 30–40 слов, включая адрес); </w:t>
            </w:r>
            <w:proofErr w:type="gramStart"/>
            <w:r>
              <w:rPr>
                <w:sz w:val="23"/>
                <w:szCs w:val="23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100-</w:t>
            </w:r>
            <w:r w:rsidR="0063376A">
              <w:rPr>
                <w:sz w:val="23"/>
                <w:szCs w:val="23"/>
              </w:rPr>
              <w:t xml:space="preserve">120 слов, включая адрес); </w:t>
            </w:r>
            <w:r>
              <w:rPr>
                <w:sz w:val="23"/>
                <w:szCs w:val="23"/>
              </w:rPr>
              <w:t xml:space="preserve">писать небольшие письменные высказывания с опорой на образец/план. </w:t>
            </w:r>
            <w:proofErr w:type="gramEnd"/>
          </w:p>
        </w:tc>
        <w:tc>
          <w:tcPr>
            <w:tcW w:w="4218" w:type="dxa"/>
          </w:tcPr>
          <w:p w:rsidR="009459C8" w:rsidRPr="0063376A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</w:t>
            </w:r>
            <w:proofErr w:type="gramEnd"/>
            <w:r>
              <w:rPr>
                <w:sz w:val="23"/>
                <w:szCs w:val="23"/>
              </w:rPr>
              <w:t>елать краткие выписки из текста с целью их использования в со</w:t>
            </w:r>
            <w:r w:rsidR="0063376A">
              <w:rPr>
                <w:sz w:val="23"/>
                <w:szCs w:val="23"/>
              </w:rPr>
              <w:t xml:space="preserve">бственных устных высказываниях; </w:t>
            </w:r>
            <w:r>
              <w:rPr>
                <w:sz w:val="23"/>
                <w:szCs w:val="23"/>
              </w:rPr>
              <w:t>писать электронное письмо (e-mail) зарубежному другу в ответ на электрон</w:t>
            </w:r>
            <w:r w:rsidR="0063376A">
              <w:rPr>
                <w:sz w:val="23"/>
                <w:szCs w:val="23"/>
              </w:rPr>
              <w:t xml:space="preserve">ное письмо-стимул; </w:t>
            </w:r>
            <w:r>
              <w:rPr>
                <w:sz w:val="23"/>
                <w:szCs w:val="23"/>
              </w:rPr>
              <w:t>составлять план/тезисы уст</w:t>
            </w:r>
            <w:r w:rsidR="0063376A">
              <w:rPr>
                <w:sz w:val="23"/>
                <w:szCs w:val="23"/>
              </w:rPr>
              <w:t xml:space="preserve">ного или письменного сообщения; </w:t>
            </w:r>
            <w:r>
              <w:rPr>
                <w:sz w:val="23"/>
                <w:szCs w:val="23"/>
              </w:rPr>
              <w:t>кратко излагать в письменном виде рез</w:t>
            </w:r>
            <w:r w:rsidR="0063376A">
              <w:rPr>
                <w:sz w:val="23"/>
                <w:szCs w:val="23"/>
              </w:rPr>
              <w:t xml:space="preserve">ультаты проектной деятельности; </w:t>
            </w:r>
            <w:r>
              <w:rPr>
                <w:sz w:val="23"/>
                <w:szCs w:val="23"/>
              </w:rPr>
              <w:t xml:space="preserve">писать небольшое письменное высказывание с опорой на нелинейный текст (таблицы, диаграммы и т. п.). </w:t>
            </w:r>
          </w:p>
          <w:p w:rsidR="009459C8" w:rsidRDefault="009459C8" w:rsidP="00022FF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9459C8" w:rsidRDefault="009459C8" w:rsidP="00022FF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9459C8" w:rsidRDefault="009459C8" w:rsidP="00022FF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9459C8" w:rsidTr="00022FF2">
        <w:tc>
          <w:tcPr>
            <w:tcW w:w="9571" w:type="dxa"/>
            <w:gridSpan w:val="2"/>
          </w:tcPr>
          <w:p w:rsidR="009459C8" w:rsidRDefault="009459C8" w:rsidP="00022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Орфография и пунктуация</w:t>
            </w:r>
          </w:p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научится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8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получит возможность научиться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Pr="00AC6C87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правильно писать изученные слова; правильно </w:t>
            </w:r>
            <w:r>
              <w:rPr>
                <w:sz w:val="23"/>
                <w:szCs w:val="23"/>
              </w:rPr>
              <w:lastRenderedPageBreak/>
              <w:t>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</w:t>
            </w:r>
            <w:r w:rsidR="00AC6C87">
              <w:rPr>
                <w:sz w:val="23"/>
                <w:szCs w:val="23"/>
              </w:rPr>
              <w:t>е восклицательного предложения;</w:t>
            </w:r>
            <w:r w:rsidR="00AC6C87" w:rsidRPr="00AC6C8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расставлять в личном письме знаки препинания, диктуемые его форматом, в соответствии с нормами, принятыми в стране изучаемого языка. </w:t>
            </w:r>
          </w:p>
        </w:tc>
        <w:tc>
          <w:tcPr>
            <w:tcW w:w="4218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сравнивать и анализировать </w:t>
            </w:r>
            <w:r>
              <w:rPr>
                <w:sz w:val="23"/>
                <w:szCs w:val="23"/>
              </w:rPr>
              <w:lastRenderedPageBreak/>
              <w:t xml:space="preserve">буквосочетания английского языка и их транскрипцию. </w:t>
            </w:r>
          </w:p>
          <w:p w:rsidR="009459C8" w:rsidRDefault="009459C8" w:rsidP="00022FF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9459C8" w:rsidTr="00022FF2">
        <w:tc>
          <w:tcPr>
            <w:tcW w:w="9571" w:type="dxa"/>
            <w:gridSpan w:val="2"/>
          </w:tcPr>
          <w:p w:rsidR="009459C8" w:rsidRDefault="009459C8" w:rsidP="00022FF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9459C8" w:rsidRDefault="009459C8" w:rsidP="00022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Фонетическая сторона речи</w:t>
            </w:r>
          </w:p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научится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8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получит возможность научиться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 </w:t>
            </w:r>
          </w:p>
          <w:p w:rsidR="009459C8" w:rsidRPr="00D00CE2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соблюдать правильное ударение в изученных сло</w:t>
            </w:r>
            <w:r w:rsidR="00D00CE2">
              <w:rPr>
                <w:sz w:val="23"/>
                <w:szCs w:val="23"/>
              </w:rPr>
              <w:t xml:space="preserve">вах; </w:t>
            </w:r>
            <w:r>
              <w:rPr>
                <w:sz w:val="23"/>
                <w:szCs w:val="23"/>
              </w:rPr>
              <w:t>различать коммуникативные ти</w:t>
            </w:r>
            <w:r w:rsidR="00D00CE2">
              <w:rPr>
                <w:sz w:val="23"/>
                <w:szCs w:val="23"/>
              </w:rPr>
              <w:t xml:space="preserve">пы предложений по их интонации; </w:t>
            </w:r>
            <w:r>
              <w:rPr>
                <w:sz w:val="23"/>
                <w:szCs w:val="23"/>
              </w:rPr>
              <w:t xml:space="preserve">членить предложение на смысловые группы;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      </w:r>
            <w:proofErr w:type="gramEnd"/>
          </w:p>
        </w:tc>
        <w:tc>
          <w:tcPr>
            <w:tcW w:w="4218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выражать модальные значения, чувства и эмоции с помощью интонации; </w:t>
            </w:r>
          </w:p>
          <w:p w:rsidR="009459C8" w:rsidRDefault="009459C8" w:rsidP="00022FF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различать британские и американские варианты английского языка в прослушанных высказываниях. </w:t>
            </w:r>
          </w:p>
        </w:tc>
      </w:tr>
      <w:tr w:rsidR="009459C8" w:rsidTr="00022FF2">
        <w:tc>
          <w:tcPr>
            <w:tcW w:w="9571" w:type="dxa"/>
            <w:gridSpan w:val="2"/>
          </w:tcPr>
          <w:p w:rsidR="009459C8" w:rsidRDefault="009459C8" w:rsidP="00022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Лексическая сторона речи</w:t>
            </w:r>
          </w:p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научится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8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получит возможность научиться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Pr="00BB4EFE" w:rsidRDefault="009459C8" w:rsidP="00022FF2">
            <w:pPr>
              <w:pStyle w:val="Default"/>
              <w:jc w:val="both"/>
              <w:rPr>
                <w:i/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</w:t>
            </w:r>
            <w:r w:rsidR="005853A5">
              <w:rPr>
                <w:sz w:val="23"/>
                <w:szCs w:val="23"/>
              </w:rPr>
              <w:t xml:space="preserve">еделах тематики основной школы; </w:t>
            </w:r>
            <w:r>
              <w:rPr>
                <w:sz w:val="23"/>
                <w:szCs w:val="23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</w:t>
            </w:r>
            <w:r w:rsidR="005853A5">
              <w:rPr>
                <w:sz w:val="23"/>
                <w:szCs w:val="23"/>
              </w:rPr>
              <w:t>мой коммуникативной задачей;</w:t>
            </w:r>
            <w:proofErr w:type="gramEnd"/>
            <w:r w:rsidR="005853A5"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собл</w:t>
            </w:r>
            <w:r w:rsidR="005853A5">
              <w:rPr>
                <w:sz w:val="23"/>
                <w:szCs w:val="23"/>
              </w:rPr>
              <w:t xml:space="preserve">юдать существующие в английском </w:t>
            </w:r>
            <w:r>
              <w:rPr>
                <w:sz w:val="23"/>
                <w:szCs w:val="23"/>
              </w:rPr>
              <w:t xml:space="preserve">языке </w:t>
            </w:r>
            <w:r w:rsidR="005853A5">
              <w:rPr>
                <w:sz w:val="23"/>
                <w:szCs w:val="23"/>
              </w:rPr>
              <w:t xml:space="preserve">нормы лексической сочетаемости; </w:t>
            </w:r>
            <w:r>
              <w:rPr>
                <w:sz w:val="23"/>
                <w:szCs w:val="23"/>
              </w:rPr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</w:t>
            </w:r>
            <w:r w:rsidR="005853A5">
              <w:rPr>
                <w:sz w:val="23"/>
                <w:szCs w:val="23"/>
              </w:rPr>
              <w:t xml:space="preserve">шаемой коммуникативной задачей; </w:t>
            </w:r>
            <w:r>
              <w:rPr>
                <w:sz w:val="23"/>
                <w:szCs w:val="23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</w:t>
            </w:r>
            <w:r w:rsidR="005853A5">
              <w:rPr>
                <w:sz w:val="23"/>
                <w:szCs w:val="23"/>
              </w:rPr>
              <w:t xml:space="preserve">муникативной задачей: </w:t>
            </w:r>
            <w:r>
              <w:rPr>
                <w:sz w:val="23"/>
                <w:szCs w:val="23"/>
              </w:rPr>
              <w:t xml:space="preserve">глаголы при помощи аффиксов </w:t>
            </w:r>
            <w:r w:rsidRPr="005853A5">
              <w:rPr>
                <w:i/>
                <w:sz w:val="23"/>
                <w:szCs w:val="23"/>
              </w:rPr>
              <w:t>dis-, mis-, re-, -ize/-ise</w:t>
            </w:r>
            <w:r w:rsidR="005853A5">
              <w:rPr>
                <w:sz w:val="23"/>
                <w:szCs w:val="23"/>
              </w:rPr>
              <w:t>;</w:t>
            </w:r>
            <w:proofErr w:type="gramEnd"/>
            <w:r w:rsidR="005853A5"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имена</w:t>
            </w:r>
            <w:r w:rsidRPr="005853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существительные</w:t>
            </w:r>
            <w:r w:rsidRPr="005853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при</w:t>
            </w:r>
            <w:r w:rsidRPr="005853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помощи</w:t>
            </w:r>
            <w:r w:rsidRPr="005853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суффиксов</w:t>
            </w:r>
            <w:r w:rsidRPr="005853A5">
              <w:rPr>
                <w:sz w:val="23"/>
                <w:szCs w:val="23"/>
              </w:rPr>
              <w:t xml:space="preserve"> </w:t>
            </w:r>
            <w:r w:rsidRPr="005853A5">
              <w:rPr>
                <w:i/>
                <w:sz w:val="23"/>
                <w:szCs w:val="23"/>
              </w:rPr>
              <w:t>-</w:t>
            </w:r>
            <w:r w:rsidRPr="005853A5">
              <w:rPr>
                <w:i/>
                <w:sz w:val="23"/>
                <w:szCs w:val="23"/>
                <w:lang w:val="en-US"/>
              </w:rPr>
              <w:t>or</w:t>
            </w:r>
            <w:r w:rsidRPr="005853A5">
              <w:rPr>
                <w:i/>
                <w:sz w:val="23"/>
                <w:szCs w:val="23"/>
              </w:rPr>
              <w:t>/-</w:t>
            </w:r>
            <w:r w:rsidRPr="005853A5">
              <w:rPr>
                <w:i/>
                <w:sz w:val="23"/>
                <w:szCs w:val="23"/>
                <w:lang w:val="en-US"/>
              </w:rPr>
              <w:t>er</w:t>
            </w:r>
            <w:r w:rsidRPr="005853A5">
              <w:rPr>
                <w:i/>
                <w:sz w:val="23"/>
                <w:szCs w:val="23"/>
              </w:rPr>
              <w:t>, -</w:t>
            </w:r>
            <w:r w:rsidRPr="005853A5">
              <w:rPr>
                <w:i/>
                <w:sz w:val="23"/>
                <w:szCs w:val="23"/>
                <w:lang w:val="en-US"/>
              </w:rPr>
              <w:t>ist</w:t>
            </w:r>
            <w:r w:rsidRPr="005853A5">
              <w:rPr>
                <w:i/>
                <w:sz w:val="23"/>
                <w:szCs w:val="23"/>
              </w:rPr>
              <w:t xml:space="preserve"> , -</w:t>
            </w:r>
            <w:r w:rsidRPr="005853A5">
              <w:rPr>
                <w:i/>
                <w:sz w:val="23"/>
                <w:szCs w:val="23"/>
                <w:lang w:val="en-US"/>
              </w:rPr>
              <w:t>sion</w:t>
            </w:r>
            <w:r w:rsidRPr="005853A5">
              <w:rPr>
                <w:i/>
                <w:sz w:val="23"/>
                <w:szCs w:val="23"/>
              </w:rPr>
              <w:t>/-</w:t>
            </w:r>
            <w:r w:rsidRPr="005853A5">
              <w:rPr>
                <w:i/>
                <w:sz w:val="23"/>
                <w:szCs w:val="23"/>
                <w:lang w:val="en-US"/>
              </w:rPr>
              <w:t>tion</w:t>
            </w:r>
            <w:r w:rsidRPr="005853A5">
              <w:rPr>
                <w:i/>
                <w:sz w:val="23"/>
                <w:szCs w:val="23"/>
              </w:rPr>
              <w:t>, -</w:t>
            </w:r>
            <w:r w:rsidRPr="005853A5">
              <w:rPr>
                <w:i/>
                <w:sz w:val="23"/>
                <w:szCs w:val="23"/>
                <w:lang w:val="en-US"/>
              </w:rPr>
              <w:t>nce</w:t>
            </w:r>
            <w:r w:rsidRPr="005853A5">
              <w:rPr>
                <w:i/>
                <w:sz w:val="23"/>
                <w:szCs w:val="23"/>
              </w:rPr>
              <w:t>/-</w:t>
            </w:r>
            <w:r w:rsidRPr="005853A5">
              <w:rPr>
                <w:i/>
                <w:sz w:val="23"/>
                <w:szCs w:val="23"/>
                <w:lang w:val="en-US"/>
              </w:rPr>
              <w:t>ence</w:t>
            </w:r>
            <w:r w:rsidRPr="005853A5">
              <w:rPr>
                <w:i/>
                <w:sz w:val="23"/>
                <w:szCs w:val="23"/>
              </w:rPr>
              <w:t>, -</w:t>
            </w:r>
            <w:r w:rsidRPr="005853A5">
              <w:rPr>
                <w:i/>
                <w:sz w:val="23"/>
                <w:szCs w:val="23"/>
                <w:lang w:val="en-US"/>
              </w:rPr>
              <w:t>ment</w:t>
            </w:r>
            <w:r w:rsidRPr="005853A5">
              <w:rPr>
                <w:i/>
                <w:sz w:val="23"/>
                <w:szCs w:val="23"/>
              </w:rPr>
              <w:t>, -</w:t>
            </w:r>
            <w:r w:rsidRPr="005853A5">
              <w:rPr>
                <w:i/>
                <w:sz w:val="23"/>
                <w:szCs w:val="23"/>
                <w:lang w:val="en-US"/>
              </w:rPr>
              <w:t>ity</w:t>
            </w:r>
            <w:r w:rsidRPr="005853A5">
              <w:rPr>
                <w:i/>
                <w:sz w:val="23"/>
                <w:szCs w:val="23"/>
              </w:rPr>
              <w:t xml:space="preserve"> , -</w:t>
            </w:r>
            <w:r w:rsidRPr="005853A5">
              <w:rPr>
                <w:i/>
                <w:sz w:val="23"/>
                <w:szCs w:val="23"/>
                <w:lang w:val="en-US"/>
              </w:rPr>
              <w:t>ness</w:t>
            </w:r>
            <w:r w:rsidRPr="005853A5">
              <w:rPr>
                <w:i/>
                <w:sz w:val="23"/>
                <w:szCs w:val="23"/>
              </w:rPr>
              <w:t>, -</w:t>
            </w:r>
            <w:r w:rsidRPr="005853A5">
              <w:rPr>
                <w:i/>
                <w:sz w:val="23"/>
                <w:szCs w:val="23"/>
                <w:lang w:val="en-US"/>
              </w:rPr>
              <w:t>ship</w:t>
            </w:r>
            <w:r w:rsidRPr="005853A5">
              <w:rPr>
                <w:i/>
                <w:sz w:val="23"/>
                <w:szCs w:val="23"/>
              </w:rPr>
              <w:t>, -</w:t>
            </w:r>
            <w:r w:rsidRPr="005853A5">
              <w:rPr>
                <w:i/>
                <w:sz w:val="23"/>
                <w:szCs w:val="23"/>
                <w:lang w:val="en-US"/>
              </w:rPr>
              <w:t>ing</w:t>
            </w:r>
            <w:r w:rsidR="005853A5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имена</w:t>
            </w:r>
            <w:r w:rsidRPr="005853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прилагательные</w:t>
            </w:r>
            <w:r w:rsidRPr="005853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при</w:t>
            </w:r>
            <w:r w:rsidRPr="005853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помощи</w:t>
            </w:r>
            <w:r w:rsidRPr="005853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аффиксов</w:t>
            </w:r>
            <w:r w:rsidRPr="005853A5">
              <w:rPr>
                <w:sz w:val="23"/>
                <w:szCs w:val="23"/>
              </w:rPr>
              <w:t xml:space="preserve"> </w:t>
            </w:r>
            <w:r w:rsidRPr="005853A5">
              <w:rPr>
                <w:i/>
                <w:sz w:val="23"/>
                <w:szCs w:val="23"/>
                <w:lang w:val="en-US"/>
              </w:rPr>
              <w:t>inter</w:t>
            </w:r>
            <w:r w:rsidRPr="005853A5">
              <w:rPr>
                <w:i/>
                <w:sz w:val="23"/>
                <w:szCs w:val="23"/>
              </w:rPr>
              <w:t>-</w:t>
            </w:r>
            <w:r w:rsidRPr="005853A5">
              <w:rPr>
                <w:sz w:val="23"/>
                <w:szCs w:val="23"/>
              </w:rPr>
              <w:t xml:space="preserve">; </w:t>
            </w:r>
            <w:r w:rsidRPr="005853A5">
              <w:rPr>
                <w:i/>
                <w:sz w:val="23"/>
                <w:szCs w:val="23"/>
              </w:rPr>
              <w:t>-</w:t>
            </w:r>
            <w:r w:rsidRPr="005853A5">
              <w:rPr>
                <w:i/>
                <w:sz w:val="23"/>
                <w:szCs w:val="23"/>
                <w:lang w:val="en-US"/>
              </w:rPr>
              <w:t>y</w:t>
            </w:r>
            <w:r w:rsidRPr="005853A5">
              <w:rPr>
                <w:i/>
                <w:sz w:val="23"/>
                <w:szCs w:val="23"/>
              </w:rPr>
              <w:t>, -</w:t>
            </w:r>
            <w:r w:rsidRPr="005853A5">
              <w:rPr>
                <w:i/>
                <w:sz w:val="23"/>
                <w:szCs w:val="23"/>
                <w:lang w:val="en-US"/>
              </w:rPr>
              <w:t>ly</w:t>
            </w:r>
            <w:r w:rsidRPr="005853A5">
              <w:rPr>
                <w:i/>
                <w:sz w:val="23"/>
                <w:szCs w:val="23"/>
              </w:rPr>
              <w:t>, -</w:t>
            </w:r>
            <w:r w:rsidRPr="005853A5">
              <w:rPr>
                <w:i/>
                <w:sz w:val="23"/>
                <w:szCs w:val="23"/>
                <w:lang w:val="en-US"/>
              </w:rPr>
              <w:t>ful</w:t>
            </w:r>
            <w:r w:rsidRPr="005853A5">
              <w:rPr>
                <w:i/>
                <w:sz w:val="23"/>
                <w:szCs w:val="23"/>
              </w:rPr>
              <w:t xml:space="preserve"> , -</w:t>
            </w:r>
            <w:r w:rsidRPr="005853A5">
              <w:rPr>
                <w:i/>
                <w:sz w:val="23"/>
                <w:szCs w:val="23"/>
                <w:lang w:val="en-US"/>
              </w:rPr>
              <w:t>al</w:t>
            </w:r>
            <w:r w:rsidRPr="005853A5">
              <w:rPr>
                <w:i/>
                <w:sz w:val="23"/>
                <w:szCs w:val="23"/>
              </w:rPr>
              <w:t xml:space="preserve"> , -</w:t>
            </w:r>
            <w:r w:rsidRPr="005853A5">
              <w:rPr>
                <w:i/>
                <w:sz w:val="23"/>
                <w:szCs w:val="23"/>
                <w:lang w:val="en-US"/>
              </w:rPr>
              <w:t>ic</w:t>
            </w:r>
            <w:r w:rsidRPr="005853A5">
              <w:rPr>
                <w:i/>
                <w:sz w:val="23"/>
                <w:szCs w:val="23"/>
              </w:rPr>
              <w:t>, -</w:t>
            </w:r>
            <w:r w:rsidRPr="005853A5">
              <w:rPr>
                <w:i/>
                <w:sz w:val="23"/>
                <w:szCs w:val="23"/>
                <w:lang w:val="en-US"/>
              </w:rPr>
              <w:t>ian</w:t>
            </w:r>
            <w:r w:rsidRPr="005853A5">
              <w:rPr>
                <w:i/>
                <w:sz w:val="23"/>
                <w:szCs w:val="23"/>
              </w:rPr>
              <w:t>/</w:t>
            </w:r>
            <w:r w:rsidRPr="005853A5">
              <w:rPr>
                <w:i/>
                <w:sz w:val="23"/>
                <w:szCs w:val="23"/>
                <w:lang w:val="en-US"/>
              </w:rPr>
              <w:t>an</w:t>
            </w:r>
            <w:r w:rsidRPr="005853A5">
              <w:rPr>
                <w:i/>
                <w:sz w:val="23"/>
                <w:szCs w:val="23"/>
              </w:rPr>
              <w:t>, -</w:t>
            </w:r>
            <w:r w:rsidRPr="005853A5">
              <w:rPr>
                <w:i/>
                <w:sz w:val="23"/>
                <w:szCs w:val="23"/>
                <w:lang w:val="en-US"/>
              </w:rPr>
              <w:t>ing</w:t>
            </w:r>
            <w:r w:rsidRPr="005853A5">
              <w:rPr>
                <w:i/>
                <w:sz w:val="23"/>
                <w:szCs w:val="23"/>
              </w:rPr>
              <w:t>; -</w:t>
            </w:r>
            <w:r w:rsidRPr="005853A5">
              <w:rPr>
                <w:i/>
                <w:sz w:val="23"/>
                <w:szCs w:val="23"/>
                <w:lang w:val="en-US"/>
              </w:rPr>
              <w:t>ous</w:t>
            </w:r>
            <w:r w:rsidRPr="005853A5">
              <w:rPr>
                <w:i/>
                <w:sz w:val="23"/>
                <w:szCs w:val="23"/>
              </w:rPr>
              <w:t>, -</w:t>
            </w:r>
            <w:r w:rsidRPr="005853A5">
              <w:rPr>
                <w:i/>
                <w:sz w:val="23"/>
                <w:szCs w:val="23"/>
                <w:lang w:val="en-US"/>
              </w:rPr>
              <w:t>able</w:t>
            </w:r>
            <w:r w:rsidRPr="005853A5">
              <w:rPr>
                <w:i/>
                <w:sz w:val="23"/>
                <w:szCs w:val="23"/>
              </w:rPr>
              <w:t>/</w:t>
            </w:r>
            <w:r w:rsidRPr="005853A5">
              <w:rPr>
                <w:i/>
                <w:sz w:val="23"/>
                <w:szCs w:val="23"/>
                <w:lang w:val="en-US"/>
              </w:rPr>
              <w:t>ible</w:t>
            </w:r>
            <w:r w:rsidRPr="005853A5">
              <w:rPr>
                <w:i/>
                <w:sz w:val="23"/>
                <w:szCs w:val="23"/>
              </w:rPr>
              <w:t>, -</w:t>
            </w:r>
            <w:r w:rsidRPr="005853A5">
              <w:rPr>
                <w:i/>
                <w:sz w:val="23"/>
                <w:szCs w:val="23"/>
                <w:lang w:val="en-US"/>
              </w:rPr>
              <w:t>less</w:t>
            </w:r>
            <w:r w:rsidRPr="005853A5">
              <w:rPr>
                <w:i/>
                <w:sz w:val="23"/>
                <w:szCs w:val="23"/>
              </w:rPr>
              <w:t>, -</w:t>
            </w:r>
            <w:r w:rsidRPr="005853A5">
              <w:rPr>
                <w:i/>
                <w:sz w:val="23"/>
                <w:szCs w:val="23"/>
                <w:lang w:val="en-US"/>
              </w:rPr>
              <w:t>ive</w:t>
            </w:r>
            <w:r w:rsidRPr="005853A5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наречия при помощи суффикса </w:t>
            </w:r>
            <w:r w:rsidRPr="005853A5">
              <w:rPr>
                <w:i/>
                <w:sz w:val="23"/>
                <w:szCs w:val="23"/>
              </w:rPr>
              <w:t>-ly</w:t>
            </w:r>
            <w:r w:rsidR="005853A5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имена существительные, </w:t>
            </w:r>
            <w:r>
              <w:rPr>
                <w:sz w:val="23"/>
                <w:szCs w:val="23"/>
              </w:rPr>
              <w:lastRenderedPageBreak/>
              <w:t xml:space="preserve">имена прилагательные, наречия при помощи отрицательных префиксов </w:t>
            </w:r>
            <w:r w:rsidRPr="003D6EC4">
              <w:rPr>
                <w:i/>
                <w:sz w:val="23"/>
                <w:szCs w:val="23"/>
              </w:rPr>
              <w:t>un-, im-/in</w:t>
            </w:r>
            <w:proofErr w:type="gramEnd"/>
            <w:r w:rsidRPr="003D6EC4">
              <w:rPr>
                <w:i/>
                <w:sz w:val="23"/>
                <w:szCs w:val="23"/>
              </w:rPr>
              <w:t>-</w:t>
            </w:r>
            <w:r w:rsidR="003D6EC4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числительные при помощи суффиксов </w:t>
            </w:r>
            <w:r w:rsidRPr="00BB4EFE">
              <w:rPr>
                <w:i/>
                <w:sz w:val="23"/>
                <w:szCs w:val="23"/>
              </w:rPr>
              <w:t xml:space="preserve">-teen, </w:t>
            </w:r>
          </w:p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 w:rsidRPr="00BB4EFE">
              <w:rPr>
                <w:i/>
                <w:sz w:val="23"/>
                <w:szCs w:val="23"/>
              </w:rPr>
              <w:t>-ty; -th</w:t>
            </w:r>
            <w:r>
              <w:rPr>
                <w:sz w:val="23"/>
                <w:szCs w:val="23"/>
              </w:rPr>
              <w:t xml:space="preserve">. </w:t>
            </w:r>
          </w:p>
          <w:p w:rsidR="009459C8" w:rsidRDefault="009459C8" w:rsidP="00022FF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8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распознавать и употреблять в речи в нескольких значениях многозначные слова, изученные в пределах тематики основной школы; знать различия между явлениями синонимии и антонимии; употреблять в речи изученные синонимы и антонимы адек</w:t>
            </w:r>
            <w:r w:rsidR="00022FF2">
              <w:rPr>
                <w:sz w:val="23"/>
                <w:szCs w:val="23"/>
              </w:rPr>
              <w:t xml:space="preserve">ватно ситуации общения; </w:t>
            </w:r>
            <w:r>
              <w:rPr>
                <w:sz w:val="23"/>
                <w:szCs w:val="23"/>
              </w:rPr>
              <w:t xml:space="preserve">распознавать и употреблять в речи наиболее распространенные фразовые глаголы; </w:t>
            </w:r>
          </w:p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распознавать принадлежность слов к частям речи по аффиксам; распознавать и упо</w:t>
            </w:r>
            <w:r w:rsidR="00022FF2">
              <w:rPr>
                <w:sz w:val="23"/>
                <w:szCs w:val="23"/>
              </w:rPr>
              <w:t xml:space="preserve">треблять в речи </w:t>
            </w:r>
            <w:r>
              <w:rPr>
                <w:sz w:val="23"/>
                <w:szCs w:val="23"/>
              </w:rPr>
              <w:t>различные средства связи в тексте для обеспечения его целостности (</w:t>
            </w:r>
            <w:r w:rsidRPr="00022FF2">
              <w:rPr>
                <w:i/>
                <w:sz w:val="23"/>
                <w:szCs w:val="23"/>
              </w:rPr>
              <w:t>firstly, to begin with, however, as</w:t>
            </w:r>
            <w:r w:rsidR="00022FF2" w:rsidRPr="00022FF2">
              <w:rPr>
                <w:i/>
                <w:sz w:val="23"/>
                <w:szCs w:val="23"/>
              </w:rPr>
              <w:t xml:space="preserve"> </w:t>
            </w:r>
            <w:r w:rsidRPr="00022FF2">
              <w:rPr>
                <w:i/>
                <w:sz w:val="23"/>
                <w:szCs w:val="23"/>
              </w:rPr>
              <w:t>for</w:t>
            </w:r>
            <w:r w:rsidR="00022FF2" w:rsidRPr="00022FF2">
              <w:rPr>
                <w:i/>
                <w:sz w:val="23"/>
                <w:szCs w:val="23"/>
              </w:rPr>
              <w:t xml:space="preserve"> </w:t>
            </w:r>
            <w:r w:rsidR="00630358">
              <w:rPr>
                <w:i/>
                <w:sz w:val="23"/>
                <w:szCs w:val="23"/>
              </w:rPr>
              <w:t>me, finally, at last</w:t>
            </w:r>
            <w:r w:rsidRPr="00022FF2">
              <w:rPr>
                <w:i/>
                <w:sz w:val="23"/>
                <w:szCs w:val="23"/>
              </w:rPr>
              <w:t xml:space="preserve"> etc</w:t>
            </w:r>
            <w:r>
              <w:rPr>
                <w:sz w:val="23"/>
                <w:szCs w:val="23"/>
              </w:rPr>
              <w:t xml:space="preserve">.); </w:t>
            </w:r>
          </w:p>
          <w:p w:rsidR="009459C8" w:rsidRDefault="009459C8" w:rsidP="00022FF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      </w:r>
            <w:proofErr w:type="gramEnd"/>
          </w:p>
        </w:tc>
      </w:tr>
      <w:tr w:rsidR="009459C8" w:rsidTr="00022FF2">
        <w:tc>
          <w:tcPr>
            <w:tcW w:w="9571" w:type="dxa"/>
            <w:gridSpan w:val="2"/>
          </w:tcPr>
          <w:p w:rsidR="009459C8" w:rsidRDefault="009459C8" w:rsidP="00022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Грамматическая сторона речи </w:t>
            </w:r>
          </w:p>
          <w:p w:rsidR="009459C8" w:rsidRDefault="009459C8" w:rsidP="00022FF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научится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8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получит возможность научиться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</w:t>
            </w:r>
            <w:r w:rsidR="003D6EC4">
              <w:rPr>
                <w:sz w:val="23"/>
                <w:szCs w:val="23"/>
              </w:rPr>
              <w:t>ьной форме) и восклицательные;</w:t>
            </w:r>
            <w:proofErr w:type="gramEnd"/>
            <w:r w:rsidR="003D6EC4"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</w:t>
            </w:r>
            <w:r w:rsidR="003D6EC4">
              <w:rPr>
                <w:sz w:val="23"/>
                <w:szCs w:val="23"/>
              </w:rPr>
              <w:t xml:space="preserve">ющими в определенном порядке; </w:t>
            </w:r>
            <w:r>
              <w:rPr>
                <w:sz w:val="23"/>
                <w:szCs w:val="23"/>
              </w:rPr>
              <w:t xml:space="preserve">распознавать и употреблять в речи предложения с начальным </w:t>
            </w:r>
            <w:r w:rsidRPr="003D6EC4">
              <w:rPr>
                <w:i/>
                <w:sz w:val="23"/>
                <w:szCs w:val="23"/>
              </w:rPr>
              <w:t>It</w:t>
            </w:r>
            <w:r w:rsidR="003D6EC4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распознавать и употреблять в речи предложения с начальным </w:t>
            </w:r>
            <w:r w:rsidRPr="003D6EC4">
              <w:rPr>
                <w:i/>
                <w:sz w:val="23"/>
                <w:szCs w:val="23"/>
              </w:rPr>
              <w:t>There</w:t>
            </w:r>
            <w:r w:rsidR="003D6EC4"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</w:rPr>
              <w:t>+</w:t>
            </w:r>
            <w:r w:rsidR="003D6EC4"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</w:rPr>
              <w:t>to</w:t>
            </w:r>
            <w:r w:rsidR="003D6EC4"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</w:rPr>
              <w:t>be</w:t>
            </w:r>
            <w:r w:rsidR="003D6EC4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распознавать и употреблять в речи сложносочиненные предложения с сочинительными союзами </w:t>
            </w:r>
            <w:r w:rsidRPr="003D6EC4">
              <w:rPr>
                <w:i/>
                <w:sz w:val="23"/>
                <w:szCs w:val="23"/>
              </w:rPr>
              <w:t>and, but, or</w:t>
            </w:r>
            <w:r w:rsidR="003D6EC4">
              <w:rPr>
                <w:sz w:val="23"/>
                <w:szCs w:val="23"/>
              </w:rPr>
              <w:t>;</w:t>
            </w:r>
            <w:proofErr w:type="gramEnd"/>
            <w:r w:rsidR="003D6EC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r w:rsidRPr="003D6EC4">
              <w:rPr>
                <w:i/>
                <w:sz w:val="23"/>
                <w:szCs w:val="23"/>
              </w:rPr>
              <w:t>because, if, that, who, which, what, when, where, how, why</w:t>
            </w:r>
            <w:r>
              <w:rPr>
                <w:sz w:val="23"/>
                <w:szCs w:val="23"/>
              </w:rPr>
              <w:t xml:space="preserve">; использовать </w:t>
            </w:r>
            <w:proofErr w:type="gramStart"/>
            <w:r>
              <w:rPr>
                <w:sz w:val="23"/>
                <w:szCs w:val="23"/>
              </w:rPr>
              <w:t>косвенную</w:t>
            </w:r>
            <w:proofErr w:type="gramEnd"/>
            <w:r>
              <w:rPr>
                <w:sz w:val="23"/>
                <w:szCs w:val="23"/>
              </w:rPr>
              <w:t xml:space="preserve"> речь в утвердительных и вопросительных предложениях в насто</w:t>
            </w:r>
            <w:r w:rsidR="003D6EC4">
              <w:rPr>
                <w:sz w:val="23"/>
                <w:szCs w:val="23"/>
              </w:rPr>
              <w:t xml:space="preserve">ящем и прошедшем времени; </w:t>
            </w:r>
            <w:proofErr w:type="gramStart"/>
            <w:r>
              <w:rPr>
                <w:sz w:val="23"/>
                <w:szCs w:val="23"/>
              </w:rPr>
              <w:t>распознавать</w:t>
            </w:r>
            <w:r w:rsidR="003D6EC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 w:rsidR="003D6EC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употреблять</w:t>
            </w:r>
            <w:r w:rsidR="003D6EC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 w:rsidR="003D6EC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речи</w:t>
            </w:r>
            <w:r w:rsidR="003D6EC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условные</w:t>
            </w:r>
            <w:r w:rsidR="003D6EC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предложения</w:t>
            </w:r>
            <w:r w:rsidR="003D6EC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реального</w:t>
            </w:r>
            <w:r w:rsidR="003D6EC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характера</w:t>
            </w:r>
            <w:r w:rsidRPr="003D6EC4">
              <w:rPr>
                <w:sz w:val="23"/>
                <w:szCs w:val="23"/>
              </w:rPr>
              <w:t xml:space="preserve"> (</w:t>
            </w:r>
            <w:r w:rsidRPr="003D6EC4">
              <w:rPr>
                <w:b/>
                <w:i/>
                <w:sz w:val="23"/>
                <w:szCs w:val="23"/>
                <w:lang w:val="en-US"/>
              </w:rPr>
              <w:t>Conditional</w:t>
            </w:r>
            <w:r w:rsidRPr="003D6EC4">
              <w:rPr>
                <w:b/>
                <w:i/>
                <w:sz w:val="23"/>
                <w:szCs w:val="23"/>
              </w:rPr>
              <w:t xml:space="preserve"> </w:t>
            </w:r>
            <w:r w:rsidRPr="003D6EC4">
              <w:rPr>
                <w:b/>
                <w:i/>
                <w:sz w:val="23"/>
                <w:szCs w:val="23"/>
                <w:lang w:val="en-US"/>
              </w:rPr>
              <w:t>I</w:t>
            </w:r>
            <w:r w:rsidRPr="003D6EC4">
              <w:rPr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</w:rPr>
              <w:t xml:space="preserve">– </w:t>
            </w:r>
            <w:r w:rsidRPr="003D6EC4">
              <w:rPr>
                <w:i/>
                <w:sz w:val="23"/>
                <w:szCs w:val="23"/>
                <w:lang w:val="en-US"/>
              </w:rPr>
              <w:t>If</w:t>
            </w:r>
            <w:r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  <w:lang w:val="en-US"/>
              </w:rPr>
              <w:t>I</w:t>
            </w:r>
            <w:r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  <w:lang w:val="en-US"/>
              </w:rPr>
              <w:t>see</w:t>
            </w:r>
            <w:r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  <w:lang w:val="en-US"/>
              </w:rPr>
              <w:t>Jim</w:t>
            </w:r>
            <w:r w:rsidRPr="003D6EC4">
              <w:rPr>
                <w:i/>
                <w:sz w:val="23"/>
                <w:szCs w:val="23"/>
              </w:rPr>
              <w:t xml:space="preserve">, </w:t>
            </w:r>
            <w:r w:rsidRPr="003D6EC4">
              <w:rPr>
                <w:i/>
                <w:sz w:val="23"/>
                <w:szCs w:val="23"/>
                <w:lang w:val="en-US"/>
              </w:rPr>
              <w:t>I</w:t>
            </w:r>
            <w:r w:rsidRPr="003D6EC4">
              <w:rPr>
                <w:i/>
                <w:sz w:val="23"/>
                <w:szCs w:val="23"/>
              </w:rPr>
              <w:t>’</w:t>
            </w:r>
            <w:proofErr w:type="spellStart"/>
            <w:r w:rsidRPr="003D6EC4">
              <w:rPr>
                <w:i/>
                <w:sz w:val="23"/>
                <w:szCs w:val="23"/>
                <w:lang w:val="en-US"/>
              </w:rPr>
              <w:t>ll</w:t>
            </w:r>
            <w:proofErr w:type="spellEnd"/>
            <w:r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  <w:lang w:val="en-US"/>
              </w:rPr>
              <w:t>invite</w:t>
            </w:r>
            <w:r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  <w:lang w:val="en-US"/>
              </w:rPr>
              <w:t>him</w:t>
            </w:r>
            <w:r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  <w:lang w:val="en-US"/>
              </w:rPr>
              <w:t>to</w:t>
            </w:r>
            <w:r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  <w:lang w:val="en-US"/>
              </w:rPr>
              <w:t>our</w:t>
            </w:r>
            <w:r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  <w:lang w:val="en-US"/>
              </w:rPr>
              <w:t>school</w:t>
            </w:r>
            <w:r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  <w:lang w:val="en-US"/>
              </w:rPr>
              <w:t>party</w:t>
            </w:r>
            <w:r w:rsidRPr="003D6EC4"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>и</w:t>
            </w:r>
            <w:r w:rsidRPr="003D6EC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нереального</w:t>
            </w:r>
            <w:r w:rsidRPr="003D6EC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характера</w:t>
            </w:r>
            <w:r w:rsidRPr="003D6EC4">
              <w:rPr>
                <w:sz w:val="23"/>
                <w:szCs w:val="23"/>
              </w:rPr>
              <w:t xml:space="preserve"> (</w:t>
            </w:r>
            <w:r w:rsidRPr="003D6EC4">
              <w:rPr>
                <w:b/>
                <w:i/>
                <w:sz w:val="23"/>
                <w:szCs w:val="23"/>
                <w:lang w:val="en-US"/>
              </w:rPr>
              <w:t>Conditional</w:t>
            </w:r>
            <w:r w:rsidRPr="003D6EC4">
              <w:rPr>
                <w:b/>
                <w:i/>
                <w:sz w:val="23"/>
                <w:szCs w:val="23"/>
              </w:rPr>
              <w:t xml:space="preserve"> </w:t>
            </w:r>
            <w:r w:rsidRPr="003D6EC4">
              <w:rPr>
                <w:b/>
                <w:i/>
                <w:sz w:val="23"/>
                <w:szCs w:val="23"/>
                <w:lang w:val="en-US"/>
              </w:rPr>
              <w:t>II</w:t>
            </w:r>
            <w:r w:rsidRPr="003D6EC4">
              <w:rPr>
                <w:sz w:val="23"/>
                <w:szCs w:val="23"/>
              </w:rPr>
              <w:t xml:space="preserve"> – </w:t>
            </w:r>
            <w:r w:rsidRPr="003D6EC4">
              <w:rPr>
                <w:i/>
                <w:sz w:val="23"/>
                <w:szCs w:val="23"/>
                <w:lang w:val="en-US"/>
              </w:rPr>
              <w:t>If</w:t>
            </w:r>
            <w:r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  <w:lang w:val="en-US"/>
              </w:rPr>
              <w:t>I</w:t>
            </w:r>
            <w:r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  <w:lang w:val="en-US"/>
              </w:rPr>
              <w:t>were</w:t>
            </w:r>
            <w:r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  <w:lang w:val="en-US"/>
              </w:rPr>
              <w:t>you</w:t>
            </w:r>
            <w:r w:rsidRPr="003D6EC4">
              <w:rPr>
                <w:i/>
                <w:sz w:val="23"/>
                <w:szCs w:val="23"/>
              </w:rPr>
              <w:t xml:space="preserve">, </w:t>
            </w:r>
            <w:r w:rsidRPr="003D6EC4">
              <w:rPr>
                <w:i/>
                <w:sz w:val="23"/>
                <w:szCs w:val="23"/>
                <w:lang w:val="en-US"/>
              </w:rPr>
              <w:t>I</w:t>
            </w:r>
            <w:r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  <w:lang w:val="en-US"/>
              </w:rPr>
              <w:t>would</w:t>
            </w:r>
            <w:r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  <w:lang w:val="en-US"/>
              </w:rPr>
              <w:t>start</w:t>
            </w:r>
            <w:r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  <w:lang w:val="en-US"/>
              </w:rPr>
              <w:t>learning</w:t>
            </w:r>
            <w:r w:rsidRPr="003D6EC4">
              <w:rPr>
                <w:i/>
                <w:sz w:val="23"/>
                <w:szCs w:val="23"/>
              </w:rPr>
              <w:t xml:space="preserve"> </w:t>
            </w:r>
            <w:r w:rsidRPr="003D6EC4">
              <w:rPr>
                <w:i/>
                <w:sz w:val="23"/>
                <w:szCs w:val="23"/>
                <w:lang w:val="en-US"/>
              </w:rPr>
              <w:t>French</w:t>
            </w:r>
            <w:r w:rsidR="00407D4B">
              <w:rPr>
                <w:sz w:val="23"/>
                <w:szCs w:val="23"/>
              </w:rPr>
              <w:t xml:space="preserve">); </w:t>
            </w:r>
            <w:r>
              <w:rPr>
                <w:sz w:val="23"/>
                <w:szCs w:val="23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</w:t>
            </w:r>
            <w:r w:rsidR="00407D4B">
              <w:rPr>
                <w:sz w:val="23"/>
                <w:szCs w:val="23"/>
              </w:rPr>
              <w:t>ючения;</w:t>
            </w:r>
            <w:proofErr w:type="gramEnd"/>
            <w:r w:rsidR="00407D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распознавать и употреблять в речи существительные с определенным/неопределенным/нулевым артиклем; </w:t>
            </w:r>
          </w:p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</w:t>
            </w:r>
            <w:r w:rsidR="00407D4B">
              <w:rPr>
                <w:sz w:val="23"/>
                <w:szCs w:val="23"/>
              </w:rPr>
              <w:t xml:space="preserve">относительные, вопросительные; </w:t>
            </w:r>
            <w:r>
              <w:rPr>
                <w:sz w:val="23"/>
                <w:szCs w:val="23"/>
              </w:rPr>
              <w:t>распознав</w:t>
            </w:r>
            <w:r w:rsidR="00407D4B">
              <w:rPr>
                <w:sz w:val="23"/>
                <w:szCs w:val="23"/>
              </w:rPr>
              <w:t xml:space="preserve">ать и употреблять в речи имена </w:t>
            </w:r>
            <w:r>
              <w:rPr>
                <w:sz w:val="23"/>
                <w:szCs w:val="23"/>
              </w:rPr>
              <w:t xml:space="preserve">прилагательные в положительной, сравнительной и превосходной степенях, образованные по правилу, и исключения; </w:t>
            </w:r>
            <w:proofErr w:type="gramEnd"/>
          </w:p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распознавать и употреблять в речи наречия времени и образа действия и слова, выражающие количество (</w:t>
            </w:r>
            <w:r w:rsidRPr="005A4133">
              <w:rPr>
                <w:i/>
                <w:sz w:val="23"/>
                <w:szCs w:val="23"/>
              </w:rPr>
              <w:t>many/much, few/a</w:t>
            </w:r>
            <w:r w:rsidR="005A4133" w:rsidRPr="005A4133">
              <w:rPr>
                <w:i/>
                <w:sz w:val="23"/>
                <w:szCs w:val="23"/>
              </w:rPr>
              <w:t xml:space="preserve"> </w:t>
            </w:r>
            <w:r w:rsidRPr="005A4133">
              <w:rPr>
                <w:i/>
                <w:sz w:val="23"/>
                <w:szCs w:val="23"/>
              </w:rPr>
              <w:t>few, little/a</w:t>
            </w:r>
            <w:r w:rsidR="005A4133" w:rsidRPr="005A4133">
              <w:rPr>
                <w:i/>
                <w:sz w:val="23"/>
                <w:szCs w:val="23"/>
              </w:rPr>
              <w:t xml:space="preserve"> </w:t>
            </w:r>
            <w:r w:rsidRPr="005A4133">
              <w:rPr>
                <w:i/>
                <w:sz w:val="23"/>
                <w:szCs w:val="23"/>
              </w:rPr>
              <w:t>little</w:t>
            </w:r>
            <w:r>
              <w:rPr>
                <w:sz w:val="23"/>
                <w:szCs w:val="23"/>
              </w:rPr>
              <w:t xml:space="preserve">); наречия в положительной, сравнительной и </w:t>
            </w:r>
            <w:r>
              <w:rPr>
                <w:sz w:val="23"/>
                <w:szCs w:val="23"/>
              </w:rPr>
              <w:lastRenderedPageBreak/>
              <w:t>превосходной степенях, образов</w:t>
            </w:r>
            <w:r w:rsidR="000B53EF">
              <w:rPr>
                <w:sz w:val="23"/>
                <w:szCs w:val="23"/>
              </w:rPr>
              <w:t xml:space="preserve">анные по правилу и исключения; </w:t>
            </w:r>
            <w:r>
              <w:rPr>
                <w:sz w:val="23"/>
                <w:szCs w:val="23"/>
              </w:rPr>
              <w:t>распознавать и употреблять в речи количественные</w:t>
            </w:r>
            <w:r w:rsidR="000B53EF">
              <w:rPr>
                <w:sz w:val="23"/>
                <w:szCs w:val="23"/>
              </w:rPr>
              <w:t xml:space="preserve"> и порядковые числительные; </w:t>
            </w:r>
            <w:r>
              <w:rPr>
                <w:sz w:val="23"/>
                <w:szCs w:val="23"/>
              </w:rPr>
              <w:t>распознавать и употреблять в речи глаголы в наиболее употребительных временных формах действительного залога: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0B53EF">
              <w:rPr>
                <w:b/>
                <w:i/>
                <w:sz w:val="23"/>
                <w:szCs w:val="23"/>
              </w:rPr>
              <w:t>Present Simple, Future Simple и Past Simple, Present</w:t>
            </w:r>
            <w:r>
              <w:rPr>
                <w:sz w:val="23"/>
                <w:szCs w:val="23"/>
              </w:rPr>
              <w:t xml:space="preserve"> и </w:t>
            </w:r>
            <w:r w:rsidRPr="000B53EF">
              <w:rPr>
                <w:b/>
                <w:i/>
                <w:sz w:val="23"/>
                <w:szCs w:val="23"/>
              </w:rPr>
              <w:t>Past Continuous, Present Perfect</w:t>
            </w:r>
            <w:r w:rsidR="000B53EF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распознавать и употреблять в речи различные грамматические средства для выражения будущего времени: </w:t>
            </w:r>
            <w:r w:rsidRPr="000B53EF">
              <w:rPr>
                <w:b/>
                <w:i/>
                <w:sz w:val="23"/>
                <w:szCs w:val="23"/>
              </w:rPr>
              <w:t>Simple Future, to be going to, Present Continuous</w:t>
            </w:r>
            <w:r w:rsidR="000B53EF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распознавать и употреблять в речи модальные глаголы и их эквиваленты (</w:t>
            </w:r>
            <w:r w:rsidRPr="000B53EF">
              <w:rPr>
                <w:i/>
                <w:sz w:val="23"/>
                <w:szCs w:val="23"/>
              </w:rPr>
              <w:t>may, can, could, be</w:t>
            </w:r>
            <w:r w:rsidR="000B53EF" w:rsidRPr="000B53EF">
              <w:rPr>
                <w:i/>
                <w:sz w:val="23"/>
                <w:szCs w:val="23"/>
              </w:rPr>
              <w:t xml:space="preserve"> </w:t>
            </w:r>
            <w:r w:rsidRPr="000B53EF">
              <w:rPr>
                <w:i/>
                <w:sz w:val="23"/>
                <w:szCs w:val="23"/>
              </w:rPr>
              <w:t>able</w:t>
            </w:r>
            <w:r w:rsidR="000B53EF" w:rsidRPr="000B53EF">
              <w:rPr>
                <w:i/>
                <w:sz w:val="23"/>
                <w:szCs w:val="23"/>
              </w:rPr>
              <w:t xml:space="preserve"> </w:t>
            </w:r>
            <w:r w:rsidRPr="000B53EF">
              <w:rPr>
                <w:i/>
                <w:sz w:val="23"/>
                <w:szCs w:val="23"/>
              </w:rPr>
              <w:t>to, must, have</w:t>
            </w:r>
            <w:r w:rsidR="000B53EF" w:rsidRPr="000B53EF">
              <w:rPr>
                <w:i/>
                <w:sz w:val="23"/>
                <w:szCs w:val="23"/>
              </w:rPr>
              <w:t xml:space="preserve"> </w:t>
            </w:r>
            <w:r w:rsidRPr="000B53EF">
              <w:rPr>
                <w:i/>
                <w:sz w:val="23"/>
                <w:szCs w:val="23"/>
              </w:rPr>
              <w:t>to, should</w:t>
            </w:r>
            <w:r w:rsidR="00DB4197">
              <w:rPr>
                <w:sz w:val="23"/>
                <w:szCs w:val="23"/>
              </w:rPr>
              <w:t xml:space="preserve">); </w:t>
            </w:r>
            <w:r>
              <w:rPr>
                <w:sz w:val="23"/>
                <w:szCs w:val="23"/>
              </w:rPr>
              <w:t xml:space="preserve">распознавать и употреблять в речи глаголы в следующих формах страдательного залога: </w:t>
            </w:r>
            <w:r w:rsidRPr="00DB4197">
              <w:rPr>
                <w:b/>
                <w:i/>
                <w:sz w:val="23"/>
                <w:szCs w:val="23"/>
              </w:rPr>
              <w:t>Present</w:t>
            </w:r>
            <w:r w:rsidR="00DB4197" w:rsidRPr="00DB4197">
              <w:rPr>
                <w:b/>
                <w:i/>
                <w:sz w:val="23"/>
                <w:szCs w:val="23"/>
              </w:rPr>
              <w:t xml:space="preserve"> </w:t>
            </w:r>
            <w:r w:rsidRPr="00DB4197">
              <w:rPr>
                <w:b/>
                <w:i/>
                <w:sz w:val="23"/>
                <w:szCs w:val="23"/>
              </w:rPr>
              <w:t>Simple</w:t>
            </w:r>
            <w:r w:rsidR="00DB4197" w:rsidRPr="00DB4197">
              <w:rPr>
                <w:b/>
                <w:i/>
                <w:sz w:val="23"/>
                <w:szCs w:val="23"/>
              </w:rPr>
              <w:t xml:space="preserve"> </w:t>
            </w:r>
            <w:r w:rsidRPr="00DB4197">
              <w:rPr>
                <w:b/>
                <w:i/>
                <w:sz w:val="23"/>
                <w:szCs w:val="23"/>
              </w:rPr>
              <w:t>Passive, Past</w:t>
            </w:r>
            <w:r w:rsidR="00DB4197" w:rsidRPr="00DB4197">
              <w:rPr>
                <w:b/>
                <w:i/>
                <w:sz w:val="23"/>
                <w:szCs w:val="23"/>
              </w:rPr>
              <w:t xml:space="preserve"> </w:t>
            </w:r>
            <w:r w:rsidRPr="00DB4197">
              <w:rPr>
                <w:b/>
                <w:i/>
                <w:sz w:val="23"/>
                <w:szCs w:val="23"/>
              </w:rPr>
              <w:t>Simple</w:t>
            </w:r>
            <w:r w:rsidR="00DB4197" w:rsidRPr="00DB4197">
              <w:rPr>
                <w:b/>
                <w:i/>
                <w:sz w:val="23"/>
                <w:szCs w:val="23"/>
              </w:rPr>
              <w:t xml:space="preserve"> </w:t>
            </w:r>
            <w:r w:rsidRPr="00DB4197">
              <w:rPr>
                <w:b/>
                <w:i/>
                <w:sz w:val="23"/>
                <w:szCs w:val="23"/>
              </w:rPr>
              <w:t>Passive</w:t>
            </w:r>
            <w:r w:rsidR="00DB4197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распознавать и употреблять в речи предлоги места, времени, направления; предлоги, употребляемые при глаголах в страдательном залоге. </w:t>
            </w:r>
          </w:p>
          <w:p w:rsidR="009459C8" w:rsidRDefault="009459C8" w:rsidP="00022FF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8" w:type="dxa"/>
          </w:tcPr>
          <w:p w:rsidR="009459C8" w:rsidRPr="00E775ED" w:rsidRDefault="009459C8" w:rsidP="00022FF2">
            <w:pPr>
              <w:pStyle w:val="Default"/>
              <w:jc w:val="both"/>
              <w:rPr>
                <w:i/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р</w:t>
            </w:r>
            <w:proofErr w:type="gramEnd"/>
            <w:r>
              <w:rPr>
                <w:sz w:val="23"/>
                <w:szCs w:val="23"/>
              </w:rPr>
              <w:t xml:space="preserve">аспознавать сложноподчиненные предложения с придаточными: времени с союзом </w:t>
            </w:r>
            <w:r w:rsidRPr="00747639">
              <w:rPr>
                <w:i/>
                <w:sz w:val="23"/>
                <w:szCs w:val="23"/>
              </w:rPr>
              <w:t>since</w:t>
            </w:r>
            <w:r>
              <w:rPr>
                <w:sz w:val="23"/>
                <w:szCs w:val="23"/>
              </w:rPr>
              <w:t xml:space="preserve">; цели с союзом </w:t>
            </w:r>
            <w:r w:rsidRPr="00747639">
              <w:rPr>
                <w:i/>
                <w:sz w:val="23"/>
                <w:szCs w:val="23"/>
              </w:rPr>
              <w:t>so that</w:t>
            </w:r>
            <w:r>
              <w:rPr>
                <w:sz w:val="23"/>
                <w:szCs w:val="23"/>
              </w:rPr>
              <w:t xml:space="preserve">; условия с союзом </w:t>
            </w:r>
            <w:r w:rsidRPr="00747639">
              <w:rPr>
                <w:i/>
                <w:sz w:val="23"/>
                <w:szCs w:val="23"/>
              </w:rPr>
              <w:t>unless</w:t>
            </w:r>
            <w:r>
              <w:rPr>
                <w:sz w:val="23"/>
                <w:szCs w:val="23"/>
              </w:rPr>
              <w:t xml:space="preserve">; определительными с союзами </w:t>
            </w:r>
            <w:r w:rsidRPr="00747639">
              <w:rPr>
                <w:i/>
                <w:sz w:val="23"/>
                <w:szCs w:val="23"/>
              </w:rPr>
              <w:t>who, which, that</w:t>
            </w:r>
            <w:r w:rsidR="00747639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распознавать и употреблять в речи сложноподчиненные предложения с союзами </w:t>
            </w:r>
            <w:r w:rsidRPr="00747639">
              <w:rPr>
                <w:i/>
                <w:sz w:val="23"/>
                <w:szCs w:val="23"/>
              </w:rPr>
              <w:t>whoever, whatever, however, whenever</w:t>
            </w:r>
            <w:r w:rsidR="00747639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распознавать и употреблять в речи предложения с конструкциями </w:t>
            </w:r>
            <w:r w:rsidRPr="00747639">
              <w:rPr>
                <w:i/>
                <w:sz w:val="23"/>
                <w:szCs w:val="23"/>
              </w:rPr>
              <w:t>as … as</w:t>
            </w:r>
            <w:r>
              <w:rPr>
                <w:sz w:val="23"/>
                <w:szCs w:val="23"/>
              </w:rPr>
              <w:t xml:space="preserve">; </w:t>
            </w:r>
            <w:r w:rsidRPr="00747639">
              <w:rPr>
                <w:i/>
                <w:sz w:val="23"/>
                <w:szCs w:val="23"/>
              </w:rPr>
              <w:t>not so … as</w:t>
            </w:r>
            <w:r>
              <w:rPr>
                <w:sz w:val="23"/>
                <w:szCs w:val="23"/>
              </w:rPr>
              <w:t xml:space="preserve">; </w:t>
            </w:r>
            <w:r w:rsidRPr="00747639">
              <w:rPr>
                <w:i/>
                <w:sz w:val="23"/>
                <w:szCs w:val="23"/>
              </w:rPr>
              <w:t>either … or</w:t>
            </w:r>
            <w:r>
              <w:rPr>
                <w:sz w:val="23"/>
                <w:szCs w:val="23"/>
              </w:rPr>
              <w:t xml:space="preserve">; </w:t>
            </w:r>
            <w:r w:rsidRPr="00747639">
              <w:rPr>
                <w:i/>
                <w:sz w:val="23"/>
                <w:szCs w:val="23"/>
              </w:rPr>
              <w:t>neither … nor</w:t>
            </w:r>
            <w:r>
              <w:rPr>
                <w:sz w:val="23"/>
                <w:szCs w:val="23"/>
              </w:rPr>
              <w:t xml:space="preserve">; распознавать и употреблять в речи предложения с конструкцией </w:t>
            </w:r>
            <w:r w:rsidRPr="00747639">
              <w:rPr>
                <w:i/>
                <w:sz w:val="23"/>
                <w:szCs w:val="23"/>
              </w:rPr>
              <w:t>I wish</w:t>
            </w:r>
            <w:r w:rsidR="00747639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распознавать и употреблять в речи конструкции с глаголами на </w:t>
            </w:r>
            <w:r w:rsidRPr="00747639">
              <w:rPr>
                <w:b/>
                <w:i/>
                <w:sz w:val="23"/>
                <w:szCs w:val="23"/>
              </w:rPr>
              <w:t>-ing</w:t>
            </w:r>
            <w:r w:rsidRPr="00747639">
              <w:rPr>
                <w:i/>
                <w:sz w:val="23"/>
                <w:szCs w:val="23"/>
              </w:rPr>
              <w:t>: to love/hate doing something; Stop talking</w:t>
            </w:r>
            <w:r w:rsidR="00747639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распознавать</w:t>
            </w:r>
            <w:r w:rsidRPr="0074763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 w:rsidRPr="0074763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употреблять</w:t>
            </w:r>
            <w:r w:rsidRPr="0074763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 w:rsidRPr="0074763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речи</w:t>
            </w:r>
            <w:r w:rsidRPr="0074763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конструкции</w:t>
            </w:r>
            <w:r w:rsidRPr="00747639">
              <w:rPr>
                <w:sz w:val="23"/>
                <w:szCs w:val="23"/>
              </w:rPr>
              <w:t xml:space="preserve"> </w:t>
            </w:r>
            <w:r w:rsidRPr="00747639">
              <w:rPr>
                <w:i/>
                <w:sz w:val="23"/>
                <w:szCs w:val="23"/>
                <w:lang w:val="en-US"/>
              </w:rPr>
              <w:t>It</w:t>
            </w:r>
            <w:r w:rsidRPr="00747639">
              <w:rPr>
                <w:i/>
                <w:sz w:val="23"/>
                <w:szCs w:val="23"/>
              </w:rPr>
              <w:t xml:space="preserve"> </w:t>
            </w:r>
            <w:r w:rsidRPr="00747639">
              <w:rPr>
                <w:i/>
                <w:sz w:val="23"/>
                <w:szCs w:val="23"/>
                <w:lang w:val="en-US"/>
              </w:rPr>
              <w:t>takes</w:t>
            </w:r>
            <w:r w:rsidRPr="00747639">
              <w:rPr>
                <w:i/>
                <w:sz w:val="23"/>
                <w:szCs w:val="23"/>
              </w:rPr>
              <w:t xml:space="preserve"> </w:t>
            </w:r>
            <w:r w:rsidRPr="00747639">
              <w:rPr>
                <w:i/>
                <w:sz w:val="23"/>
                <w:szCs w:val="23"/>
                <w:lang w:val="en-US"/>
              </w:rPr>
              <w:t>me</w:t>
            </w:r>
            <w:r w:rsidRPr="00747639">
              <w:rPr>
                <w:i/>
                <w:sz w:val="23"/>
                <w:szCs w:val="23"/>
              </w:rPr>
              <w:t xml:space="preserve"> …</w:t>
            </w:r>
            <w:r w:rsidRPr="00747639">
              <w:rPr>
                <w:i/>
                <w:sz w:val="23"/>
                <w:szCs w:val="23"/>
                <w:lang w:val="en-US"/>
              </w:rPr>
              <w:t>to</w:t>
            </w:r>
            <w:r w:rsidRPr="00747639">
              <w:rPr>
                <w:i/>
                <w:sz w:val="23"/>
                <w:szCs w:val="23"/>
              </w:rPr>
              <w:t xml:space="preserve"> </w:t>
            </w:r>
            <w:r w:rsidRPr="00747639">
              <w:rPr>
                <w:i/>
                <w:sz w:val="23"/>
                <w:szCs w:val="23"/>
                <w:lang w:val="en-US"/>
              </w:rPr>
              <w:t>do</w:t>
            </w:r>
            <w:r w:rsidRPr="00747639">
              <w:rPr>
                <w:i/>
                <w:sz w:val="23"/>
                <w:szCs w:val="23"/>
              </w:rPr>
              <w:t xml:space="preserve"> </w:t>
            </w:r>
            <w:r w:rsidRPr="00747639">
              <w:rPr>
                <w:i/>
                <w:sz w:val="23"/>
                <w:szCs w:val="23"/>
                <w:lang w:val="en-US"/>
              </w:rPr>
              <w:t>something</w:t>
            </w:r>
            <w:r w:rsidRPr="00747639">
              <w:rPr>
                <w:i/>
                <w:sz w:val="23"/>
                <w:szCs w:val="23"/>
              </w:rPr>
              <w:t xml:space="preserve">; </w:t>
            </w:r>
            <w:r w:rsidRPr="00747639">
              <w:rPr>
                <w:i/>
                <w:sz w:val="23"/>
                <w:szCs w:val="23"/>
                <w:lang w:val="en-US"/>
              </w:rPr>
              <w:t>to</w:t>
            </w:r>
            <w:r w:rsidRPr="00747639">
              <w:rPr>
                <w:i/>
                <w:sz w:val="23"/>
                <w:szCs w:val="23"/>
              </w:rPr>
              <w:t xml:space="preserve"> </w:t>
            </w:r>
            <w:r w:rsidRPr="00747639">
              <w:rPr>
                <w:i/>
                <w:sz w:val="23"/>
                <w:szCs w:val="23"/>
                <w:lang w:val="en-US"/>
              </w:rPr>
              <w:t>look</w:t>
            </w:r>
            <w:r w:rsidRPr="00747639">
              <w:rPr>
                <w:i/>
                <w:sz w:val="23"/>
                <w:szCs w:val="23"/>
              </w:rPr>
              <w:t>/</w:t>
            </w:r>
            <w:r w:rsidRPr="00747639">
              <w:rPr>
                <w:i/>
                <w:sz w:val="23"/>
                <w:szCs w:val="23"/>
                <w:lang w:val="en-US"/>
              </w:rPr>
              <w:t>feel</w:t>
            </w:r>
            <w:r w:rsidRPr="00747639">
              <w:rPr>
                <w:i/>
                <w:sz w:val="23"/>
                <w:szCs w:val="23"/>
              </w:rPr>
              <w:t>/</w:t>
            </w:r>
            <w:r w:rsidRPr="00747639">
              <w:rPr>
                <w:i/>
                <w:sz w:val="23"/>
                <w:szCs w:val="23"/>
                <w:lang w:val="en-US"/>
              </w:rPr>
              <w:t>be</w:t>
            </w:r>
            <w:r w:rsidRPr="00747639">
              <w:rPr>
                <w:i/>
                <w:sz w:val="23"/>
                <w:szCs w:val="23"/>
              </w:rPr>
              <w:t xml:space="preserve"> </w:t>
            </w:r>
            <w:r w:rsidRPr="00747639">
              <w:rPr>
                <w:i/>
                <w:sz w:val="23"/>
                <w:szCs w:val="23"/>
                <w:lang w:val="en-US"/>
              </w:rPr>
              <w:t>happy</w:t>
            </w:r>
            <w:r w:rsidR="00747639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>распознавать и употреблять в речи определения, выраженные прилагательными, в правильном порядке их следо</w:t>
            </w:r>
            <w:r w:rsidR="00747639">
              <w:rPr>
                <w:sz w:val="23"/>
                <w:szCs w:val="23"/>
              </w:rPr>
              <w:t xml:space="preserve">вания; </w:t>
            </w:r>
            <w:r>
              <w:rPr>
                <w:sz w:val="23"/>
                <w:szCs w:val="23"/>
              </w:rPr>
              <w:t xml:space="preserve">распознавать и употреблять в речи глаголы во временных формах действительного залога: </w:t>
            </w:r>
            <w:r w:rsidRPr="00747639">
              <w:rPr>
                <w:b/>
                <w:i/>
                <w:sz w:val="23"/>
                <w:szCs w:val="23"/>
              </w:rPr>
              <w:t>Past Perfect, Present Perfect Continuous, Future-in-the-Past</w:t>
            </w:r>
            <w:r w:rsidR="00747639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распознавать и употреблять в речи глаголы в формах страдательного залога </w:t>
            </w:r>
            <w:r w:rsidRPr="00747639">
              <w:rPr>
                <w:b/>
                <w:i/>
                <w:sz w:val="23"/>
                <w:szCs w:val="23"/>
              </w:rPr>
              <w:t>Future Simple Passive, Present Perfect Passive</w:t>
            </w:r>
            <w:r w:rsidR="00747639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распознавать и употреблять в речи модальные глаголы </w:t>
            </w:r>
            <w:r w:rsidRPr="00E775ED">
              <w:rPr>
                <w:i/>
                <w:sz w:val="23"/>
                <w:szCs w:val="23"/>
              </w:rPr>
              <w:t>need, shall, might, would</w:t>
            </w:r>
            <w:r w:rsidR="00E775ED">
              <w:rPr>
                <w:sz w:val="23"/>
                <w:szCs w:val="23"/>
              </w:rPr>
              <w:t xml:space="preserve">; </w:t>
            </w:r>
            <w:proofErr w:type="gramStart"/>
            <w:r>
              <w:rPr>
                <w:sz w:val="23"/>
                <w:szCs w:val="23"/>
              </w:rPr>
              <w:t>распознавать по формальным признакам и понимать значение неличных форм глагола (инфинитива, герундия, причастия I</w:t>
            </w:r>
            <w:r w:rsidR="00E775E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 II, отглагольного существительного) без различения их функ</w:t>
            </w:r>
            <w:r w:rsidR="00E775ED">
              <w:rPr>
                <w:sz w:val="23"/>
                <w:szCs w:val="23"/>
              </w:rPr>
              <w:t xml:space="preserve">ций и употреблять их в речи; </w:t>
            </w:r>
            <w:r>
              <w:rPr>
                <w:sz w:val="23"/>
                <w:szCs w:val="23"/>
              </w:rPr>
              <w:t>распознавать и употреблять в речи словосочетания «Причастие I</w:t>
            </w:r>
            <w:r w:rsidR="00E775E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+</w:t>
            </w:r>
            <w:r w:rsidR="00E775E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существительное» (</w:t>
            </w:r>
            <w:r w:rsidRPr="00E775ED">
              <w:rPr>
                <w:i/>
                <w:sz w:val="23"/>
                <w:szCs w:val="23"/>
              </w:rPr>
              <w:t>a playing child</w:t>
            </w:r>
            <w:r>
              <w:rPr>
                <w:sz w:val="23"/>
                <w:szCs w:val="23"/>
              </w:rPr>
              <w:t>) и «Причастие II</w:t>
            </w:r>
            <w:r w:rsidR="00E775E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+</w:t>
            </w:r>
            <w:r w:rsidR="00E775E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существительное» (</w:t>
            </w:r>
            <w:r w:rsidRPr="00E775ED">
              <w:rPr>
                <w:i/>
                <w:sz w:val="23"/>
                <w:szCs w:val="23"/>
              </w:rPr>
              <w:t xml:space="preserve">a </w:t>
            </w:r>
            <w:proofErr w:type="gramEnd"/>
          </w:p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 w:rsidRPr="00E775ED">
              <w:rPr>
                <w:i/>
                <w:sz w:val="23"/>
                <w:szCs w:val="23"/>
              </w:rPr>
              <w:t>written poem</w:t>
            </w:r>
            <w:r>
              <w:rPr>
                <w:sz w:val="23"/>
                <w:szCs w:val="23"/>
              </w:rPr>
              <w:t xml:space="preserve">). </w:t>
            </w:r>
          </w:p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459C8" w:rsidRDefault="009459C8" w:rsidP="00022FF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9459C8" w:rsidTr="00022FF2">
        <w:tc>
          <w:tcPr>
            <w:tcW w:w="9571" w:type="dxa"/>
            <w:gridSpan w:val="2"/>
          </w:tcPr>
          <w:p w:rsidR="009459C8" w:rsidRDefault="009459C8" w:rsidP="00022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Социокультурные знания и умения</w:t>
            </w:r>
          </w:p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научится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8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получит возможность научиться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Pr="00DB4197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</w:t>
            </w:r>
            <w:r w:rsidR="00DB4197">
              <w:rPr>
                <w:sz w:val="23"/>
                <w:szCs w:val="23"/>
              </w:rPr>
              <w:t xml:space="preserve">нах изучаемого языка; </w:t>
            </w:r>
            <w:r>
              <w:rPr>
                <w:sz w:val="23"/>
                <w:szCs w:val="23"/>
              </w:rPr>
              <w:t>представлять родную страну и культуру на англий</w:t>
            </w:r>
            <w:r w:rsidR="00DB4197">
              <w:rPr>
                <w:sz w:val="23"/>
                <w:szCs w:val="23"/>
              </w:rPr>
              <w:t xml:space="preserve">ском языке; </w:t>
            </w:r>
            <w:r>
              <w:rPr>
                <w:sz w:val="23"/>
                <w:szCs w:val="23"/>
              </w:rPr>
              <w:t xml:space="preserve">понимать социокультурные реалии при чтении и аудировании в рамках изученного материала </w:t>
            </w:r>
            <w:proofErr w:type="gramEnd"/>
          </w:p>
        </w:tc>
        <w:tc>
          <w:tcPr>
            <w:tcW w:w="4218" w:type="dxa"/>
          </w:tcPr>
          <w:p w:rsidR="009459C8" w:rsidRPr="00DB4197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использовать социокультурные реалии при создании устных и письменных вы</w:t>
            </w:r>
            <w:r w:rsidR="00DB4197">
              <w:rPr>
                <w:sz w:val="23"/>
                <w:szCs w:val="23"/>
              </w:rPr>
              <w:t xml:space="preserve">сказываний; </w:t>
            </w:r>
            <w:r>
              <w:rPr>
                <w:sz w:val="23"/>
                <w:szCs w:val="23"/>
              </w:rPr>
              <w:t xml:space="preserve">находить сходство и различие в традициях родной страны и страны/стран изучаемого языка. </w:t>
            </w:r>
          </w:p>
        </w:tc>
      </w:tr>
      <w:tr w:rsidR="009459C8" w:rsidTr="00022FF2">
        <w:tc>
          <w:tcPr>
            <w:tcW w:w="9571" w:type="dxa"/>
            <w:gridSpan w:val="2"/>
          </w:tcPr>
          <w:p w:rsidR="009459C8" w:rsidRDefault="009459C8" w:rsidP="00022FF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9459C8" w:rsidRDefault="009459C8" w:rsidP="00022F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Компенсаторные умения</w:t>
            </w:r>
          </w:p>
          <w:p w:rsidR="009459C8" w:rsidRDefault="009459C8" w:rsidP="00022FF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научится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8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 получит возможность научиться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9459C8" w:rsidTr="00022FF2">
        <w:tc>
          <w:tcPr>
            <w:tcW w:w="5353" w:type="dxa"/>
          </w:tcPr>
          <w:p w:rsidR="009459C8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выходить из положения при дефиците языковых средств: использовать переспрос при говорении. </w:t>
            </w:r>
          </w:p>
          <w:p w:rsidR="009459C8" w:rsidRDefault="009459C8" w:rsidP="00022FF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18" w:type="dxa"/>
          </w:tcPr>
          <w:p w:rsidR="009459C8" w:rsidRPr="00444726" w:rsidRDefault="009459C8" w:rsidP="00022F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использовать перифраз, синонимические и антонимические ср</w:t>
            </w:r>
            <w:r w:rsidR="00444726">
              <w:rPr>
                <w:sz w:val="23"/>
                <w:szCs w:val="23"/>
              </w:rPr>
              <w:t xml:space="preserve">едства при говорении; </w:t>
            </w:r>
            <w:r>
              <w:rPr>
                <w:sz w:val="23"/>
                <w:szCs w:val="23"/>
              </w:rPr>
              <w:t xml:space="preserve">пользоваться языковой и контекстуальной догадкой при аудировании и чтении. </w:t>
            </w:r>
          </w:p>
        </w:tc>
      </w:tr>
    </w:tbl>
    <w:p w:rsidR="009459C8" w:rsidRDefault="009459C8" w:rsidP="009459C8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9459C8" w:rsidRPr="00421C6A" w:rsidRDefault="009459C8" w:rsidP="002E3763">
      <w:pPr>
        <w:pStyle w:val="Default"/>
        <w:spacing w:line="276" w:lineRule="auto"/>
        <w:jc w:val="center"/>
        <w:rPr>
          <w:b/>
          <w:bCs/>
        </w:rPr>
      </w:pPr>
      <w:r w:rsidRPr="00421C6A">
        <w:rPr>
          <w:b/>
          <w:bCs/>
        </w:rPr>
        <w:t>Содержание учебного курса</w:t>
      </w:r>
    </w:p>
    <w:p w:rsidR="009459C8" w:rsidRPr="00421C6A" w:rsidRDefault="009459C8" w:rsidP="009459C8">
      <w:pPr>
        <w:pStyle w:val="Default"/>
        <w:spacing w:line="276" w:lineRule="auto"/>
        <w:jc w:val="center"/>
        <w:rPr>
          <w:b/>
          <w:bCs/>
        </w:rPr>
      </w:pPr>
    </w:p>
    <w:p w:rsidR="009459C8" w:rsidRPr="00A801A4" w:rsidRDefault="009459C8" w:rsidP="009459C8">
      <w:pPr>
        <w:pStyle w:val="Default"/>
        <w:spacing w:line="276" w:lineRule="auto"/>
        <w:jc w:val="center"/>
      </w:pPr>
      <w:r w:rsidRPr="00A801A4">
        <w:rPr>
          <w:b/>
          <w:bCs/>
        </w:rPr>
        <w:t>Предметное содержание речи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t xml:space="preserve">1. Межличностные взаимоотношения в семье, со сверстниками; решение конфликтных ситуаций. Внешность и черты характера человека.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t xml:space="preserve">2. Досуг и увлечения (чтение, кино, театр, музеи, музыка). Виды отдыха, путешествия. Молодежная мода. Покупки.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t xml:space="preserve">3. Здоровый образ жизни: режим труда и отдыха, спорт, сбалансированное питание, отказ от вредных привычек.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t xml:space="preserve">4. 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t xml:space="preserve">5. Мир профессии. Проблемы выбора профессии. Роль иностранного языка в планах на будущее.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lastRenderedPageBreak/>
        <w:t xml:space="preserve">6. Вселенная и человек. Природа: флора и фауна. Проблемы экологии. Защита окружающей среды. Климат, погода. </w:t>
      </w:r>
      <w:r w:rsidR="00444726" w:rsidRPr="00A801A4">
        <w:t>Условия</w:t>
      </w:r>
      <w:r w:rsidRPr="00A801A4">
        <w:t xml:space="preserve"> проживания в городской/сельской местности. Транспорт.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t xml:space="preserve">7. Средства массовой информации и коммуникации (пресса, телевидение, радио, Интернет).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t xml:space="preserve"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</w:p>
    <w:p w:rsidR="009459C8" w:rsidRDefault="009459C8" w:rsidP="009459C8">
      <w:pPr>
        <w:pStyle w:val="Default"/>
        <w:spacing w:line="276" w:lineRule="auto"/>
        <w:jc w:val="both"/>
        <w:rPr>
          <w:b/>
          <w:bCs/>
        </w:rPr>
      </w:pPr>
    </w:p>
    <w:p w:rsidR="009459C8" w:rsidRPr="00A801A4" w:rsidRDefault="009459C8" w:rsidP="009459C8">
      <w:pPr>
        <w:pStyle w:val="Default"/>
        <w:spacing w:line="276" w:lineRule="auto"/>
        <w:jc w:val="center"/>
      </w:pPr>
      <w:r w:rsidRPr="00A801A4">
        <w:rPr>
          <w:b/>
          <w:bCs/>
        </w:rPr>
        <w:t>Виды речевой деятельности/Коммуникативные умения</w:t>
      </w:r>
    </w:p>
    <w:p w:rsidR="009459C8" w:rsidRPr="00A801A4" w:rsidRDefault="009459C8" w:rsidP="009459C8">
      <w:pPr>
        <w:pStyle w:val="Default"/>
        <w:spacing w:line="276" w:lineRule="auto"/>
        <w:jc w:val="both"/>
        <w:rPr>
          <w:b/>
          <w:bCs/>
        </w:rPr>
      </w:pPr>
      <w:r w:rsidRPr="00A801A4">
        <w:rPr>
          <w:b/>
          <w:bCs/>
        </w:rPr>
        <w:t>Говорение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rPr>
          <w:i/>
          <w:iCs/>
        </w:rPr>
        <w:t xml:space="preserve">1. Диалогическая речь: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t xml:space="preserve">Уметь вести </w:t>
      </w:r>
    </w:p>
    <w:p w:rsidR="009459C8" w:rsidRPr="00A801A4" w:rsidRDefault="009459C8" w:rsidP="009459C8">
      <w:pPr>
        <w:pStyle w:val="Default"/>
        <w:spacing w:line="276" w:lineRule="auto"/>
        <w:ind w:left="720" w:hanging="360"/>
        <w:jc w:val="both"/>
      </w:pPr>
      <w:r w:rsidRPr="00A801A4">
        <w:t xml:space="preserve"> _ диалоги этикетного характера, </w:t>
      </w:r>
    </w:p>
    <w:p w:rsidR="009459C8" w:rsidRPr="00A801A4" w:rsidRDefault="009459C8" w:rsidP="009459C8">
      <w:pPr>
        <w:pStyle w:val="Default"/>
        <w:spacing w:line="276" w:lineRule="auto"/>
        <w:ind w:left="720" w:hanging="360"/>
        <w:jc w:val="both"/>
      </w:pPr>
      <w:r w:rsidRPr="00A801A4">
        <w:t xml:space="preserve"> _ диалог-расспрос, </w:t>
      </w:r>
    </w:p>
    <w:p w:rsidR="009459C8" w:rsidRPr="00A801A4" w:rsidRDefault="009459C8" w:rsidP="009459C8">
      <w:pPr>
        <w:pStyle w:val="Default"/>
        <w:spacing w:line="276" w:lineRule="auto"/>
        <w:ind w:left="720" w:hanging="360"/>
        <w:jc w:val="both"/>
      </w:pPr>
      <w:r w:rsidRPr="00A801A4">
        <w:t xml:space="preserve"> _ диалог-побуждение к действию, </w:t>
      </w:r>
    </w:p>
    <w:p w:rsidR="009459C8" w:rsidRPr="00A801A4" w:rsidRDefault="009459C8" w:rsidP="009459C8">
      <w:pPr>
        <w:pStyle w:val="Default"/>
        <w:spacing w:line="276" w:lineRule="auto"/>
        <w:ind w:left="720" w:hanging="360"/>
        <w:jc w:val="both"/>
      </w:pPr>
      <w:r w:rsidRPr="00A801A4">
        <w:t xml:space="preserve"> _ диалог-обмен мнениями, </w:t>
      </w:r>
    </w:p>
    <w:p w:rsidR="009459C8" w:rsidRPr="00A801A4" w:rsidRDefault="009459C8" w:rsidP="009459C8">
      <w:pPr>
        <w:pStyle w:val="Default"/>
        <w:spacing w:line="276" w:lineRule="auto"/>
        <w:ind w:left="720" w:hanging="360"/>
        <w:jc w:val="both"/>
      </w:pPr>
      <w:r w:rsidRPr="00A801A4">
        <w:t xml:space="preserve"> _ комбинированные диалоги.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>
        <w:t xml:space="preserve">     </w:t>
      </w:r>
      <w:r w:rsidRPr="00A801A4">
        <w:t xml:space="preserve">Объем диалога – от 3 реплик (5–7 классы) до 4–5 реплик (8–9 классы) со стороны каждого учащегося. Продолжительность диалога – 2,5–3 мин (9 класс).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rPr>
          <w:i/>
          <w:iCs/>
        </w:rPr>
        <w:t xml:space="preserve">2. Монологическая речь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t xml:space="preserve">Уметь пользоваться: </w:t>
      </w:r>
    </w:p>
    <w:p w:rsidR="009459C8" w:rsidRPr="00A801A4" w:rsidRDefault="009459C8" w:rsidP="009459C8">
      <w:pPr>
        <w:pStyle w:val="Default"/>
        <w:spacing w:line="276" w:lineRule="auto"/>
        <w:ind w:left="560" w:hanging="200"/>
        <w:jc w:val="both"/>
      </w:pPr>
      <w:r w:rsidRPr="00A801A4">
        <w:t xml:space="preserve"> _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>
        <w:t xml:space="preserve">      </w:t>
      </w:r>
      <w:r w:rsidRPr="00A801A4">
        <w:t xml:space="preserve">Объем монологического высказывания – от 8–10 фраз (5–7 классы) до 10– 12 фраз (8–9 классы). Продолжительность монолога – 1,5– 2 мин (9 класс).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rPr>
          <w:b/>
          <w:bCs/>
        </w:rPr>
        <w:t xml:space="preserve">Аудирование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>
        <w:t xml:space="preserve">     </w:t>
      </w:r>
      <w:r w:rsidRPr="00A801A4"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rPr>
          <w:i/>
          <w:iCs/>
        </w:rPr>
        <w:t>Жанры текстов</w:t>
      </w:r>
      <w:r w:rsidRPr="00A801A4">
        <w:t xml:space="preserve">: прагматические, публицистические. </w:t>
      </w:r>
    </w:p>
    <w:p w:rsidR="009459C8" w:rsidRPr="00A801A4" w:rsidRDefault="009459C8" w:rsidP="009459C8">
      <w:pPr>
        <w:pStyle w:val="Default"/>
        <w:spacing w:line="276" w:lineRule="auto"/>
        <w:jc w:val="both"/>
        <w:rPr>
          <w:b/>
          <w:bCs/>
        </w:rPr>
      </w:pPr>
      <w:r w:rsidRPr="00A801A4">
        <w:rPr>
          <w:i/>
          <w:iCs/>
        </w:rPr>
        <w:t>Типы текстов</w:t>
      </w:r>
      <w:r w:rsidRPr="00A801A4">
        <w:t>: объявление, реклама, сообщение, рассказ, диалог-интервью, стихотворение и др.</w:t>
      </w:r>
    </w:p>
    <w:p w:rsidR="009459C8" w:rsidRPr="00A801A4" w:rsidRDefault="009459C8" w:rsidP="009459C8">
      <w:pPr>
        <w:pStyle w:val="Default"/>
        <w:spacing w:line="276" w:lineRule="auto"/>
      </w:pPr>
      <w:r>
        <w:t xml:space="preserve">     </w:t>
      </w:r>
      <w:r w:rsidRPr="00A801A4"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9459C8" w:rsidRPr="00A801A4" w:rsidRDefault="009459C8" w:rsidP="009459C8">
      <w:pPr>
        <w:pStyle w:val="Default"/>
        <w:spacing w:line="276" w:lineRule="auto"/>
      </w:pPr>
      <w:r>
        <w:t xml:space="preserve">     </w:t>
      </w:r>
      <w:r w:rsidRPr="00A801A4">
        <w:t>Аудирование с полным пониманием содержания осуще</w:t>
      </w:r>
      <w:r w:rsidR="00976D09">
        <w:t xml:space="preserve">ствляется на несложных текстах, </w:t>
      </w:r>
      <w:r w:rsidRPr="00A801A4">
        <w:t xml:space="preserve">построенных на полностью знакомом учащимся языковом материале. Время звучания текстов для аудирования – до 1 мин. </w:t>
      </w:r>
    </w:p>
    <w:p w:rsidR="009459C8" w:rsidRPr="00A801A4" w:rsidRDefault="009459C8" w:rsidP="009459C8">
      <w:pPr>
        <w:pStyle w:val="Default"/>
        <w:spacing w:line="276" w:lineRule="auto"/>
      </w:pPr>
      <w:r>
        <w:t xml:space="preserve">     </w:t>
      </w:r>
      <w:r w:rsidRPr="00A801A4">
        <w:t xml:space="preserve">Аудирование с пониманием основного содержания текста осуществляется на аутентичном материале, содержащем наряду с </w:t>
      </w:r>
      <w:proofErr w:type="gramStart"/>
      <w:r w:rsidRPr="00A801A4">
        <w:t>изученными</w:t>
      </w:r>
      <w:proofErr w:type="gramEnd"/>
      <w:r w:rsidRPr="00A801A4">
        <w:t xml:space="preserve"> и некоторое количество незнакомых языковых явлений. Время звучания текстов для аудирования – до 2 мин. </w:t>
      </w:r>
    </w:p>
    <w:p w:rsidR="009459C8" w:rsidRPr="00A801A4" w:rsidRDefault="009459C8" w:rsidP="009459C8">
      <w:pPr>
        <w:pStyle w:val="Default"/>
        <w:spacing w:line="276" w:lineRule="auto"/>
      </w:pPr>
      <w:r>
        <w:t xml:space="preserve">     </w:t>
      </w:r>
      <w:r w:rsidRPr="00A801A4">
        <w:t xml:space="preserve">Аудирование с выборочным пониманием нужной или интересующей информации предполагает умение выделить </w:t>
      </w:r>
      <w:proofErr w:type="gramStart"/>
      <w:r w:rsidRPr="00A801A4">
        <w:t>значимую</w:t>
      </w:r>
      <w:proofErr w:type="gramEnd"/>
      <w:r w:rsidRPr="00A801A4">
        <w:t xml:space="preserve">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 </w:t>
      </w:r>
    </w:p>
    <w:p w:rsidR="009459C8" w:rsidRPr="00A801A4" w:rsidRDefault="009459C8" w:rsidP="009459C8">
      <w:pPr>
        <w:pStyle w:val="Default"/>
        <w:spacing w:line="276" w:lineRule="auto"/>
      </w:pPr>
      <w:r w:rsidRPr="00A801A4">
        <w:rPr>
          <w:b/>
          <w:bCs/>
        </w:rPr>
        <w:t xml:space="preserve">Чтение </w:t>
      </w:r>
    </w:p>
    <w:p w:rsidR="009459C8" w:rsidRPr="00A801A4" w:rsidRDefault="009459C8" w:rsidP="004538FA">
      <w:pPr>
        <w:pStyle w:val="Default"/>
        <w:spacing w:line="276" w:lineRule="auto"/>
      </w:pPr>
      <w:r w:rsidRPr="004538FA">
        <w:rPr>
          <w:i/>
        </w:rPr>
        <w:t>Уметь</w:t>
      </w:r>
      <w:r w:rsidR="004538FA">
        <w:rPr>
          <w:i/>
        </w:rPr>
        <w:t>:</w:t>
      </w:r>
      <w:r w:rsidRPr="004538FA">
        <w:rPr>
          <w:i/>
        </w:rPr>
        <w:t xml:space="preserve"> </w:t>
      </w:r>
      <w:r w:rsidR="004538FA">
        <w:t xml:space="preserve">                                                                                                                                                             </w:t>
      </w:r>
      <w:r w:rsidRPr="00A801A4">
        <w:t xml:space="preserve"> </w:t>
      </w:r>
      <w:r w:rsidR="004538FA">
        <w:t xml:space="preserve">    </w:t>
      </w:r>
      <w:r w:rsidRPr="00A801A4">
        <w:t xml:space="preserve"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</w:t>
      </w:r>
      <w:r w:rsidRPr="00A801A4">
        <w:lastRenderedPageBreak/>
        <w:t xml:space="preserve">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9459C8" w:rsidRPr="00A801A4" w:rsidRDefault="009459C8" w:rsidP="009459C8">
      <w:pPr>
        <w:pStyle w:val="Default"/>
        <w:spacing w:line="276" w:lineRule="auto"/>
      </w:pPr>
      <w:r w:rsidRPr="00A801A4">
        <w:rPr>
          <w:b/>
          <w:bCs/>
        </w:rPr>
        <w:t xml:space="preserve">Письменная речь </w:t>
      </w:r>
    </w:p>
    <w:p w:rsidR="009459C8" w:rsidRPr="004538FA" w:rsidRDefault="009459C8" w:rsidP="009459C8">
      <w:pPr>
        <w:pStyle w:val="Default"/>
        <w:spacing w:line="276" w:lineRule="auto"/>
        <w:rPr>
          <w:i/>
        </w:rPr>
      </w:pPr>
      <w:r w:rsidRPr="004538FA">
        <w:rPr>
          <w:i/>
        </w:rPr>
        <w:t xml:space="preserve">Уметь: </w:t>
      </w:r>
    </w:p>
    <w:p w:rsidR="009459C8" w:rsidRPr="00A801A4" w:rsidRDefault="009459C8" w:rsidP="009459C8">
      <w:pPr>
        <w:pStyle w:val="Default"/>
        <w:spacing w:line="276" w:lineRule="auto"/>
      </w:pPr>
      <w:r w:rsidRPr="00A801A4">
        <w:t xml:space="preserve">– писать короткие поздравления с днем рождения и другими праздниками, выражать пожелания (объемом 30–40 слов, включая адрес); </w:t>
      </w:r>
    </w:p>
    <w:p w:rsidR="009459C8" w:rsidRPr="00A801A4" w:rsidRDefault="009459C8" w:rsidP="009459C8">
      <w:pPr>
        <w:pStyle w:val="Default"/>
        <w:spacing w:line="276" w:lineRule="auto"/>
        <w:jc w:val="both"/>
        <w:rPr>
          <w:b/>
          <w:bCs/>
        </w:rPr>
      </w:pPr>
      <w:r w:rsidRPr="00A801A4">
        <w:t>– заполнять формуляры, бланки (указывать имя, фамилию, пол, гражданство, адрес);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t xml:space="preserve"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</w:t>
      </w:r>
      <w:proofErr w:type="gramStart"/>
      <w:r w:rsidRPr="00A801A4">
        <w:t>личного</w:t>
      </w:r>
      <w:proofErr w:type="gramEnd"/>
      <w:r w:rsidRPr="00A801A4">
        <w:t xml:space="preserve"> письма – около 100–110 слов, включая адрес;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t xml:space="preserve">– составлять план, тезисы устного или письменного сообщения, кратко излагать результаты проектной деятельности. </w:t>
      </w:r>
    </w:p>
    <w:p w:rsidR="009459C8" w:rsidRDefault="009459C8" w:rsidP="009459C8">
      <w:pPr>
        <w:pStyle w:val="Default"/>
        <w:spacing w:line="276" w:lineRule="auto"/>
        <w:jc w:val="both"/>
        <w:rPr>
          <w:b/>
          <w:bCs/>
        </w:rPr>
      </w:pPr>
    </w:p>
    <w:p w:rsidR="009459C8" w:rsidRPr="00A801A4" w:rsidRDefault="009459C8" w:rsidP="009459C8">
      <w:pPr>
        <w:pStyle w:val="Default"/>
        <w:spacing w:line="276" w:lineRule="auto"/>
        <w:jc w:val="center"/>
      </w:pPr>
      <w:r w:rsidRPr="00A801A4">
        <w:rPr>
          <w:b/>
          <w:bCs/>
        </w:rPr>
        <w:t>Языковые знания и навыки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rPr>
          <w:b/>
          <w:bCs/>
        </w:rPr>
        <w:t xml:space="preserve">Орфография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>
        <w:t xml:space="preserve">     </w:t>
      </w:r>
      <w:r w:rsidRPr="00A801A4"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rPr>
          <w:b/>
          <w:bCs/>
        </w:rPr>
        <w:t xml:space="preserve">Фонетическая сторона речи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>
        <w:t xml:space="preserve">     </w:t>
      </w:r>
      <w:r w:rsidRPr="00A801A4"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rPr>
          <w:b/>
          <w:bCs/>
        </w:rPr>
        <w:t xml:space="preserve">Лексическая сторона речи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>
        <w:t xml:space="preserve">    </w:t>
      </w:r>
      <w:r w:rsidRPr="00A801A4">
        <w:t xml:space="preserve"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</w:t>
      </w:r>
    </w:p>
    <w:p w:rsidR="009459C8" w:rsidRPr="00A801A4" w:rsidRDefault="009459C8" w:rsidP="009459C8">
      <w:pPr>
        <w:pStyle w:val="Default"/>
        <w:spacing w:line="276" w:lineRule="auto"/>
        <w:jc w:val="both"/>
      </w:pPr>
      <w:r w:rsidRPr="00A801A4">
        <w:t xml:space="preserve">Основные способы словообразования: </w:t>
      </w:r>
    </w:p>
    <w:p w:rsidR="009459C8" w:rsidRPr="00A801A4" w:rsidRDefault="009459C8" w:rsidP="009459C8">
      <w:pPr>
        <w:pStyle w:val="Default"/>
        <w:spacing w:line="276" w:lineRule="auto"/>
        <w:ind w:left="720" w:hanging="360"/>
        <w:jc w:val="both"/>
      </w:pPr>
      <w:r w:rsidRPr="00A801A4">
        <w:t xml:space="preserve">1) аффиксация: </w:t>
      </w:r>
    </w:p>
    <w:p w:rsidR="009459C8" w:rsidRPr="00504156" w:rsidRDefault="009459C8" w:rsidP="009459C8">
      <w:pPr>
        <w:pStyle w:val="Default"/>
        <w:spacing w:line="276" w:lineRule="auto"/>
        <w:ind w:left="560" w:hanging="200"/>
        <w:jc w:val="both"/>
      </w:pPr>
      <w:r w:rsidRPr="00504156">
        <w:t xml:space="preserve"> _ </w:t>
      </w:r>
      <w:r w:rsidRPr="00A801A4">
        <w:t>глаголов</w:t>
      </w:r>
      <w:r w:rsidRPr="00504156">
        <w:t xml:space="preserve"> </w:t>
      </w:r>
      <w:r w:rsidRPr="004538FA">
        <w:rPr>
          <w:b/>
          <w:i/>
        </w:rPr>
        <w:t>-</w:t>
      </w:r>
      <w:r w:rsidRPr="004538FA">
        <w:rPr>
          <w:b/>
          <w:i/>
          <w:lang w:val="en-US"/>
        </w:rPr>
        <w:t>dis</w:t>
      </w:r>
      <w:r w:rsidRPr="004538FA">
        <w:rPr>
          <w:b/>
          <w:i/>
        </w:rPr>
        <w:t>-</w:t>
      </w:r>
      <w:r w:rsidRPr="00504156">
        <w:t xml:space="preserve"> (</w:t>
      </w:r>
      <w:r w:rsidRPr="004538FA">
        <w:rPr>
          <w:i/>
          <w:lang w:val="en-US"/>
        </w:rPr>
        <w:t>disagree</w:t>
      </w:r>
      <w:r w:rsidRPr="00504156">
        <w:t xml:space="preserve">), </w:t>
      </w:r>
      <w:r w:rsidRPr="004538FA">
        <w:rPr>
          <w:b/>
          <w:i/>
        </w:rPr>
        <w:t>-</w:t>
      </w:r>
      <w:r w:rsidRPr="004538FA">
        <w:rPr>
          <w:b/>
          <w:i/>
          <w:lang w:val="en-US"/>
        </w:rPr>
        <w:t>mis</w:t>
      </w:r>
      <w:r w:rsidRPr="004538FA">
        <w:rPr>
          <w:b/>
          <w:i/>
        </w:rPr>
        <w:t>-</w:t>
      </w:r>
      <w:r w:rsidRPr="00504156">
        <w:t xml:space="preserve"> (</w:t>
      </w:r>
      <w:r w:rsidRPr="004538FA">
        <w:rPr>
          <w:i/>
          <w:lang w:val="en-US"/>
        </w:rPr>
        <w:t>misunderstand</w:t>
      </w:r>
      <w:r w:rsidRPr="00504156">
        <w:t xml:space="preserve">), </w:t>
      </w:r>
      <w:r w:rsidRPr="004538FA">
        <w:rPr>
          <w:b/>
          <w:i/>
        </w:rPr>
        <w:t>-</w:t>
      </w:r>
      <w:r w:rsidRPr="004538FA">
        <w:rPr>
          <w:b/>
          <w:i/>
          <w:lang w:val="en-US"/>
        </w:rPr>
        <w:t>re</w:t>
      </w:r>
      <w:r w:rsidRPr="004538FA">
        <w:rPr>
          <w:b/>
          <w:i/>
        </w:rPr>
        <w:t>-</w:t>
      </w:r>
      <w:r w:rsidRPr="00504156">
        <w:t xml:space="preserve"> (</w:t>
      </w:r>
      <w:r w:rsidRPr="004538FA">
        <w:rPr>
          <w:i/>
          <w:lang w:val="en-US"/>
        </w:rPr>
        <w:t>rewrite</w:t>
      </w:r>
      <w:r w:rsidRPr="00504156">
        <w:t xml:space="preserve">); </w:t>
      </w:r>
      <w:r w:rsidRPr="004538FA">
        <w:rPr>
          <w:b/>
          <w:i/>
          <w:lang w:val="en-US"/>
        </w:rPr>
        <w:t>ize</w:t>
      </w:r>
      <w:r w:rsidRPr="004538FA">
        <w:rPr>
          <w:b/>
          <w:i/>
        </w:rPr>
        <w:t>/</w:t>
      </w:r>
      <w:r w:rsidRPr="004538FA">
        <w:rPr>
          <w:b/>
          <w:i/>
          <w:lang w:val="en-US"/>
        </w:rPr>
        <w:t>ise</w:t>
      </w:r>
      <w:r w:rsidRPr="00504156">
        <w:t xml:space="preserve"> (</w:t>
      </w:r>
      <w:r w:rsidRPr="004538FA">
        <w:rPr>
          <w:i/>
          <w:lang w:val="en-US"/>
        </w:rPr>
        <w:t>revise</w:t>
      </w:r>
      <w:r w:rsidRPr="00504156">
        <w:t xml:space="preserve">); </w:t>
      </w:r>
    </w:p>
    <w:p w:rsidR="009459C8" w:rsidRPr="00A801A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04156">
        <w:rPr>
          <w:rFonts w:ascii="GKNND P+ Newton C San Pin" w:hAnsi="GKNND P+ Newton C San Pin" w:cs="GKNND P+ Newton C San Pin"/>
          <w:color w:val="000000"/>
          <w:sz w:val="24"/>
          <w:szCs w:val="24"/>
        </w:rPr>
        <w:t xml:space="preserve"> </w:t>
      </w:r>
      <w:r w:rsidRPr="00A801A4">
        <w:rPr>
          <w:rFonts w:ascii="GKNND P+ Newton C San Pin" w:hAnsi="GKNND P+ Newton C San Pin" w:cs="GKNND P+ Newton C San Pin"/>
          <w:color w:val="000000"/>
          <w:sz w:val="24"/>
          <w:szCs w:val="24"/>
          <w:lang w:val="en-US"/>
        </w:rPr>
        <w:t xml:space="preserve">_ </w:t>
      </w:r>
      <w:proofErr w:type="gramStart"/>
      <w:r w:rsidRPr="00A801A4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proofErr w:type="gramEnd"/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C413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-sion/-tion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(conclusion/celebration), </w:t>
      </w:r>
      <w:r w:rsidRPr="006C413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-ance/-ence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(performance/influence),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-ment 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(environment),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-ity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(possibility),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-ness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(kindness),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-ship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(friendship),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-ist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(optimist),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-ing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(meeting); </w:t>
      </w:r>
    </w:p>
    <w:p w:rsidR="009459C8" w:rsidRPr="00A801A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 </w:t>
      </w:r>
      <w:r w:rsidRPr="00A801A4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un-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(unpleasant),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im-/in-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(impolite/inde- pendent),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inter-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(international);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-y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(buzy),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-ly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(lovely),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-ful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(careful),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-al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(historical),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-ic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(scientific),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-ian/-an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(Russian),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-ing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(loving);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-ous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(dangerous),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-able/-ible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(enjoyable/responsible),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-less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(harmless),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-ive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(native); </w:t>
      </w:r>
    </w:p>
    <w:p w:rsidR="009459C8" w:rsidRPr="00A801A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 </w:t>
      </w:r>
      <w:proofErr w:type="gramStart"/>
      <w:r w:rsidRPr="00A801A4">
        <w:rPr>
          <w:rFonts w:ascii="Times New Roman" w:hAnsi="Times New Roman" w:cs="Times New Roman"/>
          <w:color w:val="000000"/>
          <w:sz w:val="24"/>
          <w:szCs w:val="24"/>
        </w:rPr>
        <w:t>наречий</w:t>
      </w:r>
      <w:proofErr w:type="gramEnd"/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-ly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(usually); </w:t>
      </w:r>
    </w:p>
    <w:p w:rsidR="009459C8" w:rsidRPr="00A801A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 </w:t>
      </w:r>
      <w:proofErr w:type="gramStart"/>
      <w:r w:rsidRPr="00A801A4">
        <w:rPr>
          <w:rFonts w:ascii="Times New Roman" w:hAnsi="Times New Roman" w:cs="Times New Roman"/>
          <w:color w:val="000000"/>
          <w:sz w:val="24"/>
          <w:szCs w:val="24"/>
        </w:rPr>
        <w:t>числительных</w:t>
      </w:r>
      <w:proofErr w:type="gramEnd"/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-teen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(fifteen),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-ty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(seventy), </w:t>
      </w:r>
      <w:r w:rsidRPr="00FB27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-th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(sixth); </w:t>
      </w:r>
    </w:p>
    <w:p w:rsidR="009459C8" w:rsidRPr="00A801A4" w:rsidRDefault="009459C8" w:rsidP="009459C8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1A4">
        <w:rPr>
          <w:rFonts w:ascii="Times New Roman" w:hAnsi="Times New Roman" w:cs="Times New Roman"/>
          <w:color w:val="000000"/>
          <w:sz w:val="24"/>
          <w:szCs w:val="24"/>
        </w:rPr>
        <w:t xml:space="preserve">2) словосложение: </w:t>
      </w:r>
    </w:p>
    <w:p w:rsidR="009459C8" w:rsidRPr="00A801A4" w:rsidRDefault="009459C8" w:rsidP="009459C8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1A4">
        <w:rPr>
          <w:rFonts w:ascii="Times New Roman" w:hAnsi="Times New Roman" w:cs="Times New Roman"/>
          <w:color w:val="000000"/>
          <w:sz w:val="24"/>
          <w:szCs w:val="24"/>
        </w:rPr>
        <w:t xml:space="preserve"> _ существительное + </w:t>
      </w:r>
      <w:proofErr w:type="gramStart"/>
      <w:r w:rsidRPr="00A801A4">
        <w:rPr>
          <w:rFonts w:ascii="Times New Roman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A801A4">
        <w:rPr>
          <w:rFonts w:ascii="Times New Roman" w:hAnsi="Times New Roman" w:cs="Times New Roman"/>
          <w:color w:val="000000"/>
          <w:sz w:val="24"/>
          <w:szCs w:val="24"/>
        </w:rPr>
        <w:t xml:space="preserve"> (peacemaker); </w:t>
      </w:r>
    </w:p>
    <w:p w:rsidR="009459C8" w:rsidRPr="00A801A4" w:rsidRDefault="009459C8" w:rsidP="009459C8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1A4">
        <w:rPr>
          <w:rFonts w:ascii="Times New Roman" w:hAnsi="Times New Roman" w:cs="Times New Roman"/>
          <w:color w:val="000000"/>
          <w:sz w:val="24"/>
          <w:szCs w:val="24"/>
        </w:rPr>
        <w:t xml:space="preserve"> _ прилагательное + </w:t>
      </w:r>
      <w:proofErr w:type="gramStart"/>
      <w:r w:rsidRPr="00A801A4">
        <w:rPr>
          <w:rFonts w:ascii="Times New Roman" w:hAnsi="Times New Roman" w:cs="Times New Roman"/>
          <w:color w:val="000000"/>
          <w:sz w:val="24"/>
          <w:szCs w:val="24"/>
        </w:rPr>
        <w:t>прилагательное</w:t>
      </w:r>
      <w:proofErr w:type="gramEnd"/>
      <w:r w:rsidRPr="00A801A4">
        <w:rPr>
          <w:rFonts w:ascii="Times New Roman" w:hAnsi="Times New Roman" w:cs="Times New Roman"/>
          <w:color w:val="000000"/>
          <w:sz w:val="24"/>
          <w:szCs w:val="24"/>
        </w:rPr>
        <w:t xml:space="preserve"> (well-known); </w:t>
      </w:r>
    </w:p>
    <w:p w:rsidR="009459C8" w:rsidRPr="00A801A4" w:rsidRDefault="009459C8" w:rsidP="009459C8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1A4">
        <w:rPr>
          <w:rFonts w:ascii="Times New Roman" w:hAnsi="Times New Roman" w:cs="Times New Roman"/>
          <w:color w:val="000000"/>
          <w:sz w:val="24"/>
          <w:szCs w:val="24"/>
        </w:rPr>
        <w:t xml:space="preserve"> _ прилагательное + существительное (blackboard); </w:t>
      </w:r>
    </w:p>
    <w:p w:rsidR="009459C8" w:rsidRPr="00A801A4" w:rsidRDefault="009459C8" w:rsidP="009459C8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1A4">
        <w:rPr>
          <w:rFonts w:ascii="Times New Roman" w:hAnsi="Times New Roman" w:cs="Times New Roman"/>
          <w:color w:val="000000"/>
          <w:sz w:val="24"/>
          <w:szCs w:val="24"/>
        </w:rPr>
        <w:t xml:space="preserve"> _ местоимение + существительное (self-respect); </w:t>
      </w:r>
    </w:p>
    <w:p w:rsidR="009459C8" w:rsidRPr="00A801A4" w:rsidRDefault="009459C8" w:rsidP="009459C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1A4">
        <w:rPr>
          <w:rFonts w:ascii="Times New Roman" w:hAnsi="Times New Roman" w:cs="Times New Roman"/>
          <w:color w:val="000000"/>
          <w:sz w:val="24"/>
          <w:szCs w:val="24"/>
        </w:rPr>
        <w:t xml:space="preserve">3) конверсия: </w:t>
      </w:r>
    </w:p>
    <w:p w:rsidR="009459C8" w:rsidRPr="00A801A4" w:rsidRDefault="009459C8" w:rsidP="009459C8">
      <w:pPr>
        <w:autoSpaceDE w:val="0"/>
        <w:autoSpaceDN w:val="0"/>
        <w:adjustRightInd w:val="0"/>
        <w:spacing w:after="0"/>
        <w:ind w:left="5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1A4">
        <w:rPr>
          <w:rFonts w:ascii="Times New Roman" w:hAnsi="Times New Roman" w:cs="Times New Roman"/>
          <w:color w:val="000000"/>
          <w:sz w:val="24"/>
          <w:szCs w:val="24"/>
        </w:rPr>
        <w:t xml:space="preserve"> _ образование существительных от неопределенной формы глагола (to play – play); </w:t>
      </w:r>
    </w:p>
    <w:p w:rsidR="009459C8" w:rsidRPr="00A801A4" w:rsidRDefault="009459C8" w:rsidP="009459C8">
      <w:pPr>
        <w:autoSpaceDE w:val="0"/>
        <w:autoSpaceDN w:val="0"/>
        <w:adjustRightInd w:val="0"/>
        <w:spacing w:after="0"/>
        <w:ind w:left="5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1A4">
        <w:rPr>
          <w:rFonts w:ascii="Times New Roman" w:hAnsi="Times New Roman" w:cs="Times New Roman"/>
          <w:color w:val="000000"/>
          <w:sz w:val="24"/>
          <w:szCs w:val="24"/>
        </w:rPr>
        <w:t xml:space="preserve"> _ образование прилагательных от существительных (cold – cold winter). </w:t>
      </w:r>
    </w:p>
    <w:p w:rsidR="009459C8" w:rsidRPr="00A801A4" w:rsidRDefault="009459C8" w:rsidP="00945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801A4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и использование интернациональных слов (doctor). </w:t>
      </w:r>
    </w:p>
    <w:p w:rsidR="009459C8" w:rsidRPr="00A801A4" w:rsidRDefault="009459C8" w:rsidP="00945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801A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о синонимии, антонимии, лексической сочетаемости, многозначности. </w:t>
      </w:r>
    </w:p>
    <w:p w:rsidR="009459C8" w:rsidRPr="00A801A4" w:rsidRDefault="009459C8" w:rsidP="00945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Грамматическая сторона речи </w:t>
      </w:r>
    </w:p>
    <w:p w:rsidR="009459C8" w:rsidRPr="00A801A4" w:rsidRDefault="009459C8" w:rsidP="00945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801A4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расширение объема значений грамматических средств, изученных ранее, и знакомство с новыми грамматическими явлениями. </w:t>
      </w:r>
    </w:p>
    <w:p w:rsidR="009459C8" w:rsidRPr="00504156" w:rsidRDefault="009459C8" w:rsidP="009459C8">
      <w:pPr>
        <w:autoSpaceDE w:val="0"/>
        <w:autoSpaceDN w:val="0"/>
        <w:adjustRightInd w:val="0"/>
        <w:spacing w:after="0"/>
        <w:ind w:left="5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0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01A4">
        <w:rPr>
          <w:rFonts w:ascii="Times New Roman" w:hAnsi="Times New Roman" w:cs="Times New Roman"/>
          <w:color w:val="000000"/>
          <w:sz w:val="24"/>
          <w:szCs w:val="24"/>
        </w:rPr>
        <w:t>_ 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r w:rsidRPr="00BA1699">
        <w:rPr>
          <w:rFonts w:ascii="Times New Roman" w:hAnsi="Times New Roman" w:cs="Times New Roman"/>
          <w:i/>
          <w:color w:val="000000"/>
          <w:sz w:val="24"/>
          <w:szCs w:val="24"/>
        </w:rPr>
        <w:t>We moved to a new house last year</w:t>
      </w:r>
      <w:r w:rsidRPr="00A801A4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Pr="00A80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предложения с начальным ‘</w:t>
      </w:r>
      <w:r w:rsidRPr="00BA1699">
        <w:rPr>
          <w:rFonts w:ascii="Times New Roman" w:hAnsi="Times New Roman" w:cs="Times New Roman"/>
          <w:i/>
          <w:color w:val="000000"/>
          <w:sz w:val="24"/>
          <w:szCs w:val="24"/>
        </w:rPr>
        <w:t>It</w:t>
      </w:r>
      <w:r w:rsidRPr="00A801A4">
        <w:rPr>
          <w:rFonts w:ascii="Times New Roman" w:hAnsi="Times New Roman" w:cs="Times New Roman"/>
          <w:color w:val="000000"/>
          <w:sz w:val="24"/>
          <w:szCs w:val="24"/>
        </w:rPr>
        <w:t>’ и с начальным ‘</w:t>
      </w:r>
      <w:r w:rsidRPr="00BA1699">
        <w:rPr>
          <w:rFonts w:ascii="Times New Roman" w:hAnsi="Times New Roman" w:cs="Times New Roman"/>
          <w:i/>
          <w:color w:val="000000"/>
          <w:sz w:val="24"/>
          <w:szCs w:val="24"/>
        </w:rPr>
        <w:t>There + to be</w:t>
      </w:r>
      <w:r w:rsidRPr="00A801A4">
        <w:rPr>
          <w:rFonts w:ascii="Times New Roman" w:hAnsi="Times New Roman" w:cs="Times New Roman"/>
          <w:color w:val="000000"/>
          <w:sz w:val="24"/>
          <w:szCs w:val="24"/>
        </w:rPr>
        <w:t>’ (</w:t>
      </w:r>
      <w:r w:rsidRPr="00BA1699">
        <w:rPr>
          <w:rFonts w:ascii="Times New Roman" w:hAnsi="Times New Roman" w:cs="Times New Roman"/>
          <w:i/>
          <w:color w:val="000000"/>
          <w:sz w:val="24"/>
          <w:szCs w:val="24"/>
        </w:rPr>
        <w:t>It’s cold.</w:t>
      </w:r>
      <w:proofErr w:type="gramEnd"/>
      <w:r w:rsidRPr="00BA16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A169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It’s five o’clock. It’s interesting. It was winter. There are a lot of trees in the park</w:t>
      </w:r>
      <w:r w:rsidRPr="00A801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156">
        <w:rPr>
          <w:rFonts w:ascii="GKNND P+ Newton C San Pin" w:hAnsi="GKNND P+ Newton C San Pin" w:cs="GKNND P+ Newton C San Pi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GKNND P+ Newton C San Pin" w:hAnsi="GKNND P+ Newton C San Pin" w:cs="GKNND P+ Newton C San Pin"/>
          <w:color w:val="000000"/>
          <w:sz w:val="24"/>
          <w:szCs w:val="24"/>
        </w:rPr>
        <w:t xml:space="preserve">_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Сложносочиненные предложения с сочинительными союзами </w:t>
      </w:r>
      <w:r w:rsidRPr="00BA1699">
        <w:rPr>
          <w:rFonts w:ascii="Times New Roman" w:hAnsi="Times New Roman" w:cs="Times New Roman"/>
          <w:i/>
          <w:color w:val="000000"/>
          <w:sz w:val="24"/>
          <w:szCs w:val="24"/>
        </w:rPr>
        <w:t>and, but, or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_ Сложноподчиненные предложения с союзами и союзными словами </w:t>
      </w:r>
      <w:r w:rsidRPr="00BA1699">
        <w:rPr>
          <w:rFonts w:ascii="Times New Roman" w:hAnsi="Times New Roman" w:cs="Times New Roman"/>
          <w:i/>
          <w:color w:val="000000"/>
          <w:sz w:val="24"/>
          <w:szCs w:val="24"/>
        </w:rPr>
        <w:t>what, when, why, which, that, who, if, because, that’s why, than, so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_ Сложноподчиненные предложения с придаточными: времени с союзами </w:t>
      </w:r>
      <w:r w:rsidRPr="00BA1699">
        <w:rPr>
          <w:rFonts w:ascii="Times New Roman" w:hAnsi="Times New Roman" w:cs="Times New Roman"/>
          <w:i/>
          <w:color w:val="000000"/>
          <w:sz w:val="24"/>
          <w:szCs w:val="24"/>
        </w:rPr>
        <w:t>for, since, during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; цели с союзом </w:t>
      </w:r>
      <w:r w:rsidRPr="00BA1699">
        <w:rPr>
          <w:rFonts w:ascii="Times New Roman" w:hAnsi="Times New Roman" w:cs="Times New Roman"/>
          <w:i/>
          <w:color w:val="000000"/>
          <w:sz w:val="24"/>
          <w:szCs w:val="24"/>
        </w:rPr>
        <w:t>so, that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; условия с союзом </w:t>
      </w:r>
      <w:r w:rsidRPr="00BA1699">
        <w:rPr>
          <w:rFonts w:ascii="Times New Roman" w:hAnsi="Times New Roman" w:cs="Times New Roman"/>
          <w:i/>
          <w:color w:val="000000"/>
          <w:sz w:val="24"/>
          <w:szCs w:val="24"/>
        </w:rPr>
        <w:t>unless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; определительными с союзами </w:t>
      </w:r>
      <w:r w:rsidRPr="00BA1699">
        <w:rPr>
          <w:rFonts w:ascii="Times New Roman" w:hAnsi="Times New Roman" w:cs="Times New Roman"/>
          <w:i/>
          <w:color w:val="000000"/>
          <w:sz w:val="24"/>
          <w:szCs w:val="24"/>
        </w:rPr>
        <w:t>who, which, that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_ Сложноподчиненные предложения с союзами </w:t>
      </w:r>
      <w:r w:rsidRPr="00BA1699">
        <w:rPr>
          <w:rFonts w:ascii="Times New Roman" w:hAnsi="Times New Roman" w:cs="Times New Roman"/>
          <w:i/>
          <w:color w:val="000000"/>
          <w:sz w:val="24"/>
          <w:szCs w:val="24"/>
        </w:rPr>
        <w:t>whoever, whatever, however, whenever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Условные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реального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BA1699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Conditional I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BA169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If it doesn’t rain, they’ll go for a picnic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нереального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BA1699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Conditional II 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r w:rsidRPr="00BA169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If I were rich, I would help the endangered animals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BA1699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Conditional III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BA169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If she had asked me, I would have helped her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proofErr w:type="gramEnd"/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_ Все типы вопросительных предложений (общий, специальный, альтернативный, разделительный вопросы в </w:t>
      </w:r>
      <w:r w:rsidRPr="000F7322">
        <w:rPr>
          <w:rFonts w:ascii="Times New Roman" w:hAnsi="Times New Roman" w:cs="Times New Roman"/>
          <w:b/>
          <w:i/>
          <w:color w:val="000000"/>
          <w:sz w:val="24"/>
          <w:szCs w:val="24"/>
        </w:rPr>
        <w:t>Present, Future, Past Simple; Present Perfect; Present Continuous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_ Побудительные предложения в утвердительной (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Be careful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) и отрицательной (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Don’t worry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) форме.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as ... as, not so ... as, either ... or, neither ... nor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_ Конструкция 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to be going to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(для выражения будущего действия).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It takes me ... to do something; to look/feel/be happy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7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</w:t>
      </w:r>
      <w:proofErr w:type="spellEnd"/>
      <w:r w:rsidRPr="000F7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/get used to something; be/get used to doing something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инфинитивом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 saw Jim ride/riding his bike. I want you to meet me at the station tomorrow. She seems to be a good friend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Правильные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неправильные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действительного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залога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изъявительном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наклонении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0F7322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Present, Past, Future Simple; Present, Past Perfect; Present, Past, Future Continuous; Present Perfect Continuous; Future-in-the-Past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3DC4">
        <w:rPr>
          <w:rFonts w:ascii="GKNND P+ Newton C San Pin" w:hAnsi="GKNND P+ Newton C San Pin" w:cs="GKNND P+ Newton C San Pin"/>
          <w:color w:val="000000"/>
          <w:sz w:val="28"/>
          <w:szCs w:val="28"/>
          <w:lang w:val="en-US"/>
        </w:rPr>
        <w:t xml:space="preserve"> </w:t>
      </w:r>
      <w:proofErr w:type="gramStart"/>
      <w:r w:rsidRPr="00D63DC4">
        <w:rPr>
          <w:rFonts w:ascii="GKNND P+ Newton C San Pin" w:hAnsi="GKNND P+ Newton C San Pin" w:cs="GKNND P+ Newton C San Pin"/>
          <w:color w:val="000000"/>
          <w:sz w:val="24"/>
          <w:szCs w:val="24"/>
          <w:lang w:val="en-US"/>
        </w:rPr>
        <w:t xml:space="preserve">_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видо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временных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страдательного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залога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0F7322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Present, Past, Future Simple Passive; Past Perfect Passive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proofErr w:type="gramEnd"/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can/could/be able to, may/might, must/have to, shall/should, would, need</w:t>
      </w: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proofErr w:type="gramStart"/>
      <w:r w:rsidRPr="00D63DC4">
        <w:rPr>
          <w:rFonts w:ascii="Times New Roman" w:hAnsi="Times New Roman" w:cs="Times New Roman"/>
          <w:color w:val="000000"/>
          <w:sz w:val="24"/>
          <w:szCs w:val="24"/>
        </w:rPr>
        <w:t>Косвенная</w:t>
      </w:r>
      <w:proofErr w:type="gramEnd"/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_ Причастия настоящего и прошедшего времени.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_ Неличные формы глагола (герундий, причастия настоящего и прошедшего времени) без различения их функций.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_ Фразовые глаголы, обслуживающие темы, отобранные для данного этапа обучения.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_ Определенный, неопределенный и нулевой артикли (в том </w:t>
      </w:r>
      <w:proofErr w:type="gramStart"/>
      <w:r w:rsidRPr="00D63DC4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c географическими названиями).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_ Неисчисляемые и исчисляемые существительные (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a pencil, water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), существительные с причастиями настоящего и прошедшего времени (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a burning house, a written letter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). Существительные в функции прилагательного (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art gallery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_ Степени сравнения прилагательных и наречий, в том числе образованных не по правилу (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little – less – least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_ Личные местоимения в именительном (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my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) и объектном (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me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) падежах, а также в абсолютной форме (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mine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). Неопределенные местоимения (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some, any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). Возвратные местоимения, неопределенные местоимения и их производные (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somebody, anything, nobody, everythin</w:t>
      </w:r>
      <w:r w:rsidR="000F7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 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etc.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_ Наречия, оканчивающиеся на 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-ly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early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>), а также совпадающие по форме с прилагательными (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fast, high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_ Устойчивые словоформы в функции наречия типа 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sometimes, at last, at least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7322">
        <w:rPr>
          <w:rFonts w:ascii="Times New Roman" w:hAnsi="Times New Roman" w:cs="Times New Roman"/>
          <w:i/>
          <w:color w:val="000000"/>
          <w:sz w:val="24"/>
          <w:szCs w:val="24"/>
        </w:rPr>
        <w:t>etc</w:t>
      </w: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459C8" w:rsidRPr="00D63DC4" w:rsidRDefault="009459C8" w:rsidP="009459C8">
      <w:pPr>
        <w:autoSpaceDE w:val="0"/>
        <w:autoSpaceDN w:val="0"/>
        <w:adjustRightInd w:val="0"/>
        <w:spacing w:after="0"/>
        <w:ind w:left="56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C4">
        <w:rPr>
          <w:rFonts w:ascii="Times New Roman" w:hAnsi="Times New Roman" w:cs="Times New Roman"/>
          <w:color w:val="000000"/>
          <w:sz w:val="24"/>
          <w:szCs w:val="24"/>
        </w:rPr>
        <w:t xml:space="preserve"> _ Числительные для обозначения дат и больших чисел. </w:t>
      </w:r>
    </w:p>
    <w:p w:rsidR="009459C8" w:rsidRDefault="009459C8" w:rsidP="009459C8">
      <w:pPr>
        <w:pStyle w:val="Default"/>
        <w:spacing w:line="276" w:lineRule="auto"/>
        <w:rPr>
          <w:b/>
          <w:bCs/>
        </w:rPr>
      </w:pPr>
    </w:p>
    <w:p w:rsidR="009459C8" w:rsidRPr="00D63DC4" w:rsidRDefault="009459C8" w:rsidP="009459C8">
      <w:pPr>
        <w:pStyle w:val="Default"/>
        <w:spacing w:line="276" w:lineRule="auto"/>
        <w:jc w:val="center"/>
      </w:pPr>
      <w:r w:rsidRPr="00D63DC4">
        <w:rPr>
          <w:b/>
          <w:bCs/>
        </w:rPr>
        <w:t>Социокультурные знания и умения</w:t>
      </w:r>
    </w:p>
    <w:p w:rsidR="009459C8" w:rsidRPr="00D63DC4" w:rsidRDefault="009459C8" w:rsidP="009459C8">
      <w:pPr>
        <w:pStyle w:val="Default"/>
        <w:spacing w:line="276" w:lineRule="auto"/>
      </w:pPr>
      <w:r>
        <w:t xml:space="preserve">      </w:t>
      </w:r>
      <w:r w:rsidRPr="00D63DC4"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</w:t>
      </w:r>
    </w:p>
    <w:p w:rsidR="009459C8" w:rsidRPr="00D63DC4" w:rsidRDefault="009459C8" w:rsidP="009459C8">
      <w:pPr>
        <w:pStyle w:val="Default"/>
        <w:spacing w:line="276" w:lineRule="auto"/>
      </w:pPr>
      <w:r w:rsidRPr="00D63DC4">
        <w:lastRenderedPageBreak/>
        <w:t xml:space="preserve">– знаниями о значении родного и иностранного языков в современном мире; </w:t>
      </w:r>
    </w:p>
    <w:p w:rsidR="009459C8" w:rsidRPr="00D63DC4" w:rsidRDefault="009459C8" w:rsidP="009459C8">
      <w:pPr>
        <w:pStyle w:val="Default"/>
        <w:spacing w:line="276" w:lineRule="auto"/>
      </w:pPr>
      <w:r w:rsidRPr="00D63DC4">
        <w:t xml:space="preserve">– сведениями о социокультурном портрете стран, говорящих на иностранном языке, их символике и культурном наследии; </w:t>
      </w:r>
    </w:p>
    <w:p w:rsidR="009459C8" w:rsidRPr="00D63DC4" w:rsidRDefault="009459C8" w:rsidP="009459C8">
      <w:pPr>
        <w:pStyle w:val="Default"/>
        <w:spacing w:line="276" w:lineRule="auto"/>
      </w:pPr>
      <w:r w:rsidRPr="00D63DC4">
        <w:t xml:space="preserve"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 </w:t>
      </w:r>
    </w:p>
    <w:p w:rsidR="009459C8" w:rsidRPr="00D63DC4" w:rsidRDefault="009459C8" w:rsidP="009459C8">
      <w:pPr>
        <w:pStyle w:val="Default"/>
        <w:spacing w:line="276" w:lineRule="auto"/>
      </w:pPr>
      <w:r w:rsidRPr="00D63DC4">
        <w:t xml:space="preserve"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9459C8" w:rsidRPr="00D63DC4" w:rsidRDefault="009459C8" w:rsidP="009459C8">
      <w:pPr>
        <w:pStyle w:val="Default"/>
        <w:spacing w:line="276" w:lineRule="auto"/>
      </w:pPr>
      <w:r w:rsidRPr="00D63DC4">
        <w:t xml:space="preserve"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9459C8" w:rsidRPr="00D63DC4" w:rsidRDefault="009459C8" w:rsidP="009459C8">
      <w:pPr>
        <w:pStyle w:val="Default"/>
        <w:spacing w:line="276" w:lineRule="auto"/>
      </w:pPr>
      <w:r w:rsidRPr="00D63DC4">
        <w:t xml:space="preserve"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</w:t>
      </w:r>
    </w:p>
    <w:p w:rsidR="009459C8" w:rsidRDefault="009459C8" w:rsidP="009459C8">
      <w:pPr>
        <w:pStyle w:val="Default"/>
        <w:spacing w:line="276" w:lineRule="auto"/>
        <w:rPr>
          <w:b/>
          <w:bCs/>
        </w:rPr>
      </w:pPr>
    </w:p>
    <w:p w:rsidR="009459C8" w:rsidRPr="00D63DC4" w:rsidRDefault="009459C8" w:rsidP="009459C8">
      <w:pPr>
        <w:pStyle w:val="Default"/>
        <w:spacing w:line="276" w:lineRule="auto"/>
        <w:jc w:val="center"/>
      </w:pPr>
      <w:r w:rsidRPr="00D63DC4">
        <w:rPr>
          <w:b/>
          <w:bCs/>
        </w:rPr>
        <w:t>Компенсаторные умения</w:t>
      </w:r>
    </w:p>
    <w:p w:rsidR="009459C8" w:rsidRPr="00D63DC4" w:rsidRDefault="009459C8" w:rsidP="009459C8">
      <w:pPr>
        <w:pStyle w:val="Default"/>
        <w:spacing w:line="276" w:lineRule="auto"/>
      </w:pPr>
      <w:r w:rsidRPr="00D63DC4">
        <w:t xml:space="preserve">Совершенствуются умения: </w:t>
      </w:r>
    </w:p>
    <w:p w:rsidR="009459C8" w:rsidRDefault="009459C8" w:rsidP="009459C8">
      <w:pPr>
        <w:pStyle w:val="Default"/>
      </w:pPr>
      <w:r w:rsidRPr="00D63DC4">
        <w:t>– переспрашивать, просить повторить, уточняя значение незнакомых</w:t>
      </w:r>
      <w:r>
        <w:t xml:space="preserve"> слов;</w:t>
      </w:r>
    </w:p>
    <w:p w:rsidR="009459C8" w:rsidRPr="00D63DC4" w:rsidRDefault="009459C8" w:rsidP="009459C8">
      <w:pPr>
        <w:pStyle w:val="Default"/>
        <w:spacing w:line="276" w:lineRule="auto"/>
        <w:jc w:val="both"/>
      </w:pPr>
      <w:r w:rsidRPr="00D63DC4">
        <w:t xml:space="preserve"> – использовать в качестве опоры при порождении </w:t>
      </w:r>
      <w:proofErr w:type="gramStart"/>
      <w:r w:rsidRPr="00D63DC4">
        <w:t>собственных</w:t>
      </w:r>
      <w:proofErr w:type="gramEnd"/>
      <w:r w:rsidRPr="00D63DC4">
        <w:t xml:space="preserve"> высказываний ключевые слова, план к тексту, тематический словарь и т. д.; </w:t>
      </w:r>
    </w:p>
    <w:p w:rsidR="009459C8" w:rsidRPr="00D63DC4" w:rsidRDefault="009459C8" w:rsidP="009459C8">
      <w:pPr>
        <w:pStyle w:val="Default"/>
        <w:spacing w:line="276" w:lineRule="auto"/>
        <w:jc w:val="both"/>
      </w:pPr>
      <w:r w:rsidRPr="00D63DC4">
        <w:t xml:space="preserve">– прогнозировать содержание текста на основе заголовка, предварительно поставленных вопросов; </w:t>
      </w:r>
    </w:p>
    <w:p w:rsidR="009459C8" w:rsidRPr="00D63DC4" w:rsidRDefault="009459C8" w:rsidP="009459C8">
      <w:pPr>
        <w:pStyle w:val="Default"/>
        <w:spacing w:line="276" w:lineRule="auto"/>
        <w:jc w:val="both"/>
      </w:pPr>
      <w:r w:rsidRPr="00D63DC4">
        <w:t xml:space="preserve">– догадываться о значении незнакомых слов по контексту, по используемым собеседником жестам и мимике; </w:t>
      </w:r>
    </w:p>
    <w:p w:rsidR="009459C8" w:rsidRPr="00D63DC4" w:rsidRDefault="009459C8" w:rsidP="009459C8">
      <w:pPr>
        <w:pStyle w:val="Default"/>
        <w:spacing w:line="276" w:lineRule="auto"/>
        <w:jc w:val="both"/>
      </w:pPr>
      <w:r w:rsidRPr="00D63DC4">
        <w:t xml:space="preserve">– использовать синонимы, антонимы, описания понятия при дефиците языковых средств. </w:t>
      </w:r>
    </w:p>
    <w:p w:rsidR="009459C8" w:rsidRPr="00D63DC4" w:rsidRDefault="009459C8" w:rsidP="000F7322">
      <w:pPr>
        <w:pStyle w:val="Default"/>
        <w:spacing w:line="276" w:lineRule="auto"/>
        <w:jc w:val="center"/>
      </w:pPr>
      <w:r w:rsidRPr="00D63DC4">
        <w:rPr>
          <w:b/>
          <w:bCs/>
        </w:rPr>
        <w:t>Общеучебные умения и универсальные способы деятельности</w:t>
      </w:r>
    </w:p>
    <w:p w:rsidR="009459C8" w:rsidRPr="00D63DC4" w:rsidRDefault="009459C8" w:rsidP="009459C8">
      <w:pPr>
        <w:pStyle w:val="Default"/>
        <w:spacing w:line="276" w:lineRule="auto"/>
        <w:jc w:val="both"/>
      </w:pPr>
      <w:r w:rsidRPr="00D63DC4">
        <w:t xml:space="preserve">Формируются и совершенствуются умения: </w:t>
      </w:r>
    </w:p>
    <w:p w:rsidR="009459C8" w:rsidRPr="00D63DC4" w:rsidRDefault="009459C8" w:rsidP="009459C8">
      <w:pPr>
        <w:pStyle w:val="Default"/>
        <w:spacing w:line="276" w:lineRule="auto"/>
        <w:jc w:val="both"/>
      </w:pPr>
      <w:r w:rsidRPr="00D63DC4">
        <w:t xml:space="preserve">– 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9459C8" w:rsidRPr="00D63DC4" w:rsidRDefault="009459C8" w:rsidP="009459C8">
      <w:pPr>
        <w:pStyle w:val="Default"/>
        <w:spacing w:line="276" w:lineRule="auto"/>
        <w:jc w:val="both"/>
      </w:pPr>
      <w:r w:rsidRPr="00D63DC4">
        <w:t xml:space="preserve"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9459C8" w:rsidRPr="00D63DC4" w:rsidRDefault="009459C8" w:rsidP="009459C8">
      <w:pPr>
        <w:pStyle w:val="Default"/>
        <w:spacing w:line="276" w:lineRule="auto"/>
        <w:jc w:val="both"/>
      </w:pPr>
      <w:r w:rsidRPr="00D63DC4">
        <w:t xml:space="preserve">– работать с разными источниками на иностранном языке: справочными материалами, словарями, Интернет-ресурсами, литературой; </w:t>
      </w:r>
    </w:p>
    <w:p w:rsidR="009459C8" w:rsidRPr="00D63DC4" w:rsidRDefault="009459C8" w:rsidP="009459C8">
      <w:pPr>
        <w:pStyle w:val="Default"/>
        <w:spacing w:line="276" w:lineRule="auto"/>
        <w:jc w:val="both"/>
      </w:pPr>
      <w:proofErr w:type="gramStart"/>
      <w:r w:rsidRPr="00D63DC4">
        <w:t xml:space="preserve"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  <w:proofErr w:type="gramEnd"/>
    </w:p>
    <w:p w:rsidR="009459C8" w:rsidRPr="00D63DC4" w:rsidRDefault="009459C8" w:rsidP="009459C8">
      <w:pPr>
        <w:pStyle w:val="Default"/>
        <w:spacing w:line="276" w:lineRule="auto"/>
        <w:jc w:val="both"/>
      </w:pPr>
      <w:r w:rsidRPr="00D63DC4">
        <w:t xml:space="preserve">– самостоятельно работать, рационально организовывая свой труд в классе и дома. </w:t>
      </w:r>
    </w:p>
    <w:p w:rsidR="009459C8" w:rsidRDefault="009459C8" w:rsidP="000F7322">
      <w:pPr>
        <w:pStyle w:val="Default"/>
        <w:spacing w:line="276" w:lineRule="auto"/>
        <w:jc w:val="center"/>
        <w:rPr>
          <w:b/>
          <w:bCs/>
        </w:rPr>
      </w:pPr>
      <w:r w:rsidRPr="00D63DC4">
        <w:rPr>
          <w:b/>
          <w:bCs/>
        </w:rPr>
        <w:t>Специальные учебные умения</w:t>
      </w:r>
    </w:p>
    <w:p w:rsidR="009459C8" w:rsidRPr="00D63DC4" w:rsidRDefault="009459C8" w:rsidP="009459C8">
      <w:pPr>
        <w:pStyle w:val="Default"/>
        <w:spacing w:line="276" w:lineRule="auto"/>
        <w:jc w:val="both"/>
      </w:pPr>
      <w:r w:rsidRPr="00D63DC4">
        <w:t xml:space="preserve">Формируются и совершенствуются умения: </w:t>
      </w:r>
    </w:p>
    <w:p w:rsidR="009459C8" w:rsidRPr="00D63DC4" w:rsidRDefault="009459C8" w:rsidP="009459C8">
      <w:pPr>
        <w:pStyle w:val="Default"/>
        <w:spacing w:line="276" w:lineRule="auto"/>
        <w:jc w:val="both"/>
      </w:pPr>
      <w:r w:rsidRPr="00D63DC4">
        <w:t xml:space="preserve">– находить ключевые слова и социокультурные реалии при работе с текстом; </w:t>
      </w:r>
    </w:p>
    <w:p w:rsidR="009459C8" w:rsidRPr="00D63DC4" w:rsidRDefault="009459C8" w:rsidP="009459C8">
      <w:pPr>
        <w:pStyle w:val="Default"/>
        <w:spacing w:line="276" w:lineRule="auto"/>
        <w:jc w:val="both"/>
      </w:pPr>
      <w:r w:rsidRPr="00D63DC4">
        <w:t xml:space="preserve">– семантизировать слова на основе языковой догадки; </w:t>
      </w:r>
    </w:p>
    <w:p w:rsidR="009459C8" w:rsidRPr="00D63DC4" w:rsidRDefault="009459C8" w:rsidP="009459C8">
      <w:pPr>
        <w:pStyle w:val="Default"/>
        <w:spacing w:line="276" w:lineRule="auto"/>
        <w:jc w:val="both"/>
      </w:pPr>
      <w:r w:rsidRPr="00D63DC4">
        <w:t xml:space="preserve">– осуществлять словообразовательный анализ; </w:t>
      </w:r>
    </w:p>
    <w:p w:rsidR="009459C8" w:rsidRPr="00D63DC4" w:rsidRDefault="009459C8" w:rsidP="009459C8">
      <w:pPr>
        <w:pStyle w:val="Default"/>
        <w:spacing w:line="276" w:lineRule="auto"/>
        <w:jc w:val="both"/>
      </w:pPr>
      <w:r w:rsidRPr="00D63DC4">
        <w:t xml:space="preserve">– выборочно использовать перевод; </w:t>
      </w:r>
    </w:p>
    <w:p w:rsidR="009459C8" w:rsidRPr="00D63DC4" w:rsidRDefault="009459C8" w:rsidP="009459C8">
      <w:pPr>
        <w:pStyle w:val="Default"/>
        <w:spacing w:line="276" w:lineRule="auto"/>
        <w:jc w:val="both"/>
      </w:pPr>
      <w:r w:rsidRPr="00D63DC4">
        <w:t xml:space="preserve">– пользоваться двуязычным и толковым словарями; </w:t>
      </w:r>
    </w:p>
    <w:p w:rsidR="009459C8" w:rsidRPr="00D63DC4" w:rsidRDefault="009459C8" w:rsidP="009459C8">
      <w:pPr>
        <w:pStyle w:val="Default"/>
        <w:spacing w:line="276" w:lineRule="auto"/>
        <w:jc w:val="both"/>
        <w:rPr>
          <w:b/>
          <w:bCs/>
        </w:rPr>
      </w:pPr>
      <w:r w:rsidRPr="00D63DC4">
        <w:t>– участвовать в проектной деятельности межпредметного характера.</w:t>
      </w:r>
    </w:p>
    <w:p w:rsidR="009459C8" w:rsidRPr="00D63DC4" w:rsidRDefault="009459C8" w:rsidP="009459C8">
      <w:pPr>
        <w:pStyle w:val="Default"/>
        <w:spacing w:line="276" w:lineRule="auto"/>
        <w:jc w:val="both"/>
        <w:rPr>
          <w:b/>
          <w:bCs/>
        </w:rPr>
        <w:sectPr w:rsidR="009459C8" w:rsidRPr="00D63DC4" w:rsidSect="009459C8"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9459C8" w:rsidRDefault="009459C8" w:rsidP="009459C8">
      <w:pPr>
        <w:pStyle w:val="Default"/>
        <w:spacing w:line="276" w:lineRule="auto"/>
        <w:jc w:val="center"/>
        <w:rPr>
          <w:b/>
        </w:rPr>
      </w:pPr>
      <w:r w:rsidRPr="007A3C02">
        <w:rPr>
          <w:b/>
        </w:rPr>
        <w:lastRenderedPageBreak/>
        <w:t>ТЕМАТИЧ</w:t>
      </w:r>
      <w:r w:rsidR="000F7322">
        <w:rPr>
          <w:b/>
        </w:rPr>
        <w:t>ЕСКОЕ ПЛАНИРОВАНИЕ. 9 КЛАСС (102 ЧАСА)</w:t>
      </w:r>
    </w:p>
    <w:p w:rsidR="009459C8" w:rsidRPr="007A3C02" w:rsidRDefault="009459C8" w:rsidP="009459C8">
      <w:pPr>
        <w:pStyle w:val="Default"/>
        <w:spacing w:line="276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459C8" w:rsidTr="00022FF2">
        <w:tc>
          <w:tcPr>
            <w:tcW w:w="4928" w:type="dxa"/>
          </w:tcPr>
          <w:p w:rsidR="009459C8" w:rsidRPr="007A3C02" w:rsidRDefault="009459C8" w:rsidP="00022FF2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7A3C02">
              <w:rPr>
                <w:b/>
              </w:rPr>
              <w:t>Содержание</w:t>
            </w:r>
          </w:p>
        </w:tc>
        <w:tc>
          <w:tcPr>
            <w:tcW w:w="4929" w:type="dxa"/>
          </w:tcPr>
          <w:p w:rsidR="009459C8" w:rsidRPr="007A3C02" w:rsidRDefault="009459C8" w:rsidP="00022FF2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7A3C02">
              <w:rPr>
                <w:b/>
              </w:rPr>
              <w:t>Название модуля</w:t>
            </w:r>
          </w:p>
        </w:tc>
        <w:tc>
          <w:tcPr>
            <w:tcW w:w="4929" w:type="dxa"/>
          </w:tcPr>
          <w:p w:rsidR="009459C8" w:rsidRPr="007A3C02" w:rsidRDefault="009459C8" w:rsidP="00022FF2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7A3C02">
              <w:rPr>
                <w:b/>
              </w:rPr>
              <w:t>Характеристика учебной деятельности</w:t>
            </w:r>
          </w:p>
        </w:tc>
      </w:tr>
      <w:tr w:rsidR="009459C8" w:rsidRPr="00842233" w:rsidTr="00022FF2">
        <w:tc>
          <w:tcPr>
            <w:tcW w:w="4928" w:type="dxa"/>
          </w:tcPr>
          <w:p w:rsidR="009459C8" w:rsidRPr="00842233" w:rsidRDefault="009459C8" w:rsidP="00022FF2">
            <w:pPr>
              <w:pStyle w:val="Default"/>
              <w:spacing w:line="276" w:lineRule="auto"/>
              <w:jc w:val="both"/>
            </w:pPr>
            <w:r>
              <w:t>Межличностные взаимоотношения в семье, со сверстниками; решение конфликтных ситуаций. Внешность и черты характера человека. (9 ч).</w:t>
            </w:r>
          </w:p>
        </w:tc>
        <w:tc>
          <w:tcPr>
            <w:tcW w:w="4929" w:type="dxa"/>
          </w:tcPr>
          <w:p w:rsidR="009459C8" w:rsidRPr="00842233" w:rsidRDefault="009459C8" w:rsidP="00022FF2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 w:rsidRPr="00842233">
              <w:rPr>
                <w:lang w:val="en-US"/>
              </w:rPr>
              <w:t xml:space="preserve">Listening and speaking (1 </w:t>
            </w:r>
            <w:r>
              <w:t>ч</w:t>
            </w:r>
            <w:r w:rsidRPr="00842233">
              <w:rPr>
                <w:lang w:val="en-US"/>
              </w:rPr>
              <w:t xml:space="preserve">), Grammar in use (1 </w:t>
            </w:r>
            <w:r>
              <w:t>ч</w:t>
            </w:r>
            <w:r w:rsidRPr="00842233">
              <w:rPr>
                <w:lang w:val="en-US"/>
              </w:rPr>
              <w:t xml:space="preserve">), Writing skills (1 </w:t>
            </w:r>
            <w:r>
              <w:t>ч</w:t>
            </w:r>
            <w:r w:rsidRPr="00842233">
              <w:rPr>
                <w:lang w:val="en-US"/>
              </w:rPr>
              <w:t xml:space="preserve">) (Module 2); Listening and speaking (1 </w:t>
            </w:r>
            <w:r>
              <w:t>ч</w:t>
            </w:r>
            <w:r w:rsidRPr="00842233">
              <w:rPr>
                <w:lang w:val="en-US"/>
              </w:rPr>
              <w:t xml:space="preserve">), Grammar in use (1 </w:t>
            </w:r>
            <w:r>
              <w:t>ч</w:t>
            </w:r>
            <w:r w:rsidRPr="00842233">
              <w:rPr>
                <w:lang w:val="en-US"/>
              </w:rPr>
              <w:t xml:space="preserve">) (Module 3); </w:t>
            </w:r>
            <w:r>
              <w:rPr>
                <w:lang w:val="en-US"/>
              </w:rPr>
              <w:t xml:space="preserve">Home-reading lessons (2 </w:t>
            </w:r>
            <w:r>
              <w:t>ч</w:t>
            </w:r>
            <w:r w:rsidRPr="00842233">
              <w:rPr>
                <w:lang w:val="en-US"/>
              </w:rPr>
              <w:t xml:space="preserve">); </w:t>
            </w:r>
            <w:r>
              <w:rPr>
                <w:lang w:val="en-US"/>
              </w:rPr>
              <w:t xml:space="preserve">Project classes (2 </w:t>
            </w:r>
            <w:r>
              <w:t>ч</w:t>
            </w:r>
            <w:r w:rsidRPr="00842233">
              <w:rPr>
                <w:lang w:val="en-US"/>
              </w:rPr>
              <w:t>).</w:t>
            </w:r>
          </w:p>
        </w:tc>
        <w:tc>
          <w:tcPr>
            <w:tcW w:w="4929" w:type="dxa"/>
          </w:tcPr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расспрашивают собеседника и отвечают на его вопросы, высказывают свою точку зрения о проблемах взаимоотношений в семье, семейных обязанностях;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начинают, </w:t>
            </w:r>
            <w:proofErr w:type="gramStart"/>
            <w:r>
              <w:t>ведут</w:t>
            </w:r>
            <w:proofErr w:type="gramEnd"/>
            <w:r>
              <w:t xml:space="preserve">/продолжают и заканчивают диалоги в стандартных ситуациях общения (выражение критики извинения, недовольства);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анализируют, обобщают, представляют информацию по теме;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обсуждают проблемные вопросы и предлагают свои способы их решения;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воспринимают на слух и полностью понимают речь учителя, одноклассников;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воспринимают на слух и выборочно понимают аудиотексты, выделяя </w:t>
            </w:r>
            <w:proofErr w:type="gramStart"/>
            <w:r>
              <w:t>нужную</w:t>
            </w:r>
            <w:proofErr w:type="gramEnd"/>
            <w:r>
              <w:t xml:space="preserve"> информацию;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воспринимают на слух и понимают основное содержание аудиотекстов;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читают аутентичные тексты разных жанров и стилей (статьи, диалоги, рассказы) с разной глубиной понимания;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оценивают </w:t>
            </w:r>
            <w:proofErr w:type="gramStart"/>
            <w:r>
              <w:t>прочитанную</w:t>
            </w:r>
            <w:proofErr w:type="gramEnd"/>
            <w:r>
              <w:t xml:space="preserve"> информацию, обобщают и выражают свое мнение;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пишут электронное письмо о необычном случае;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распознают и употребляют в речи изученные лексические единицы и грамматические конструкции; </w:t>
            </w:r>
          </w:p>
          <w:p w:rsidR="009459C8" w:rsidRPr="001A5133" w:rsidRDefault="009459C8" w:rsidP="00022FF2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 w:rsidRPr="001A5133">
              <w:rPr>
                <w:lang w:val="en-US"/>
              </w:rPr>
              <w:t xml:space="preserve">- </w:t>
            </w:r>
            <w:r>
              <w:t>изучают</w:t>
            </w:r>
            <w:r w:rsidRPr="001A5133">
              <w:rPr>
                <w:lang w:val="en-US"/>
              </w:rPr>
              <w:t xml:space="preserve">, </w:t>
            </w:r>
            <w:r>
              <w:t>тренируют</w:t>
            </w:r>
            <w:r w:rsidRPr="001A5133">
              <w:rPr>
                <w:lang w:val="en-US"/>
              </w:rPr>
              <w:t xml:space="preserve"> </w:t>
            </w:r>
            <w:r>
              <w:t>и</w:t>
            </w:r>
            <w:r w:rsidRPr="001A5133">
              <w:rPr>
                <w:lang w:val="en-US"/>
              </w:rPr>
              <w:t xml:space="preserve"> </w:t>
            </w:r>
            <w:r>
              <w:t>правильно</w:t>
            </w:r>
            <w:r w:rsidRPr="001A5133">
              <w:rPr>
                <w:lang w:val="en-US"/>
              </w:rPr>
              <w:t xml:space="preserve"> </w:t>
            </w:r>
            <w:r>
              <w:t>употребляют</w:t>
            </w:r>
            <w:r w:rsidRPr="001A5133">
              <w:rPr>
                <w:lang w:val="en-US"/>
              </w:rPr>
              <w:t xml:space="preserve"> </w:t>
            </w:r>
            <w:r>
              <w:t>в</w:t>
            </w:r>
            <w:r w:rsidRPr="001A5133">
              <w:rPr>
                <w:lang w:val="en-US"/>
              </w:rPr>
              <w:t xml:space="preserve"> </w:t>
            </w:r>
            <w:r>
              <w:t>речи</w:t>
            </w:r>
            <w:r w:rsidRPr="001A5133">
              <w:rPr>
                <w:lang w:val="en-US"/>
              </w:rPr>
              <w:t xml:space="preserve"> </w:t>
            </w:r>
            <w:r w:rsidRPr="00BA0C34">
              <w:rPr>
                <w:i/>
                <w:lang w:val="en-US"/>
              </w:rPr>
              <w:t>Infinitive/-ing forms</w:t>
            </w:r>
            <w:r w:rsidRPr="001A5133">
              <w:rPr>
                <w:lang w:val="en-US"/>
              </w:rPr>
              <w:t xml:space="preserve">; </w:t>
            </w:r>
            <w:r w:rsidRPr="00BA0C34">
              <w:rPr>
                <w:i/>
                <w:lang w:val="en-US"/>
              </w:rPr>
              <w:lastRenderedPageBreak/>
              <w:t>too/enough</w:t>
            </w:r>
            <w:r w:rsidRPr="001A5133">
              <w:rPr>
                <w:lang w:val="en-US"/>
              </w:rPr>
              <w:t xml:space="preserve">; </w:t>
            </w:r>
            <w:r>
              <w:t>прямые</w:t>
            </w:r>
            <w:r w:rsidRPr="001A5133">
              <w:rPr>
                <w:lang w:val="en-US"/>
              </w:rPr>
              <w:t>/</w:t>
            </w:r>
            <w:r>
              <w:t>косвенные</w:t>
            </w:r>
            <w:r w:rsidRPr="001A5133">
              <w:rPr>
                <w:lang w:val="en-US"/>
              </w:rPr>
              <w:t xml:space="preserve"> </w:t>
            </w:r>
            <w:r>
              <w:t>вопросы</w:t>
            </w:r>
            <w:r w:rsidRPr="001A5133">
              <w:rPr>
                <w:lang w:val="en-US"/>
              </w:rPr>
              <w:t xml:space="preserve">; </w:t>
            </w:r>
            <w:r w:rsidRPr="00BA0C34">
              <w:rPr>
                <w:i/>
                <w:lang w:val="en-US"/>
              </w:rPr>
              <w:t>Simple Past, Past Continuous, Past Perfect, Past Perfect Continuous, used to, would</w:t>
            </w:r>
            <w:r w:rsidRPr="001A5133">
              <w:rPr>
                <w:lang w:val="en-US"/>
              </w:rPr>
              <w:t>;</w:t>
            </w:r>
          </w:p>
          <w:p w:rsidR="009459C8" w:rsidRPr="00842233" w:rsidRDefault="009459C8" w:rsidP="00022FF2">
            <w:pPr>
              <w:pStyle w:val="Default"/>
              <w:spacing w:line="276" w:lineRule="auto"/>
              <w:jc w:val="both"/>
              <w:rPr>
                <w:b/>
              </w:rPr>
            </w:pPr>
            <w:r w:rsidRPr="00AF383B">
              <w:rPr>
                <w:lang w:val="en-US"/>
              </w:rPr>
              <w:t xml:space="preserve"> </w:t>
            </w:r>
            <w:r>
              <w:t>- изучают и употребляют в речи идиомы по</w:t>
            </w:r>
            <w:r w:rsidR="00BA0C34">
              <w:t xml:space="preserve"> </w:t>
            </w:r>
            <w:r>
              <w:t>теме «Дом».</w:t>
            </w:r>
          </w:p>
        </w:tc>
      </w:tr>
      <w:tr w:rsidR="009459C8" w:rsidRPr="00DD721D" w:rsidTr="00022FF2">
        <w:tc>
          <w:tcPr>
            <w:tcW w:w="4928" w:type="dxa"/>
          </w:tcPr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lastRenderedPageBreak/>
              <w:t>Досуг и увлечения (чтение, кино, театр, музеи, музыка). Виды отдыха, путешествия. Молодежная мода. Покупки (18 ч).</w:t>
            </w:r>
          </w:p>
        </w:tc>
        <w:tc>
          <w:tcPr>
            <w:tcW w:w="4929" w:type="dxa"/>
          </w:tcPr>
          <w:p w:rsidR="009459C8" w:rsidRPr="004A21ED" w:rsidRDefault="009459C8" w:rsidP="00022FF2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 w:rsidRPr="004A21ED">
              <w:rPr>
                <w:lang w:val="en-US"/>
              </w:rPr>
              <w:t xml:space="preserve">Grammar in use (1 </w:t>
            </w:r>
            <w:r>
              <w:t>ч</w:t>
            </w:r>
            <w:r w:rsidRPr="004A21ED">
              <w:rPr>
                <w:lang w:val="en-US"/>
              </w:rPr>
              <w:t xml:space="preserve">), Vocabulary and speaking (1 </w:t>
            </w:r>
            <w:r>
              <w:t>ч</w:t>
            </w:r>
            <w:r w:rsidRPr="004A21ED">
              <w:rPr>
                <w:lang w:val="en-US"/>
              </w:rPr>
              <w:t xml:space="preserve">), Writing skills (1 </w:t>
            </w:r>
            <w:r>
              <w:t>ч</w:t>
            </w:r>
            <w:r w:rsidRPr="004A21ED">
              <w:rPr>
                <w:lang w:val="en-US"/>
              </w:rPr>
              <w:t xml:space="preserve">), English in use (1 </w:t>
            </w:r>
            <w:r>
              <w:t>ч</w:t>
            </w:r>
            <w:r w:rsidRPr="004A21ED">
              <w:rPr>
                <w:lang w:val="en-US"/>
              </w:rPr>
              <w:t xml:space="preserve">) (Module 1); Vocabulary and speaking (1 </w:t>
            </w:r>
            <w:r>
              <w:t>ч</w:t>
            </w:r>
            <w:r w:rsidRPr="004A21ED">
              <w:rPr>
                <w:lang w:val="en-US"/>
              </w:rPr>
              <w:t xml:space="preserve">), Writing skills (1 </w:t>
            </w:r>
            <w:r>
              <w:t>ч</w:t>
            </w:r>
            <w:r w:rsidRPr="004A21ED">
              <w:rPr>
                <w:lang w:val="en-US"/>
              </w:rPr>
              <w:t xml:space="preserve">), English in use (1 </w:t>
            </w:r>
            <w:r>
              <w:t>ч</w:t>
            </w:r>
            <w:r w:rsidRPr="004A21ED">
              <w:rPr>
                <w:lang w:val="en-US"/>
              </w:rPr>
              <w:t xml:space="preserve">) (Module 3); Reading and vocabulary (1 </w:t>
            </w:r>
            <w:r>
              <w:t>ч</w:t>
            </w:r>
            <w:r w:rsidRPr="004A21ED">
              <w:rPr>
                <w:lang w:val="en-US"/>
              </w:rPr>
              <w:t xml:space="preserve">) (Module 4); Listening and speaking (1 </w:t>
            </w:r>
            <w:r>
              <w:t>ч</w:t>
            </w:r>
            <w:r w:rsidRPr="004A21ED">
              <w:rPr>
                <w:lang w:val="en-US"/>
              </w:rPr>
              <w:t xml:space="preserve">), Grammar in use (1 </w:t>
            </w:r>
            <w:r>
              <w:t>ч</w:t>
            </w:r>
            <w:r w:rsidRPr="004A21ED">
              <w:rPr>
                <w:lang w:val="en-US"/>
              </w:rPr>
              <w:t xml:space="preserve">), Vocabulary and speaking (1 </w:t>
            </w:r>
            <w:r>
              <w:t>ч</w:t>
            </w:r>
            <w:r w:rsidRPr="004A21ED">
              <w:rPr>
                <w:lang w:val="en-US"/>
              </w:rPr>
              <w:t xml:space="preserve">), Writing skills (1 </w:t>
            </w:r>
            <w:r>
              <w:t>ч</w:t>
            </w:r>
            <w:r w:rsidRPr="004A21ED">
              <w:rPr>
                <w:lang w:val="en-US"/>
              </w:rPr>
              <w:t xml:space="preserve">), English in use (1 </w:t>
            </w:r>
            <w:r>
              <w:t>ч</w:t>
            </w:r>
            <w:r w:rsidRPr="004A21ED">
              <w:rPr>
                <w:lang w:val="en-US"/>
              </w:rPr>
              <w:t xml:space="preserve">) (Module 5); </w:t>
            </w:r>
            <w:r>
              <w:rPr>
                <w:lang w:val="en-US"/>
              </w:rPr>
              <w:t xml:space="preserve">Home-reading lessons (2 </w:t>
            </w:r>
            <w:r>
              <w:t>ч</w:t>
            </w:r>
            <w:r w:rsidRPr="004A21ED">
              <w:rPr>
                <w:lang w:val="en-US"/>
              </w:rPr>
              <w:t xml:space="preserve">); </w:t>
            </w:r>
            <w:r>
              <w:rPr>
                <w:lang w:val="en-US"/>
              </w:rPr>
              <w:t xml:space="preserve">Project classes (3 </w:t>
            </w:r>
            <w:r>
              <w:t>ч</w:t>
            </w:r>
            <w:r w:rsidRPr="004A21ED">
              <w:rPr>
                <w:lang w:val="en-US"/>
              </w:rPr>
              <w:t>).</w:t>
            </w:r>
          </w:p>
        </w:tc>
        <w:tc>
          <w:tcPr>
            <w:tcW w:w="4929" w:type="dxa"/>
          </w:tcPr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расспрашивают собеседника и отвечают на его вопросы, высказывают свою точку зрения о праздниках;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начинают, </w:t>
            </w:r>
            <w:proofErr w:type="gramStart"/>
            <w:r>
              <w:t>ведут</w:t>
            </w:r>
            <w:proofErr w:type="gramEnd"/>
            <w:r>
              <w:t xml:space="preserve">/продолжают и заканчивают диалоги в стандартных ситуациях общения (выражение предпочтений, выдвижение предложений, идей, организация встреч, выражение мнения, рекомендаций);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анализируют, обобщают, представляют информацию по теме;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обсуждают проблемные вопросы и предлагают свои способы их решения;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воспринимают на слух и полностью понимают речь учителя, одноклассников;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воспринимают на слух и выборочно понимают аудиотексты, выделяя </w:t>
            </w:r>
            <w:proofErr w:type="gramStart"/>
            <w:r>
              <w:t>нужную</w:t>
            </w:r>
            <w:proofErr w:type="gramEnd"/>
            <w:r>
              <w:t xml:space="preserve"> информацию;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воспринимают на слух и понимают основное содержание аудиотекстов;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по репликам прогнозируют содержание текста;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читают аутентичные тексты разных жанров и стилей (анкеты, статьи, диалоги, рассказы) с разной глубиной понимания;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предлагают свои версии окончания рассказов;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оценивают </w:t>
            </w:r>
            <w:proofErr w:type="gramStart"/>
            <w:r>
              <w:t>прочитанную</w:t>
            </w:r>
            <w:proofErr w:type="gramEnd"/>
            <w:r>
              <w:t xml:space="preserve"> информацию, обобщают и выражают свое мнение; </w:t>
            </w:r>
          </w:p>
          <w:p w:rsidR="009459C8" w:rsidRDefault="00BA0C34" w:rsidP="00022FF2">
            <w:pPr>
              <w:pStyle w:val="Default"/>
              <w:spacing w:line="276" w:lineRule="auto"/>
              <w:jc w:val="both"/>
            </w:pPr>
            <w:r>
              <w:lastRenderedPageBreak/>
              <w:t xml:space="preserve">- </w:t>
            </w:r>
            <w:r w:rsidR="009459C8">
              <w:t xml:space="preserve">составляют план, тезисы устного/письменного сообщения;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описывают события;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пишут небольшой рассказ;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кратко излагают события, текст;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составляют опросник по теме;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пишут электронное письмо;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выполняют поиск информации в сети Интернет;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распознают и употребляют в речи изученные лексические единицы и грамматические конструкции;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изучают, тренируют и правильно употребляют в речи </w:t>
            </w:r>
            <w:r w:rsidRPr="00BA0C34">
              <w:rPr>
                <w:i/>
              </w:rPr>
              <w:t>Present Simple, Present Continuous, Present Perfect, Present Perfect Continuous; relative clauses, would prefer/would rather/sooner</w:t>
            </w:r>
            <w:r>
              <w:t xml:space="preserve">; наречия времени, восклицательные междометия, употребление наречий в рассказе, сравнительная и превосходная степени сравнения прилагательных;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правильно употребляют в речи фразовые глаголы, предлоги; </w:t>
            </w:r>
          </w:p>
          <w:p w:rsidR="009459C8" w:rsidRPr="00DD721D" w:rsidRDefault="009459C8" w:rsidP="00022FF2">
            <w:pPr>
              <w:pStyle w:val="Default"/>
              <w:spacing w:line="276" w:lineRule="auto"/>
              <w:jc w:val="both"/>
            </w:pPr>
            <w:r>
              <w:t>- изучают и тренируют способы словообразования причастий настоящего/прошедшего времени, глагола.</w:t>
            </w:r>
          </w:p>
        </w:tc>
      </w:tr>
      <w:tr w:rsidR="009459C8" w:rsidRPr="007C186B" w:rsidTr="00022FF2">
        <w:tc>
          <w:tcPr>
            <w:tcW w:w="4928" w:type="dxa"/>
          </w:tcPr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lastRenderedPageBreak/>
              <w:t>Здоровый образ жизни: режим труда и отдыха, спорт, сбалансированное питание, отказ от вредных привычек (18 ч).</w:t>
            </w:r>
          </w:p>
        </w:tc>
        <w:tc>
          <w:tcPr>
            <w:tcW w:w="4929" w:type="dxa"/>
          </w:tcPr>
          <w:p w:rsidR="009459C8" w:rsidRPr="007355CB" w:rsidRDefault="009459C8" w:rsidP="00022FF2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 w:rsidRPr="00920171">
              <w:rPr>
                <w:lang w:val="en-US"/>
              </w:rPr>
              <w:t xml:space="preserve">Reading and vocabulary (1 </w:t>
            </w:r>
            <w:r>
              <w:t>ч</w:t>
            </w:r>
            <w:r w:rsidRPr="00920171">
              <w:rPr>
                <w:lang w:val="en-US"/>
              </w:rPr>
              <w:t xml:space="preserve">), Listening and speaking (1 </w:t>
            </w:r>
            <w:r>
              <w:t>ч</w:t>
            </w:r>
            <w:r w:rsidRPr="00920171">
              <w:rPr>
                <w:lang w:val="en-US"/>
              </w:rPr>
              <w:t xml:space="preserve">), Grammar in use (1 </w:t>
            </w:r>
            <w:r>
              <w:t>ч</w:t>
            </w:r>
            <w:r w:rsidRPr="00920171">
              <w:rPr>
                <w:lang w:val="en-US"/>
              </w:rPr>
              <w:t xml:space="preserve">), Vocabulary and Speaking (1 </w:t>
            </w:r>
            <w:r>
              <w:t>ч</w:t>
            </w:r>
            <w:r w:rsidRPr="00920171">
              <w:rPr>
                <w:lang w:val="en-US"/>
              </w:rPr>
              <w:t>),</w:t>
            </w:r>
            <w:r w:rsidRPr="007355CB">
              <w:rPr>
                <w:lang w:val="en-US"/>
              </w:rPr>
              <w:t xml:space="preserve"> Writing skills (1 </w:t>
            </w:r>
            <w:r>
              <w:t>ч</w:t>
            </w:r>
            <w:r w:rsidRPr="007355CB">
              <w:rPr>
                <w:lang w:val="en-US"/>
              </w:rPr>
              <w:t xml:space="preserve">), English in use (1 </w:t>
            </w:r>
            <w:r>
              <w:t>ч</w:t>
            </w:r>
            <w:r w:rsidRPr="007355CB">
              <w:rPr>
                <w:lang w:val="en-US"/>
              </w:rPr>
              <w:t xml:space="preserve">), Across the curriculum (1 </w:t>
            </w:r>
            <w:r>
              <w:t>ч</w:t>
            </w:r>
            <w:r w:rsidRPr="007355CB">
              <w:rPr>
                <w:lang w:val="en-US"/>
              </w:rPr>
              <w:t xml:space="preserve">) (Module 7); Reading and vocabulary (1 </w:t>
            </w:r>
            <w:r>
              <w:t>ч</w:t>
            </w:r>
            <w:r w:rsidRPr="007355CB">
              <w:rPr>
                <w:lang w:val="en-US"/>
              </w:rPr>
              <w:t xml:space="preserve">), Listening and speaking (1 </w:t>
            </w:r>
            <w:r>
              <w:t>ч</w:t>
            </w:r>
            <w:r w:rsidRPr="007355CB">
              <w:rPr>
                <w:lang w:val="en-US"/>
              </w:rPr>
              <w:t xml:space="preserve">), Grammar in use (1 </w:t>
            </w:r>
            <w:r>
              <w:t>ч</w:t>
            </w:r>
            <w:r w:rsidRPr="007355CB">
              <w:rPr>
                <w:lang w:val="en-US"/>
              </w:rPr>
              <w:t xml:space="preserve">), Vocabulary and speaking (1 </w:t>
            </w:r>
            <w:r>
              <w:t>ч</w:t>
            </w:r>
            <w:r w:rsidRPr="007355CB">
              <w:rPr>
                <w:lang w:val="en-US"/>
              </w:rPr>
              <w:t xml:space="preserve">) (Module 8); </w:t>
            </w:r>
            <w:r>
              <w:rPr>
                <w:lang w:val="en-US"/>
              </w:rPr>
              <w:t xml:space="preserve">Home-reading lessons (4 </w:t>
            </w:r>
            <w:r>
              <w:t>ч</w:t>
            </w:r>
            <w:r w:rsidRPr="007355CB">
              <w:rPr>
                <w:lang w:val="en-US"/>
              </w:rPr>
              <w:t xml:space="preserve">); </w:t>
            </w:r>
            <w:r>
              <w:rPr>
                <w:lang w:val="en-US"/>
              </w:rPr>
              <w:t xml:space="preserve">Project classes (3 </w:t>
            </w:r>
            <w:r>
              <w:lastRenderedPageBreak/>
              <w:t>ч</w:t>
            </w:r>
            <w:r w:rsidRPr="007355CB">
              <w:rPr>
                <w:lang w:val="en-US"/>
              </w:rPr>
              <w:t>).</w:t>
            </w:r>
          </w:p>
        </w:tc>
        <w:tc>
          <w:tcPr>
            <w:tcW w:w="4929" w:type="dxa"/>
          </w:tcPr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lastRenderedPageBreak/>
              <w:t xml:space="preserve">- расспрашивают собеседника и отвечают на его вопросы, высказывают свою точку зрения о проблемах здорового образа жизни, безопасности, страхах, опасных ситуациях;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начинают, </w:t>
            </w:r>
            <w:proofErr w:type="gramStart"/>
            <w:r>
              <w:t>ведут</w:t>
            </w:r>
            <w:proofErr w:type="gramEnd"/>
            <w:r>
              <w:t xml:space="preserve">/продолжают и заканчивают диалоги в стандартных ситуациях общения (беседа по телефону, вызов экстренной службы, запрос </w:t>
            </w:r>
            <w:r>
              <w:lastRenderedPageBreak/>
              <w:t xml:space="preserve">информации, распоряжения, принятие совместных решений);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анализируют, обобщают, представляют информацию по теме;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обсуждают проблемные вопросы и предлагают свои способы их решения;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воспринимают на слух и полностью понимают речь учителя, одноклассников;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воспринимают на слух и выборочно понимают аудиотексты, выделяя </w:t>
            </w:r>
            <w:proofErr w:type="gramStart"/>
            <w:r>
              <w:t>нужную</w:t>
            </w:r>
            <w:proofErr w:type="gramEnd"/>
            <w:r>
              <w:t xml:space="preserve"> информацию;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воспринимают на слух и понимают основное содержание аудиотекстов;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по репликам прогнозируют содержание текста;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читают аутентичные тексты разных жанров и стилей (статьи, анкеты, диалоги, рассказы) с разной глубиной понимания;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оценивают </w:t>
            </w:r>
            <w:proofErr w:type="gramStart"/>
            <w:r>
              <w:t>прочитанную</w:t>
            </w:r>
            <w:proofErr w:type="gramEnd"/>
            <w:r>
              <w:t xml:space="preserve"> информацию, обобщают и выражают свое мнение;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составляют план, тезисы устного/ письменного сообщения;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пишут краткое изложение текста;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пишут сочинение-рассуждение,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электронное письмо о несчастном случае;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распознают и употребляют в речи изученные лексические единицы и грамматические конструкции;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изучают, тренируют и правильно употребляют в речи </w:t>
            </w:r>
            <w:r w:rsidRPr="00BA0C34">
              <w:rPr>
                <w:i/>
              </w:rPr>
              <w:t>Conditionals (0, 1, 2, 3)</w:t>
            </w:r>
            <w:r>
              <w:t xml:space="preserve">; модальные глаголы в настоящем времени; предлоги, слова-связки; </w:t>
            </w:r>
            <w:proofErr w:type="gramStart"/>
            <w:r>
              <w:t>косвенная</w:t>
            </w:r>
            <w:proofErr w:type="gramEnd"/>
            <w:r>
              <w:t xml:space="preserve"> речь, глаголы, передающие значения косвенной речи, относительные местоимения; </w:t>
            </w:r>
          </w:p>
          <w:p w:rsidR="009459C8" w:rsidRPr="007C186B" w:rsidRDefault="009459C8" w:rsidP="00022FF2">
            <w:pPr>
              <w:pStyle w:val="Default"/>
              <w:spacing w:line="276" w:lineRule="auto"/>
              <w:jc w:val="both"/>
            </w:pPr>
            <w:r>
              <w:lastRenderedPageBreak/>
              <w:t>- изучают и тренируют способы словообразования имени существительного, глагола.</w:t>
            </w:r>
          </w:p>
        </w:tc>
      </w:tr>
      <w:tr w:rsidR="009459C8" w:rsidRPr="007C186B" w:rsidTr="00022FF2">
        <w:tc>
          <w:tcPr>
            <w:tcW w:w="4928" w:type="dxa"/>
          </w:tcPr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(9 ч).</w:t>
            </w:r>
          </w:p>
        </w:tc>
        <w:tc>
          <w:tcPr>
            <w:tcW w:w="4929" w:type="dxa"/>
          </w:tcPr>
          <w:p w:rsidR="009459C8" w:rsidRPr="007C186B" w:rsidRDefault="009459C8" w:rsidP="00022FF2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 w:rsidRPr="007C186B">
              <w:rPr>
                <w:lang w:val="en-US"/>
              </w:rPr>
              <w:t xml:space="preserve">Across the curriculum (1 </w:t>
            </w:r>
            <w:r>
              <w:t>ч</w:t>
            </w:r>
            <w:r w:rsidRPr="007C186B">
              <w:rPr>
                <w:lang w:val="en-US"/>
              </w:rPr>
              <w:t xml:space="preserve">) (Module 3); Grammar in use (1 </w:t>
            </w:r>
            <w:r>
              <w:t>ч</w:t>
            </w:r>
            <w:r w:rsidRPr="007C186B">
              <w:rPr>
                <w:lang w:val="en-US"/>
              </w:rPr>
              <w:t xml:space="preserve">), English in use (1 </w:t>
            </w:r>
            <w:r>
              <w:t>ч</w:t>
            </w:r>
            <w:r w:rsidRPr="007C186B">
              <w:rPr>
                <w:lang w:val="en-US"/>
              </w:rPr>
              <w:t xml:space="preserve">) (Module 4); Reading and vocabulary (1 </w:t>
            </w:r>
            <w:r>
              <w:t>ч</w:t>
            </w:r>
            <w:r w:rsidRPr="007C186B">
              <w:rPr>
                <w:lang w:val="en-US"/>
              </w:rPr>
              <w:t xml:space="preserve">), Across the curriculum (1 </w:t>
            </w:r>
            <w:r>
              <w:t>ч</w:t>
            </w:r>
            <w:r>
              <w:rPr>
                <w:lang w:val="en-US"/>
              </w:rPr>
              <w:t>) (Module 5)</w:t>
            </w:r>
            <w:r w:rsidRPr="007C186B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Home-reading lessons (2 </w:t>
            </w:r>
            <w:r>
              <w:t>ч</w:t>
            </w:r>
            <w:r w:rsidRPr="007C186B">
              <w:rPr>
                <w:lang w:val="en-US"/>
              </w:rPr>
              <w:t xml:space="preserve">); </w:t>
            </w:r>
            <w:r>
              <w:rPr>
                <w:lang w:val="en-US"/>
              </w:rPr>
              <w:t xml:space="preserve">Project classes (2 </w:t>
            </w:r>
            <w:r>
              <w:t>ч</w:t>
            </w:r>
            <w:r w:rsidRPr="007C186B">
              <w:rPr>
                <w:lang w:val="en-US"/>
              </w:rPr>
              <w:t>).</w:t>
            </w:r>
          </w:p>
        </w:tc>
        <w:tc>
          <w:tcPr>
            <w:tcW w:w="4929" w:type="dxa"/>
          </w:tcPr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расспрашивают собеседника и отвечают на его вопросы, высказывают свою точку зрения о проблемах экологии, животном мире, погоде, природных катастрофах;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начинают, </w:t>
            </w:r>
            <w:proofErr w:type="gramStart"/>
            <w:r>
              <w:t>ведут</w:t>
            </w:r>
            <w:proofErr w:type="gramEnd"/>
            <w:r>
              <w:t xml:space="preserve">/продолжают и заканчивают диалоги в стандартных ситуациях общения;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анализируют, обобщают, представляют информацию по теме;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обсуждают проблемные вопросы и предлагают свои способы их решения;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воспринимают на слух и полностью понимают речь учителя, одноклассников;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воспринимают на слух и выборочно понимают аудиотексты, выделяя </w:t>
            </w:r>
            <w:proofErr w:type="gramStart"/>
            <w:r>
              <w:t>нужную</w:t>
            </w:r>
            <w:proofErr w:type="gramEnd"/>
            <w:r>
              <w:t xml:space="preserve"> информацию;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воспринимают на слух и понимают основное содержание аудиотекстов;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по репликам прогнозируют содержание текста;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читают аутентичные тексты разных жанров и стилей (статьи, диалоги, рассказы) с разной глубиной понимания;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оценивают </w:t>
            </w:r>
            <w:proofErr w:type="gramStart"/>
            <w:r>
              <w:t>прочитанную</w:t>
            </w:r>
            <w:proofErr w:type="gramEnd"/>
            <w:r>
              <w:t xml:space="preserve"> информацию, обобщают и выражают свое мнение;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составляют план, тезисы устного/письменного сообщения;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пишут эссе о проблемах утилизации и переработки отходов;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распознают и употребляют в речи изученные лексические единицы и </w:t>
            </w:r>
            <w:r>
              <w:lastRenderedPageBreak/>
              <w:t xml:space="preserve">грамматические конструкции; </w:t>
            </w:r>
          </w:p>
          <w:p w:rsidR="009459C8" w:rsidRPr="001A5133" w:rsidRDefault="009459C8" w:rsidP="00022FF2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 w:rsidRPr="001A5133">
              <w:rPr>
                <w:lang w:val="en-US"/>
              </w:rPr>
              <w:t xml:space="preserve">- </w:t>
            </w:r>
            <w:r>
              <w:t>изучают</w:t>
            </w:r>
            <w:r w:rsidRPr="001A5133">
              <w:rPr>
                <w:lang w:val="en-US"/>
              </w:rPr>
              <w:t xml:space="preserve">, </w:t>
            </w:r>
            <w:r>
              <w:t>тренируют</w:t>
            </w:r>
            <w:r w:rsidRPr="001A5133">
              <w:rPr>
                <w:lang w:val="en-US"/>
              </w:rPr>
              <w:t xml:space="preserve"> </w:t>
            </w:r>
            <w:r>
              <w:t>и</w:t>
            </w:r>
            <w:r w:rsidRPr="001A5133">
              <w:rPr>
                <w:lang w:val="en-US"/>
              </w:rPr>
              <w:t xml:space="preserve"> </w:t>
            </w:r>
            <w:r>
              <w:t>правильно</w:t>
            </w:r>
            <w:r w:rsidRPr="001A5133">
              <w:rPr>
                <w:lang w:val="en-US"/>
              </w:rPr>
              <w:t xml:space="preserve"> </w:t>
            </w:r>
            <w:r>
              <w:t>употребляют</w:t>
            </w:r>
            <w:r w:rsidRPr="001A5133">
              <w:rPr>
                <w:lang w:val="en-US"/>
              </w:rPr>
              <w:t xml:space="preserve"> </w:t>
            </w:r>
            <w:r>
              <w:t>в</w:t>
            </w:r>
            <w:r w:rsidRPr="001A5133">
              <w:rPr>
                <w:lang w:val="en-US"/>
              </w:rPr>
              <w:t xml:space="preserve"> </w:t>
            </w:r>
            <w:r>
              <w:t>речи</w:t>
            </w:r>
            <w:r w:rsidRPr="001A5133">
              <w:rPr>
                <w:lang w:val="en-US"/>
              </w:rPr>
              <w:t xml:space="preserve"> Infinitive/-ing forms; used to/be/get used to; </w:t>
            </w:r>
            <w:r>
              <w:t>сложные</w:t>
            </w:r>
            <w:r w:rsidRPr="001A5133">
              <w:rPr>
                <w:lang w:val="en-US"/>
              </w:rPr>
              <w:t xml:space="preserve"> </w:t>
            </w:r>
            <w:r>
              <w:t>союзы</w:t>
            </w:r>
            <w:r w:rsidRPr="001A5133">
              <w:rPr>
                <w:lang w:val="en-US"/>
              </w:rPr>
              <w:t xml:space="preserve"> both … and, either … or, neither … nor</w:t>
            </w:r>
          </w:p>
          <w:p w:rsidR="009459C8" w:rsidRPr="007C186B" w:rsidRDefault="009459C8" w:rsidP="00022FF2">
            <w:pPr>
              <w:pStyle w:val="Default"/>
              <w:spacing w:line="276" w:lineRule="auto"/>
              <w:jc w:val="both"/>
            </w:pPr>
            <w:r>
              <w:t>- изучают и тренируют способы словообразования имени существительного, глагола.</w:t>
            </w:r>
          </w:p>
        </w:tc>
      </w:tr>
      <w:tr w:rsidR="009459C8" w:rsidRPr="00ED35B3" w:rsidTr="00022FF2">
        <w:tc>
          <w:tcPr>
            <w:tcW w:w="4928" w:type="dxa"/>
          </w:tcPr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lastRenderedPageBreak/>
              <w:t>Мир профессии. Проблемы выбора профессии. Роль иностранного языка в планах на будущее (3 ч).</w:t>
            </w:r>
          </w:p>
        </w:tc>
        <w:tc>
          <w:tcPr>
            <w:tcW w:w="4929" w:type="dxa"/>
          </w:tcPr>
          <w:p w:rsidR="009459C8" w:rsidRPr="00ED35B3" w:rsidRDefault="009459C8" w:rsidP="00022FF2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 w:rsidRPr="00ED35B3">
              <w:rPr>
                <w:lang w:val="en-US"/>
              </w:rPr>
              <w:t xml:space="preserve">Writing skills (1 </w:t>
            </w:r>
            <w:r>
              <w:t>ч</w:t>
            </w:r>
            <w:r w:rsidRPr="00ED35B3">
              <w:rPr>
                <w:lang w:val="en-US"/>
              </w:rPr>
              <w:t xml:space="preserve">) (Module 8); </w:t>
            </w:r>
            <w:r>
              <w:rPr>
                <w:lang w:val="en-US"/>
              </w:rPr>
              <w:t xml:space="preserve">Home-reading lesson (1 </w:t>
            </w:r>
            <w:r>
              <w:t>ч</w:t>
            </w:r>
            <w:r w:rsidRPr="00ED35B3">
              <w:rPr>
                <w:lang w:val="en-US"/>
              </w:rPr>
              <w:t xml:space="preserve">); </w:t>
            </w:r>
            <w:r>
              <w:rPr>
                <w:lang w:val="en-US"/>
              </w:rPr>
              <w:t xml:space="preserve">Project class (1 </w:t>
            </w:r>
            <w:r>
              <w:t>ч</w:t>
            </w:r>
            <w:r w:rsidRPr="00ED35B3">
              <w:rPr>
                <w:lang w:val="en-US"/>
              </w:rPr>
              <w:t>).</w:t>
            </w:r>
          </w:p>
        </w:tc>
        <w:tc>
          <w:tcPr>
            <w:tcW w:w="4929" w:type="dxa"/>
          </w:tcPr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расспрашивают собеседника и отвечают на его вопросы, высказывают свою точку зрения о профессии, собеседовании;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анализируют, обобщают, представляют информацию по теме;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читают аутентичные тексты разных жанров и стилей (статьи, письма) с разной глубиной понимания;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оценивают </w:t>
            </w:r>
            <w:proofErr w:type="gramStart"/>
            <w:r>
              <w:t>прочитанную</w:t>
            </w:r>
            <w:proofErr w:type="gramEnd"/>
            <w:r>
              <w:t xml:space="preserve"> информацию, обобщают и выражают свое мнение;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составляют план, письменного сообщения;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пишут письмо-сопровождение о приеме на работу; </w:t>
            </w:r>
          </w:p>
          <w:p w:rsidR="009459C8" w:rsidRPr="00ED35B3" w:rsidRDefault="009459C8" w:rsidP="00022FF2">
            <w:pPr>
              <w:pStyle w:val="Default"/>
              <w:spacing w:line="276" w:lineRule="auto"/>
              <w:jc w:val="both"/>
            </w:pPr>
            <w:r>
              <w:t>- распознают и употребляют в речи изученные лексические единицы и грамматические конструкции.</w:t>
            </w:r>
          </w:p>
        </w:tc>
      </w:tr>
      <w:tr w:rsidR="009459C8" w:rsidRPr="00ED35B3" w:rsidTr="00022FF2">
        <w:tc>
          <w:tcPr>
            <w:tcW w:w="4928" w:type="dxa"/>
          </w:tcPr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Вселенная и человек. Природа: флора и фауна. Проблемы экологии. Защита окружающей среды. Климат, погода. </w:t>
            </w:r>
            <w:r w:rsidR="00AF383B">
              <w:t>Условия</w:t>
            </w:r>
            <w:r>
              <w:t xml:space="preserve"> проживания в городской/сельской местности. Транспорт (19 ч).</w:t>
            </w:r>
          </w:p>
        </w:tc>
        <w:tc>
          <w:tcPr>
            <w:tcW w:w="4929" w:type="dxa"/>
          </w:tcPr>
          <w:p w:rsidR="009459C8" w:rsidRPr="00ED35B3" w:rsidRDefault="009459C8" w:rsidP="00022FF2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 w:rsidRPr="00ED35B3">
              <w:rPr>
                <w:lang w:val="en-US"/>
              </w:rPr>
              <w:t xml:space="preserve">Reading and vocabulary (1 </w:t>
            </w:r>
            <w:r>
              <w:t>ч</w:t>
            </w:r>
            <w:r w:rsidRPr="00ED35B3">
              <w:rPr>
                <w:lang w:val="en-US"/>
              </w:rPr>
              <w:t xml:space="preserve">), Vocabulary and speaking (1 </w:t>
            </w:r>
            <w:r>
              <w:t>ч</w:t>
            </w:r>
            <w:r w:rsidRPr="00ED35B3">
              <w:rPr>
                <w:lang w:val="en-US"/>
              </w:rPr>
              <w:t xml:space="preserve">), English in use (1 </w:t>
            </w:r>
            <w:r>
              <w:t>ч</w:t>
            </w:r>
            <w:r w:rsidRPr="00ED35B3">
              <w:rPr>
                <w:lang w:val="en-US"/>
              </w:rPr>
              <w:t xml:space="preserve">), Going green 2 (1 </w:t>
            </w:r>
            <w:r>
              <w:t>ч</w:t>
            </w:r>
            <w:r w:rsidRPr="00ED35B3">
              <w:rPr>
                <w:lang w:val="en-US"/>
              </w:rPr>
              <w:t xml:space="preserve">) (Module 2); Going green 4 (1 </w:t>
            </w:r>
            <w:r>
              <w:t>ч</w:t>
            </w:r>
            <w:r w:rsidRPr="00ED35B3">
              <w:rPr>
                <w:lang w:val="en-US"/>
              </w:rPr>
              <w:t xml:space="preserve">) (Module 4); Reading and vocabulary (1 </w:t>
            </w:r>
            <w:r>
              <w:t>ч</w:t>
            </w:r>
            <w:r w:rsidRPr="00ED35B3">
              <w:rPr>
                <w:lang w:val="en-US"/>
              </w:rPr>
              <w:t xml:space="preserve">), Listening and speaking (1 </w:t>
            </w:r>
            <w:r>
              <w:t>ч</w:t>
            </w:r>
            <w:r w:rsidRPr="00ED35B3">
              <w:rPr>
                <w:lang w:val="en-US"/>
              </w:rPr>
              <w:t xml:space="preserve">), Vocabulary and speaking (1 </w:t>
            </w:r>
            <w:r>
              <w:t>ч</w:t>
            </w:r>
            <w:r w:rsidRPr="00ED35B3">
              <w:rPr>
                <w:lang w:val="en-US"/>
              </w:rPr>
              <w:t xml:space="preserve">), Writing skills (1 </w:t>
            </w:r>
            <w:r>
              <w:t>ч</w:t>
            </w:r>
            <w:r w:rsidRPr="00ED35B3">
              <w:rPr>
                <w:lang w:val="en-US"/>
              </w:rPr>
              <w:t xml:space="preserve">), English in use (1 </w:t>
            </w:r>
            <w:r>
              <w:t>ч</w:t>
            </w:r>
            <w:r w:rsidRPr="00ED35B3">
              <w:rPr>
                <w:lang w:val="en-US"/>
              </w:rPr>
              <w:t xml:space="preserve">), Going green 6 (1 </w:t>
            </w:r>
            <w:r>
              <w:t>ч</w:t>
            </w:r>
            <w:r w:rsidRPr="00ED35B3">
              <w:rPr>
                <w:lang w:val="en-US"/>
              </w:rPr>
              <w:t xml:space="preserve">) (Module 6); English in use (1 </w:t>
            </w:r>
            <w:r>
              <w:t>ч</w:t>
            </w:r>
            <w:r w:rsidRPr="00ED35B3">
              <w:rPr>
                <w:lang w:val="en-US"/>
              </w:rPr>
              <w:t xml:space="preserve">), Going green 8 (1 </w:t>
            </w:r>
            <w:r>
              <w:t>ч</w:t>
            </w:r>
            <w:r w:rsidRPr="00ED35B3">
              <w:rPr>
                <w:lang w:val="en-US"/>
              </w:rPr>
              <w:t xml:space="preserve">) (Module 8); </w:t>
            </w:r>
            <w:r>
              <w:rPr>
                <w:lang w:val="en-US"/>
              </w:rPr>
              <w:t xml:space="preserve">Home-reading lessons (4 </w:t>
            </w:r>
            <w:r>
              <w:t>ч</w:t>
            </w:r>
            <w:r w:rsidRPr="00ED35B3">
              <w:rPr>
                <w:lang w:val="en-US"/>
              </w:rPr>
              <w:t xml:space="preserve">); </w:t>
            </w:r>
            <w:r>
              <w:rPr>
                <w:lang w:val="en-US"/>
              </w:rPr>
              <w:t xml:space="preserve">Project classes (2 </w:t>
            </w:r>
            <w:r>
              <w:t>ч</w:t>
            </w:r>
            <w:r w:rsidRPr="00ED35B3">
              <w:rPr>
                <w:lang w:val="en-US"/>
              </w:rPr>
              <w:t>).</w:t>
            </w:r>
          </w:p>
        </w:tc>
        <w:tc>
          <w:tcPr>
            <w:tcW w:w="4929" w:type="dxa"/>
          </w:tcPr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расспрашивают собеседника и отвечают на его вопросы, высказывают свою точку зрения о проблемах экологии, животном мире, погоде, природных катастрофах, благотворительной деятельности, приютах для животных, памятниках культуры; космосе;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начинают, </w:t>
            </w:r>
            <w:proofErr w:type="gramStart"/>
            <w:r>
              <w:t>ведут</w:t>
            </w:r>
            <w:proofErr w:type="gramEnd"/>
            <w:r>
              <w:t xml:space="preserve">/продолжают и заканчивают диалоги в стандартных ситуациях общения (убеждение принять </w:t>
            </w:r>
            <w:r>
              <w:lastRenderedPageBreak/>
              <w:t xml:space="preserve">участие в акции, объяснение маршрута, запрос информации о маршруте, дача свидетельских показаний);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анализируют, обобщают, представляют информацию по теме;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обсуждают проблемные вопросы и предлагают свои способы их решения;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осуществляют поиск информации в сети Интернет, критически анализируют ее, обсуждают;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воспринимают на слух и полностью понимают речь учителя, одноклассников;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воспринимают на слух и выборочно понимают аудиотексты, выделяя </w:t>
            </w:r>
            <w:proofErr w:type="gramStart"/>
            <w:r>
              <w:t>нужную</w:t>
            </w:r>
            <w:proofErr w:type="gramEnd"/>
            <w:r>
              <w:t xml:space="preserve"> информацию;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воспринимают на слух и понимают основное содержание аудиотекстов;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по репликам прогнозируют содержание текста;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читают аутентичные тексты разных жанров и стилей (статьи, диалоги, рассказы) с разной глубиной понимания;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оценивают </w:t>
            </w:r>
            <w:proofErr w:type="gramStart"/>
            <w:r>
              <w:t>прочитанную</w:t>
            </w:r>
            <w:proofErr w:type="gramEnd"/>
            <w:r>
              <w:t xml:space="preserve"> информацию, обобщают и выражают свое мнение;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выходят из трудного положения в условиях дефицита языковых средств;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>- пользуются различными стратегиями работы с письменным текстом или ауди</w:t>
            </w:r>
            <w:proofErr w:type="gramStart"/>
            <w:r>
              <w:t>о-</w:t>
            </w:r>
            <w:proofErr w:type="gramEnd"/>
            <w:r>
              <w:t xml:space="preserve"> текстом;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выделяют основную мысль, </w:t>
            </w:r>
            <w:proofErr w:type="gramStart"/>
            <w:r>
              <w:t>главные</w:t>
            </w:r>
            <w:proofErr w:type="gramEnd"/>
            <w:r>
              <w:t xml:space="preserve"> факты в тексте;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планируют свое речевое/неречевое поведение;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составляют план, тезисы </w:t>
            </w:r>
            <w:r>
              <w:lastRenderedPageBreak/>
              <w:t xml:space="preserve">устного/письменного сообщения;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пишут буклет о жизни на Земле;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пишут </w:t>
            </w:r>
            <w:proofErr w:type="gramStart"/>
            <w:r>
              <w:t>личные</w:t>
            </w:r>
            <w:proofErr w:type="gramEnd"/>
            <w:r>
              <w:t xml:space="preserve"> электронные письма по теме;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составляют анкету по теме «Памятники культуры в опасности»;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распознают и употребляют в речи изученные лексические единицы и грамматические конструкции;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изучают, тренируют и правильно употребляют в речи </w:t>
            </w:r>
            <w:r w:rsidRPr="00BA0C34">
              <w:rPr>
                <w:i/>
              </w:rPr>
              <w:t>The causitive</w:t>
            </w:r>
            <w:r>
              <w:t xml:space="preserve">, страдательный залог, вопросительные слова с </w:t>
            </w:r>
            <w:r w:rsidRPr="00BA0C34">
              <w:rPr>
                <w:i/>
              </w:rPr>
              <w:t>ever</w:t>
            </w:r>
            <w:r>
              <w:t xml:space="preserve">, прилагательные с эмоционально-оценочным значением; </w:t>
            </w:r>
          </w:p>
          <w:p w:rsidR="009459C8" w:rsidRPr="00ED35B3" w:rsidRDefault="009459C8" w:rsidP="00022FF2">
            <w:pPr>
              <w:pStyle w:val="Default"/>
              <w:spacing w:line="276" w:lineRule="auto"/>
              <w:jc w:val="both"/>
            </w:pPr>
            <w:r>
              <w:t>- изучают и тренируют способы словообразования абстрактных существительных, глагола, повторяют основные продуктивные модели словообразования разных частей речи.</w:t>
            </w:r>
          </w:p>
        </w:tc>
      </w:tr>
      <w:tr w:rsidR="009459C8" w:rsidRPr="009663CD" w:rsidTr="00022FF2">
        <w:tc>
          <w:tcPr>
            <w:tcW w:w="4928" w:type="dxa"/>
          </w:tcPr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lastRenderedPageBreak/>
              <w:t>Средства массовой информации и коммуникации (пресса, телевидение, радио, Интернет) (6 ч).</w:t>
            </w:r>
          </w:p>
        </w:tc>
        <w:tc>
          <w:tcPr>
            <w:tcW w:w="4929" w:type="dxa"/>
          </w:tcPr>
          <w:p w:rsidR="009459C8" w:rsidRPr="009663CD" w:rsidRDefault="009459C8" w:rsidP="00022FF2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 w:rsidRPr="009663CD">
              <w:rPr>
                <w:lang w:val="en-US"/>
              </w:rPr>
              <w:t xml:space="preserve">Listening and speaking (1 </w:t>
            </w:r>
            <w:r>
              <w:t>ч</w:t>
            </w:r>
            <w:r w:rsidRPr="009663CD">
              <w:rPr>
                <w:lang w:val="en-US"/>
              </w:rPr>
              <w:t xml:space="preserve">), Vocabulary and speaking (1 </w:t>
            </w:r>
            <w:r>
              <w:t>ч</w:t>
            </w:r>
            <w:r w:rsidRPr="009663CD">
              <w:rPr>
                <w:lang w:val="en-US"/>
              </w:rPr>
              <w:t xml:space="preserve">), Writing skills (1 </w:t>
            </w:r>
            <w:r>
              <w:t>ч</w:t>
            </w:r>
            <w:r>
              <w:rPr>
                <w:lang w:val="en-US"/>
              </w:rPr>
              <w:t>) (Module 4)</w:t>
            </w:r>
            <w:r w:rsidRPr="009663CD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Home-reading lessons (2 </w:t>
            </w:r>
            <w:r>
              <w:t>ч</w:t>
            </w:r>
            <w:r w:rsidRPr="009663CD">
              <w:rPr>
                <w:lang w:val="en-US"/>
              </w:rPr>
              <w:t xml:space="preserve">); </w:t>
            </w:r>
            <w:r>
              <w:rPr>
                <w:lang w:val="en-US"/>
              </w:rPr>
              <w:t xml:space="preserve">Project class (1 </w:t>
            </w:r>
            <w:r>
              <w:t>ч</w:t>
            </w:r>
            <w:r w:rsidRPr="009663CD">
              <w:rPr>
                <w:lang w:val="en-US"/>
              </w:rPr>
              <w:t>).</w:t>
            </w:r>
          </w:p>
        </w:tc>
        <w:tc>
          <w:tcPr>
            <w:tcW w:w="4929" w:type="dxa"/>
          </w:tcPr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расспрашивают собеседника и отвечают на его вопросы, высказывают свою точку зрения о проблемах использования компьютера в различных сферах жизнедеятельности, пользования сетью Интернет, качества веб-сайтов;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начинают, </w:t>
            </w:r>
            <w:proofErr w:type="gramStart"/>
            <w:r>
              <w:t>ведут</w:t>
            </w:r>
            <w:proofErr w:type="gramEnd"/>
            <w:r>
              <w:t xml:space="preserve">/продолжают и заканчивают диалоги в стандартных ситуациях общения (предложение/реакция на способы решения проблемных ситуаций, сомнения, способы выражения неуверенности, высказывание мнения);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анализируют, обобщают, представляют информацию по теме;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обсуждают проблемные вопросы и предлагают свои способы их решения;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lastRenderedPageBreak/>
              <w:t xml:space="preserve">- воспринимают на слух и полностью понимают речь учителя, одноклассников;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воспринимают на слух и выборочно понимают аудиотексты, выделяя </w:t>
            </w:r>
            <w:proofErr w:type="gramStart"/>
            <w:r>
              <w:t>нужную</w:t>
            </w:r>
            <w:proofErr w:type="gramEnd"/>
            <w:r>
              <w:t xml:space="preserve"> информацию;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читают аутентичные тексты разных жанров и стилей (статьи, диалоги, письмо) с разной глубиной понимания;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оценивают </w:t>
            </w:r>
            <w:proofErr w:type="gramStart"/>
            <w:r>
              <w:t>прочитанную</w:t>
            </w:r>
            <w:proofErr w:type="gramEnd"/>
            <w:r>
              <w:t xml:space="preserve"> информацию, обобщают и выражают свое мнение;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пишут краткое изложение прочитанного текста;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распознают и употребляют в речи изученные лексические единицы и грамматические конструкции; </w:t>
            </w:r>
          </w:p>
          <w:p w:rsidR="009459C8" w:rsidRPr="009663CD" w:rsidRDefault="009459C8" w:rsidP="00022FF2">
            <w:pPr>
              <w:pStyle w:val="Default"/>
              <w:spacing w:line="276" w:lineRule="auto"/>
              <w:jc w:val="both"/>
            </w:pPr>
            <w:r>
              <w:t>- правильно употребляют в речи фразовые глаголы, предлоги</w:t>
            </w:r>
          </w:p>
        </w:tc>
      </w:tr>
      <w:tr w:rsidR="009459C8" w:rsidRPr="00662E78" w:rsidTr="00022FF2">
        <w:tc>
          <w:tcPr>
            <w:tcW w:w="4928" w:type="dxa"/>
          </w:tcPr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(28 ч).</w:t>
            </w:r>
          </w:p>
        </w:tc>
        <w:tc>
          <w:tcPr>
            <w:tcW w:w="4929" w:type="dxa"/>
          </w:tcPr>
          <w:p w:rsidR="009459C8" w:rsidRPr="00662E78" w:rsidRDefault="009459C8" w:rsidP="00022FF2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 w:rsidRPr="00662E78">
              <w:rPr>
                <w:lang w:val="en-US"/>
              </w:rPr>
              <w:t xml:space="preserve">Reading and vocabulary (1 </w:t>
            </w:r>
            <w:r>
              <w:t>ч</w:t>
            </w:r>
            <w:r w:rsidRPr="00662E78">
              <w:rPr>
                <w:lang w:val="en-US"/>
              </w:rPr>
              <w:t xml:space="preserve">), Listening and speaking (1 </w:t>
            </w:r>
            <w:r>
              <w:t>ч</w:t>
            </w:r>
            <w:r w:rsidRPr="00662E78">
              <w:rPr>
                <w:lang w:val="en-US"/>
              </w:rPr>
              <w:t xml:space="preserve">), Culture corner 1 (1 </w:t>
            </w:r>
            <w:r>
              <w:t>ч</w:t>
            </w:r>
            <w:r w:rsidRPr="00662E78">
              <w:rPr>
                <w:lang w:val="en-US"/>
              </w:rPr>
              <w:t xml:space="preserve">), Special days (Sp on R) (1 </w:t>
            </w:r>
            <w:r>
              <w:t>ч</w:t>
            </w:r>
            <w:r w:rsidRPr="00662E78">
              <w:rPr>
                <w:lang w:val="en-US"/>
              </w:rPr>
              <w:t xml:space="preserve">), Across the curriculum (1 </w:t>
            </w:r>
            <w:r>
              <w:t>ч</w:t>
            </w:r>
            <w:r w:rsidRPr="00662E78">
              <w:rPr>
                <w:lang w:val="en-US"/>
              </w:rPr>
              <w:t xml:space="preserve">) (Module 1); Culture corner 2 (1 </w:t>
            </w:r>
            <w:r>
              <w:t>ч</w:t>
            </w:r>
            <w:r w:rsidRPr="00662E78">
              <w:rPr>
                <w:lang w:val="en-US"/>
              </w:rPr>
              <w:t xml:space="preserve">), Old neighbours (Sp on R) (1 </w:t>
            </w:r>
            <w:r>
              <w:t>ч</w:t>
            </w:r>
            <w:r w:rsidRPr="00662E78">
              <w:rPr>
                <w:lang w:val="en-US"/>
              </w:rPr>
              <w:t xml:space="preserve">) (Module 2); Reading and vocabulary (1 </w:t>
            </w:r>
            <w:r>
              <w:t>ч</w:t>
            </w:r>
            <w:r w:rsidRPr="00662E78">
              <w:rPr>
                <w:lang w:val="en-US"/>
              </w:rPr>
              <w:t xml:space="preserve">), Culture corner 3 (1 </w:t>
            </w:r>
            <w:r>
              <w:t>ч</w:t>
            </w:r>
            <w:r w:rsidRPr="00662E78">
              <w:rPr>
                <w:lang w:val="en-US"/>
              </w:rPr>
              <w:t xml:space="preserve">), Ghost stories (Sp on R) (1 </w:t>
            </w:r>
            <w:r>
              <w:t>ч</w:t>
            </w:r>
            <w:r w:rsidRPr="00662E78">
              <w:rPr>
                <w:lang w:val="en-US"/>
              </w:rPr>
              <w:t xml:space="preserve">) (Module 3); Culture corner 4 (1 </w:t>
            </w:r>
            <w:r>
              <w:t>ч</w:t>
            </w:r>
            <w:r w:rsidRPr="00662E78">
              <w:rPr>
                <w:lang w:val="en-US"/>
              </w:rPr>
              <w:t xml:space="preserve">), Robot technology (Sp on R) (1 </w:t>
            </w:r>
            <w:r>
              <w:t>ч</w:t>
            </w:r>
            <w:r w:rsidRPr="00662E78">
              <w:rPr>
                <w:lang w:val="en-US"/>
              </w:rPr>
              <w:t xml:space="preserve">) (Module 4); Culture corner 5 (1 </w:t>
            </w:r>
            <w:r>
              <w:t>ч</w:t>
            </w:r>
            <w:r w:rsidRPr="00662E78">
              <w:rPr>
                <w:lang w:val="en-US"/>
              </w:rPr>
              <w:t xml:space="preserve">), Great works of art (Sp on R) (1 </w:t>
            </w:r>
            <w:r>
              <w:t>ч</w:t>
            </w:r>
            <w:r w:rsidRPr="00662E78">
              <w:rPr>
                <w:lang w:val="en-US"/>
              </w:rPr>
              <w:t xml:space="preserve">) (Module 5); Grammar in use (1 </w:t>
            </w:r>
            <w:r>
              <w:t>ч</w:t>
            </w:r>
            <w:r w:rsidRPr="00662E78">
              <w:rPr>
                <w:lang w:val="en-US"/>
              </w:rPr>
              <w:t xml:space="preserve">), Culture corner 6 (1 </w:t>
            </w:r>
            <w:r>
              <w:t>ч</w:t>
            </w:r>
            <w:r w:rsidRPr="00662E78">
              <w:rPr>
                <w:lang w:val="en-US"/>
              </w:rPr>
              <w:t xml:space="preserve">), Beautiful buildings (Sp on R) (1 </w:t>
            </w:r>
            <w:r>
              <w:t>ч</w:t>
            </w:r>
            <w:r w:rsidRPr="00662E78">
              <w:rPr>
                <w:lang w:val="en-US"/>
              </w:rPr>
              <w:t xml:space="preserve">) (Module 6); Culture corner 7 (1 </w:t>
            </w:r>
            <w:r>
              <w:t>ч</w:t>
            </w:r>
            <w:r w:rsidRPr="00662E78">
              <w:rPr>
                <w:lang w:val="en-US"/>
              </w:rPr>
              <w:t xml:space="preserve">), Problem solving (Sp on R) (1 </w:t>
            </w:r>
            <w:r>
              <w:t>ч</w:t>
            </w:r>
            <w:r w:rsidRPr="00662E78">
              <w:rPr>
                <w:lang w:val="en-US"/>
              </w:rPr>
              <w:t xml:space="preserve">) (Module 7); Culture corner 8 (1 </w:t>
            </w:r>
            <w:r>
              <w:t>ч</w:t>
            </w:r>
            <w:r w:rsidRPr="00662E78">
              <w:rPr>
                <w:lang w:val="en-US"/>
              </w:rPr>
              <w:t xml:space="preserve">), Inspiring people (Sp on R) (1 </w:t>
            </w:r>
            <w:r>
              <w:t>ч</w:t>
            </w:r>
            <w:r w:rsidRPr="00662E78">
              <w:rPr>
                <w:lang w:val="en-US"/>
              </w:rPr>
              <w:t xml:space="preserve">) (Module 8); </w:t>
            </w:r>
            <w:r>
              <w:rPr>
                <w:lang w:val="en-US"/>
              </w:rPr>
              <w:t xml:space="preserve">Home-reading lessons (4 </w:t>
            </w:r>
            <w:r>
              <w:t>ч</w:t>
            </w:r>
            <w:r w:rsidRPr="00662E78">
              <w:rPr>
                <w:lang w:val="en-US"/>
              </w:rPr>
              <w:t xml:space="preserve">); </w:t>
            </w:r>
            <w:r>
              <w:rPr>
                <w:lang w:val="en-US"/>
              </w:rPr>
              <w:t xml:space="preserve">Project classes (3 </w:t>
            </w:r>
            <w:r>
              <w:t>ч</w:t>
            </w:r>
            <w:r w:rsidRPr="00662E78">
              <w:rPr>
                <w:lang w:val="en-US"/>
              </w:rPr>
              <w:t>).</w:t>
            </w:r>
          </w:p>
        </w:tc>
        <w:tc>
          <w:tcPr>
            <w:tcW w:w="4929" w:type="dxa"/>
          </w:tcPr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воспринимают на слух и выборочно понимают аудиотексты, </w:t>
            </w:r>
            <w:proofErr w:type="gramStart"/>
            <w:r>
              <w:t>относящихся</w:t>
            </w:r>
            <w:proofErr w:type="gramEnd"/>
            <w:r>
              <w:t xml:space="preserve"> к разным коммуникативным типам речи;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расспрашивают собеседника и отвечают на его вопросы, запрашивают </w:t>
            </w:r>
            <w:proofErr w:type="gramStart"/>
            <w:r>
              <w:t>нужную</w:t>
            </w:r>
            <w:proofErr w:type="gramEnd"/>
            <w:r>
              <w:t xml:space="preserve"> информацию;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описывают тематические картинки;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представляют монологическое высказывание о реалиях своей страны и стран изучаемого языка;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читают несложные аутентичные тексты разных жанров и стилей с разной глубиной понимания, оценивают </w:t>
            </w:r>
            <w:proofErr w:type="gramStart"/>
            <w:r>
              <w:t>полученную</w:t>
            </w:r>
            <w:proofErr w:type="gramEnd"/>
            <w:r>
              <w:t xml:space="preserve"> информацию, выражают свое мнение;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узнают об особенностях образа жизни, быта и культуры стран изучаемого языка;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формируют представление о сходстве и </w:t>
            </w:r>
            <w:r>
              <w:lastRenderedPageBreak/>
              <w:t xml:space="preserve">различии в традициях своей страны и стран изучаемого языка;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понимают роль владения иностранным языком в современном мире;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пишут </w:t>
            </w:r>
            <w:proofErr w:type="gramStart"/>
            <w:r>
              <w:t>электронные</w:t>
            </w:r>
            <w:proofErr w:type="gramEnd"/>
            <w:r>
              <w:t xml:space="preserve"> письма по предложенной тематике; </w:t>
            </w:r>
          </w:p>
          <w:p w:rsidR="009459C8" w:rsidRDefault="009459C8" w:rsidP="00022FF2">
            <w:pPr>
              <w:pStyle w:val="Default"/>
              <w:spacing w:line="276" w:lineRule="auto"/>
              <w:jc w:val="both"/>
            </w:pPr>
            <w:r>
              <w:t xml:space="preserve">- выполняют индивидуальные, парные и групповые проекты; </w:t>
            </w:r>
          </w:p>
          <w:p w:rsidR="009459C8" w:rsidRPr="00662E78" w:rsidRDefault="009459C8" w:rsidP="00022FF2">
            <w:pPr>
              <w:pStyle w:val="Default"/>
              <w:spacing w:line="276" w:lineRule="auto"/>
              <w:jc w:val="both"/>
            </w:pPr>
            <w:r>
              <w:t>- употребляют фоновую лексику и знакомятся с реалиями стран изучаемого языка.</w:t>
            </w:r>
          </w:p>
        </w:tc>
      </w:tr>
    </w:tbl>
    <w:p w:rsidR="006C3AA2" w:rsidRDefault="006C3AA2"/>
    <w:p w:rsidR="004868A6" w:rsidRPr="004868A6" w:rsidRDefault="004868A6" w:rsidP="004868A6">
      <w:pPr>
        <w:jc w:val="center"/>
        <w:rPr>
          <w:b/>
          <w:u w:val="single"/>
        </w:rPr>
      </w:pPr>
      <w:r>
        <w:rPr>
          <w:b/>
          <w:u w:val="single"/>
        </w:rPr>
        <w:t>КАЛЕНДАРНО-ТЕМАТИЧЕСКОЕ ПЛАНИРОВАНИЕ. 9 КЛАСС.</w:t>
      </w:r>
    </w:p>
    <w:tbl>
      <w:tblPr>
        <w:tblStyle w:val="28"/>
        <w:tblW w:w="162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2756"/>
        <w:gridCol w:w="3482"/>
        <w:gridCol w:w="3119"/>
        <w:gridCol w:w="2126"/>
        <w:gridCol w:w="2268"/>
        <w:gridCol w:w="904"/>
        <w:gridCol w:w="15"/>
        <w:gridCol w:w="15"/>
        <w:gridCol w:w="15"/>
        <w:gridCol w:w="15"/>
        <w:gridCol w:w="28"/>
        <w:gridCol w:w="709"/>
      </w:tblGrid>
      <w:tr w:rsidR="004868A6" w:rsidRPr="004868A6" w:rsidTr="00670818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868A6" w:rsidRPr="004868A6" w:rsidTr="00670818">
        <w:trPr>
          <w:trHeight w:val="24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ind w:right="-2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1</w:t>
            </w: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a/1-2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Организация праздника.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Любимый праздник.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поискового и изучающего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продуктивного письма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толерантное отношение к проявлениям другой культуры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выбор наиболее эффективных способов решения задач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работа в парах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контроль и оценка своих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Фронтальный, индивидуальный, групповой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Упр.9 стр.11: составить рассказ о празднике в России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1b/3-4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Выражение беспокойства, озабоченности.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Страхи и предрассудки.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-развивать умения выражать и аргументировать свое отношение к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аудирования с выборочным пониманием заданной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:л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выбор наиболее эффективных способов решения задач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умение выражать свои мысли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Фронтальный, индивидуальный, групповой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упр.11 стр. 13: составить рассказ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1с/5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Времена группы «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-развивать навыки распознавания и использования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в речи временных форм (настоящее простое, продолженное, совершенное время)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структурирование знаний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умения работать в парах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принимать и сохранять учебную цель и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Фронтальный, индивидуальный,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групповой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Упр.5 стр.138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1с/6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Применение  видовременных форм глагола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навыки распознавания и использования в речи временных форм (настоящее простое, продолженное, совершенное время)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-использовать в речи восклицательные предложения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: использование воображения при выполнении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способность и умение производить анализ, сравнение, обобщение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умения работать в парах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принимать и сохранять учебную цель и задачу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Фронтальный, индивидуальный, групповой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Упр.12 стр.15: составить диалогические единства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1</w:t>
            </w: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d/7-8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Особенные торжества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Шестнадцатилетие.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монологической речи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ознакомительного и изучающего чтения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позитивного отношения к себе и окружающему миру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 выбор наиболее эффективных способов решения задач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умение выражать свои мысли, строить монологическое высказывание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Фронтальный, индивидуальный, групповой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Упр.5 стр.17: заполнить пропуски в тексте;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упр.9 стр.17: составить предложения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1е/9-10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Празднование Нового года в Шотландии.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-формировать умения аудирования с выборочным пониманием заданной информации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-формировать умения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продуктивного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письма (статья, письменное высказывание)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изучающего и поискового чтения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толерантное отношение к проявлениям другой культуры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применение методов информационного поиска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: умение выражать свои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мысли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 стр.19: заполнить пропуски и выучить рассказы; упр.7 стр.19: написать статью по плану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Образование действительных и страдательных причастий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-формировать умения изучающего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-формировать умения монологической речи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-использовать в речи фразовые глаголы (</w:t>
            </w:r>
            <w:r w:rsidRPr="004868A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turn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формировать внутреннюю позицию школьника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способность и умение производить анализ, сравнение, обобщение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определение последовательности действий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умение выражать свои мысли в соответствии с задачами и условиями коммуникации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 стр.20: написать рассказ о празднике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Индейский национальный праздник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-формировать умения ознакомительного и поискового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-формировать умения монологического высказывания (пересказ)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-развивать навыки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продуктивного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письма (написание заметки)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интереса к окружающему миру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смысловое чтение (выбор вида чтения в зависимости от цели)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определение последовательности действий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умение передать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Упр.4 стр.21: написать заметку в стенгазету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b/>
                <w:lang w:val="en-US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Памяти</w:t>
            </w:r>
            <w:r w:rsidRPr="004868A6">
              <w:rPr>
                <w:b/>
                <w:lang w:val="en-US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 формировать умения ознакомительного и поискового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-формировать умения монологического высказывания (пересказ)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организовывать сотрудничество с учителем и сверстниками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смысловое чтение (выбор вида чтения в зависимости от цели)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умения работать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Фронтальный, индивидуальный, групповой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Стр.23 упр.7,8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2а/14-15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Жизнь в космосе.</w:t>
            </w:r>
          </w:p>
          <w:p w:rsidR="004868A6" w:rsidRPr="004868A6" w:rsidRDefault="004868A6" w:rsidP="004868A6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-повторить слова по теме “Дом. Жилище”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-формировать умения ознакомительного чтения 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-формировать умения диалогической речи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продуктивного письма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:  выбор наиболее эффективных способов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умение выражать свои мысли, строить монологическое высказывание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Упр.7 стр.27: составить рассказ о домашних делах; упр.9 стр.27: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составить инструкцию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Выражение критики и извинения.</w:t>
            </w:r>
          </w:p>
          <w:p w:rsidR="004868A6" w:rsidRPr="004868A6" w:rsidRDefault="004868A6" w:rsidP="004868A6"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Домашние обязанности.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 монологической и диалогической речи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аудирования с выборочным извлечением заданной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выбор наиболее эффективных способов решения задач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умения работать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Упр.7 стр.29: составить диалог;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упр.12 стр.29: составить 7 предложений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2с/18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 xml:space="preserve">Инфинитив и глагольные формы с суффиксом </w:t>
            </w: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4868A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ing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навыков использования в речи инфинитива и глагольные формы с суффиксом </w:t>
            </w:r>
            <w:r w:rsidRPr="004868A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868A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монологической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структурирование знаний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контролировать и оценивать свои действия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умение выражать свои мысли, строить монологическое высказывание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 стр.31: п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ставить глаголы в нужной форме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в применении инфинитива и глагольных форм с суффиксом </w:t>
            </w: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4868A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ing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навыков использования в речи инфинитива и глагольные формы с суффиксом </w:t>
            </w:r>
            <w:r w:rsidRPr="004868A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868A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-закрепить знания по грамматической теме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структурирование знаний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контролировать и оценивать свои действия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Упр.4 стр.140; упр.7 стр.141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2d/20-22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В городах и деревнях.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Хорошие соседи.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монологической речи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аудирования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-развивать умения продуктивного письма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:  выбор наиболее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эффективных способов решения задач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умение выражать свои мысли, строить монологическое высказывание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Упр.4 стр.32: составить предложения; упр.8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стр.33: написать рассказ о соседях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r w:rsidRPr="004868A6">
              <w:lastRenderedPageBreak/>
              <w:t>2</w:t>
            </w:r>
            <w:r w:rsidRPr="004868A6">
              <w:rPr>
                <w:lang w:val="en-US"/>
              </w:rPr>
              <w:t>e/23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Личные письма.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продуктивного письм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написание письма личного характера)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ознакомительного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строить речевое высказывание в письменной форме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составление плана и последовательности действий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умения объяснять свой выбор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 стр.35;   упр.7 стр.35: написать письмо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lang w:val="en-US"/>
              </w:rPr>
            </w:pPr>
            <w:r w:rsidRPr="004868A6">
              <w:t>2</w:t>
            </w:r>
            <w:r w:rsidRPr="004868A6">
              <w:rPr>
                <w:lang w:val="en-US"/>
              </w:rPr>
              <w:t>f/24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Помощники по дому. Словообразование.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-способы образования существительных от прилагательных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навыки использования предлогов в устойчивых словосочетаниях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планирование учебного сотрудничества с учителем и сверстниками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способность и умение производить анализ, сравнение, обобщение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определение последовательности действий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умения объяснять свой выбор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упр.2 стр.40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2</w:t>
            </w: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Тест по грамматике.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контроль знаний по теме раздела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желания выполнять учебные действия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структурирование знаний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контролировать и оценивать свои действия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Упр.1 стр.37: прочитать рассказ “10 </w:t>
            </w: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Downing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Street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Даунинг-стрит, 10.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-формировать умения поискового и изучающего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продуктивного письма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интереса к окружающему миру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смысловое чтение (выбор вида чтения в зависимости от цели)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определение последовательности действий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умение передать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Фронтальный, индивидуальный, групповой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Упр.4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тр.38: прочитать статью “</w:t>
            </w:r>
            <w:r w:rsidRPr="004868A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4868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68A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danger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Сохранение среды обитания.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изучающего и поискового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продуктивного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письма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интереса к окружающему миру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смысловое чтение (выбор вида чтения в зависимости от цели)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поиск и выделение необходимой информации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умение передавать информацию, выражать свои мысли, планирование учебного сотрудничества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Фронтальный, индивидуальный, групповой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Упр.7,8 стр.39:</w:t>
            </w: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сделать плакат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3a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/28-29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«В поисках Несси».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Запись в дневнике.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монологической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и диалогической речи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изучающего и поискового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продуктивного письма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 выбор наиболее эффективных способов решения задач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умение выражать свои мысли, строить монологическое высказывание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Упр.5,6 стр.42: составить словосочетания, вставить слова;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Упр.8 стр.43: сделать дневниковую запись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3b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/30-31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Толкование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снов.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Ночной кошмар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изучающего и поискового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 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диалогической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и монологической речи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выбор вида аудирования в зависимости от цели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: выбирать действия в соответствии с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умения работать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Упро.5 стр.45: дописать предложения; упр.10 стр.45: составить диалог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3c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/32-33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ремена группы «</w:t>
            </w:r>
            <w:r w:rsidRPr="004868A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Past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Прошедшее, завершенное и завершенно-продолженное время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навыков использования в речи времен группы” </w:t>
            </w:r>
            <w:r w:rsidRPr="004868A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”                             -развитие умений аудирования с выборочным извлечением заданной информации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структурирование знаний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контролировать и оценивать свои действия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планирование учебного сотрудничества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Упр.4 стр.47: поставить глаголы в нужной форме; упр.10 стр.47: написать сообщение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 xml:space="preserve">Иллюзия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изучающего и ознакомительного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-использование модальных глаголов для выражения предпочтения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аудирования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 выбор наиболее эффективных способов решения задач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умение выражать свои мысли, строить монологическое высказывание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Упр.8 стр.49: составить диалог о школьном благотворительно мероприятии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3e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/35-36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Гостиница с привидениями.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изучающего и ознакомительного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продуктивного письма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строить речевое высказывание в письменной форме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составление плана и последовательности действий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умения объяснять свой выбор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Упр.5,6 стр.51: найти лексику в тексте;               упр.11 стр.51: построить сообщение по плану и образцу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3f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/37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Практический английский: словообразование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навыков образования прилагательных способом словосложения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-освоение значения и использования в речи фразовых глаголов (</w:t>
            </w:r>
            <w:r w:rsidRPr="004868A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come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планирование учебного сотрудничества с учителем и сверстниками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способность и умение производить анализ, сравнение, обобщение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определение последовательности действий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умения объяснять свой выбор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 стр.52: поставить глаголы в нужной форме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«Самый таинственный замок в Британии»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t>-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развитие умений изучающего и поискового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монологической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продуктивного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письма</w:t>
            </w:r>
          </w:p>
          <w:p w:rsidR="004868A6" w:rsidRPr="004868A6" w:rsidRDefault="004868A6" w:rsidP="004868A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интереса к окружающему миру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смысловое чтение (выбор вида чтения в зависимости от цели)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определение последовательности действий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умения работать в парах, группах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/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Искусство и дизайн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изучающего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монологической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речи, продуктивного письма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 выбор наиболее эффективных способов решения задач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умение выражать свои мысли, строить монологическое высказывание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Упр.10 стр.55: описать картину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4</w:t>
            </w: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/40-41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Робототехника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диалогической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 и монологической речи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продуктивного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письма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: использование  фантазии и воображения при выполнении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 выбор наиболее эффективных способов решения задач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: умение выражать свои мысли, строить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монологическое высказывание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Упр.5,6 стр.58-59: выучить лексику; упр.9 стр.59: написать подзаголовки к абзацам текста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/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/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4b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/42-43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Компьютерные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проблемы: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решение проблемы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просмотрового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аудирования</w:t>
            </w:r>
          </w:p>
          <w:p w:rsidR="004868A6" w:rsidRPr="004868A6" w:rsidRDefault="004868A6" w:rsidP="004868A6"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диалогической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выбор вида аудирования в зависимости от цели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умения работать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 стр.61: выучить диалог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/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/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4c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/44-45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Способы выражения будущего времени в английском языке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-формировать умения употребления в речи грамматических форм для выражения будущего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аудирования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структурирование знаний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контролировать и оценивать свои действия</w:t>
            </w:r>
          </w:p>
          <w:p w:rsidR="004868A6" w:rsidRPr="004868A6" w:rsidRDefault="004868A6" w:rsidP="004868A6"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работать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Упр.5 стр.63: поставить глаголы в нужной видовременной форме; 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Упр.8,9 стр.145: составить предложения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/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/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4d/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Жизнь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Интернете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навыков использования различных сре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дств сл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овообразования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просмотрового и изучающего чтения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выбор вида аудирования в зависимости от цели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умение выражать свои мысли вести диалог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Упр.6 стр.65: составить ответы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/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/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контроль пройденного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желания выполнять учебные действия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структурирование знаний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контролировать и оценивать свои действия</w:t>
            </w:r>
          </w:p>
          <w:p w:rsidR="004868A6" w:rsidRPr="004868A6" w:rsidRDefault="004868A6" w:rsidP="004868A6"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 стр.67: написать предложения;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упр.8 стр.67: написать сочинение по образцу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/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/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4e/48-49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Преимущества и недостатки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гаджетов.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-развитие умений поискового и изучающего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-формирование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 (написание эссе)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строить речевое высказывание в письменной форме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составление плана и последовательности действий</w:t>
            </w:r>
          </w:p>
          <w:p w:rsidR="004868A6" w:rsidRPr="004868A6" w:rsidRDefault="004868A6" w:rsidP="004868A6"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умения объяснять свой выбор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 с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упр.8 стр.67: написать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сочинение по образцу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/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/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4f/50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-формирование умений образование существительных от глаголов с помощью суффиксов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-употребление в речи фразовых глаголов, использования предлогов в устойчивых словосочетаниях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планирование учебного сотрудничества с учителем и сверстниками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способность и умение производить анализ, сравнение, обобщение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определение последовательности действий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умения объяснять свой выбор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 с.68 составить предложения о себе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/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/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 corner: “The Gadget Show on five”.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 xml:space="preserve">Телешоу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-формировать умения ознакомительного и поискового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-формировать умения монологического высказывани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пересказ)</w:t>
            </w:r>
          </w:p>
          <w:p w:rsidR="004868A6" w:rsidRPr="004868A6" w:rsidRDefault="004868A6" w:rsidP="004868A6">
            <w:r w:rsidRPr="004868A6">
              <w:rPr>
                <w:rFonts w:ascii="Times New Roman" w:hAnsi="Times New Roman"/>
                <w:sz w:val="24"/>
                <w:szCs w:val="24"/>
              </w:rPr>
              <w:t>-развивать навыки продуктивного письм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написание статьи)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интереса к окружающему миру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смысловое чтение (выбор вида чтения в зависимости от цели)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определение последовательности действий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умения работать в парах, группах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Упр.6 стр.69: написать статью по образцу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/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/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Отходы электроники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-развивать умения монологической речи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изучающего чтения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формирование интереса к окружающему миру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смысловое чтение (выбор вида чтения в зависимости от цели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: формирование умения строить аргументированное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монологическое высказывание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Упр.6 стр.71: написать тезисы сообщения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/54-55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Необычное искусство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-формировать умения ознакомительного и поискового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использования схем для изучения тематической лексики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диалогической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Упр.6 стр.74: заполнить таблицу; </w:t>
            </w:r>
          </w:p>
          <w:p w:rsidR="004868A6" w:rsidRPr="004868A6" w:rsidRDefault="004868A6" w:rsidP="004868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упр.8 стр.75: составить 3 диалогические единства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5b/5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6</w:t>
            </w: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Музыкальные пристрастия.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Приглашение на концерт любимого исполнителя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диалогической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произносительных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и интонационных навыков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аудирования с пониманием основного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к себе и окружающему миру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 выбор наиболее эффективных способов решения задач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мысли, строить монологическое  и диалогическое высказывание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 стр.77: дописать предложения по диалогу;</w:t>
            </w:r>
          </w:p>
          <w:p w:rsidR="004868A6" w:rsidRPr="004868A6" w:rsidRDefault="004868A6" w:rsidP="004868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Упр.7 стр.77: составить диалог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5c/58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Степени сравнения прилагательных и наречий.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 xml:space="preserve">Словообразование. 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навыков распознавания и использования в речи степеней сравнения прилагательных и наречий, сравнительных конструкций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оиск и выделение необходимой информации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высказывание, работать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Упр.8 стр.79: составить вопросы викторины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5</w:t>
            </w: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/59-60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Фильмы. 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Кинообозрение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ознакомительного, поискового,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изучающего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использования схем для изучения тематической лексики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диалогической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речи, письменной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 с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Упр.7 стр.81: составить 4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диалога;</w:t>
            </w:r>
          </w:p>
          <w:p w:rsidR="004868A6" w:rsidRPr="004868A6" w:rsidRDefault="004868A6" w:rsidP="004868A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Упр.11 стр.81: составить кинообозрение по образцу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5e/61-62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Рассказ о любимой книге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изучающего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продуктивного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письма (отзыв о прочитанной книге)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письменной форме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диалогической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Упр.6 стр.83: ответить на вопросы;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Упр.7 стр.83: составить сообщение о книге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5f/63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 xml:space="preserve">Словообразование: образование глаголов при помощи приставок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изучающего чтения, распознавания и использование в речи фразовых глаголов (</w:t>
            </w:r>
            <w:r w:rsidRPr="004868A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run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способность и умение производить анализ, сравнение, обобщение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свои действия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объяснять свой выбор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 стр.84: вставить слова в нужной форме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 Corner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Уильям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Шекспир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ознакомительного, поискового, изучающего чтения 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 стр.85: написать рассказ о писателе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Across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Curriculum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: литература. «Венецианский купец»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развитие умений аудирования,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к окружающему миру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смысловое чтение (выбор вида чтения в зависимости от цели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работать в парах,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Упр.10 стр.87: написать рассказ о пьесах Шекспира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6a/66-67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Протяни руку помощи бездомным животным.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Бескорыстная помощь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монологической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речи, ознакомительного чтения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к окружающему миру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выбор вида чтения в зависимости от цели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К: умение выражать свои мысли, строить монологическое высказывание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Упр.3 стр.91: подобрать подзаголовки к абзацам текста; упр.8 стр.91: написать сообщение по образцу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6b/68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Дорожные знаки и указатели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навыков использования в речи лексики по теме ”Карта города и дорожные знаки”,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поискового, изучающего чтения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выбор вида аудирования в зависимости от цели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работать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Упр.9 стр.93: составить диалог по образцу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6c/69-70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Пассивный залог.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Каузативная форма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развитие навыков распознавания, формообразования и использования страдательного залога в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знаний, поиск и выделение необходимой информации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свои действия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работать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Упр.4 стр.95: составить предложения в пассивной форме;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Упр.9 стр.95: написать вопросы викторины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6d/71</w:t>
            </w: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-72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Службы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сервиса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Возвратные местоимения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диалогической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и монологической речи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аудирования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использование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фантазии, воображения при выполнении УД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 вести диалог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Упр.4 стр.96: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составить диалог по образцу;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Упр.6 стр.97: составить диалог по ситуации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6e/73-74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Письмо из поездки.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продуктивного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письма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-развитие умений ознакомительного, поискового чтения 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письменной форме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диалогической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 стр.99: составить словосочетания;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 6 стр.99; написать сообщение по образцу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6f/75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 in Use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словообразование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-формирование навыков использования в речи фразовых глаголов (</w:t>
            </w:r>
            <w:r w:rsidRPr="004868A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check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предлогов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-образование существительных от прилагательных, глаголов и существительных способом суффиксации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способность и умение производить анализ, сравнение, обобщение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свои действия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объяснять свой выбор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Упр.5 стр.100: написать об известном сооружении 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Corner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Добро пожаловать в Австралию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ознакомительного и изучающего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продуктивного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письма (составление листовки-путеводителя)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к окружающему миру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смысловое чтение (выбор вида чтения в зависимости от цели)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определение последовательности действий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парах,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Упр.6 стр.101: составить листовку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контроль пройденного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желания выполнять учебные действия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свои действия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индивидуальный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Going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Green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Общественный транспорт нового тысячелетия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развитие умений поискового и изучающего чтения, продуктивного письма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к окружающему миру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смысловое чтение (выбор вида чтения в зависимости от цели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выделение и поиск необходимой информации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строить аргументированное монологическое высказывание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 стр.103: составить предложения с ключевыми словами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7a/79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Страхи и фобии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ознакомительного и изучающего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навыков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монологической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смысловое чтение (выбор вида чтения в зависимости от цели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мысли, строить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монологическое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индивидуальный, групповой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Упр.8, 9 стр.107: построить высказывания по ситуациям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7b/80-81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Служба спасения.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Звонок  в службу спасения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ознакомительного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аудирования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использование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фантазии, воображения при выполнении УД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смысловое аудирование (выбор вида аудирования в зависимости от цели)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поставленной задачей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работать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Упр.9 стр.109: составить диалог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7c/82-83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Придаточные условия: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выражение желания, сожаления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навыков образования и использование в речи придаточных предложений условия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диалогической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свои действия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работать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Упр.7, 8 стр.111: составить предложения;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упр.11 стр.111: составить предложения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7d/84-85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Модальные глаголы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-повторение и введение новой лексики по теме ”Здоровые привычки”, развитие умений диалогической речи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навыков использования в речи модальных глаголов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структурирование  знаний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диалогической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речи, письменной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Выучить лексику; 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Упр.8 стр.113: составить диалог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«Запись в кружок»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7e/86-87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Компьютерные игры.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Сочинение «за и против»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-освоение структуры сочинения-рассуждения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-написание сочинения-рассуждения по плану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письменной форме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объяснять свой выбор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Упр.7 стр.115: ответить на вопросы;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упр.10 с.115: написать сочинение по плану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7f/88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навыков распознавания и использования в речи различных временных форм глаголов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способность и умение производить анализ, сравнение, обобщение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контролировать и </w:t>
            </w: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свои действия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объяснять свой выбор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 стр.116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Corner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Дикие животные США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 поискового и изучающего чтения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 стр.117: написать заметку о животном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Across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Curriculum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Риск и личная безопасность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ознакомительного чтения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использование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фантазии, воображения при выполнении УД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смысловое чтение (выбор вида чтения в зависимости от цели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работать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Упр.6 стр.119; составить сообщение о самообороне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8a//91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Бросить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вызов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трудностям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опасности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ознакомительного и изучающего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диалогической реч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>диалог-расспрос)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смысловое чтение (выбор вида чтения в зависимости от цели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мысли, работать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индивидуальный, групповой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упр.8 стр.123: составить интервью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8b/92-93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Экстремальный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Незабываемое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диалогической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и монологической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использование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фантазии, воображения при выполнении УД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смысловое аудирования (выбор вида аудирования в зависимости от цели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мысли, работать в парах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 стр.125: составить диалог; упр.8 стр.125: составить диалог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8c/94-95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Косвенная речь.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Вопросы в косвенной форме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развитие навыков использования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косвенной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свои действия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работать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Упр.5 стр.127: передать содержание сообщения в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косвенной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речи; упр.9 стр.127: написать сообщение о несчастном случае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8d/96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Выживание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джунглях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поискового и ознакомительного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продуктивного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письма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смысловое чтение (выбор вида чтения в зависимости от цели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развитие умений работы в парах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Упр.7 стр.129: составить рассказ по образцу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8e/97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Заявление в волонтерскую организацию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смысловое чтение (выбор вида чтения в зависимости от цели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определение последовательности действий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формирования умения объяснять свой выбор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Упр.6 стр.131: написать резюме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8f/98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 in Use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Словообразование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изучающего чтения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-использование в речи фразовых глаголов, предлогов,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косвенной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способность и умение производить анализ, сравнение, обобщение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свои действия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объяснять свой выбор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Упр.5 стр.132: переписать диалог в косвенной речи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 Corner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: Хелен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Келлер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монологической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ознакомительного чтения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личностная мотивация учебной деятельности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Упр.7 стр.133: написать биографию известного российского ученого, писателя и т.д.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Going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8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Green</w:t>
            </w:r>
            <w:r w:rsidRPr="004868A6">
              <w:rPr>
                <w:rFonts w:ascii="Times New Roman" w:hAnsi="Times New Roman"/>
                <w:b/>
                <w:sz w:val="24"/>
                <w:szCs w:val="24"/>
              </w:rPr>
              <w:t>: Антарктида сегодня и завтра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-развитие умений монологического высказывания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-развитие умений </w:t>
            </w:r>
            <w:proofErr w:type="gramStart"/>
            <w:r w:rsidRPr="004868A6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proofErr w:type="gramEnd"/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к окружающему миру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смысловое чтение (выбор вида чтения в зависимости от цели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выделение и поиск необходимой информации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строить аргументированное монологическое высказывание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Упр.9 стр.135: написать сообщение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A6" w:rsidRPr="004868A6" w:rsidTr="006708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  <w:lang w:val="en-US"/>
              </w:rPr>
              <w:t>101-102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>-контроль пройденного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Л: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формирование желания выполнять учебные действия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свои действия</w:t>
            </w:r>
          </w:p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8A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868A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  <w:r w:rsidRPr="004868A6">
              <w:rPr>
                <w:rFonts w:ascii="Times New Roman" w:hAnsi="Times New Roman"/>
                <w:sz w:val="24"/>
                <w:szCs w:val="24"/>
              </w:rPr>
              <w:t xml:space="preserve"> индивидуальный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A6" w:rsidRPr="004868A6" w:rsidRDefault="004868A6" w:rsidP="0048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8A6" w:rsidRDefault="004868A6"/>
    <w:sectPr w:rsidR="004868A6" w:rsidSect="009459C8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KNND P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F1187"/>
    <w:multiLevelType w:val="hybridMultilevel"/>
    <w:tmpl w:val="75329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F7"/>
    <w:rsid w:val="00022FF2"/>
    <w:rsid w:val="000436F7"/>
    <w:rsid w:val="000B53EF"/>
    <w:rsid w:val="000C004D"/>
    <w:rsid w:val="000D0179"/>
    <w:rsid w:val="000F7322"/>
    <w:rsid w:val="00105334"/>
    <w:rsid w:val="0015024B"/>
    <w:rsid w:val="002B3F8E"/>
    <w:rsid w:val="002E3763"/>
    <w:rsid w:val="003D6EC4"/>
    <w:rsid w:val="00407D4B"/>
    <w:rsid w:val="00444726"/>
    <w:rsid w:val="004538FA"/>
    <w:rsid w:val="004868A6"/>
    <w:rsid w:val="005853A5"/>
    <w:rsid w:val="005A4133"/>
    <w:rsid w:val="005C6820"/>
    <w:rsid w:val="005C79CB"/>
    <w:rsid w:val="00630358"/>
    <w:rsid w:val="0063376A"/>
    <w:rsid w:val="00695254"/>
    <w:rsid w:val="006C3AA2"/>
    <w:rsid w:val="006C4137"/>
    <w:rsid w:val="00706F13"/>
    <w:rsid w:val="00747639"/>
    <w:rsid w:val="009459C8"/>
    <w:rsid w:val="00976D09"/>
    <w:rsid w:val="00A1267E"/>
    <w:rsid w:val="00A26346"/>
    <w:rsid w:val="00A734EE"/>
    <w:rsid w:val="00AC6C87"/>
    <w:rsid w:val="00AF383B"/>
    <w:rsid w:val="00B03A16"/>
    <w:rsid w:val="00BA0C34"/>
    <w:rsid w:val="00BA1699"/>
    <w:rsid w:val="00BB4EFE"/>
    <w:rsid w:val="00BD6D84"/>
    <w:rsid w:val="00C01B04"/>
    <w:rsid w:val="00C8545A"/>
    <w:rsid w:val="00D00CE2"/>
    <w:rsid w:val="00DB4197"/>
    <w:rsid w:val="00E775ED"/>
    <w:rsid w:val="00F34E81"/>
    <w:rsid w:val="00F96530"/>
    <w:rsid w:val="00FB2782"/>
    <w:rsid w:val="00FD2564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59C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459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459C8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459C8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459C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9C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5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459C8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59C8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459C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customStyle="1" w:styleId="Default">
    <w:name w:val="Default"/>
    <w:rsid w:val="009459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459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9459C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4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45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45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459C8"/>
  </w:style>
  <w:style w:type="paragraph" w:styleId="22">
    <w:name w:val="Body Text 2"/>
    <w:basedOn w:val="a"/>
    <w:link w:val="23"/>
    <w:rsid w:val="00945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9459C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rsid w:val="00945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4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9459C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45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459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45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e"/>
    <w:uiPriority w:val="99"/>
    <w:semiHidden/>
    <w:rsid w:val="009459C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rsid w:val="0094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9459C8"/>
    <w:rPr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9459C8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9459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459C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459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459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9459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459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9459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9459C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rsid w:val="009459C8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945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rsid w:val="0094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945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9459C8"/>
    <w:rPr>
      <w:vertAlign w:val="superscript"/>
    </w:rPr>
  </w:style>
  <w:style w:type="paragraph" w:customStyle="1" w:styleId="13">
    <w:name w:val="Абзац списка1"/>
    <w:basedOn w:val="a"/>
    <w:qFormat/>
    <w:rsid w:val="009459C8"/>
    <w:pPr>
      <w:spacing w:after="20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7">
    <w:name w:val="Основной текст_"/>
    <w:link w:val="26"/>
    <w:uiPriority w:val="99"/>
    <w:locked/>
    <w:rsid w:val="009459C8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26">
    <w:name w:val="Основной текст2"/>
    <w:basedOn w:val="a"/>
    <w:link w:val="af7"/>
    <w:uiPriority w:val="99"/>
    <w:rsid w:val="009459C8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19"/>
      <w:szCs w:val="19"/>
    </w:rPr>
  </w:style>
  <w:style w:type="character" w:customStyle="1" w:styleId="35">
    <w:name w:val="Основной текст (3)_"/>
    <w:link w:val="36"/>
    <w:uiPriority w:val="99"/>
    <w:locked/>
    <w:rsid w:val="009459C8"/>
    <w:rPr>
      <w:rFonts w:ascii="Calibri" w:hAnsi="Calibri" w:cs="Calibri"/>
      <w:i/>
      <w:i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9459C8"/>
    <w:pPr>
      <w:widowControl w:val="0"/>
      <w:shd w:val="clear" w:color="auto" w:fill="FFFFFF"/>
      <w:spacing w:after="0" w:line="259" w:lineRule="exact"/>
      <w:jc w:val="both"/>
    </w:pPr>
    <w:rPr>
      <w:rFonts w:ascii="Calibri" w:hAnsi="Calibri" w:cs="Calibri"/>
      <w:i/>
      <w:iCs/>
      <w:sz w:val="21"/>
      <w:szCs w:val="21"/>
    </w:rPr>
  </w:style>
  <w:style w:type="paragraph" w:styleId="af8">
    <w:name w:val="No Spacing"/>
    <w:link w:val="af9"/>
    <w:qFormat/>
    <w:rsid w:val="009459C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9">
    <w:name w:val="Без интервала Знак"/>
    <w:link w:val="af8"/>
    <w:locked/>
    <w:rsid w:val="009459C8"/>
    <w:rPr>
      <w:rFonts w:ascii="Calibri" w:eastAsia="Calibri" w:hAnsi="Calibri" w:cs="Calibri"/>
    </w:rPr>
  </w:style>
  <w:style w:type="character" w:customStyle="1" w:styleId="14">
    <w:name w:val="Основной текст1"/>
    <w:uiPriority w:val="99"/>
    <w:rsid w:val="009459C8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a">
    <w:name w:val="Основной текст + Полужирный"/>
    <w:uiPriority w:val="99"/>
    <w:rsid w:val="009459C8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aliases w:val="Полужирный2"/>
    <w:uiPriority w:val="99"/>
    <w:rsid w:val="009459C8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pt">
    <w:name w:val="Основной текст + Интервал 3 pt"/>
    <w:uiPriority w:val="99"/>
    <w:rsid w:val="009459C8"/>
    <w:rPr>
      <w:rFonts w:ascii="Calibri" w:hAnsi="Calibri" w:cs="Calibri"/>
      <w:color w:val="000000"/>
      <w:spacing w:val="70"/>
      <w:w w:val="100"/>
      <w:position w:val="0"/>
      <w:sz w:val="19"/>
      <w:szCs w:val="19"/>
      <w:u w:val="none"/>
      <w:lang w:val="en-US"/>
    </w:rPr>
  </w:style>
  <w:style w:type="character" w:customStyle="1" w:styleId="10pt1">
    <w:name w:val="Основной текст + 10 pt1"/>
    <w:aliases w:val="Курсив"/>
    <w:uiPriority w:val="99"/>
    <w:rsid w:val="009459C8"/>
    <w:rPr>
      <w:rFonts w:ascii="Calibri" w:hAnsi="Calibri" w:cs="Calibri"/>
      <w:i/>
      <w:i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fb">
    <w:name w:val="Основной текст + Курсив"/>
    <w:uiPriority w:val="99"/>
    <w:rsid w:val="009459C8"/>
    <w:rPr>
      <w:rFonts w:ascii="Calibri" w:hAnsi="Calibri" w:cs="Calibri"/>
      <w:i/>
      <w:iCs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">
    <w:name w:val="Основной текст + 8"/>
    <w:aliases w:val="5 pt,Полужирный"/>
    <w:uiPriority w:val="99"/>
    <w:rsid w:val="009459C8"/>
    <w:rPr>
      <w:rFonts w:ascii="Calibri" w:hAnsi="Calibri" w:cs="Calibri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orbel">
    <w:name w:val="Основной текст + Corbel"/>
    <w:aliases w:val="10 pt"/>
    <w:uiPriority w:val="99"/>
    <w:rsid w:val="009459C8"/>
    <w:rPr>
      <w:rFonts w:ascii="Corbel" w:hAnsi="Corbel" w:cs="Corbel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459C8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459C8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459C8"/>
    <w:rPr>
      <w:b/>
    </w:rPr>
  </w:style>
  <w:style w:type="character" w:customStyle="1" w:styleId="ListLabel1">
    <w:name w:val="ListLabel 1"/>
    <w:uiPriority w:val="99"/>
    <w:rsid w:val="009459C8"/>
    <w:rPr>
      <w:rFonts w:eastAsia="Times New Roman"/>
    </w:rPr>
  </w:style>
  <w:style w:type="character" w:customStyle="1" w:styleId="ListLabel2">
    <w:name w:val="ListLabel 2"/>
    <w:uiPriority w:val="99"/>
    <w:rsid w:val="009459C8"/>
    <w:rPr>
      <w:rFonts w:eastAsia="Times New Roman"/>
    </w:rPr>
  </w:style>
  <w:style w:type="character" w:customStyle="1" w:styleId="ListLabel3">
    <w:name w:val="ListLabel 3"/>
    <w:uiPriority w:val="99"/>
    <w:rsid w:val="009459C8"/>
    <w:rPr>
      <w:rFonts w:eastAsia="Times New Roman"/>
      <w:color w:val="00000A"/>
    </w:rPr>
  </w:style>
  <w:style w:type="character" w:customStyle="1" w:styleId="ListLabel4">
    <w:name w:val="ListLabel 4"/>
    <w:uiPriority w:val="99"/>
    <w:rsid w:val="009459C8"/>
  </w:style>
  <w:style w:type="character" w:customStyle="1" w:styleId="afc">
    <w:name w:val="Выделение жирным"/>
    <w:uiPriority w:val="99"/>
    <w:rsid w:val="009459C8"/>
    <w:rPr>
      <w:b/>
    </w:rPr>
  </w:style>
  <w:style w:type="character" w:customStyle="1" w:styleId="WW8Num25z0">
    <w:name w:val="WW8Num25z0"/>
    <w:uiPriority w:val="99"/>
    <w:rsid w:val="009459C8"/>
    <w:rPr>
      <w:sz w:val="28"/>
    </w:rPr>
  </w:style>
  <w:style w:type="character" w:customStyle="1" w:styleId="WW8Num25z2">
    <w:name w:val="WW8Num25z2"/>
    <w:uiPriority w:val="99"/>
    <w:rsid w:val="009459C8"/>
  </w:style>
  <w:style w:type="character" w:customStyle="1" w:styleId="WW8Num25z3">
    <w:name w:val="WW8Num25z3"/>
    <w:uiPriority w:val="99"/>
    <w:rsid w:val="009459C8"/>
  </w:style>
  <w:style w:type="character" w:customStyle="1" w:styleId="WW8Num25z4">
    <w:name w:val="WW8Num25z4"/>
    <w:uiPriority w:val="99"/>
    <w:rsid w:val="009459C8"/>
  </w:style>
  <w:style w:type="character" w:customStyle="1" w:styleId="WW8Num25z5">
    <w:name w:val="WW8Num25z5"/>
    <w:uiPriority w:val="99"/>
    <w:rsid w:val="009459C8"/>
  </w:style>
  <w:style w:type="character" w:customStyle="1" w:styleId="WW8Num25z6">
    <w:name w:val="WW8Num25z6"/>
    <w:uiPriority w:val="99"/>
    <w:rsid w:val="009459C8"/>
  </w:style>
  <w:style w:type="character" w:customStyle="1" w:styleId="WW8Num25z7">
    <w:name w:val="WW8Num25z7"/>
    <w:uiPriority w:val="99"/>
    <w:rsid w:val="009459C8"/>
  </w:style>
  <w:style w:type="character" w:customStyle="1" w:styleId="WW8Num25z8">
    <w:name w:val="WW8Num25z8"/>
    <w:uiPriority w:val="99"/>
    <w:rsid w:val="009459C8"/>
  </w:style>
  <w:style w:type="paragraph" w:customStyle="1" w:styleId="15">
    <w:name w:val="Заголовок1"/>
    <w:basedOn w:val="a"/>
    <w:next w:val="ab"/>
    <w:uiPriority w:val="99"/>
    <w:rsid w:val="009459C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d">
    <w:name w:val="List"/>
    <w:basedOn w:val="ab"/>
    <w:uiPriority w:val="99"/>
    <w:rsid w:val="009459C8"/>
    <w:pPr>
      <w:suppressAutoHyphens/>
      <w:spacing w:after="140" w:line="288" w:lineRule="auto"/>
    </w:pPr>
    <w:rPr>
      <w:rFonts w:eastAsia="Calibri" w:cs="Mangal"/>
    </w:rPr>
  </w:style>
  <w:style w:type="paragraph" w:styleId="afe">
    <w:name w:val="Title"/>
    <w:basedOn w:val="a"/>
    <w:link w:val="aff"/>
    <w:qFormat/>
    <w:rsid w:val="009459C8"/>
    <w:pPr>
      <w:suppressLineNumbers/>
      <w:suppressAutoHyphens/>
      <w:spacing w:before="120" w:after="12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9459C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ff0">
    <w:name w:val="index heading"/>
    <w:basedOn w:val="a"/>
    <w:uiPriority w:val="99"/>
    <w:rsid w:val="009459C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459C8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"/>
    <w:qFormat/>
    <w:rsid w:val="009459C8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459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сновной"/>
    <w:basedOn w:val="a"/>
    <w:link w:val="aff3"/>
    <w:uiPriority w:val="99"/>
    <w:rsid w:val="009459C8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f3">
    <w:name w:val="Основной Знак"/>
    <w:link w:val="aff2"/>
    <w:uiPriority w:val="99"/>
    <w:locked/>
    <w:rsid w:val="009459C8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ff4">
    <w:name w:val="Содержимое врезки"/>
    <w:basedOn w:val="a"/>
    <w:uiPriority w:val="99"/>
    <w:rsid w:val="009459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9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459C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1">
    <w:name w:val="p1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9459C8"/>
    <w:rPr>
      <w:rFonts w:cs="Times New Roman"/>
    </w:rPr>
  </w:style>
  <w:style w:type="paragraph" w:customStyle="1" w:styleId="p2">
    <w:name w:val="p2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9459C8"/>
    <w:rPr>
      <w:rFonts w:cs="Times New Roman"/>
    </w:rPr>
  </w:style>
  <w:style w:type="paragraph" w:customStyle="1" w:styleId="p5">
    <w:name w:val="p5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9459C8"/>
    <w:rPr>
      <w:rFonts w:ascii="Tahoma" w:eastAsia="Calibri" w:hAnsi="Tahoma" w:cs="Times New Roman"/>
      <w:sz w:val="16"/>
      <w:szCs w:val="16"/>
    </w:rPr>
  </w:style>
  <w:style w:type="paragraph" w:styleId="aff6">
    <w:name w:val="Document Map"/>
    <w:basedOn w:val="a"/>
    <w:link w:val="aff5"/>
    <w:uiPriority w:val="99"/>
    <w:semiHidden/>
    <w:rsid w:val="009459C8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9459C8"/>
    <w:rPr>
      <w:rFonts w:ascii="Tahoma" w:hAnsi="Tahoma" w:cs="Tahoma"/>
      <w:sz w:val="16"/>
      <w:szCs w:val="16"/>
    </w:rPr>
  </w:style>
  <w:style w:type="character" w:styleId="aff7">
    <w:name w:val="Emphasis"/>
    <w:uiPriority w:val="99"/>
    <w:qFormat/>
    <w:rsid w:val="009459C8"/>
    <w:rPr>
      <w:rFonts w:cs="Times New Roman"/>
      <w:i/>
    </w:rPr>
  </w:style>
  <w:style w:type="paragraph" w:customStyle="1" w:styleId="font5">
    <w:name w:val="font5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9459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9459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9459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9459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9459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9459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9459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9459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9459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9459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9459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9459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9459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9459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9459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9459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9459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ff8">
    <w:name w:val="Normal (Web)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Буллит"/>
    <w:basedOn w:val="a"/>
    <w:link w:val="affa"/>
    <w:uiPriority w:val="99"/>
    <w:rsid w:val="009459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ffa">
    <w:name w:val="Буллит Знак"/>
    <w:link w:val="aff9"/>
    <w:uiPriority w:val="99"/>
    <w:locked/>
    <w:rsid w:val="009459C8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"/>
    <w:uiPriority w:val="99"/>
    <w:rsid w:val="009459C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b">
    <w:name w:val="Буллит Курсив"/>
    <w:basedOn w:val="aff9"/>
    <w:uiPriority w:val="99"/>
    <w:rsid w:val="009459C8"/>
    <w:rPr>
      <w:i/>
      <w:iCs/>
    </w:rPr>
  </w:style>
  <w:style w:type="paragraph" w:styleId="affc">
    <w:name w:val="Message Header"/>
    <w:basedOn w:val="a"/>
    <w:link w:val="affd"/>
    <w:uiPriority w:val="99"/>
    <w:rsid w:val="009459C8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d">
    <w:name w:val="Шапка Знак"/>
    <w:basedOn w:val="a0"/>
    <w:link w:val="affc"/>
    <w:uiPriority w:val="99"/>
    <w:rsid w:val="009459C8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e">
    <w:name w:val="Подзаг"/>
    <w:basedOn w:val="aff2"/>
    <w:uiPriority w:val="99"/>
    <w:rsid w:val="009459C8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uiPriority w:val="99"/>
    <w:rsid w:val="009459C8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9459C8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7">
    <w:name w:val="Знак Знак1"/>
    <w:uiPriority w:val="99"/>
    <w:rsid w:val="009459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9459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9459C8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nhideWhenUsed/>
    <w:rsid w:val="00945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459C8"/>
    <w:rPr>
      <w:rFonts w:ascii="Consolas" w:hAnsi="Consolas" w:cs="Consolas"/>
      <w:sz w:val="20"/>
      <w:szCs w:val="20"/>
    </w:rPr>
  </w:style>
  <w:style w:type="paragraph" w:customStyle="1" w:styleId="afff">
    <w:name w:val="Новый"/>
    <w:basedOn w:val="a"/>
    <w:rsid w:val="009459C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ААА"/>
    <w:basedOn w:val="a"/>
    <w:qFormat/>
    <w:rsid w:val="009459C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9459C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9459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rsid w:val="009459C8"/>
  </w:style>
  <w:style w:type="paragraph" w:customStyle="1" w:styleId="afff1">
    <w:name w:val="Заголовок МОЙ"/>
    <w:basedOn w:val="a"/>
    <w:next w:val="1"/>
    <w:qFormat/>
    <w:rsid w:val="009459C8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ff2">
    <w:name w:val="Strong"/>
    <w:qFormat/>
    <w:rsid w:val="009459C8"/>
    <w:rPr>
      <w:b/>
      <w:bCs/>
    </w:rPr>
  </w:style>
  <w:style w:type="paragraph" w:styleId="afff3">
    <w:name w:val="Subtitle"/>
    <w:basedOn w:val="a"/>
    <w:next w:val="a"/>
    <w:link w:val="afff4"/>
    <w:qFormat/>
    <w:rsid w:val="009459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rsid w:val="009459C8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uiPriority w:val="39"/>
    <w:rsid w:val="002E37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4868A6"/>
  </w:style>
  <w:style w:type="table" w:customStyle="1" w:styleId="28">
    <w:name w:val="Сетка таблицы2"/>
    <w:basedOn w:val="a1"/>
    <w:next w:val="a3"/>
    <w:uiPriority w:val="59"/>
    <w:rsid w:val="004868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59C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459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459C8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459C8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459C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9C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5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459C8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59C8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459C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customStyle="1" w:styleId="Default">
    <w:name w:val="Default"/>
    <w:rsid w:val="009459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459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9459C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4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45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45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459C8"/>
  </w:style>
  <w:style w:type="paragraph" w:styleId="22">
    <w:name w:val="Body Text 2"/>
    <w:basedOn w:val="a"/>
    <w:link w:val="23"/>
    <w:rsid w:val="00945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9459C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rsid w:val="00945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4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9459C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45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459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45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e"/>
    <w:uiPriority w:val="99"/>
    <w:semiHidden/>
    <w:rsid w:val="009459C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rsid w:val="0094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9459C8"/>
    <w:rPr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9459C8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9459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459C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459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459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9459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459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9459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9459C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rsid w:val="009459C8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945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rsid w:val="0094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945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9459C8"/>
    <w:rPr>
      <w:vertAlign w:val="superscript"/>
    </w:rPr>
  </w:style>
  <w:style w:type="paragraph" w:customStyle="1" w:styleId="13">
    <w:name w:val="Абзац списка1"/>
    <w:basedOn w:val="a"/>
    <w:qFormat/>
    <w:rsid w:val="009459C8"/>
    <w:pPr>
      <w:spacing w:after="20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7">
    <w:name w:val="Основной текст_"/>
    <w:link w:val="26"/>
    <w:uiPriority w:val="99"/>
    <w:locked/>
    <w:rsid w:val="009459C8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26">
    <w:name w:val="Основной текст2"/>
    <w:basedOn w:val="a"/>
    <w:link w:val="af7"/>
    <w:uiPriority w:val="99"/>
    <w:rsid w:val="009459C8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19"/>
      <w:szCs w:val="19"/>
    </w:rPr>
  </w:style>
  <w:style w:type="character" w:customStyle="1" w:styleId="35">
    <w:name w:val="Основной текст (3)_"/>
    <w:link w:val="36"/>
    <w:uiPriority w:val="99"/>
    <w:locked/>
    <w:rsid w:val="009459C8"/>
    <w:rPr>
      <w:rFonts w:ascii="Calibri" w:hAnsi="Calibri" w:cs="Calibri"/>
      <w:i/>
      <w:i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9459C8"/>
    <w:pPr>
      <w:widowControl w:val="0"/>
      <w:shd w:val="clear" w:color="auto" w:fill="FFFFFF"/>
      <w:spacing w:after="0" w:line="259" w:lineRule="exact"/>
      <w:jc w:val="both"/>
    </w:pPr>
    <w:rPr>
      <w:rFonts w:ascii="Calibri" w:hAnsi="Calibri" w:cs="Calibri"/>
      <w:i/>
      <w:iCs/>
      <w:sz w:val="21"/>
      <w:szCs w:val="21"/>
    </w:rPr>
  </w:style>
  <w:style w:type="paragraph" w:styleId="af8">
    <w:name w:val="No Spacing"/>
    <w:link w:val="af9"/>
    <w:qFormat/>
    <w:rsid w:val="009459C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9">
    <w:name w:val="Без интервала Знак"/>
    <w:link w:val="af8"/>
    <w:locked/>
    <w:rsid w:val="009459C8"/>
    <w:rPr>
      <w:rFonts w:ascii="Calibri" w:eastAsia="Calibri" w:hAnsi="Calibri" w:cs="Calibri"/>
    </w:rPr>
  </w:style>
  <w:style w:type="character" w:customStyle="1" w:styleId="14">
    <w:name w:val="Основной текст1"/>
    <w:uiPriority w:val="99"/>
    <w:rsid w:val="009459C8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a">
    <w:name w:val="Основной текст + Полужирный"/>
    <w:uiPriority w:val="99"/>
    <w:rsid w:val="009459C8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aliases w:val="Полужирный2"/>
    <w:uiPriority w:val="99"/>
    <w:rsid w:val="009459C8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pt">
    <w:name w:val="Основной текст + Интервал 3 pt"/>
    <w:uiPriority w:val="99"/>
    <w:rsid w:val="009459C8"/>
    <w:rPr>
      <w:rFonts w:ascii="Calibri" w:hAnsi="Calibri" w:cs="Calibri"/>
      <w:color w:val="000000"/>
      <w:spacing w:val="70"/>
      <w:w w:val="100"/>
      <w:position w:val="0"/>
      <w:sz w:val="19"/>
      <w:szCs w:val="19"/>
      <w:u w:val="none"/>
      <w:lang w:val="en-US"/>
    </w:rPr>
  </w:style>
  <w:style w:type="character" w:customStyle="1" w:styleId="10pt1">
    <w:name w:val="Основной текст + 10 pt1"/>
    <w:aliases w:val="Курсив"/>
    <w:uiPriority w:val="99"/>
    <w:rsid w:val="009459C8"/>
    <w:rPr>
      <w:rFonts w:ascii="Calibri" w:hAnsi="Calibri" w:cs="Calibri"/>
      <w:i/>
      <w:i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fb">
    <w:name w:val="Основной текст + Курсив"/>
    <w:uiPriority w:val="99"/>
    <w:rsid w:val="009459C8"/>
    <w:rPr>
      <w:rFonts w:ascii="Calibri" w:hAnsi="Calibri" w:cs="Calibri"/>
      <w:i/>
      <w:iCs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">
    <w:name w:val="Основной текст + 8"/>
    <w:aliases w:val="5 pt,Полужирный"/>
    <w:uiPriority w:val="99"/>
    <w:rsid w:val="009459C8"/>
    <w:rPr>
      <w:rFonts w:ascii="Calibri" w:hAnsi="Calibri" w:cs="Calibri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orbel">
    <w:name w:val="Основной текст + Corbel"/>
    <w:aliases w:val="10 pt"/>
    <w:uiPriority w:val="99"/>
    <w:rsid w:val="009459C8"/>
    <w:rPr>
      <w:rFonts w:ascii="Corbel" w:hAnsi="Corbel" w:cs="Corbel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459C8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459C8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459C8"/>
    <w:rPr>
      <w:b/>
    </w:rPr>
  </w:style>
  <w:style w:type="character" w:customStyle="1" w:styleId="ListLabel1">
    <w:name w:val="ListLabel 1"/>
    <w:uiPriority w:val="99"/>
    <w:rsid w:val="009459C8"/>
    <w:rPr>
      <w:rFonts w:eastAsia="Times New Roman"/>
    </w:rPr>
  </w:style>
  <w:style w:type="character" w:customStyle="1" w:styleId="ListLabel2">
    <w:name w:val="ListLabel 2"/>
    <w:uiPriority w:val="99"/>
    <w:rsid w:val="009459C8"/>
    <w:rPr>
      <w:rFonts w:eastAsia="Times New Roman"/>
    </w:rPr>
  </w:style>
  <w:style w:type="character" w:customStyle="1" w:styleId="ListLabel3">
    <w:name w:val="ListLabel 3"/>
    <w:uiPriority w:val="99"/>
    <w:rsid w:val="009459C8"/>
    <w:rPr>
      <w:rFonts w:eastAsia="Times New Roman"/>
      <w:color w:val="00000A"/>
    </w:rPr>
  </w:style>
  <w:style w:type="character" w:customStyle="1" w:styleId="ListLabel4">
    <w:name w:val="ListLabel 4"/>
    <w:uiPriority w:val="99"/>
    <w:rsid w:val="009459C8"/>
  </w:style>
  <w:style w:type="character" w:customStyle="1" w:styleId="afc">
    <w:name w:val="Выделение жирным"/>
    <w:uiPriority w:val="99"/>
    <w:rsid w:val="009459C8"/>
    <w:rPr>
      <w:b/>
    </w:rPr>
  </w:style>
  <w:style w:type="character" w:customStyle="1" w:styleId="WW8Num25z0">
    <w:name w:val="WW8Num25z0"/>
    <w:uiPriority w:val="99"/>
    <w:rsid w:val="009459C8"/>
    <w:rPr>
      <w:sz w:val="28"/>
    </w:rPr>
  </w:style>
  <w:style w:type="character" w:customStyle="1" w:styleId="WW8Num25z2">
    <w:name w:val="WW8Num25z2"/>
    <w:uiPriority w:val="99"/>
    <w:rsid w:val="009459C8"/>
  </w:style>
  <w:style w:type="character" w:customStyle="1" w:styleId="WW8Num25z3">
    <w:name w:val="WW8Num25z3"/>
    <w:uiPriority w:val="99"/>
    <w:rsid w:val="009459C8"/>
  </w:style>
  <w:style w:type="character" w:customStyle="1" w:styleId="WW8Num25z4">
    <w:name w:val="WW8Num25z4"/>
    <w:uiPriority w:val="99"/>
    <w:rsid w:val="009459C8"/>
  </w:style>
  <w:style w:type="character" w:customStyle="1" w:styleId="WW8Num25z5">
    <w:name w:val="WW8Num25z5"/>
    <w:uiPriority w:val="99"/>
    <w:rsid w:val="009459C8"/>
  </w:style>
  <w:style w:type="character" w:customStyle="1" w:styleId="WW8Num25z6">
    <w:name w:val="WW8Num25z6"/>
    <w:uiPriority w:val="99"/>
    <w:rsid w:val="009459C8"/>
  </w:style>
  <w:style w:type="character" w:customStyle="1" w:styleId="WW8Num25z7">
    <w:name w:val="WW8Num25z7"/>
    <w:uiPriority w:val="99"/>
    <w:rsid w:val="009459C8"/>
  </w:style>
  <w:style w:type="character" w:customStyle="1" w:styleId="WW8Num25z8">
    <w:name w:val="WW8Num25z8"/>
    <w:uiPriority w:val="99"/>
    <w:rsid w:val="009459C8"/>
  </w:style>
  <w:style w:type="paragraph" w:customStyle="1" w:styleId="15">
    <w:name w:val="Заголовок1"/>
    <w:basedOn w:val="a"/>
    <w:next w:val="ab"/>
    <w:uiPriority w:val="99"/>
    <w:rsid w:val="009459C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d">
    <w:name w:val="List"/>
    <w:basedOn w:val="ab"/>
    <w:uiPriority w:val="99"/>
    <w:rsid w:val="009459C8"/>
    <w:pPr>
      <w:suppressAutoHyphens/>
      <w:spacing w:after="140" w:line="288" w:lineRule="auto"/>
    </w:pPr>
    <w:rPr>
      <w:rFonts w:eastAsia="Calibri" w:cs="Mangal"/>
    </w:rPr>
  </w:style>
  <w:style w:type="paragraph" w:styleId="afe">
    <w:name w:val="Title"/>
    <w:basedOn w:val="a"/>
    <w:link w:val="aff"/>
    <w:qFormat/>
    <w:rsid w:val="009459C8"/>
    <w:pPr>
      <w:suppressLineNumbers/>
      <w:suppressAutoHyphens/>
      <w:spacing w:before="120" w:after="12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9459C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ff0">
    <w:name w:val="index heading"/>
    <w:basedOn w:val="a"/>
    <w:uiPriority w:val="99"/>
    <w:rsid w:val="009459C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459C8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"/>
    <w:qFormat/>
    <w:rsid w:val="009459C8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459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сновной"/>
    <w:basedOn w:val="a"/>
    <w:link w:val="aff3"/>
    <w:uiPriority w:val="99"/>
    <w:rsid w:val="009459C8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f3">
    <w:name w:val="Основной Знак"/>
    <w:link w:val="aff2"/>
    <w:uiPriority w:val="99"/>
    <w:locked/>
    <w:rsid w:val="009459C8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ff4">
    <w:name w:val="Содержимое врезки"/>
    <w:basedOn w:val="a"/>
    <w:uiPriority w:val="99"/>
    <w:rsid w:val="009459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9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459C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1">
    <w:name w:val="p1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9459C8"/>
    <w:rPr>
      <w:rFonts w:cs="Times New Roman"/>
    </w:rPr>
  </w:style>
  <w:style w:type="paragraph" w:customStyle="1" w:styleId="p2">
    <w:name w:val="p2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9459C8"/>
    <w:rPr>
      <w:rFonts w:cs="Times New Roman"/>
    </w:rPr>
  </w:style>
  <w:style w:type="paragraph" w:customStyle="1" w:styleId="p5">
    <w:name w:val="p5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9459C8"/>
    <w:rPr>
      <w:rFonts w:ascii="Tahoma" w:eastAsia="Calibri" w:hAnsi="Tahoma" w:cs="Times New Roman"/>
      <w:sz w:val="16"/>
      <w:szCs w:val="16"/>
    </w:rPr>
  </w:style>
  <w:style w:type="paragraph" w:styleId="aff6">
    <w:name w:val="Document Map"/>
    <w:basedOn w:val="a"/>
    <w:link w:val="aff5"/>
    <w:uiPriority w:val="99"/>
    <w:semiHidden/>
    <w:rsid w:val="009459C8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9459C8"/>
    <w:rPr>
      <w:rFonts w:ascii="Tahoma" w:hAnsi="Tahoma" w:cs="Tahoma"/>
      <w:sz w:val="16"/>
      <w:szCs w:val="16"/>
    </w:rPr>
  </w:style>
  <w:style w:type="character" w:styleId="aff7">
    <w:name w:val="Emphasis"/>
    <w:uiPriority w:val="99"/>
    <w:qFormat/>
    <w:rsid w:val="009459C8"/>
    <w:rPr>
      <w:rFonts w:cs="Times New Roman"/>
      <w:i/>
    </w:rPr>
  </w:style>
  <w:style w:type="paragraph" w:customStyle="1" w:styleId="font5">
    <w:name w:val="font5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9459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9459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9459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9459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9459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9459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9459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9459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9459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9459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9459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9459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9459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9459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9459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9459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9459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ff8">
    <w:name w:val="Normal (Web)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Буллит"/>
    <w:basedOn w:val="a"/>
    <w:link w:val="affa"/>
    <w:uiPriority w:val="99"/>
    <w:rsid w:val="009459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ffa">
    <w:name w:val="Буллит Знак"/>
    <w:link w:val="aff9"/>
    <w:uiPriority w:val="99"/>
    <w:locked/>
    <w:rsid w:val="009459C8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"/>
    <w:uiPriority w:val="99"/>
    <w:rsid w:val="009459C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b">
    <w:name w:val="Буллит Курсив"/>
    <w:basedOn w:val="aff9"/>
    <w:uiPriority w:val="99"/>
    <w:rsid w:val="009459C8"/>
    <w:rPr>
      <w:i/>
      <w:iCs/>
    </w:rPr>
  </w:style>
  <w:style w:type="paragraph" w:styleId="affc">
    <w:name w:val="Message Header"/>
    <w:basedOn w:val="a"/>
    <w:link w:val="affd"/>
    <w:uiPriority w:val="99"/>
    <w:rsid w:val="009459C8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d">
    <w:name w:val="Шапка Знак"/>
    <w:basedOn w:val="a0"/>
    <w:link w:val="affc"/>
    <w:uiPriority w:val="99"/>
    <w:rsid w:val="009459C8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e">
    <w:name w:val="Подзаг"/>
    <w:basedOn w:val="aff2"/>
    <w:uiPriority w:val="99"/>
    <w:rsid w:val="009459C8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uiPriority w:val="99"/>
    <w:rsid w:val="009459C8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9459C8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7">
    <w:name w:val="Знак Знак1"/>
    <w:uiPriority w:val="99"/>
    <w:rsid w:val="009459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9459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9459C8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nhideWhenUsed/>
    <w:rsid w:val="00945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459C8"/>
    <w:rPr>
      <w:rFonts w:ascii="Consolas" w:hAnsi="Consolas" w:cs="Consolas"/>
      <w:sz w:val="20"/>
      <w:szCs w:val="20"/>
    </w:rPr>
  </w:style>
  <w:style w:type="paragraph" w:customStyle="1" w:styleId="afff">
    <w:name w:val="Новый"/>
    <w:basedOn w:val="a"/>
    <w:rsid w:val="009459C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ААА"/>
    <w:basedOn w:val="a"/>
    <w:qFormat/>
    <w:rsid w:val="009459C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9459C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9459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rsid w:val="009459C8"/>
  </w:style>
  <w:style w:type="paragraph" w:customStyle="1" w:styleId="afff1">
    <w:name w:val="Заголовок МОЙ"/>
    <w:basedOn w:val="a"/>
    <w:next w:val="1"/>
    <w:qFormat/>
    <w:rsid w:val="009459C8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ff2">
    <w:name w:val="Strong"/>
    <w:qFormat/>
    <w:rsid w:val="009459C8"/>
    <w:rPr>
      <w:b/>
      <w:bCs/>
    </w:rPr>
  </w:style>
  <w:style w:type="paragraph" w:styleId="afff3">
    <w:name w:val="Subtitle"/>
    <w:basedOn w:val="a"/>
    <w:next w:val="a"/>
    <w:link w:val="afff4"/>
    <w:qFormat/>
    <w:rsid w:val="009459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rsid w:val="009459C8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uiPriority w:val="39"/>
    <w:rsid w:val="002E37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4868A6"/>
  </w:style>
  <w:style w:type="table" w:customStyle="1" w:styleId="28">
    <w:name w:val="Сетка таблицы2"/>
    <w:basedOn w:val="a1"/>
    <w:next w:val="a3"/>
    <w:uiPriority w:val="59"/>
    <w:rsid w:val="004868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39</Pages>
  <Words>11720</Words>
  <Characters>66810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dcterms:created xsi:type="dcterms:W3CDTF">2019-09-14T16:02:00Z</dcterms:created>
  <dcterms:modified xsi:type="dcterms:W3CDTF">2019-10-12T20:35:00Z</dcterms:modified>
</cp:coreProperties>
</file>