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A2" w:rsidRDefault="00F25BA2" w:rsidP="00F25BA2">
      <w:pPr>
        <w:spacing w:after="0"/>
        <w:ind w:firstLine="567"/>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 июня – День России</w:t>
      </w:r>
    </w:p>
    <w:p w:rsidR="00F25BA2" w:rsidRPr="00F25BA2" w:rsidRDefault="00F25BA2" w:rsidP="00F25BA2">
      <w:pPr>
        <w:spacing w:after="0"/>
        <w:ind w:firstLine="567"/>
        <w:jc w:val="both"/>
        <w:outlineLvl w:val="1"/>
        <w:rPr>
          <w:rFonts w:ascii="Times New Roman" w:eastAsia="Times New Roman" w:hAnsi="Times New Roman" w:cs="Times New Roman"/>
          <w:b/>
          <w:bCs/>
          <w:sz w:val="28"/>
          <w:szCs w:val="28"/>
          <w:lang w:eastAsia="ru-RU"/>
        </w:rPr>
      </w:pPr>
      <w:r w:rsidRPr="00F25BA2">
        <w:rPr>
          <w:rFonts w:ascii="Times New Roman" w:eastAsia="Times New Roman" w:hAnsi="Times New Roman" w:cs="Times New Roman"/>
          <w:b/>
          <w:bCs/>
          <w:sz w:val="28"/>
          <w:szCs w:val="28"/>
          <w:lang w:eastAsia="ru-RU"/>
        </w:rPr>
        <w:t>День России: история праздника</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 xml:space="preserve">День России — что это за праздник? Как он появился? </w:t>
      </w:r>
      <w:bookmarkStart w:id="0" w:name="_GoBack"/>
      <w:bookmarkEnd w:id="0"/>
      <w:r w:rsidRPr="00F25BA2">
        <w:rPr>
          <w:rFonts w:ascii="Times New Roman" w:eastAsia="Times New Roman" w:hAnsi="Times New Roman" w:cs="Times New Roman"/>
          <w:sz w:val="28"/>
          <w:szCs w:val="28"/>
          <w:lang w:eastAsia="ru-RU"/>
        </w:rPr>
        <w:t xml:space="preserve">Какие мероприятия проводятся в этот день и почему он празднуется именно 12 июня? </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До 2002 года День России назывался Днем принятия Декларации о государственном суверенитете России. 12 июня 1990 года первый съезд депутатов РСФСР принял Декларацию о государственном суверенитете России, в которой было провозглашено главенство Конституции России. Страна стала называться Российской Федерацией. В этот же день в 1992 году состоялись первые открытые всенародные выборы Президента России. Победу на них тогда одержал Борис Николаевич Ельцин. 12 июня считается праздничной датой — Днем России с 1992 года по постановлению Верховного Совета Российской Федерации, как День принятия Декларации о государственном суверенитете России. Иногда День России по аналогии с праздником в США называют «Днем независимости». На самом деле День России нельзя назвать Днем независимости. Независимость России не имеет определенной даты. В силу исторических обстоятельств, Россия уже давно является независимым государством и была таким еще до принятия декларации.</w:t>
      </w:r>
    </w:p>
    <w:p w:rsidR="00F25BA2" w:rsidRPr="00F25BA2" w:rsidRDefault="00F25BA2" w:rsidP="00F25BA2">
      <w:pPr>
        <w:spacing w:after="0"/>
        <w:ind w:firstLine="567"/>
        <w:jc w:val="both"/>
        <w:outlineLvl w:val="1"/>
        <w:rPr>
          <w:rFonts w:ascii="Times New Roman" w:eastAsia="Times New Roman" w:hAnsi="Times New Roman" w:cs="Times New Roman"/>
          <w:b/>
          <w:bCs/>
          <w:sz w:val="28"/>
          <w:szCs w:val="28"/>
          <w:lang w:eastAsia="ru-RU"/>
        </w:rPr>
      </w:pPr>
      <w:r w:rsidRPr="00F25BA2">
        <w:rPr>
          <w:rFonts w:ascii="Times New Roman" w:eastAsia="Times New Roman" w:hAnsi="Times New Roman" w:cs="Times New Roman"/>
          <w:b/>
          <w:bCs/>
          <w:sz w:val="28"/>
          <w:szCs w:val="28"/>
          <w:lang w:eastAsia="ru-RU"/>
        </w:rPr>
        <w:t>Традиции праздника</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День России проводятся праздничные концерты и мероприятия в городах России и в столице. В Москве можно посмотреть афишу мероприятий в музеях-заповедниках «Царицыно» и «Коломенское». Все улицы будут украшены национальными флагами и российской символикой. Президент Российской Федерации в этот день вручает Государственные премии и выступает перед народом.</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На Красной площади тоже проходят официальные и праздничные мероприятия, которые завершаются праздничным салютом.</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 xml:space="preserve">Многие люди выезжают в этот день за город и не могут принять участие в общественных мероприятиях. </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proofErr w:type="gramStart"/>
      <w:r w:rsidRPr="00F25BA2">
        <w:rPr>
          <w:rFonts w:ascii="Times New Roman" w:eastAsia="Times New Roman" w:hAnsi="Times New Roman" w:cs="Times New Roman"/>
          <w:sz w:val="28"/>
          <w:szCs w:val="28"/>
          <w:lang w:eastAsia="ru-RU"/>
        </w:rPr>
        <w:t xml:space="preserve">12 июня также отмечается День города в Уфе, Великом Новгороде, Ижевске, </w:t>
      </w:r>
      <w:proofErr w:type="spellStart"/>
      <w:r w:rsidRPr="00F25BA2">
        <w:rPr>
          <w:rFonts w:ascii="Times New Roman" w:eastAsia="Times New Roman" w:hAnsi="Times New Roman" w:cs="Times New Roman"/>
          <w:sz w:val="28"/>
          <w:szCs w:val="28"/>
          <w:lang w:eastAsia="ru-RU"/>
        </w:rPr>
        <w:t>Кемерове</w:t>
      </w:r>
      <w:proofErr w:type="spellEnd"/>
      <w:r w:rsidRPr="00F25BA2">
        <w:rPr>
          <w:rFonts w:ascii="Times New Roman" w:eastAsia="Times New Roman" w:hAnsi="Times New Roman" w:cs="Times New Roman"/>
          <w:sz w:val="28"/>
          <w:szCs w:val="28"/>
          <w:lang w:eastAsia="ru-RU"/>
        </w:rPr>
        <w:t>, Перми, Димитровграде, Комсомольске-на-Амуре, Нижнем Новгороде, Пензе, Саранске, Сургуте, Сыктывкаре, Тамбове, Ульяновске.</w:t>
      </w:r>
      <w:proofErr w:type="gramEnd"/>
    </w:p>
    <w:p w:rsidR="00F25BA2" w:rsidRPr="00F25BA2" w:rsidRDefault="00F25BA2" w:rsidP="00F25BA2">
      <w:pPr>
        <w:spacing w:after="0"/>
        <w:ind w:firstLine="567"/>
        <w:jc w:val="both"/>
        <w:outlineLvl w:val="1"/>
        <w:rPr>
          <w:rFonts w:ascii="Times New Roman" w:eastAsia="Times New Roman" w:hAnsi="Times New Roman" w:cs="Times New Roman"/>
          <w:b/>
          <w:bCs/>
          <w:sz w:val="28"/>
          <w:szCs w:val="28"/>
          <w:lang w:eastAsia="ru-RU"/>
        </w:rPr>
      </w:pPr>
      <w:r w:rsidRPr="00F25BA2">
        <w:rPr>
          <w:rFonts w:ascii="Times New Roman" w:eastAsia="Times New Roman" w:hAnsi="Times New Roman" w:cs="Times New Roman"/>
          <w:b/>
          <w:bCs/>
          <w:sz w:val="28"/>
          <w:szCs w:val="28"/>
          <w:lang w:eastAsia="ru-RU"/>
        </w:rPr>
        <w:t>История празднования Дня России</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День России традиционно проводятся праздничные концерты, массовые народные гулянья и спортивные мероприятия.</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lastRenderedPageBreak/>
        <w:t>Впервые праздник отмечался 12 июня 1995 года. В Кремле в этот день состоялась первая церемония вручения учрежденных в 1992-1993 годах Государственных премий РФ в области науки и технологий, литературы и искусства. В последующие годы вручение Госпремий 12 июня стало традицией. Праздник получил также неофициальное название "День независимости". Эта формулировка в официальных документах не использовалась, однако употреблялась в печати, присутствовала на плакатах и праздничных растяжках.</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1998 году президент РФ Борис Ельцин в своем обращении по центральному телевидению предложил называть День принятия Декларации о государственном суверенитете Днем России. Однако официально новое название праздник получил лишь 1 февраля 2002 года - с момента вступления в силу нового Трудового кодекса РФ, в котором были прописаны праздничные и выходные дни.</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С 2001 году День России отмечается праздничными салютами в Москве и других городах страны.</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2003 году главные праздничные торжества впервые были проведены на Красной площади столицы. После театрализованного представления здесь прошли делегации от всех российских регионов, затем состоялся парад представителей Вооруженных сил. Кульминацией праздника стало воздушное шоу, в котором участвовали 10 боевых самолетов Су-27 и МиГ-29 пилотажных групп "Русские витязи" и "Стрижи". На Васильевском спуске был устроен фейерве</w:t>
      </w:r>
      <w:proofErr w:type="gramStart"/>
      <w:r w:rsidRPr="00F25BA2">
        <w:rPr>
          <w:rFonts w:ascii="Times New Roman" w:eastAsia="Times New Roman" w:hAnsi="Times New Roman" w:cs="Times New Roman"/>
          <w:sz w:val="28"/>
          <w:szCs w:val="28"/>
          <w:lang w:eastAsia="ru-RU"/>
        </w:rPr>
        <w:t>рк в цв</w:t>
      </w:r>
      <w:proofErr w:type="gramEnd"/>
      <w:r w:rsidRPr="00F25BA2">
        <w:rPr>
          <w:rFonts w:ascii="Times New Roman" w:eastAsia="Times New Roman" w:hAnsi="Times New Roman" w:cs="Times New Roman"/>
          <w:sz w:val="28"/>
          <w:szCs w:val="28"/>
          <w:lang w:eastAsia="ru-RU"/>
        </w:rPr>
        <w:t>етах российского флага.</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 xml:space="preserve">В 2007 году молодежная организация партии "Единая Россия" "Молодая гвардия" провела акцию "Российский </w:t>
      </w:r>
      <w:proofErr w:type="spellStart"/>
      <w:r w:rsidRPr="00F25BA2">
        <w:rPr>
          <w:rFonts w:ascii="Times New Roman" w:eastAsia="Times New Roman" w:hAnsi="Times New Roman" w:cs="Times New Roman"/>
          <w:sz w:val="28"/>
          <w:szCs w:val="28"/>
          <w:lang w:eastAsia="ru-RU"/>
        </w:rPr>
        <w:t>триколор</w:t>
      </w:r>
      <w:proofErr w:type="spellEnd"/>
      <w:r w:rsidRPr="00F25BA2">
        <w:rPr>
          <w:rFonts w:ascii="Times New Roman" w:eastAsia="Times New Roman" w:hAnsi="Times New Roman" w:cs="Times New Roman"/>
          <w:sz w:val="28"/>
          <w:szCs w:val="28"/>
          <w:lang w:eastAsia="ru-RU"/>
        </w:rPr>
        <w:t xml:space="preserve">", в ходе которой было роздано свыше 1 </w:t>
      </w:r>
      <w:proofErr w:type="gramStart"/>
      <w:r w:rsidRPr="00F25BA2">
        <w:rPr>
          <w:rFonts w:ascii="Times New Roman" w:eastAsia="Times New Roman" w:hAnsi="Times New Roman" w:cs="Times New Roman"/>
          <w:sz w:val="28"/>
          <w:szCs w:val="28"/>
          <w:lang w:eastAsia="ru-RU"/>
        </w:rPr>
        <w:t>млн</w:t>
      </w:r>
      <w:proofErr w:type="gramEnd"/>
      <w:r w:rsidRPr="00F25BA2">
        <w:rPr>
          <w:rFonts w:ascii="Times New Roman" w:eastAsia="Times New Roman" w:hAnsi="Times New Roman" w:cs="Times New Roman"/>
          <w:sz w:val="28"/>
          <w:szCs w:val="28"/>
          <w:lang w:eastAsia="ru-RU"/>
        </w:rPr>
        <w:t xml:space="preserve"> ленточек цветов национального флага.</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2009 году празднование Дня России было отмечено водружением Государственного флага РФ на Останкинской телебашне (флаг СССР, установленный на телебашне в 1967 году, был снят в декабре 1991 года).</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2011 году к празднику приурочили открытие после 17-летней реконструкции Московского планетария. Во время торжественной церемонии в экспозицию планетария был передан спускаемый аппарат космического корабля "Восток".</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В 2014 году впервые День России праздновали в Республике Крым и Севастополе. В этот день в Ялте состоялся всероссийский конкурс молодых исполнителей "Пять звезд", в Севастополе праздник совпал с торжествами по случаю 231-й годовщины со дня основания города.</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 xml:space="preserve">В 2017 году к празднику была приурочена Всероссийская акция "Мы - граждане России!". В Кремле глава государства вручил паспорта отличникам </w:t>
      </w:r>
      <w:r w:rsidRPr="00F25BA2">
        <w:rPr>
          <w:rFonts w:ascii="Times New Roman" w:eastAsia="Times New Roman" w:hAnsi="Times New Roman" w:cs="Times New Roman"/>
          <w:sz w:val="28"/>
          <w:szCs w:val="28"/>
          <w:lang w:eastAsia="ru-RU"/>
        </w:rPr>
        <w:lastRenderedPageBreak/>
        <w:t>учебы, победителям и лауреатам конкурсов и олимпиад, детям, совершившим героический поступок. Паспорт из рук президента получили десять школьников.</w:t>
      </w:r>
    </w:p>
    <w:p w:rsidR="00F25BA2" w:rsidRPr="00F25BA2" w:rsidRDefault="00F25BA2" w:rsidP="00F25BA2">
      <w:pPr>
        <w:spacing w:after="0"/>
        <w:ind w:firstLine="567"/>
        <w:jc w:val="both"/>
        <w:rPr>
          <w:rFonts w:ascii="Times New Roman" w:eastAsia="Times New Roman" w:hAnsi="Times New Roman" w:cs="Times New Roman"/>
          <w:sz w:val="28"/>
          <w:szCs w:val="28"/>
          <w:lang w:eastAsia="ru-RU"/>
        </w:rPr>
      </w:pPr>
      <w:r w:rsidRPr="00F25BA2">
        <w:rPr>
          <w:rFonts w:ascii="Times New Roman" w:eastAsia="Times New Roman" w:hAnsi="Times New Roman" w:cs="Times New Roman"/>
          <w:sz w:val="28"/>
          <w:szCs w:val="28"/>
          <w:lang w:eastAsia="ru-RU"/>
        </w:rPr>
        <w:t xml:space="preserve">В 2018 году футбол стал одной из основных тем празднования Дня России в регионах (14 июня в стране стартовал чемпионат мира по этому виду спорта). 12 июня в Саранске открылся фестиваль болельщиков Международной федерации футбола, в Калининграде прошла акция в поддержку сборной России "Играй за всех! За нас! За каждого". В целом праздничные мероприятия по случаю Дня России по всей стране, по данным МВД, посетили более 7 </w:t>
      </w:r>
      <w:proofErr w:type="gramStart"/>
      <w:r w:rsidRPr="00F25BA2">
        <w:rPr>
          <w:rFonts w:ascii="Times New Roman" w:eastAsia="Times New Roman" w:hAnsi="Times New Roman" w:cs="Times New Roman"/>
          <w:sz w:val="28"/>
          <w:szCs w:val="28"/>
          <w:lang w:eastAsia="ru-RU"/>
        </w:rPr>
        <w:t>млн</w:t>
      </w:r>
      <w:proofErr w:type="gramEnd"/>
      <w:r w:rsidRPr="00F25BA2">
        <w:rPr>
          <w:rFonts w:ascii="Times New Roman" w:eastAsia="Times New Roman" w:hAnsi="Times New Roman" w:cs="Times New Roman"/>
          <w:sz w:val="28"/>
          <w:szCs w:val="28"/>
          <w:lang w:eastAsia="ru-RU"/>
        </w:rPr>
        <w:t xml:space="preserve"> человек.</w:t>
      </w:r>
    </w:p>
    <w:p w:rsidR="00C93B34" w:rsidRPr="00F25BA2" w:rsidRDefault="00C93B34" w:rsidP="00F25BA2">
      <w:pPr>
        <w:spacing w:after="0"/>
        <w:ind w:firstLine="567"/>
        <w:jc w:val="both"/>
        <w:rPr>
          <w:sz w:val="28"/>
          <w:szCs w:val="28"/>
        </w:rPr>
      </w:pPr>
    </w:p>
    <w:sectPr w:rsidR="00C93B34" w:rsidRPr="00F25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A2"/>
    <w:rsid w:val="00C93B34"/>
    <w:rsid w:val="00D213A4"/>
    <w:rsid w:val="00F25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78095">
      <w:bodyDiv w:val="1"/>
      <w:marLeft w:val="0"/>
      <w:marRight w:val="0"/>
      <w:marTop w:val="0"/>
      <w:marBottom w:val="0"/>
      <w:divBdr>
        <w:top w:val="none" w:sz="0" w:space="0" w:color="auto"/>
        <w:left w:val="none" w:sz="0" w:space="0" w:color="auto"/>
        <w:bottom w:val="none" w:sz="0" w:space="0" w:color="auto"/>
        <w:right w:val="none" w:sz="0" w:space="0" w:color="auto"/>
      </w:divBdr>
    </w:div>
    <w:div w:id="1574507881">
      <w:bodyDiv w:val="1"/>
      <w:marLeft w:val="0"/>
      <w:marRight w:val="0"/>
      <w:marTop w:val="0"/>
      <w:marBottom w:val="0"/>
      <w:divBdr>
        <w:top w:val="none" w:sz="0" w:space="0" w:color="auto"/>
        <w:left w:val="none" w:sz="0" w:space="0" w:color="auto"/>
        <w:bottom w:val="none" w:sz="0" w:space="0" w:color="auto"/>
        <w:right w:val="none" w:sz="0" w:space="0" w:color="auto"/>
      </w:divBdr>
      <w:divsChild>
        <w:div w:id="210017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4309</Characters>
  <Application>Microsoft Office Word</Application>
  <DocSecurity>0</DocSecurity>
  <Lines>35</Lines>
  <Paragraphs>10</Paragraphs>
  <ScaleCrop>false</ScaleCrop>
  <Company>-</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2021-06-13T14:58:00Z</dcterms:created>
  <dcterms:modified xsi:type="dcterms:W3CDTF">2021-06-13T15:01:00Z</dcterms:modified>
</cp:coreProperties>
</file>