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7D" w:rsidRPr="00D2258F" w:rsidRDefault="0019047D" w:rsidP="00E10440">
      <w:pPr>
        <w:tabs>
          <w:tab w:val="left" w:pos="1080"/>
          <w:tab w:val="left" w:pos="1440"/>
        </w:tabs>
        <w:jc w:val="center"/>
      </w:pPr>
      <w:r w:rsidRPr="00D2258F">
        <w:rPr>
          <w:b/>
          <w:bCs/>
        </w:rPr>
        <w:t>Тема урока</w:t>
      </w:r>
      <w:r w:rsidRPr="00D2258F">
        <w:t>: «Заточка деревообрабатывающих инструментов»</w:t>
      </w:r>
    </w:p>
    <w:p w:rsidR="0019047D" w:rsidRPr="00D2258F" w:rsidRDefault="0019047D" w:rsidP="00E10440">
      <w:pPr>
        <w:tabs>
          <w:tab w:val="left" w:pos="1080"/>
          <w:tab w:val="left" w:pos="1440"/>
        </w:tabs>
      </w:pPr>
      <w:r w:rsidRPr="00D2258F">
        <w:rPr>
          <w:b/>
          <w:bCs/>
        </w:rPr>
        <w:t>Цели урока</w:t>
      </w:r>
      <w:r w:rsidRPr="00D2258F">
        <w:t>:</w:t>
      </w:r>
    </w:p>
    <w:p w:rsidR="0019047D" w:rsidRPr="00D2258F" w:rsidRDefault="00E10440" w:rsidP="001F0DE6">
      <w:pPr>
        <w:numPr>
          <w:ilvl w:val="0"/>
          <w:numId w:val="11"/>
        </w:numPr>
        <w:tabs>
          <w:tab w:val="clear" w:pos="927"/>
          <w:tab w:val="num" w:pos="284"/>
          <w:tab w:val="left" w:pos="993"/>
        </w:tabs>
        <w:ind w:left="0" w:firstLine="0"/>
        <w:jc w:val="both"/>
      </w:pPr>
      <w:r w:rsidRPr="00D2258F">
        <w:rPr>
          <w:i/>
        </w:rPr>
        <w:t>Обучающая</w:t>
      </w:r>
      <w:r w:rsidR="0019047D" w:rsidRPr="00D2258F">
        <w:t xml:space="preserve"> – научить правилам и последовательности</w:t>
      </w:r>
      <w:r w:rsidR="00C94E33" w:rsidRPr="00D2258F">
        <w:t xml:space="preserve"> заточки деревообрабатывающего</w:t>
      </w:r>
      <w:r w:rsidR="0019047D" w:rsidRPr="00D2258F">
        <w:t xml:space="preserve"> инструмента.</w:t>
      </w:r>
    </w:p>
    <w:p w:rsidR="0019047D" w:rsidRPr="00D2258F" w:rsidRDefault="00E10440" w:rsidP="001F0DE6">
      <w:pPr>
        <w:numPr>
          <w:ilvl w:val="0"/>
          <w:numId w:val="11"/>
        </w:numPr>
        <w:tabs>
          <w:tab w:val="clear" w:pos="927"/>
          <w:tab w:val="left" w:pos="0"/>
          <w:tab w:val="num" w:pos="284"/>
        </w:tabs>
        <w:ind w:left="0" w:firstLine="0"/>
        <w:jc w:val="both"/>
      </w:pPr>
      <w:r w:rsidRPr="00D2258F">
        <w:rPr>
          <w:i/>
        </w:rPr>
        <w:t>Воспитывающая</w:t>
      </w:r>
      <w:r w:rsidR="0019047D" w:rsidRPr="00D2258F">
        <w:t xml:space="preserve"> – воспитывать дисциплинированность, аккуратность, и точность при выполнении работы.</w:t>
      </w:r>
    </w:p>
    <w:p w:rsidR="0019047D" w:rsidRPr="00D2258F" w:rsidRDefault="0019047D" w:rsidP="001F0DE6">
      <w:pPr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D2258F">
        <w:rPr>
          <w:i/>
        </w:rPr>
        <w:t>Развивающая</w:t>
      </w:r>
      <w:r w:rsidRPr="00D2258F">
        <w:t xml:space="preserve"> – развить технические знания в области резания материалов.</w:t>
      </w:r>
    </w:p>
    <w:p w:rsidR="0019047D" w:rsidRPr="00D2258F" w:rsidRDefault="0019047D" w:rsidP="00E10440">
      <w:pPr>
        <w:tabs>
          <w:tab w:val="num" w:pos="0"/>
          <w:tab w:val="left" w:pos="709"/>
        </w:tabs>
        <w:jc w:val="both"/>
        <w:rPr>
          <w:b/>
          <w:bCs/>
        </w:rPr>
      </w:pPr>
      <w:r w:rsidRPr="00D2258F">
        <w:rPr>
          <w:b/>
          <w:bCs/>
        </w:rPr>
        <w:tab/>
        <w:t>Оснащение урока:</w:t>
      </w:r>
    </w:p>
    <w:p w:rsidR="0019047D" w:rsidRPr="00D2258F" w:rsidRDefault="0019047D" w:rsidP="00E10440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2258F">
        <w:rPr>
          <w:rFonts w:ascii="Times New Roman" w:hAnsi="Times New Roman"/>
          <w:b/>
          <w:bCs/>
          <w:i/>
          <w:iCs/>
          <w:sz w:val="24"/>
          <w:szCs w:val="24"/>
        </w:rPr>
        <w:t>Материально</w:t>
      </w:r>
      <w:r w:rsidR="00C94E33" w:rsidRPr="00D2258F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D2258F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техническое (на одного ученика): </w:t>
      </w:r>
    </w:p>
    <w:p w:rsidR="0019047D" w:rsidRPr="00D2258F" w:rsidRDefault="0019047D" w:rsidP="00E10440">
      <w:pPr>
        <w:tabs>
          <w:tab w:val="num" w:pos="0"/>
        </w:tabs>
        <w:jc w:val="both"/>
      </w:pPr>
      <w:r w:rsidRPr="00D2258F">
        <w:rPr>
          <w:i/>
          <w:iCs/>
        </w:rPr>
        <w:t xml:space="preserve">Оборудование: </w:t>
      </w:r>
      <w:r w:rsidRPr="00D2258F">
        <w:t>колодка, разводка.</w:t>
      </w:r>
    </w:p>
    <w:p w:rsidR="0019047D" w:rsidRPr="00D2258F" w:rsidRDefault="0019047D" w:rsidP="00E10440">
      <w:pPr>
        <w:tabs>
          <w:tab w:val="num" w:pos="0"/>
        </w:tabs>
        <w:jc w:val="both"/>
      </w:pPr>
      <w:r w:rsidRPr="00D2258F">
        <w:rPr>
          <w:i/>
          <w:iCs/>
        </w:rPr>
        <w:t xml:space="preserve">Инструменты: </w:t>
      </w:r>
      <w:r w:rsidRPr="00D2258F">
        <w:t>трехгранный напильник, стамеска, долото, нож рубанка, пила.</w:t>
      </w:r>
    </w:p>
    <w:p w:rsidR="0019047D" w:rsidRPr="00D2258F" w:rsidRDefault="0019047D" w:rsidP="00E10440">
      <w:pPr>
        <w:tabs>
          <w:tab w:val="num" w:pos="0"/>
        </w:tabs>
        <w:jc w:val="both"/>
      </w:pPr>
      <w:r w:rsidRPr="00D2258F">
        <w:rPr>
          <w:i/>
          <w:iCs/>
        </w:rPr>
        <w:t xml:space="preserve">Материалы: </w:t>
      </w:r>
      <w:r w:rsidRPr="00D2258F">
        <w:t>бруски, оселок.</w:t>
      </w:r>
    </w:p>
    <w:p w:rsidR="0019047D" w:rsidRPr="00D2258F" w:rsidRDefault="0019047D" w:rsidP="00E10440">
      <w:pPr>
        <w:tabs>
          <w:tab w:val="num" w:pos="0"/>
        </w:tabs>
        <w:jc w:val="both"/>
      </w:pPr>
      <w:r w:rsidRPr="00D2258F">
        <w:rPr>
          <w:b/>
          <w:i/>
        </w:rPr>
        <w:t xml:space="preserve">2. </w:t>
      </w:r>
      <w:r w:rsidRPr="00D2258F">
        <w:rPr>
          <w:b/>
          <w:i/>
          <w:iCs/>
        </w:rPr>
        <w:t>ТСО:</w:t>
      </w:r>
      <w:r w:rsidRPr="00D2258F">
        <w:t>компьютер, проектор, экран.</w:t>
      </w:r>
    </w:p>
    <w:p w:rsidR="0019047D" w:rsidRPr="00D2258F" w:rsidRDefault="0019047D" w:rsidP="00E10440">
      <w:pPr>
        <w:tabs>
          <w:tab w:val="num" w:pos="284"/>
          <w:tab w:val="left" w:pos="993"/>
        </w:tabs>
        <w:jc w:val="both"/>
        <w:rPr>
          <w:b/>
          <w:bCs/>
        </w:rPr>
      </w:pPr>
      <w:r w:rsidRPr="00D2258F">
        <w:rPr>
          <w:b/>
          <w:bCs/>
          <w:i/>
          <w:iCs/>
        </w:rPr>
        <w:t xml:space="preserve">3. Дидактическое: </w:t>
      </w:r>
      <w:r w:rsidRPr="00D2258F">
        <w:t xml:space="preserve">электронные плакаты «Заточка дереворежущих инструментов» </w:t>
      </w:r>
      <w:r w:rsidRPr="00D2258F">
        <w:rPr>
          <w:i/>
        </w:rPr>
        <w:t>(см. Приложение 8)</w:t>
      </w:r>
      <w:r w:rsidRPr="00D2258F">
        <w:t xml:space="preserve">, «Правка и доводка лезвий заточенных инструментов» </w:t>
      </w:r>
      <w:r w:rsidRPr="00D2258F">
        <w:rPr>
          <w:i/>
        </w:rPr>
        <w:t xml:space="preserve">(см. Приложение </w:t>
      </w:r>
      <w:r w:rsidRPr="00D2258F">
        <w:t xml:space="preserve">9), «Прифуговка вершин зубьев пил напильником в колодке» </w:t>
      </w:r>
      <w:r w:rsidRPr="00D2258F">
        <w:rPr>
          <w:i/>
        </w:rPr>
        <w:t>(см. Приложение 10)</w:t>
      </w:r>
      <w:r w:rsidRPr="00D2258F">
        <w:t xml:space="preserve">, «Форма зубьев пил» </w:t>
      </w:r>
      <w:r w:rsidRPr="00D2258F">
        <w:rPr>
          <w:i/>
        </w:rPr>
        <w:t>(см. Приложение 11)</w:t>
      </w:r>
      <w:r w:rsidRPr="00D2258F">
        <w:t xml:space="preserve">, «Крепление пилы при заточке» </w:t>
      </w:r>
      <w:r w:rsidRPr="00D2258F">
        <w:rPr>
          <w:i/>
        </w:rPr>
        <w:t>(см. Приложение 12)</w:t>
      </w:r>
      <w:r w:rsidRPr="00D2258F">
        <w:t xml:space="preserve">, «Заточка зубьев напильниками» </w:t>
      </w:r>
      <w:r w:rsidRPr="00D2258F">
        <w:rPr>
          <w:i/>
        </w:rPr>
        <w:t>(см. Приложение 13)</w:t>
      </w:r>
      <w:r w:rsidRPr="00D2258F">
        <w:t xml:space="preserve">, «Разводка пил» </w:t>
      </w:r>
      <w:r w:rsidRPr="00D2258F">
        <w:rPr>
          <w:i/>
        </w:rPr>
        <w:t>(см. Приложение 14).</w:t>
      </w:r>
    </w:p>
    <w:p w:rsidR="0019047D" w:rsidRPr="00D2258F" w:rsidRDefault="0019047D" w:rsidP="00E10440">
      <w:pPr>
        <w:tabs>
          <w:tab w:val="num" w:pos="284"/>
          <w:tab w:val="left" w:pos="360"/>
        </w:tabs>
        <w:jc w:val="both"/>
        <w:rPr>
          <w:b/>
          <w:bCs/>
          <w:i/>
          <w:iCs/>
        </w:rPr>
      </w:pPr>
      <w:r w:rsidRPr="00D2258F">
        <w:rPr>
          <w:b/>
          <w:bCs/>
          <w:i/>
          <w:iCs/>
        </w:rPr>
        <w:t xml:space="preserve">4. Методическое: </w:t>
      </w:r>
    </w:p>
    <w:p w:rsidR="0019047D" w:rsidRPr="00D2258F" w:rsidRDefault="0019047D" w:rsidP="00E10440">
      <w:pPr>
        <w:pStyle w:val="a4"/>
        <w:numPr>
          <w:ilvl w:val="0"/>
          <w:numId w:val="13"/>
        </w:numPr>
        <w:tabs>
          <w:tab w:val="num" w:pos="284"/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258F">
        <w:rPr>
          <w:rFonts w:ascii="Times New Roman" w:hAnsi="Times New Roman"/>
          <w:sz w:val="24"/>
          <w:szCs w:val="24"/>
        </w:rPr>
        <w:t>План – конспект занятия.</w:t>
      </w:r>
    </w:p>
    <w:p w:rsidR="0019047D" w:rsidRPr="00D2258F" w:rsidRDefault="0019047D" w:rsidP="00E10440">
      <w:pPr>
        <w:tabs>
          <w:tab w:val="left" w:pos="1080"/>
        </w:tabs>
        <w:jc w:val="center"/>
        <w:rPr>
          <w:b/>
          <w:bCs/>
        </w:rPr>
      </w:pPr>
      <w:r w:rsidRPr="00D2258F">
        <w:rPr>
          <w:b/>
          <w:bCs/>
        </w:rPr>
        <w:t>Структура урока:</w:t>
      </w:r>
    </w:p>
    <w:p w:rsidR="0019047D" w:rsidRPr="00D2258F" w:rsidRDefault="0019047D" w:rsidP="00E10440">
      <w:pPr>
        <w:numPr>
          <w:ilvl w:val="1"/>
          <w:numId w:val="12"/>
        </w:numPr>
        <w:tabs>
          <w:tab w:val="clear" w:pos="1506"/>
          <w:tab w:val="left" w:pos="567"/>
          <w:tab w:val="num" w:pos="709"/>
        </w:tabs>
        <w:ind w:left="0" w:firstLine="0"/>
      </w:pPr>
      <w:r w:rsidRPr="00D2258F">
        <w:rPr>
          <w:b/>
          <w:bCs/>
        </w:rPr>
        <w:t xml:space="preserve">Организационный момент – </w:t>
      </w:r>
      <w:r w:rsidRPr="00D2258F">
        <w:t>2-3 мин.</w:t>
      </w:r>
    </w:p>
    <w:p w:rsidR="0019047D" w:rsidRPr="00D2258F" w:rsidRDefault="0019047D" w:rsidP="00E10440">
      <w:pPr>
        <w:pStyle w:val="a4"/>
        <w:numPr>
          <w:ilvl w:val="1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58F">
        <w:rPr>
          <w:rFonts w:ascii="Times New Roman" w:hAnsi="Times New Roman"/>
          <w:sz w:val="24"/>
          <w:szCs w:val="24"/>
          <w:lang w:eastAsia="ru-RU"/>
        </w:rPr>
        <w:t>Приветствие учащихся.</w:t>
      </w:r>
    </w:p>
    <w:p w:rsidR="0019047D" w:rsidRPr="00D2258F" w:rsidRDefault="0019047D" w:rsidP="00E10440">
      <w:pPr>
        <w:pStyle w:val="a4"/>
        <w:numPr>
          <w:ilvl w:val="1"/>
          <w:numId w:val="7"/>
        </w:numPr>
        <w:tabs>
          <w:tab w:val="num" w:pos="1134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D2258F">
        <w:rPr>
          <w:rFonts w:ascii="Times New Roman" w:hAnsi="Times New Roman"/>
          <w:sz w:val="24"/>
          <w:szCs w:val="24"/>
          <w:lang w:eastAsia="ru-RU"/>
        </w:rPr>
        <w:t>Проверка присутствующих учащихся по списку.</w:t>
      </w:r>
    </w:p>
    <w:p w:rsidR="0019047D" w:rsidRPr="00D2258F" w:rsidRDefault="0019047D" w:rsidP="00E10440">
      <w:pPr>
        <w:pStyle w:val="a4"/>
        <w:numPr>
          <w:ilvl w:val="1"/>
          <w:numId w:val="7"/>
        </w:numPr>
        <w:tabs>
          <w:tab w:val="num" w:pos="1134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D2258F">
        <w:rPr>
          <w:rFonts w:ascii="Times New Roman" w:hAnsi="Times New Roman"/>
          <w:sz w:val="24"/>
          <w:szCs w:val="24"/>
          <w:lang w:eastAsia="ru-RU"/>
        </w:rPr>
        <w:t>Проверка подготовленности к занятию.</w:t>
      </w:r>
    </w:p>
    <w:p w:rsidR="0019047D" w:rsidRPr="00D2258F" w:rsidRDefault="0019047D" w:rsidP="00E10440">
      <w:pPr>
        <w:numPr>
          <w:ilvl w:val="1"/>
          <w:numId w:val="12"/>
        </w:numPr>
        <w:tabs>
          <w:tab w:val="clear" w:pos="1506"/>
          <w:tab w:val="num" w:pos="567"/>
        </w:tabs>
        <w:ind w:left="0" w:firstLine="0"/>
      </w:pPr>
      <w:r w:rsidRPr="00D2258F">
        <w:rPr>
          <w:b/>
          <w:bCs/>
        </w:rPr>
        <w:t xml:space="preserve">Проверка домашнего задания – </w:t>
      </w:r>
      <w:r w:rsidRPr="00D2258F">
        <w:t>5-10 мин.</w:t>
      </w:r>
    </w:p>
    <w:p w:rsidR="0019047D" w:rsidRPr="00D2258F" w:rsidRDefault="0019047D" w:rsidP="00E10440">
      <w:pPr>
        <w:pStyle w:val="a4"/>
        <w:numPr>
          <w:ilvl w:val="1"/>
          <w:numId w:val="6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D2258F">
        <w:rPr>
          <w:rFonts w:ascii="Times New Roman" w:hAnsi="Times New Roman"/>
          <w:sz w:val="24"/>
          <w:szCs w:val="24"/>
          <w:lang w:eastAsia="ru-RU"/>
        </w:rPr>
        <w:t xml:space="preserve"> Письменный  ответ по карточке №3.</w:t>
      </w:r>
    </w:p>
    <w:p w:rsidR="0019047D" w:rsidRPr="00D2258F" w:rsidRDefault="0019047D" w:rsidP="00E10440">
      <w:pPr>
        <w:pStyle w:val="a4"/>
        <w:numPr>
          <w:ilvl w:val="1"/>
          <w:numId w:val="6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D2258F">
        <w:rPr>
          <w:rFonts w:ascii="Times New Roman" w:hAnsi="Times New Roman"/>
          <w:sz w:val="24"/>
          <w:szCs w:val="24"/>
          <w:lang w:eastAsia="ru-RU"/>
        </w:rPr>
        <w:t xml:space="preserve"> Письменный  ответ по карточке №4.</w:t>
      </w:r>
    </w:p>
    <w:p w:rsidR="0019047D" w:rsidRPr="00D2258F" w:rsidRDefault="0019047D" w:rsidP="00E10440">
      <w:pPr>
        <w:pStyle w:val="a4"/>
        <w:numPr>
          <w:ilvl w:val="1"/>
          <w:numId w:val="6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D2258F">
        <w:rPr>
          <w:rFonts w:ascii="Times New Roman" w:hAnsi="Times New Roman"/>
          <w:sz w:val="24"/>
          <w:szCs w:val="24"/>
          <w:lang w:eastAsia="ru-RU"/>
        </w:rPr>
        <w:t xml:space="preserve"> Терминологический диктант.</w:t>
      </w:r>
    </w:p>
    <w:p w:rsidR="0019047D" w:rsidRPr="00D2258F" w:rsidRDefault="0019047D" w:rsidP="00E10440">
      <w:pPr>
        <w:numPr>
          <w:ilvl w:val="1"/>
          <w:numId w:val="12"/>
        </w:numPr>
        <w:tabs>
          <w:tab w:val="clear" w:pos="1506"/>
          <w:tab w:val="num" w:pos="567"/>
        </w:tabs>
        <w:ind w:left="0" w:firstLine="0"/>
      </w:pPr>
      <w:r w:rsidRPr="00D2258F">
        <w:rPr>
          <w:b/>
          <w:bCs/>
        </w:rPr>
        <w:t>Сообщение темы, цели урока –</w:t>
      </w:r>
      <w:r w:rsidRPr="00D2258F">
        <w:t xml:space="preserve"> 2-3 мин.</w:t>
      </w:r>
    </w:p>
    <w:p w:rsidR="0019047D" w:rsidRPr="00D2258F" w:rsidRDefault="0019047D" w:rsidP="00E10440">
      <w:pPr>
        <w:numPr>
          <w:ilvl w:val="1"/>
          <w:numId w:val="12"/>
        </w:numPr>
        <w:tabs>
          <w:tab w:val="clear" w:pos="1506"/>
          <w:tab w:val="num" w:pos="567"/>
        </w:tabs>
        <w:ind w:left="0" w:firstLine="0"/>
      </w:pPr>
      <w:r w:rsidRPr="00D2258F">
        <w:rPr>
          <w:b/>
          <w:bCs/>
        </w:rPr>
        <w:t xml:space="preserve">Актуализация знаний– </w:t>
      </w:r>
      <w:r w:rsidRPr="00D2258F">
        <w:t>4-5 мин.</w:t>
      </w:r>
    </w:p>
    <w:p w:rsidR="0019047D" w:rsidRPr="00D2258F" w:rsidRDefault="0019047D" w:rsidP="00E10440">
      <w:pPr>
        <w:numPr>
          <w:ilvl w:val="1"/>
          <w:numId w:val="12"/>
        </w:numPr>
        <w:tabs>
          <w:tab w:val="clear" w:pos="1506"/>
          <w:tab w:val="num" w:pos="567"/>
        </w:tabs>
        <w:ind w:left="0" w:firstLine="0"/>
      </w:pPr>
      <w:r w:rsidRPr="00D2258F">
        <w:rPr>
          <w:b/>
          <w:bCs/>
        </w:rPr>
        <w:t xml:space="preserve">Объяснение нового материала – </w:t>
      </w:r>
      <w:r w:rsidRPr="00D2258F">
        <w:t>20-25 мин.</w:t>
      </w:r>
    </w:p>
    <w:p w:rsidR="0019047D" w:rsidRPr="00D2258F" w:rsidRDefault="0019047D" w:rsidP="00E10440">
      <w:pPr>
        <w:tabs>
          <w:tab w:val="num" w:pos="1506"/>
        </w:tabs>
      </w:pPr>
      <w:r w:rsidRPr="00D2258F">
        <w:t>5.1 Заточка стамески, долота и ножа для струга.</w:t>
      </w:r>
    </w:p>
    <w:p w:rsidR="0019047D" w:rsidRPr="00D2258F" w:rsidRDefault="0019047D" w:rsidP="00E10440">
      <w:pPr>
        <w:tabs>
          <w:tab w:val="num" w:pos="1506"/>
        </w:tabs>
      </w:pPr>
      <w:r w:rsidRPr="00D2258F">
        <w:t>5.2 Доводка и правка лезвия.</w:t>
      </w:r>
    </w:p>
    <w:p w:rsidR="0019047D" w:rsidRPr="00D2258F" w:rsidRDefault="0019047D" w:rsidP="00E10440">
      <w:pPr>
        <w:tabs>
          <w:tab w:val="num" w:pos="1506"/>
        </w:tabs>
      </w:pPr>
      <w:r w:rsidRPr="00D2258F">
        <w:t>5.3 Заточка зубьев пил для продольной и поперечной распиловки.</w:t>
      </w:r>
    </w:p>
    <w:p w:rsidR="0019047D" w:rsidRPr="00D2258F" w:rsidRDefault="0019047D" w:rsidP="00E10440">
      <w:pPr>
        <w:tabs>
          <w:tab w:val="num" w:pos="1506"/>
        </w:tabs>
      </w:pPr>
      <w:r w:rsidRPr="00D2258F">
        <w:t>5.4 Развод зубьев пилы.</w:t>
      </w:r>
    </w:p>
    <w:p w:rsidR="0019047D" w:rsidRPr="00D2258F" w:rsidRDefault="0019047D" w:rsidP="00E10440">
      <w:r w:rsidRPr="00D2258F">
        <w:t>5.5 Закрепление изученного материала – 4-5 мин.</w:t>
      </w:r>
    </w:p>
    <w:p w:rsidR="0079055D" w:rsidRPr="00D2258F" w:rsidRDefault="0019047D" w:rsidP="0079055D">
      <w:r w:rsidRPr="00D2258F">
        <w:rPr>
          <w:b/>
          <w:bCs/>
        </w:rPr>
        <w:t>6.   Практическая работа–</w:t>
      </w:r>
      <w:r w:rsidRPr="00D2258F">
        <w:t xml:space="preserve"> 40-45 мин.</w:t>
      </w:r>
    </w:p>
    <w:p w:rsidR="0019047D" w:rsidRPr="00D2258F" w:rsidRDefault="0019047D" w:rsidP="0079055D">
      <w:bookmarkStart w:id="0" w:name="_GoBack"/>
      <w:bookmarkEnd w:id="0"/>
      <w:r w:rsidRPr="00D2258F">
        <w:t>6.1 Вводный инструктаж.</w:t>
      </w:r>
    </w:p>
    <w:p w:rsidR="0019047D" w:rsidRPr="00D2258F" w:rsidRDefault="0019047D" w:rsidP="00E10440">
      <w:pPr>
        <w:jc w:val="both"/>
      </w:pPr>
      <w:r w:rsidRPr="00D2258F">
        <w:t>6.2 Заточка и развод зубьев пил.</w:t>
      </w:r>
    </w:p>
    <w:p w:rsidR="0019047D" w:rsidRPr="00D2258F" w:rsidRDefault="0019047D" w:rsidP="00E10440">
      <w:pPr>
        <w:jc w:val="both"/>
      </w:pPr>
      <w:r w:rsidRPr="00D2258F">
        <w:t>6.3</w:t>
      </w:r>
      <w:r w:rsidRPr="00D2258F">
        <w:rPr>
          <w:shd w:val="clear" w:color="auto" w:fill="FFFFFF"/>
        </w:rPr>
        <w:t xml:space="preserve"> Правка и доводка лезвий ножей для стругов, стамесок и долот</w:t>
      </w:r>
      <w:r w:rsidRPr="00D2258F">
        <w:t>.</w:t>
      </w:r>
    </w:p>
    <w:p w:rsidR="0019047D" w:rsidRPr="00D2258F" w:rsidRDefault="0019047D" w:rsidP="00E10440">
      <w:pPr>
        <w:jc w:val="both"/>
      </w:pPr>
      <w:r w:rsidRPr="00D2258F">
        <w:t xml:space="preserve">6.4 Заключительный инструктаж. </w:t>
      </w:r>
    </w:p>
    <w:p w:rsidR="0019047D" w:rsidRPr="00D2258F" w:rsidRDefault="0019047D" w:rsidP="00E10440">
      <w:r w:rsidRPr="00D2258F">
        <w:rPr>
          <w:b/>
          <w:bCs/>
        </w:rPr>
        <w:t>7.   Уборка рабочих мест –</w:t>
      </w:r>
      <w:r w:rsidRPr="00D2258F">
        <w:t xml:space="preserve"> 5-7 мин.</w:t>
      </w:r>
    </w:p>
    <w:p w:rsidR="0019047D" w:rsidRPr="00D2258F" w:rsidRDefault="0019047D" w:rsidP="00E10440">
      <w:r w:rsidRPr="00D2258F">
        <w:rPr>
          <w:b/>
          <w:bCs/>
        </w:rPr>
        <w:t>8.   Задание на дом –</w:t>
      </w:r>
      <w:r w:rsidRPr="00D2258F">
        <w:t xml:space="preserve"> 3-4 мин.</w:t>
      </w:r>
    </w:p>
    <w:p w:rsidR="0019047D" w:rsidRPr="00D2258F" w:rsidRDefault="0019047D" w:rsidP="00E10440">
      <w:pPr>
        <w:jc w:val="right"/>
      </w:pPr>
      <w:r w:rsidRPr="00D2258F">
        <w:rPr>
          <w:b/>
          <w:bCs/>
        </w:rPr>
        <w:t>ИТОГО:</w:t>
      </w:r>
      <w:r w:rsidRPr="00D2258F">
        <w:t xml:space="preserve"> 80 мин.</w:t>
      </w:r>
    </w:p>
    <w:p w:rsidR="0019047D" w:rsidRPr="00D2258F" w:rsidRDefault="0019047D" w:rsidP="00E10440">
      <w:pPr>
        <w:tabs>
          <w:tab w:val="left" w:pos="1080"/>
        </w:tabs>
        <w:jc w:val="both"/>
        <w:rPr>
          <w:b/>
          <w:bCs/>
        </w:rPr>
      </w:pPr>
      <w:r w:rsidRPr="00D2258F">
        <w:rPr>
          <w:b/>
          <w:bCs/>
        </w:rPr>
        <w:t>Ход урока:</w:t>
      </w:r>
    </w:p>
    <w:p w:rsidR="0019047D" w:rsidRPr="00D2258F" w:rsidRDefault="0019047D" w:rsidP="00E10440">
      <w:pPr>
        <w:numPr>
          <w:ilvl w:val="0"/>
          <w:numId w:val="8"/>
        </w:numPr>
        <w:tabs>
          <w:tab w:val="left" w:pos="360"/>
        </w:tabs>
        <w:ind w:left="0" w:firstLine="0"/>
        <w:rPr>
          <w:b/>
          <w:bCs/>
        </w:rPr>
      </w:pPr>
      <w:r w:rsidRPr="00D2258F">
        <w:rPr>
          <w:b/>
          <w:bCs/>
        </w:rPr>
        <w:t>Организационный момент (2-3 мин.)</w:t>
      </w:r>
    </w:p>
    <w:p w:rsidR="0019047D" w:rsidRPr="00D2258F" w:rsidRDefault="0019047D" w:rsidP="00E10440">
      <w:pPr>
        <w:tabs>
          <w:tab w:val="left" w:pos="0"/>
        </w:tabs>
        <w:jc w:val="both"/>
        <w:rPr>
          <w:b/>
          <w:bCs/>
          <w:i/>
          <w:iCs/>
        </w:rPr>
      </w:pPr>
      <w:r w:rsidRPr="00D2258F">
        <w:rPr>
          <w:b/>
          <w:bCs/>
          <w:i/>
          <w:iCs/>
        </w:rPr>
        <w:t xml:space="preserve">Методические рекомендации. </w:t>
      </w:r>
      <w:r w:rsidRPr="00D2258F">
        <w:rPr>
          <w:i/>
          <w:iCs/>
        </w:rPr>
        <w:t>Вначале урока преподаватель приветствует учащихся; проверяет  присутствующих учащихся по списку; проверяет подготовленность к занятию (наличие письменных принадлежностей, внешний вид).</w:t>
      </w:r>
    </w:p>
    <w:p w:rsidR="0019047D" w:rsidRPr="00D2258F" w:rsidRDefault="0019047D" w:rsidP="00E10440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jc w:val="both"/>
        <w:rPr>
          <w:b/>
          <w:bCs/>
        </w:rPr>
      </w:pPr>
      <w:r w:rsidRPr="00D2258F">
        <w:rPr>
          <w:b/>
          <w:bCs/>
        </w:rPr>
        <w:t>Проверка домашнего задания (5-10 мин.)</w:t>
      </w:r>
    </w:p>
    <w:p w:rsidR="0019047D" w:rsidRPr="00D2258F" w:rsidRDefault="0019047D" w:rsidP="00E10440">
      <w:pPr>
        <w:jc w:val="both"/>
        <w:rPr>
          <w:b/>
          <w:bCs/>
        </w:rPr>
      </w:pPr>
      <w:r w:rsidRPr="00D2258F">
        <w:rPr>
          <w:b/>
          <w:bCs/>
        </w:rPr>
        <w:t xml:space="preserve">2.1 </w:t>
      </w:r>
      <w:r w:rsidRPr="00D2258F">
        <w:rPr>
          <w:b/>
          <w:bCs/>
          <w:i/>
        </w:rPr>
        <w:t>Письменный ответ по карточке №3 «Конструкторская документация»</w:t>
      </w:r>
    </w:p>
    <w:p w:rsidR="0019047D" w:rsidRPr="00D2258F" w:rsidRDefault="0019047D" w:rsidP="00E10440">
      <w:pPr>
        <w:jc w:val="both"/>
        <w:rPr>
          <w:i/>
          <w:iCs/>
        </w:rPr>
      </w:pPr>
      <w:r w:rsidRPr="00D2258F">
        <w:rPr>
          <w:i/>
          <w:iCs/>
        </w:rPr>
        <w:t>Прочитай вопрос и подготовь письменный ответ на него.</w:t>
      </w:r>
    </w:p>
    <w:p w:rsidR="0019047D" w:rsidRPr="00D2258F" w:rsidRDefault="0019047D" w:rsidP="00E10440">
      <w:pPr>
        <w:jc w:val="both"/>
        <w:rPr>
          <w:i/>
          <w:iCs/>
        </w:rPr>
      </w:pPr>
      <w:r w:rsidRPr="00D2258F">
        <w:t>Что называется конструкторской документацией?</w:t>
      </w:r>
      <w:r w:rsidRPr="00D2258F">
        <w:rPr>
          <w:i/>
          <w:iCs/>
        </w:rPr>
        <w:t xml:space="preserve"> Для этого вспомни:</w:t>
      </w:r>
    </w:p>
    <w:p w:rsidR="0019047D" w:rsidRPr="00D2258F" w:rsidRDefault="0019047D" w:rsidP="00E10440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58F">
        <w:rPr>
          <w:rFonts w:ascii="Times New Roman" w:hAnsi="Times New Roman"/>
          <w:sz w:val="24"/>
          <w:szCs w:val="24"/>
          <w:lang w:eastAsia="ru-RU"/>
        </w:rPr>
        <w:t>по каким правилам выполняется конструкторская документация;</w:t>
      </w:r>
    </w:p>
    <w:p w:rsidR="0019047D" w:rsidRPr="00D2258F" w:rsidRDefault="0019047D" w:rsidP="00E10440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58F">
        <w:rPr>
          <w:rFonts w:ascii="Times New Roman" w:hAnsi="Times New Roman"/>
          <w:sz w:val="24"/>
          <w:szCs w:val="24"/>
          <w:lang w:eastAsia="ru-RU"/>
        </w:rPr>
        <w:t>что относится к конструкторской документации;</w:t>
      </w:r>
    </w:p>
    <w:p w:rsidR="0019047D" w:rsidRPr="00D2258F" w:rsidRDefault="0019047D" w:rsidP="00E10440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58F">
        <w:rPr>
          <w:rFonts w:ascii="Times New Roman" w:hAnsi="Times New Roman"/>
          <w:sz w:val="24"/>
          <w:szCs w:val="24"/>
          <w:lang w:eastAsia="ru-RU"/>
        </w:rPr>
        <w:lastRenderedPageBreak/>
        <w:t>в какой последовательности выполняется чертёж изделия.</w:t>
      </w:r>
    </w:p>
    <w:p w:rsidR="0019047D" w:rsidRPr="00D2258F" w:rsidRDefault="0019047D" w:rsidP="00E10440">
      <w:pPr>
        <w:jc w:val="both"/>
        <w:rPr>
          <w:i/>
          <w:iCs/>
        </w:rPr>
      </w:pPr>
      <w:r w:rsidRPr="00D2258F">
        <w:rPr>
          <w:i/>
          <w:iCs/>
        </w:rPr>
        <w:t>Сделай вывод.</w:t>
      </w:r>
    </w:p>
    <w:p w:rsidR="0019047D" w:rsidRPr="00D2258F" w:rsidRDefault="0019047D" w:rsidP="00E10440">
      <w:pPr>
        <w:autoSpaceDE w:val="0"/>
        <w:autoSpaceDN w:val="0"/>
        <w:adjustRightInd w:val="0"/>
        <w:jc w:val="both"/>
        <w:rPr>
          <w:rFonts w:eastAsia="Newton-Regular"/>
        </w:rPr>
      </w:pPr>
      <w:r w:rsidRPr="00D2258F">
        <w:rPr>
          <w:b/>
          <w:bCs/>
        </w:rPr>
        <w:t xml:space="preserve">2.2 </w:t>
      </w:r>
      <w:r w:rsidRPr="00D2258F">
        <w:rPr>
          <w:b/>
          <w:bCs/>
          <w:i/>
        </w:rPr>
        <w:t>Письменный ответ по карточке №4 «Технологическая документация»</w:t>
      </w:r>
    </w:p>
    <w:p w:rsidR="0019047D" w:rsidRPr="00D2258F" w:rsidRDefault="0019047D" w:rsidP="00E10440">
      <w:pPr>
        <w:jc w:val="both"/>
        <w:rPr>
          <w:i/>
          <w:iCs/>
        </w:rPr>
      </w:pPr>
      <w:r w:rsidRPr="00D2258F">
        <w:rPr>
          <w:i/>
          <w:iCs/>
        </w:rPr>
        <w:t>Прочитай вопрос и подготовь письменный ответ на него.</w:t>
      </w:r>
    </w:p>
    <w:p w:rsidR="0019047D" w:rsidRPr="00D2258F" w:rsidRDefault="0019047D" w:rsidP="00E10440">
      <w:pPr>
        <w:autoSpaceDE w:val="0"/>
        <w:autoSpaceDN w:val="0"/>
        <w:adjustRightInd w:val="0"/>
        <w:jc w:val="both"/>
        <w:rPr>
          <w:rFonts w:eastAsia="Newton-Regular"/>
          <w:i/>
          <w:iCs/>
        </w:rPr>
      </w:pPr>
      <w:r w:rsidRPr="00D2258F">
        <w:rPr>
          <w:rFonts w:eastAsia="Newton-Regular"/>
        </w:rPr>
        <w:t>Что называется технологической документацией?</w:t>
      </w:r>
      <w:r w:rsidRPr="00D2258F">
        <w:rPr>
          <w:rFonts w:eastAsia="Newton-Regular"/>
          <w:i/>
          <w:iCs/>
        </w:rPr>
        <w:t xml:space="preserve"> Для этого вспомни:</w:t>
      </w:r>
    </w:p>
    <w:p w:rsidR="0019047D" w:rsidRPr="00D2258F" w:rsidRDefault="0019047D" w:rsidP="00E1044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Newton-Regular" w:hAnsi="Times New Roman"/>
          <w:sz w:val="24"/>
          <w:szCs w:val="24"/>
        </w:rPr>
      </w:pPr>
      <w:r w:rsidRPr="00D2258F">
        <w:rPr>
          <w:rFonts w:ascii="Times New Roman" w:eastAsia="Newton-Regular" w:hAnsi="Times New Roman"/>
          <w:sz w:val="24"/>
          <w:szCs w:val="24"/>
        </w:rPr>
        <w:t>что является основными технологическими документами;</w:t>
      </w:r>
    </w:p>
    <w:p w:rsidR="0019047D" w:rsidRPr="00D2258F" w:rsidRDefault="0019047D" w:rsidP="00E1044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Newton-Regular" w:hAnsi="Times New Roman"/>
          <w:sz w:val="24"/>
          <w:szCs w:val="24"/>
        </w:rPr>
      </w:pPr>
      <w:r w:rsidRPr="00D2258F">
        <w:rPr>
          <w:rFonts w:ascii="Times New Roman" w:eastAsia="Newton-Regular" w:hAnsi="Times New Roman"/>
          <w:sz w:val="24"/>
          <w:szCs w:val="24"/>
        </w:rPr>
        <w:t>что относится к технологическому процессу;</w:t>
      </w:r>
    </w:p>
    <w:p w:rsidR="0019047D" w:rsidRPr="00D2258F" w:rsidRDefault="0019047D" w:rsidP="00E1044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Newton-Regular" w:hAnsi="Times New Roman"/>
          <w:sz w:val="24"/>
          <w:szCs w:val="24"/>
        </w:rPr>
      </w:pPr>
      <w:r w:rsidRPr="00D2258F">
        <w:rPr>
          <w:rFonts w:ascii="Times New Roman" w:eastAsia="Newton-Regular" w:hAnsi="Times New Roman"/>
          <w:sz w:val="24"/>
          <w:szCs w:val="24"/>
        </w:rPr>
        <w:t>с чего начинается разработка технологического процесса.</w:t>
      </w:r>
    </w:p>
    <w:p w:rsidR="0019047D" w:rsidRPr="00D2258F" w:rsidRDefault="0019047D" w:rsidP="00E10440">
      <w:pPr>
        <w:autoSpaceDE w:val="0"/>
        <w:autoSpaceDN w:val="0"/>
        <w:adjustRightInd w:val="0"/>
        <w:jc w:val="both"/>
        <w:rPr>
          <w:rFonts w:eastAsia="Newton-Regular"/>
          <w:i/>
          <w:iCs/>
        </w:rPr>
      </w:pPr>
      <w:r w:rsidRPr="00D2258F">
        <w:rPr>
          <w:rFonts w:eastAsia="Newton-Regular"/>
          <w:i/>
          <w:iCs/>
        </w:rPr>
        <w:t>Сделай вывод.</w:t>
      </w:r>
    </w:p>
    <w:p w:rsidR="0019047D" w:rsidRPr="00D2258F" w:rsidRDefault="0019047D" w:rsidP="00E10440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Newton-Regular" w:hAnsi="Times New Roman"/>
          <w:b/>
          <w:bCs/>
          <w:sz w:val="24"/>
          <w:szCs w:val="24"/>
        </w:rPr>
      </w:pPr>
      <w:r w:rsidRPr="00D2258F">
        <w:rPr>
          <w:rFonts w:ascii="Times New Roman" w:eastAsia="Newton-Regular" w:hAnsi="Times New Roman"/>
          <w:b/>
          <w:bCs/>
          <w:sz w:val="24"/>
          <w:szCs w:val="24"/>
        </w:rPr>
        <w:t>Терминологический диктант</w:t>
      </w:r>
    </w:p>
    <w:p w:rsidR="0019047D" w:rsidRPr="00D2258F" w:rsidRDefault="0019047D" w:rsidP="00E10440">
      <w:pPr>
        <w:autoSpaceDE w:val="0"/>
        <w:autoSpaceDN w:val="0"/>
        <w:adjustRightInd w:val="0"/>
        <w:jc w:val="both"/>
        <w:rPr>
          <w:rFonts w:eastAsia="Newton-Regular"/>
          <w:i/>
        </w:rPr>
      </w:pPr>
      <w:r w:rsidRPr="00D2258F">
        <w:rPr>
          <w:rFonts w:eastAsia="Newton-Regular"/>
          <w:b/>
          <w:i/>
        </w:rPr>
        <w:t>Методические рекомендации</w:t>
      </w:r>
      <w:r w:rsidRPr="00D2258F">
        <w:rPr>
          <w:rFonts w:eastAsia="Newton-Regular"/>
        </w:rPr>
        <w:t xml:space="preserve">: </w:t>
      </w:r>
      <w:r w:rsidRPr="00D2258F">
        <w:rPr>
          <w:rFonts w:eastAsia="Newton-Regular"/>
          <w:i/>
        </w:rPr>
        <w:t>учитель предлагает всему классу  в письменной форме написать определения следующим терминам: чертеж, сборочный чертеж, спецификация, схема, технологическая карта, маршрутная карта, технологическая операция.</w:t>
      </w:r>
    </w:p>
    <w:p w:rsidR="0019047D" w:rsidRPr="00D2258F" w:rsidRDefault="0019047D" w:rsidP="00E10440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jc w:val="both"/>
        <w:rPr>
          <w:b/>
          <w:bCs/>
        </w:rPr>
      </w:pPr>
      <w:r w:rsidRPr="00D2258F">
        <w:rPr>
          <w:b/>
          <w:bCs/>
        </w:rPr>
        <w:t>Сообщение темы, цели урока (2-3 мин.)</w:t>
      </w:r>
    </w:p>
    <w:p w:rsidR="0019047D" w:rsidRPr="00D2258F" w:rsidRDefault="0019047D" w:rsidP="00E10440">
      <w:pPr>
        <w:jc w:val="both"/>
        <w:rPr>
          <w:b/>
          <w:bCs/>
          <w:i/>
          <w:iCs/>
        </w:rPr>
      </w:pPr>
      <w:r w:rsidRPr="00D2258F">
        <w:rPr>
          <w:b/>
          <w:bCs/>
          <w:i/>
          <w:iCs/>
        </w:rPr>
        <w:t xml:space="preserve">Методические рекомендации. </w:t>
      </w:r>
      <w:r w:rsidRPr="00D2258F">
        <w:rPr>
          <w:i/>
          <w:iCs/>
        </w:rPr>
        <w:t>Учитель объявляет тему занятия «Заточка деревообрабатывающих элементов», и сообщает цель урока: сформировать умения заточки столярного инструмента.</w:t>
      </w:r>
    </w:p>
    <w:p w:rsidR="0019047D" w:rsidRPr="00D2258F" w:rsidRDefault="0019047D" w:rsidP="00E10440">
      <w:pPr>
        <w:numPr>
          <w:ilvl w:val="0"/>
          <w:numId w:val="8"/>
        </w:numPr>
        <w:tabs>
          <w:tab w:val="clear" w:pos="720"/>
          <w:tab w:val="num" w:pos="360"/>
        </w:tabs>
        <w:ind w:left="0" w:firstLine="0"/>
        <w:jc w:val="both"/>
        <w:rPr>
          <w:b/>
          <w:bCs/>
        </w:rPr>
      </w:pPr>
      <w:r w:rsidRPr="00D2258F">
        <w:rPr>
          <w:b/>
          <w:bCs/>
        </w:rPr>
        <w:t>Актуализация знаний (4-5 мин.)</w:t>
      </w:r>
    </w:p>
    <w:p w:rsidR="0019047D" w:rsidRPr="00D2258F" w:rsidRDefault="0019047D" w:rsidP="00E10440">
      <w:pPr>
        <w:autoSpaceDE w:val="0"/>
        <w:autoSpaceDN w:val="0"/>
        <w:adjustRightInd w:val="0"/>
        <w:jc w:val="both"/>
        <w:rPr>
          <w:rFonts w:eastAsia="Newton-Regular"/>
          <w:i/>
          <w:iCs/>
        </w:rPr>
      </w:pPr>
      <w:r w:rsidRPr="00D2258F">
        <w:rPr>
          <w:b/>
          <w:bCs/>
          <w:i/>
          <w:iCs/>
        </w:rPr>
        <w:t>Методические рекомендации.</w:t>
      </w:r>
      <w:r w:rsidRPr="00D2258F">
        <w:rPr>
          <w:rFonts w:eastAsia="Newton-Regular"/>
          <w:i/>
          <w:iCs/>
        </w:rPr>
        <w:t xml:space="preserve">В процессе работы режущая кромка инструмента в результате истирания и выкрашивания затупляется. Работать таким инструментом гораздо труднее, т. к. резец уже не перерезает волокна древесины, а сминает и разрывает их. В результате качество обработанной поверхности снижается. Поэтому периодически выполняют заточку режущих инструментов. Кроме того, в работе легче поранить руку тупым инструментом, чем остро заточенным. Для актуализации знаний учитель предлагает устно ответить на вопрос  по технике безопасности, спрашивая учащихся индивидуально. </w:t>
      </w:r>
    </w:p>
    <w:p w:rsidR="0019047D" w:rsidRPr="00D2258F" w:rsidRDefault="0019047D" w:rsidP="00E10440">
      <w:pPr>
        <w:tabs>
          <w:tab w:val="num" w:pos="0"/>
        </w:tabs>
        <w:jc w:val="both"/>
        <w:rPr>
          <w:b/>
          <w:bCs/>
          <w:i/>
          <w:iCs/>
        </w:rPr>
      </w:pPr>
      <w:r w:rsidRPr="00D2258F">
        <w:rPr>
          <w:b/>
          <w:bCs/>
          <w:i/>
          <w:iCs/>
        </w:rPr>
        <w:t xml:space="preserve">Вопрос для повторения: </w:t>
      </w:r>
    </w:p>
    <w:p w:rsidR="0019047D" w:rsidRPr="00D2258F" w:rsidRDefault="0019047D" w:rsidP="00E10440">
      <w:pPr>
        <w:tabs>
          <w:tab w:val="num" w:pos="0"/>
        </w:tabs>
        <w:jc w:val="both"/>
      </w:pPr>
      <w:r w:rsidRPr="00D2258F">
        <w:t>Какие правила по технике безопасности необходимо соблюдать при заточке режущего инструмента? (</w:t>
      </w:r>
      <w:r w:rsidRPr="00D2258F">
        <w:rPr>
          <w:i/>
          <w:iCs/>
        </w:rPr>
        <w:t xml:space="preserve">Примерный ответ учащихся: </w:t>
      </w:r>
      <w:r w:rsidRPr="00D2258F">
        <w:t>надёжно закрепить абразивный брусок на рабочем месте (используя приспособление или кусок резины); обе руки держать на ноже; не делать сильных, резких движений; не проверять качество заточки пальцами или ногтём; при заточке и разводе зубьев пилы остерегаться ранение рук; закрывать не затачиваемые зубья пилы специальным чехлом; не производить заточку без разрешения учителя).</w:t>
      </w:r>
    </w:p>
    <w:p w:rsidR="0019047D" w:rsidRPr="00D2258F" w:rsidRDefault="0019047D" w:rsidP="00E10440">
      <w:pPr>
        <w:pStyle w:val="a4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258F">
        <w:rPr>
          <w:rFonts w:ascii="Times New Roman" w:hAnsi="Times New Roman"/>
          <w:b/>
          <w:bCs/>
          <w:sz w:val="24"/>
          <w:szCs w:val="24"/>
          <w:lang w:eastAsia="ru-RU"/>
        </w:rPr>
        <w:t>Объяснение нового материала (20-25 мин.)</w:t>
      </w:r>
    </w:p>
    <w:p w:rsidR="0019047D" w:rsidRPr="00D2258F" w:rsidRDefault="0019047D" w:rsidP="00E1044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2258F">
        <w:rPr>
          <w:b/>
          <w:bCs/>
          <w:i/>
          <w:iCs/>
        </w:rPr>
        <w:t xml:space="preserve">Методические рекомендации. </w:t>
      </w:r>
      <w:r w:rsidRPr="00D2258F">
        <w:rPr>
          <w:i/>
          <w:iCs/>
        </w:rPr>
        <w:t>Учащиеся уже знают о технологическом процессе подготовки дереворежущих инструментов к работе. Опираясь на эти знания и сообщив тему занятия, учитель предлагает ученикам самостоятельно ознакомиться с данной темой по соответствующему параграфу учебника. Затем совместно с учащимися он подробно рассматривает технологию выполнения заточки дереворежущих инструментов.</w:t>
      </w: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  <w:jc w:val="both"/>
      </w:pPr>
      <w:r w:rsidRPr="00D2258F">
        <w:t>Если посмотреть под</w:t>
      </w:r>
      <w:r w:rsidRPr="00D2258F">
        <w:rPr>
          <w:rStyle w:val="apple-converted-space"/>
        </w:rPr>
        <w:t> </w:t>
      </w:r>
      <w:hyperlink r:id="rId5" w:tooltip="Виды электронных микроскопов" w:history="1">
        <w:r w:rsidRPr="00D2258F">
          <w:rPr>
            <w:rStyle w:val="a5"/>
            <w:color w:val="auto"/>
            <w:u w:val="none"/>
          </w:rPr>
          <w:t>микроскопом</w:t>
        </w:r>
      </w:hyperlink>
      <w:r w:rsidRPr="00D2258F">
        <w:rPr>
          <w:rStyle w:val="apple-converted-space"/>
        </w:rPr>
        <w:t> </w:t>
      </w:r>
      <w:r w:rsidRPr="00D2258F">
        <w:t>или в лупу на режущую кромку, то можно заметить, что она не острая, а округленная. И чем больше округление режущей кромки, тем более тупым является лезвие инструмента. Тупым лезвием трудно резать, так как оно уже не перерезает волокна, а сминает их. Обработанная тупым лезвием поверхность шероховатая, с заколами, разрывами волокон.</w:t>
      </w: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  <w:jc w:val="both"/>
      </w:pPr>
      <w:r w:rsidRPr="00D2258F">
        <w:t xml:space="preserve">Чтобы режущую кромку сделать острой, необходима заточка лезвия инструмента. Заточку производят на </w:t>
      </w:r>
      <w:hyperlink r:id="rId6" w:tgtFrame="_blank" w:history="1">
        <w:r w:rsidRPr="00D2258F">
          <w:rPr>
            <w:rStyle w:val="a5"/>
            <w:color w:val="auto"/>
            <w:u w:val="none"/>
          </w:rPr>
          <w:t>заточных станках</w:t>
        </w:r>
      </w:hyperlink>
      <w:r w:rsidRPr="00D2258F">
        <w:rPr>
          <w:rStyle w:val="apple-converted-space"/>
        </w:rPr>
        <w:t> </w:t>
      </w:r>
      <w:r w:rsidRPr="00D2258F">
        <w:t xml:space="preserve">или вручную. Заточной станок состоит из заточного (абразивного) круга, насаженного на вал и приводимого во вращение рукояткой </w:t>
      </w:r>
      <w:r w:rsidRPr="00D2258F">
        <w:rPr>
          <w:i/>
          <w:iCs/>
        </w:rPr>
        <w:t>(см. рис.7, а)</w:t>
      </w:r>
      <w:r w:rsidRPr="00D2258F">
        <w:t xml:space="preserve"> или от электродвигателя </w:t>
      </w:r>
      <w:r w:rsidRPr="00D2258F">
        <w:rPr>
          <w:i/>
          <w:iCs/>
        </w:rPr>
        <w:t xml:space="preserve">(см. рис.7, б). </w:t>
      </w:r>
      <w:r w:rsidRPr="00D2258F">
        <w:t>Заточной круг имеет такое направление</w:t>
      </w:r>
      <w:r w:rsidRPr="00D2258F">
        <w:rPr>
          <w:rStyle w:val="apple-converted-space"/>
        </w:rPr>
        <w:t> </w:t>
      </w:r>
      <w:hyperlink r:id="rId7" w:tooltip="Тела вращения" w:history="1">
        <w:r w:rsidRPr="00D2258F">
          <w:rPr>
            <w:rStyle w:val="a5"/>
            <w:color w:val="auto"/>
            <w:u w:val="none"/>
          </w:rPr>
          <w:t>вращения</w:t>
        </w:r>
      </w:hyperlink>
      <w:r w:rsidRPr="00D2258F">
        <w:t>, что его затачивающая поверхность движется сверху вниз.</w:t>
      </w: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  <w:jc w:val="both"/>
      </w:pPr>
    </w:p>
    <w:p w:rsidR="0019047D" w:rsidRPr="00D2258F" w:rsidRDefault="0019047D" w:rsidP="00E10440">
      <w:pPr>
        <w:jc w:val="center"/>
      </w:pPr>
    </w:p>
    <w:p w:rsidR="0019047D" w:rsidRPr="00D2258F" w:rsidRDefault="0019047D" w:rsidP="00E10440">
      <w:pPr>
        <w:jc w:val="center"/>
      </w:pPr>
      <w:r w:rsidRPr="00D2258F">
        <w:rPr>
          <w:noProof/>
        </w:rPr>
        <w:drawing>
          <wp:inline distT="0" distB="0" distL="0" distR="0">
            <wp:extent cx="4210050" cy="1238250"/>
            <wp:effectExtent l="0" t="0" r="0" b="0"/>
            <wp:docPr id="2" name="Рисунок 2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47D" w:rsidRPr="00D2258F" w:rsidRDefault="0019047D" w:rsidP="00E10440">
      <w:pPr>
        <w:jc w:val="center"/>
      </w:pPr>
    </w:p>
    <w:p w:rsidR="0019047D" w:rsidRPr="00D2258F" w:rsidRDefault="0019047D" w:rsidP="00E10440">
      <w:pPr>
        <w:jc w:val="center"/>
      </w:pPr>
      <w:r w:rsidRPr="00D2258F">
        <w:lastRenderedPageBreak/>
        <w:t>Рис. 7. Электронный плакат «Заточка дереворежущих инструментов: а – ножа рубанка на ручном точиле; б – стамески на электрочиле; в – ножа рубанка на станке СЗШ – 1: 1 – заточной круг, 2 – затачиваемый инструмент, 3 – упор, 4 – электродвигатель, 5 – суппорт направляющие суппорта зажим ножа, 6 – направляющие суппорта, 7 – зажим ножа, 8 – режущая кромка»</w:t>
      </w: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  <w:jc w:val="both"/>
      </w:pPr>
      <w:r w:rsidRPr="00D2258F">
        <w:t>Затачивать инструменты можно как на цилиндрической поверхности заточного круга, так и на торцевых.</w:t>
      </w: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  <w:jc w:val="both"/>
      </w:pPr>
      <w:r w:rsidRPr="00D2258F">
        <w:t>При заточке всех режущих инструментов на электроточилах есть одна особенность — это расположение режущей кромки впереди затачиваемой поверхности, чтобы она обдувалась набегающим потоком воздуха (не синела и не отпускалась). Если лезвие посинело, значит, оно нагрелось до такой</w:t>
      </w:r>
      <w:r w:rsidRPr="00D2258F">
        <w:rPr>
          <w:rStyle w:val="apple-converted-space"/>
        </w:rPr>
        <w:t> </w:t>
      </w:r>
      <w:r w:rsidR="00D2258F">
        <w:rPr>
          <w:rStyle w:val="apple-converted-space"/>
        </w:rPr>
        <w:t>температуры</w:t>
      </w:r>
      <w:r w:rsidRPr="00D2258F">
        <w:t xml:space="preserve"> при которой металл потерял свою твердость. Такое лезвие быстро затупляется, усилие резания при этом возрастает в несколько раз, резко ухудшается качество обработанной поверхности. Однако расположение инструмента при заточке лезвием вперед является более опасным, так как возможен его выброс вращающимся кругом. Поэтому затачиваемый инструмент надежно прижимают к упору и осторожно, плавно подводят его лезвие к кругу.</w:t>
      </w: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  <w:jc w:val="both"/>
      </w:pPr>
      <w:r w:rsidRPr="00D2258F">
        <w:t xml:space="preserve">Затачивают (стачивают) на режущих инструментах обычно более малую поверхность их лезвий, например на ножах рубанков и стамесок — заднюю </w:t>
      </w:r>
      <w:r w:rsidRPr="00D2258F">
        <w:rPr>
          <w:i/>
          <w:iCs/>
        </w:rPr>
        <w:t>(см. рис. 8, 2)</w:t>
      </w:r>
      <w:r w:rsidRPr="00D2258F">
        <w:t xml:space="preserve">, а на зубьях продольных пил — переднюю и заднюю </w:t>
      </w:r>
      <w:r w:rsidRPr="00D2258F">
        <w:rPr>
          <w:i/>
          <w:iCs/>
        </w:rPr>
        <w:t>(см. рис. 12</w:t>
      </w:r>
      <w:r w:rsidRPr="00D2258F">
        <w:t xml:space="preserve">). При этом снимается меньший объем металла лезвия, экономятся инструменты, трудозатраты и </w:t>
      </w:r>
      <w:hyperlink r:id="rId9" w:tooltip="Время. Сутки. Часы." w:history="1">
        <w:r w:rsidRPr="00D2258F">
          <w:rPr>
            <w:rStyle w:val="a5"/>
            <w:color w:val="auto"/>
            <w:u w:val="none"/>
          </w:rPr>
          <w:t>время</w:t>
        </w:r>
      </w:hyperlink>
      <w:r w:rsidRPr="00D2258F">
        <w:t>.</w:t>
      </w: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  <w:jc w:val="both"/>
      </w:pPr>
      <w:r w:rsidRPr="00D2258F">
        <w:t>Затачивают инструмент до тех пор, пока режущая кромка не станет острой. Это можно проверить на кусочке древесины, который будет резаться, а не скользить по тупой кромке. О том, что режущая кромка заточилась, сигнализирует образование искр на передней поверхности лезвия при его заточке.</w:t>
      </w: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  <w:jc w:val="both"/>
      </w:pPr>
      <w:r w:rsidRPr="00D2258F">
        <w:t>Заточку ножей рубанков и фуганков в школьных мастерских обычно выполняют на электроточиле ЭТШ-1 или на заточном станке СЗШ-1. Нож на станке СЗШ-1 крепят и перемещают в специальном суппорте под определенным углом к торцевой плоскости вращающегося заточного круга, тем самым создавая постоянный угол заострения Р</w:t>
      </w:r>
      <w:r w:rsidRPr="00D2258F">
        <w:rPr>
          <w:i/>
          <w:iCs/>
        </w:rPr>
        <w:t>(см. рис. 7, в).</w:t>
      </w: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  <w:jc w:val="both"/>
      </w:pPr>
      <w:r w:rsidRPr="00D2258F">
        <w:t>За счет того, что плоскость круга немного развернута к плоскости ножа, задняя поверхность ножа получается вогнутой по дуге сс1</w:t>
      </w:r>
      <w:r w:rsidRPr="00D2258F">
        <w:rPr>
          <w:i/>
          <w:iCs/>
        </w:rPr>
        <w:t>(см. рис. 7, в</w:t>
      </w:r>
      <w:r w:rsidRPr="00D2258F">
        <w:t>). Образуется так называемая «сабельная» заточка лезвия. Такое лезвие хорошо и быстро правится (доводится) на оселке.</w:t>
      </w: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  <w:jc w:val="both"/>
      </w:pPr>
      <w:r w:rsidRPr="00D2258F">
        <w:t>Контролировать правильность заточки и величину угла заострения лезвия можно по шаблону или угломером.</w:t>
      </w: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  <w:jc w:val="both"/>
      </w:pPr>
      <w:r w:rsidRPr="00D2258F">
        <w:t>Затачиваемый инструмент во время заточки держат двумя руками, плавно перемещают вдоль режущей кромки, периодически охлаждают в воде, чтобы лезвие не перегревалось. Заточку ведут в защитных очках. При заточке полукруглой стамески ее еще и вращают относительно своей оси. Угол наклона инструмента выбирают так, чтобы затачивалась вся стачиваемая поверхность и образовывался нужный угол заострения лезвия в пределах 30 … 45°.</w:t>
      </w: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  <w:jc w:val="both"/>
      </w:pPr>
      <w:r w:rsidRPr="00D2258F">
        <w:t>Косые стамески затачивают с двух сторон с расположением режущей кромки вверх. В целях безопасности учащимся работать самостоятельно на</w:t>
      </w:r>
      <w:r w:rsidRPr="00D2258F">
        <w:rPr>
          <w:rStyle w:val="apple-converted-space"/>
        </w:rPr>
        <w:t> </w:t>
      </w:r>
      <w:hyperlink r:id="rId10" w:tgtFrame="_blank" w:history="1">
        <w:r w:rsidRPr="00D2258F">
          <w:rPr>
            <w:rStyle w:val="a5"/>
            <w:color w:val="auto"/>
            <w:u w:val="none"/>
          </w:rPr>
          <w:t>заточных станках</w:t>
        </w:r>
      </w:hyperlink>
      <w:r w:rsidRPr="00D2258F">
        <w:rPr>
          <w:rStyle w:val="apple-converted-space"/>
        </w:rPr>
        <w:t> </w:t>
      </w:r>
      <w:r w:rsidRPr="00D2258F">
        <w:t>запрещается!</w:t>
      </w: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D2258F">
        <w:t xml:space="preserve">На заточенном лезвии образуются заусенцы. Их снимают путем доводки лезвия на плоском мелкозернистом бруске. При доводке лезвие инструмента сточенной поверхностью плотно прижимают к бруску и перемещают круговыми или перекрестными движениями, пока заусенцы не исчезнут </w:t>
      </w:r>
      <w:r w:rsidRPr="00D2258F">
        <w:rPr>
          <w:i/>
          <w:iCs/>
        </w:rPr>
        <w:t>(см. рис 8).</w:t>
      </w: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  <w:jc w:val="both"/>
      </w:pP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D2258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-164465</wp:posOffset>
            </wp:positionV>
            <wp:extent cx="3659505" cy="1807210"/>
            <wp:effectExtent l="0" t="0" r="0" b="2540"/>
            <wp:wrapTight wrapText="bothSides">
              <wp:wrapPolygon edited="0">
                <wp:start x="0" y="0"/>
                <wp:lineTo x="0" y="21403"/>
                <wp:lineTo x="21476" y="21403"/>
                <wp:lineTo x="2147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</w:rPr>
      </w:pP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</w:rPr>
      </w:pP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</w:rPr>
      </w:pP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</w:rPr>
      </w:pP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</w:p>
    <w:p w:rsidR="00E10440" w:rsidRPr="00D2258F" w:rsidRDefault="00E10440" w:rsidP="00E10440">
      <w:pPr>
        <w:jc w:val="center"/>
        <w:rPr>
          <w:noProof/>
        </w:rPr>
      </w:pPr>
    </w:p>
    <w:p w:rsidR="00E10440" w:rsidRPr="00D2258F" w:rsidRDefault="00E10440" w:rsidP="00E10440">
      <w:pPr>
        <w:jc w:val="center"/>
        <w:rPr>
          <w:noProof/>
        </w:rPr>
      </w:pPr>
    </w:p>
    <w:p w:rsidR="00E10440" w:rsidRPr="00D2258F" w:rsidRDefault="00E10440" w:rsidP="00E10440">
      <w:pPr>
        <w:jc w:val="center"/>
        <w:rPr>
          <w:noProof/>
        </w:rPr>
      </w:pPr>
    </w:p>
    <w:p w:rsidR="00E10440" w:rsidRPr="00D2258F" w:rsidRDefault="00E10440" w:rsidP="00E10440">
      <w:pPr>
        <w:jc w:val="center"/>
        <w:rPr>
          <w:noProof/>
        </w:rPr>
      </w:pPr>
    </w:p>
    <w:p w:rsidR="0019047D" w:rsidRPr="00D2258F" w:rsidRDefault="0019047D" w:rsidP="00E10440">
      <w:pPr>
        <w:jc w:val="center"/>
        <w:rPr>
          <w:noProof/>
        </w:rPr>
      </w:pPr>
      <w:r w:rsidRPr="00D2258F">
        <w:rPr>
          <w:noProof/>
        </w:rPr>
        <w:t>Рис. 8. Электронный плакат «Правка и доводка лезвий заточенных инструментов: а – снятие заусенцев и заострение режущей кромки; б – правильное положение лезвия при заточке; в – неправильное; 1 – передняя поверхность лезвия, 2 – задняя поверхность лезвия, 3 – режущая кромка»</w:t>
      </w:r>
    </w:p>
    <w:p w:rsidR="0019047D" w:rsidRPr="00D2258F" w:rsidRDefault="0019047D" w:rsidP="00E10440">
      <w:pPr>
        <w:jc w:val="center"/>
        <w:rPr>
          <w:noProof/>
        </w:rPr>
      </w:pP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  <w:jc w:val="both"/>
      </w:pPr>
      <w:r w:rsidRPr="00D2258F">
        <w:lastRenderedPageBreak/>
        <w:t>Острую режущую кромку получают правкой лезвия на еще более мелкозернистом бруске (оселке). Оселок смачивают водой и перемещают по всей затачиваемой поверхности круговыми движениями. Периодически правят лезвие и по другой его поверхности. После правки лезвие и оселок промывают водой и протирают насухо.</w:t>
      </w: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D2258F">
        <w:t xml:space="preserve">Заточка пил более сложна. Перед заточкой зубьев пил их прифуговывают напильником, закрепленным в специальном приспособлении – колодке </w:t>
      </w:r>
      <w:r w:rsidRPr="00D2258F">
        <w:rPr>
          <w:i/>
          <w:iCs/>
        </w:rPr>
        <w:t>(см. рис.9).</w:t>
      </w:r>
    </w:p>
    <w:p w:rsidR="0019047D" w:rsidRPr="00D2258F" w:rsidRDefault="0075278E" w:rsidP="00E10440">
      <w:pPr>
        <w:jc w:val="center"/>
        <w:rPr>
          <w:noProof/>
        </w:rPr>
      </w:pPr>
      <w:r w:rsidRPr="00D2258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32385</wp:posOffset>
            </wp:positionV>
            <wp:extent cx="2971800" cy="1209040"/>
            <wp:effectExtent l="0" t="0" r="0" b="0"/>
            <wp:wrapThrough wrapText="bothSides">
              <wp:wrapPolygon edited="0">
                <wp:start x="0" y="0"/>
                <wp:lineTo x="0" y="21101"/>
                <wp:lineTo x="21462" y="21101"/>
                <wp:lineTo x="21462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47D" w:rsidRPr="00D2258F" w:rsidRDefault="0019047D" w:rsidP="00E10440">
      <w:pPr>
        <w:jc w:val="center"/>
        <w:rPr>
          <w:noProof/>
        </w:rPr>
      </w:pPr>
    </w:p>
    <w:p w:rsidR="0019047D" w:rsidRPr="00D2258F" w:rsidRDefault="0019047D" w:rsidP="00E10440">
      <w:pPr>
        <w:jc w:val="center"/>
        <w:rPr>
          <w:noProof/>
        </w:rPr>
      </w:pPr>
    </w:p>
    <w:p w:rsidR="0019047D" w:rsidRPr="00D2258F" w:rsidRDefault="0019047D" w:rsidP="00E10440">
      <w:pPr>
        <w:jc w:val="center"/>
        <w:rPr>
          <w:noProof/>
        </w:rPr>
      </w:pPr>
    </w:p>
    <w:p w:rsidR="00E10440" w:rsidRPr="00D2258F" w:rsidRDefault="00E10440" w:rsidP="00E10440">
      <w:pPr>
        <w:jc w:val="center"/>
        <w:rPr>
          <w:noProof/>
        </w:rPr>
      </w:pPr>
    </w:p>
    <w:p w:rsidR="00E10440" w:rsidRPr="00D2258F" w:rsidRDefault="00E10440" w:rsidP="00E10440">
      <w:pPr>
        <w:jc w:val="center"/>
        <w:rPr>
          <w:noProof/>
        </w:rPr>
      </w:pPr>
    </w:p>
    <w:p w:rsidR="00E10440" w:rsidRPr="00D2258F" w:rsidRDefault="00E10440" w:rsidP="00E10440">
      <w:pPr>
        <w:jc w:val="center"/>
        <w:rPr>
          <w:noProof/>
        </w:rPr>
      </w:pPr>
    </w:p>
    <w:p w:rsidR="0019047D" w:rsidRPr="00D2258F" w:rsidRDefault="0019047D" w:rsidP="0075278E">
      <w:pPr>
        <w:rPr>
          <w:noProof/>
        </w:rPr>
      </w:pPr>
      <w:r w:rsidRPr="00D2258F">
        <w:rPr>
          <w:noProof/>
        </w:rPr>
        <w:t>Рис. 9. Электронный плакат «Прифуговка вершин зубъев пил напильником в колодке: 1 – колодка; 2 – напильник; 3 – пила»</w:t>
      </w: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  <w:jc w:val="both"/>
      </w:pPr>
      <w:r w:rsidRPr="00D2258F">
        <w:t>Прифуговка — выравнивание по одной линии вершинок зубьев посредством срезания их напильником при его движении вдоль зубьев. В результате прифуговки срезают вершинки выступающих зубьев.</w:t>
      </w: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D2258F">
        <w:t xml:space="preserve">Зубья поперечных пил затачивают с косой боковой заточкой под углом 01 </w:t>
      </w:r>
      <w:r w:rsidRPr="00D2258F">
        <w:rPr>
          <w:i/>
          <w:iCs/>
        </w:rPr>
        <w:t>(см. рис.10, а</w:t>
      </w:r>
      <w:r w:rsidRPr="00D2258F">
        <w:t>) трехгранным (личным) напильником с мелкой насечкой. При этом пилу закрепляют зубьями вверх в деревянных прокладках в зажиме</w:t>
      </w:r>
      <w:r w:rsidRPr="00D2258F">
        <w:rPr>
          <w:rStyle w:val="apple-converted-space"/>
        </w:rPr>
        <w:t> </w:t>
      </w:r>
      <w:r w:rsidRPr="00D2258F">
        <w:t>верстака</w:t>
      </w:r>
      <w:r w:rsidRPr="00D2258F">
        <w:rPr>
          <w:rStyle w:val="apple-converted-space"/>
        </w:rPr>
        <w:t> </w:t>
      </w:r>
      <w:r w:rsidRPr="00D2258F">
        <w:rPr>
          <w:i/>
          <w:iCs/>
        </w:rPr>
        <w:t>(см. рис. 11, а</w:t>
      </w:r>
      <w:r w:rsidRPr="00D2258F">
        <w:t xml:space="preserve">) или в тисках </w:t>
      </w:r>
      <w:r w:rsidRPr="00D2258F">
        <w:rPr>
          <w:i/>
          <w:iCs/>
        </w:rPr>
        <w:t>(см. рис. 11, б).</w:t>
      </w: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  <w:jc w:val="both"/>
      </w:pPr>
      <w:r w:rsidRPr="00D2258F">
        <w:t xml:space="preserve">Вначале затачивают зубья с двух сторон с видимыми боковыми скосами двумя-тремя движениями по ним напильника с наклоном под углом к плоскости пилы </w:t>
      </w:r>
      <w:r w:rsidRPr="00D2258F">
        <w:rPr>
          <w:i/>
          <w:iCs/>
        </w:rPr>
        <w:t>(см. рис.10, а, г; рис.11, б</w:t>
      </w:r>
      <w:r w:rsidRPr="00D2258F">
        <w:t>). Затем пилу закрепляют, повернув к себе не заточенные боковые поверхности, и их также затачивают.</w:t>
      </w: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D2258F">
        <w:t xml:space="preserve">Затачивают зубья до образования острой вершинки и острой боковой режущей кромки. </w:t>
      </w:r>
      <w:r w:rsidRPr="00D2258F">
        <w:rPr>
          <w:i/>
        </w:rPr>
        <w:t>П2</w:t>
      </w:r>
    </w:p>
    <w:p w:rsidR="0019047D" w:rsidRPr="00D2258F" w:rsidRDefault="0075278E" w:rsidP="00E10440">
      <w:pPr>
        <w:pStyle w:val="a3"/>
        <w:shd w:val="clear" w:color="auto" w:fill="FFFFFF"/>
        <w:spacing w:before="0" w:beforeAutospacing="0" w:after="0" w:afterAutospacing="0"/>
        <w:jc w:val="both"/>
      </w:pPr>
      <w:r w:rsidRPr="00D2258F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1650365</wp:posOffset>
            </wp:positionH>
            <wp:positionV relativeFrom="paragraph">
              <wp:posOffset>81280</wp:posOffset>
            </wp:positionV>
            <wp:extent cx="3540125" cy="1270635"/>
            <wp:effectExtent l="0" t="0" r="3175" b="5715"/>
            <wp:wrapTight wrapText="bothSides">
              <wp:wrapPolygon edited="0">
                <wp:start x="0" y="0"/>
                <wp:lineTo x="0" y="21373"/>
                <wp:lineTo x="21503" y="21373"/>
                <wp:lineTo x="2150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</w:pP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</w:pPr>
    </w:p>
    <w:p w:rsidR="00E10440" w:rsidRPr="00D2258F" w:rsidRDefault="00E10440" w:rsidP="00E1044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E10440" w:rsidRPr="00D2258F" w:rsidRDefault="00E10440" w:rsidP="00E1044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E10440" w:rsidRPr="00D2258F" w:rsidRDefault="00E10440" w:rsidP="00E1044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19047D" w:rsidRPr="00D2258F" w:rsidRDefault="0075278E" w:rsidP="0075278E">
      <w:pPr>
        <w:pStyle w:val="a3"/>
        <w:shd w:val="clear" w:color="auto" w:fill="FFFFFF"/>
        <w:spacing w:before="0" w:beforeAutospacing="0" w:after="0" w:afterAutospacing="0"/>
      </w:pPr>
      <w:r w:rsidRPr="00D2258F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1574165</wp:posOffset>
            </wp:positionH>
            <wp:positionV relativeFrom="paragraph">
              <wp:posOffset>429895</wp:posOffset>
            </wp:positionV>
            <wp:extent cx="2978785" cy="1490980"/>
            <wp:effectExtent l="0" t="0" r="0" b="0"/>
            <wp:wrapTight wrapText="bothSides">
              <wp:wrapPolygon edited="0">
                <wp:start x="0" y="0"/>
                <wp:lineTo x="0" y="21250"/>
                <wp:lineTo x="21411" y="21250"/>
                <wp:lineTo x="2141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47D" w:rsidRPr="00D2258F">
        <w:t xml:space="preserve">Рис. 10. Электронный плакат «Форма зубьев пил: а – поперечных; б, в – продольных; г – смешанной распиловки; </w:t>
      </w:r>
      <w:r w:rsidR="0019047D" w:rsidRPr="00D2258F">
        <w:rPr>
          <w:lang w:val="en-US"/>
        </w:rPr>
        <w:t>v</w:t>
      </w:r>
      <w:r w:rsidR="0019047D" w:rsidRPr="00D2258F">
        <w:t xml:space="preserve"> – направление резания; </w:t>
      </w:r>
      <w:r w:rsidR="0019047D" w:rsidRPr="00D2258F">
        <w:rPr>
          <w:lang w:val="en-US"/>
        </w:rPr>
        <w:t>b</w:t>
      </w:r>
      <w:r w:rsidR="0019047D" w:rsidRPr="00D2258F">
        <w:t xml:space="preserve"> – угол заострения; б – угол резания; б1 – угол косой боковой заточки»</w:t>
      </w: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19047D" w:rsidRPr="00D2258F" w:rsidRDefault="0019047D" w:rsidP="00E10440">
      <w:pPr>
        <w:pStyle w:val="a3"/>
        <w:shd w:val="clear" w:color="auto" w:fill="FFFFFF"/>
        <w:spacing w:before="0" w:beforeAutospacing="0" w:after="0" w:afterAutospacing="0"/>
      </w:pPr>
    </w:p>
    <w:p w:rsidR="00E10440" w:rsidRPr="00D2258F" w:rsidRDefault="00E10440" w:rsidP="00E1044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E10440" w:rsidRPr="00D2258F" w:rsidRDefault="00E10440" w:rsidP="00E1044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19047D" w:rsidRPr="00D2258F" w:rsidRDefault="0019047D" w:rsidP="0075278E">
      <w:pPr>
        <w:pStyle w:val="a3"/>
        <w:shd w:val="clear" w:color="auto" w:fill="FFFFFF"/>
        <w:spacing w:before="0" w:beforeAutospacing="0" w:after="0" w:afterAutospacing="0"/>
      </w:pPr>
      <w:r w:rsidRPr="00D2258F">
        <w:t>Рис. 11. Электронный плакат «Крепление пилы при заточке: а – в зажиме верстака; б – в тисках: 1 – пила, 2 – зажимные планки, 3 – напильник»</w:t>
      </w:r>
    </w:p>
    <w:p w:rsidR="0019047D" w:rsidRPr="00D2258F" w:rsidRDefault="0019047D" w:rsidP="00E10440">
      <w:pPr>
        <w:tabs>
          <w:tab w:val="left" w:pos="0"/>
        </w:tabs>
        <w:jc w:val="both"/>
        <w:rPr>
          <w:rStyle w:val="apple-converted-space"/>
          <w:shd w:val="clear" w:color="auto" w:fill="FFFFFF"/>
        </w:rPr>
      </w:pPr>
      <w:r w:rsidRPr="00D2258F">
        <w:rPr>
          <w:shd w:val="clear" w:color="auto" w:fill="FFFFFF"/>
        </w:rPr>
        <w:t xml:space="preserve">Зубья пил затачивают по передней и задней поверхностям. Переднюю поверхность затачивают под углом боковой заточки 01 до образования острой режущей кромки. При этом применяют трехгранные и ромбические </w:t>
      </w:r>
      <w:r w:rsidRPr="00D2258F">
        <w:rPr>
          <w:i/>
          <w:iCs/>
          <w:shd w:val="clear" w:color="auto" w:fill="FFFFFF"/>
        </w:rPr>
        <w:t>(см. рис. 12)</w:t>
      </w:r>
      <w:r w:rsidRPr="00D2258F">
        <w:rPr>
          <w:shd w:val="clear" w:color="auto" w:fill="FFFFFF"/>
        </w:rPr>
        <w:t xml:space="preserve"> напильники с мелкой насечкой. Напильник перемещают под углом заточки и под наклоном от основания зуба к вершине.</w:t>
      </w:r>
      <w:r w:rsidRPr="00D2258F">
        <w:rPr>
          <w:rStyle w:val="apple-converted-space"/>
          <w:shd w:val="clear" w:color="auto" w:fill="FFFFFF"/>
        </w:rPr>
        <w:t> </w:t>
      </w:r>
    </w:p>
    <w:p w:rsidR="0019047D" w:rsidRPr="00D2258F" w:rsidRDefault="0075278E" w:rsidP="00E10440">
      <w:pPr>
        <w:tabs>
          <w:tab w:val="left" w:pos="0"/>
        </w:tabs>
        <w:jc w:val="both"/>
        <w:rPr>
          <w:rStyle w:val="apple-converted-space"/>
          <w:shd w:val="clear" w:color="auto" w:fill="FFFFFF"/>
        </w:rPr>
      </w:pPr>
      <w:r w:rsidRPr="00D2258F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1934210</wp:posOffset>
            </wp:positionH>
            <wp:positionV relativeFrom="paragraph">
              <wp:posOffset>114935</wp:posOffset>
            </wp:positionV>
            <wp:extent cx="2226945" cy="1144270"/>
            <wp:effectExtent l="0" t="0" r="1905" b="0"/>
            <wp:wrapTight wrapText="bothSides">
              <wp:wrapPolygon edited="0">
                <wp:start x="0" y="0"/>
                <wp:lineTo x="0" y="21216"/>
                <wp:lineTo x="21434" y="21216"/>
                <wp:lineTo x="2143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47D" w:rsidRPr="00D2258F" w:rsidRDefault="0019047D" w:rsidP="00E10440">
      <w:pPr>
        <w:tabs>
          <w:tab w:val="left" w:pos="0"/>
        </w:tabs>
        <w:jc w:val="center"/>
      </w:pPr>
    </w:p>
    <w:p w:rsidR="0019047D" w:rsidRPr="00D2258F" w:rsidRDefault="0019047D" w:rsidP="00E10440">
      <w:pPr>
        <w:tabs>
          <w:tab w:val="left" w:pos="0"/>
        </w:tabs>
        <w:jc w:val="center"/>
      </w:pPr>
    </w:p>
    <w:p w:rsidR="0019047D" w:rsidRPr="00D2258F" w:rsidRDefault="0019047D" w:rsidP="00E10440">
      <w:pPr>
        <w:tabs>
          <w:tab w:val="left" w:pos="0"/>
        </w:tabs>
        <w:jc w:val="center"/>
      </w:pPr>
    </w:p>
    <w:p w:rsidR="00E10440" w:rsidRPr="00D2258F" w:rsidRDefault="00E10440" w:rsidP="00E10440">
      <w:pPr>
        <w:jc w:val="center"/>
        <w:rPr>
          <w:noProof/>
        </w:rPr>
      </w:pPr>
    </w:p>
    <w:p w:rsidR="00E10440" w:rsidRPr="00D2258F" w:rsidRDefault="00E10440" w:rsidP="00E10440">
      <w:pPr>
        <w:jc w:val="center"/>
        <w:rPr>
          <w:noProof/>
        </w:rPr>
      </w:pPr>
    </w:p>
    <w:p w:rsidR="0075278E" w:rsidRPr="00D2258F" w:rsidRDefault="0075278E" w:rsidP="0075278E">
      <w:pPr>
        <w:rPr>
          <w:noProof/>
        </w:rPr>
      </w:pPr>
    </w:p>
    <w:p w:rsidR="0019047D" w:rsidRPr="00D2258F" w:rsidRDefault="0019047D" w:rsidP="0075278E">
      <w:pPr>
        <w:rPr>
          <w:noProof/>
        </w:rPr>
      </w:pPr>
      <w:r w:rsidRPr="00D2258F">
        <w:rPr>
          <w:noProof/>
        </w:rPr>
        <w:lastRenderedPageBreak/>
        <w:t>Рис. 12. Электронный плакат «Заточка зубъев напильниками: а – треугольным; б – ромбическим»</w:t>
      </w:r>
    </w:p>
    <w:p w:rsidR="0019047D" w:rsidRPr="00D2258F" w:rsidRDefault="0019047D" w:rsidP="00E10440">
      <w:pPr>
        <w:jc w:val="both"/>
        <w:rPr>
          <w:shd w:val="clear" w:color="auto" w:fill="FFFFFF"/>
        </w:rPr>
      </w:pPr>
      <w:r w:rsidRPr="00D2258F">
        <w:rPr>
          <w:shd w:val="clear" w:color="auto" w:fill="FFFFFF"/>
        </w:rPr>
        <w:t xml:space="preserve">Чтобы полотно пилы свободно перемещалось, в пропиле производят развод зубьев пил. При разводе зубьев пил их поочередно отгибают в разные стороны через один зуб </w:t>
      </w:r>
      <w:r w:rsidRPr="00D2258F">
        <w:rPr>
          <w:i/>
          <w:iCs/>
          <w:shd w:val="clear" w:color="auto" w:fill="FFFFFF"/>
        </w:rPr>
        <w:t>(см. рис. 13, а</w:t>
      </w:r>
      <w:r w:rsidRPr="00D2258F">
        <w:rPr>
          <w:shd w:val="clear" w:color="auto" w:fill="FFFFFF"/>
        </w:rPr>
        <w:t>). Развод зубьев производят разводкой (</w:t>
      </w:r>
      <w:r w:rsidRPr="00D2258F">
        <w:rPr>
          <w:i/>
          <w:iCs/>
          <w:shd w:val="clear" w:color="auto" w:fill="FFFFFF"/>
        </w:rPr>
        <w:t>см</w:t>
      </w:r>
      <w:r w:rsidRPr="00D2258F">
        <w:rPr>
          <w:shd w:val="clear" w:color="auto" w:fill="FFFFFF"/>
        </w:rPr>
        <w:t xml:space="preserve">. </w:t>
      </w:r>
      <w:r w:rsidRPr="00D2258F">
        <w:rPr>
          <w:i/>
          <w:iCs/>
          <w:shd w:val="clear" w:color="auto" w:fill="FFFFFF"/>
        </w:rPr>
        <w:t>рис. 13, б</w:t>
      </w:r>
      <w:r w:rsidRPr="00D2258F">
        <w:rPr>
          <w:shd w:val="clear" w:color="auto" w:fill="FFFFFF"/>
        </w:rPr>
        <w:t>). При этом зуб пилы 1 заводят в паз разводки 2 и отгибают его до тех пор, пока упор 3 не коснется полотна пилы.</w:t>
      </w:r>
    </w:p>
    <w:p w:rsidR="0019047D" w:rsidRPr="00D2258F" w:rsidRDefault="0019047D" w:rsidP="00E10440">
      <w:pPr>
        <w:jc w:val="center"/>
        <w:rPr>
          <w:noProof/>
        </w:rPr>
      </w:pPr>
      <w:r w:rsidRPr="00D2258F">
        <w:rPr>
          <w:noProof/>
        </w:rPr>
        <w:drawing>
          <wp:inline distT="0" distB="0" distL="0" distR="0">
            <wp:extent cx="525780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47D" w:rsidRPr="00D2258F" w:rsidRDefault="0019047D" w:rsidP="00E10440">
      <w:pPr>
        <w:jc w:val="center"/>
        <w:rPr>
          <w:noProof/>
        </w:rPr>
      </w:pPr>
      <w:r w:rsidRPr="00D2258F">
        <w:rPr>
          <w:noProof/>
        </w:rPr>
        <w:t>Рис. 13. Электронный плакат «Разводка пил: а – поочерёдно отогнутые зубья разведённой пилы; б – разводка: 1 – полотно пилы, 2 – разводка, 3 – упор»</w:t>
      </w:r>
    </w:p>
    <w:p w:rsidR="0019047D" w:rsidRPr="00D2258F" w:rsidRDefault="0019047D" w:rsidP="00E10440">
      <w:pPr>
        <w:tabs>
          <w:tab w:val="left" w:pos="0"/>
        </w:tabs>
        <w:jc w:val="both"/>
        <w:rPr>
          <w:shd w:val="clear" w:color="auto" w:fill="FFFFFF"/>
        </w:rPr>
      </w:pPr>
      <w:r w:rsidRPr="00D2258F">
        <w:rPr>
          <w:shd w:val="clear" w:color="auto" w:fill="FFFFFF"/>
        </w:rPr>
        <w:t>Контроль величины развода осуществляют шаблонами. При этом вершины зубьев должны располагаться на двух прямых линиях, расстояние между которыми (развод) должно быть в 1,5 — 2 раза больше толщины полотна пилы.</w:t>
      </w:r>
    </w:p>
    <w:p w:rsidR="0019047D" w:rsidRPr="00D2258F" w:rsidRDefault="0019047D" w:rsidP="00E10440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258F">
        <w:rPr>
          <w:rFonts w:ascii="Times New Roman" w:hAnsi="Times New Roman"/>
          <w:b/>
          <w:bCs/>
          <w:sz w:val="24"/>
          <w:szCs w:val="24"/>
        </w:rPr>
        <w:t xml:space="preserve">Закрепление изученного материала </w:t>
      </w:r>
    </w:p>
    <w:p w:rsidR="0019047D" w:rsidRPr="00D2258F" w:rsidRDefault="0019047D" w:rsidP="00E10440">
      <w:pPr>
        <w:tabs>
          <w:tab w:val="left" w:pos="1134"/>
        </w:tabs>
        <w:jc w:val="both"/>
        <w:rPr>
          <w:i/>
          <w:iCs/>
        </w:rPr>
      </w:pPr>
      <w:r w:rsidRPr="00D2258F">
        <w:rPr>
          <w:b/>
          <w:bCs/>
          <w:i/>
          <w:iCs/>
        </w:rPr>
        <w:t xml:space="preserve">Методические рекомендации. </w:t>
      </w:r>
      <w:r w:rsidRPr="00D2258F">
        <w:rPr>
          <w:i/>
          <w:iCs/>
        </w:rPr>
        <w:t>Учитель для того, чтобы закрепить знания обучающихся по изучаемой теме, предлагает им устно ответить на вопросы, спрашивая учащихся индивидуально.</w:t>
      </w:r>
    </w:p>
    <w:p w:rsidR="0019047D" w:rsidRPr="00D2258F" w:rsidRDefault="0019047D" w:rsidP="00E10440">
      <w:pPr>
        <w:tabs>
          <w:tab w:val="left" w:pos="1134"/>
        </w:tabs>
        <w:jc w:val="both"/>
        <w:rPr>
          <w:i/>
          <w:iCs/>
        </w:rPr>
      </w:pPr>
      <w:r w:rsidRPr="00D2258F">
        <w:rPr>
          <w:b/>
          <w:bCs/>
          <w:i/>
          <w:iCs/>
        </w:rPr>
        <w:t>Вопросы для закрепления:</w:t>
      </w:r>
    </w:p>
    <w:p w:rsidR="0019047D" w:rsidRPr="00D2258F" w:rsidRDefault="0019047D" w:rsidP="00E10440">
      <w:pPr>
        <w:pStyle w:val="a4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Newton-Regular" w:hAnsi="Times New Roman"/>
          <w:sz w:val="24"/>
          <w:szCs w:val="24"/>
        </w:rPr>
      </w:pPr>
      <w:r w:rsidRPr="00D2258F">
        <w:rPr>
          <w:rFonts w:ascii="Times New Roman" w:eastAsia="Newton-Regular" w:hAnsi="Times New Roman"/>
          <w:sz w:val="24"/>
          <w:szCs w:val="24"/>
        </w:rPr>
        <w:t>Почему лезвия инструментов периодически нужно затачивать? (</w:t>
      </w:r>
      <w:r w:rsidRPr="00D2258F">
        <w:rPr>
          <w:rFonts w:ascii="Times New Roman" w:eastAsia="Newton-Italic" w:hAnsi="Times New Roman"/>
          <w:i/>
          <w:iCs/>
          <w:sz w:val="24"/>
          <w:szCs w:val="24"/>
        </w:rPr>
        <w:t xml:space="preserve">Примерный ответ: </w:t>
      </w:r>
      <w:r w:rsidRPr="00D2258F">
        <w:rPr>
          <w:rFonts w:ascii="Times New Roman" w:eastAsia="Newton-Regular" w:hAnsi="Times New Roman"/>
          <w:sz w:val="24"/>
          <w:szCs w:val="24"/>
        </w:rPr>
        <w:t>от степени заточки зависит качество обработки древесины. Работа некачественным и затупленным инструментом требует больших затрат времени и усилий и не гарантирует получения качественного изделия. Кроме того, в работе легче поранить руки тупым инструментом, чем остро заточенным).</w:t>
      </w:r>
    </w:p>
    <w:p w:rsidR="0019047D" w:rsidRPr="00D2258F" w:rsidRDefault="0019047D" w:rsidP="00E10440">
      <w:pPr>
        <w:pStyle w:val="a4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Newton-Regular" w:hAnsi="Times New Roman"/>
          <w:sz w:val="24"/>
          <w:szCs w:val="24"/>
        </w:rPr>
      </w:pPr>
      <w:r w:rsidRPr="00D2258F">
        <w:rPr>
          <w:rFonts w:ascii="Times New Roman" w:eastAsia="Newton-Regular" w:hAnsi="Times New Roman"/>
          <w:sz w:val="24"/>
          <w:szCs w:val="24"/>
        </w:rPr>
        <w:t>Как снимаются заусенцы с лезвия? (</w:t>
      </w:r>
      <w:r w:rsidRPr="00D2258F">
        <w:rPr>
          <w:rFonts w:ascii="Times New Roman" w:eastAsia="Newton-Regular" w:hAnsi="Times New Roman"/>
          <w:i/>
          <w:iCs/>
          <w:sz w:val="24"/>
          <w:szCs w:val="24"/>
        </w:rPr>
        <w:t>Ответ:</w:t>
      </w:r>
      <w:r w:rsidRPr="00D2258F">
        <w:rPr>
          <w:rFonts w:ascii="Times New Roman" w:eastAsia="Newton-Regular" w:hAnsi="Times New Roman"/>
          <w:sz w:val="24"/>
          <w:szCs w:val="24"/>
        </w:rPr>
        <w:t xml:space="preserve"> заусенцы удаляются на мелкозернистом бруске – оселке).</w:t>
      </w:r>
    </w:p>
    <w:p w:rsidR="0019047D" w:rsidRPr="00D2258F" w:rsidRDefault="0019047D" w:rsidP="00E10440">
      <w:pPr>
        <w:pStyle w:val="a4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Newton-Regular" w:hAnsi="Times New Roman"/>
          <w:sz w:val="24"/>
          <w:szCs w:val="24"/>
        </w:rPr>
      </w:pPr>
      <w:r w:rsidRPr="00D2258F">
        <w:rPr>
          <w:rFonts w:ascii="Times New Roman" w:eastAsia="Newton-Regular" w:hAnsi="Times New Roman"/>
          <w:sz w:val="24"/>
          <w:szCs w:val="24"/>
        </w:rPr>
        <w:t>Для чего нужна прифуговка зубьев пилы? (</w:t>
      </w:r>
      <w:r w:rsidRPr="00D2258F">
        <w:rPr>
          <w:rFonts w:ascii="Times New Roman" w:eastAsia="Newton-Regular" w:hAnsi="Times New Roman"/>
          <w:i/>
          <w:iCs/>
          <w:sz w:val="24"/>
          <w:szCs w:val="24"/>
        </w:rPr>
        <w:t>Ответ:</w:t>
      </w:r>
      <w:r w:rsidRPr="00D2258F">
        <w:rPr>
          <w:rFonts w:ascii="Times New Roman" w:eastAsia="Newton-Regular" w:hAnsi="Times New Roman"/>
          <w:sz w:val="24"/>
          <w:szCs w:val="24"/>
        </w:rPr>
        <w:t xml:space="preserve"> прифуговка зубьев пилы нужна для того, чтобы зубья стали одной высоты).</w:t>
      </w:r>
    </w:p>
    <w:p w:rsidR="0019047D" w:rsidRPr="00D2258F" w:rsidRDefault="0019047D" w:rsidP="00E10440">
      <w:pPr>
        <w:pStyle w:val="a4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Newton-Regular" w:hAnsi="Times New Roman"/>
          <w:sz w:val="24"/>
          <w:szCs w:val="24"/>
        </w:rPr>
      </w:pPr>
      <w:r w:rsidRPr="00D2258F">
        <w:rPr>
          <w:rFonts w:ascii="Times New Roman" w:eastAsia="Newton-Regular" w:hAnsi="Times New Roman"/>
          <w:sz w:val="24"/>
          <w:szCs w:val="24"/>
        </w:rPr>
        <w:t>Как производят развод зубьев пилы? (</w:t>
      </w:r>
      <w:r w:rsidRPr="00D2258F">
        <w:rPr>
          <w:rFonts w:ascii="Times New Roman" w:eastAsia="Newton-Regular" w:hAnsi="Times New Roman"/>
          <w:i/>
          <w:iCs/>
          <w:sz w:val="24"/>
          <w:szCs w:val="24"/>
        </w:rPr>
        <w:t>Ответ:</w:t>
      </w:r>
      <w:r w:rsidRPr="00D2258F">
        <w:rPr>
          <w:rFonts w:ascii="Times New Roman" w:eastAsia="Newton-Regular" w:hAnsi="Times New Roman"/>
          <w:sz w:val="24"/>
          <w:szCs w:val="24"/>
        </w:rPr>
        <w:t xml:space="preserve"> при разводе зубья пилы через один отгибают в одну сторону, а пропущенные зубья в противоположную).</w:t>
      </w:r>
    </w:p>
    <w:p w:rsidR="0019047D" w:rsidRPr="00D2258F" w:rsidRDefault="0019047D" w:rsidP="00E10440">
      <w:pPr>
        <w:pStyle w:val="a4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25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Практическая работа (30-35 мин.)</w:t>
      </w:r>
    </w:p>
    <w:p w:rsidR="0019047D" w:rsidRPr="00D2258F" w:rsidRDefault="0019047D" w:rsidP="00E1044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258F">
        <w:rPr>
          <w:rFonts w:ascii="Times New Roman" w:hAnsi="Times New Roman"/>
          <w:b/>
          <w:bCs/>
          <w:sz w:val="24"/>
          <w:szCs w:val="24"/>
          <w:lang w:eastAsia="ru-RU"/>
        </w:rPr>
        <w:t>6.1 Вводный инструктаж</w:t>
      </w:r>
    </w:p>
    <w:p w:rsidR="0019047D" w:rsidRPr="00D2258F" w:rsidRDefault="0019047D" w:rsidP="00E10440">
      <w:pPr>
        <w:autoSpaceDE w:val="0"/>
        <w:autoSpaceDN w:val="0"/>
        <w:adjustRightInd w:val="0"/>
        <w:jc w:val="both"/>
        <w:rPr>
          <w:i/>
        </w:rPr>
      </w:pPr>
      <w:r w:rsidRPr="00D2258F">
        <w:rPr>
          <w:b/>
          <w:i/>
        </w:rPr>
        <w:t>Методические рекомендации.</w:t>
      </w:r>
      <w:r w:rsidRPr="00D2258F">
        <w:rPr>
          <w:i/>
        </w:rPr>
        <w:t xml:space="preserve"> Учитель предупреждает о необходимости выполнять основные требования безопасности при заточке и разводке зубьев пил и рекомендует обучающимся повторить их по учебному пособию.</w:t>
      </w:r>
    </w:p>
    <w:p w:rsidR="0019047D" w:rsidRPr="00D2258F" w:rsidRDefault="0019047D" w:rsidP="00E10440">
      <w:pPr>
        <w:jc w:val="both"/>
        <w:rPr>
          <w:i/>
        </w:rPr>
      </w:pPr>
      <w:r w:rsidRPr="00D2258F">
        <w:rPr>
          <w:i/>
        </w:rPr>
        <w:t xml:space="preserve">Рекомендуется периодически напоминать обучающимся о необходимости бережно относиться к оборудованию, инструментам и материалам. Выполнять сложные и острые работы только под присмотром учителя. </w:t>
      </w:r>
    </w:p>
    <w:p w:rsidR="0019047D" w:rsidRPr="00D2258F" w:rsidRDefault="0019047D" w:rsidP="00E10440">
      <w:pPr>
        <w:jc w:val="both"/>
        <w:rPr>
          <w:i/>
        </w:rPr>
      </w:pPr>
      <w:r w:rsidRPr="00D2258F">
        <w:rPr>
          <w:i/>
        </w:rPr>
        <w:t>Учитель объясняет учащимся по каким критериям будет оцениваться выполненная работа.</w:t>
      </w:r>
    </w:p>
    <w:p w:rsidR="0019047D" w:rsidRPr="00D2258F" w:rsidRDefault="0019047D" w:rsidP="00E10440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D2258F">
        <w:t xml:space="preserve">Критерии оценивания практической работы: </w:t>
      </w:r>
    </w:p>
    <w:p w:rsidR="0019047D" w:rsidRPr="00D2258F" w:rsidRDefault="0019047D" w:rsidP="00E10440">
      <w:pPr>
        <w:jc w:val="both"/>
        <w:rPr>
          <w:shd w:val="clear" w:color="auto" w:fill="FFFFFF"/>
        </w:rPr>
      </w:pPr>
      <w:r w:rsidRPr="00D2258F">
        <w:rPr>
          <w:shd w:val="clear" w:color="auto" w:fill="FFFFFF"/>
        </w:rPr>
        <w:t xml:space="preserve">Оценка </w:t>
      </w:r>
      <w:r w:rsidRPr="00D2258F">
        <w:rPr>
          <w:b/>
          <w:shd w:val="clear" w:color="auto" w:fill="FFFFFF"/>
        </w:rPr>
        <w:t>«5»</w:t>
      </w:r>
      <w:r w:rsidRPr="00D2258F">
        <w:rPr>
          <w:shd w:val="clear" w:color="auto" w:fill="FFFFFF"/>
        </w:rPr>
        <w:t xml:space="preserve"> - ставится, если верно произведена заточка и разводка зубьев пил, правильно выполнена правка и доводка лезвий ножей для стамесок и долот, техника безопасности была соблюдена.</w:t>
      </w:r>
    </w:p>
    <w:p w:rsidR="0019047D" w:rsidRPr="00D2258F" w:rsidRDefault="0019047D" w:rsidP="00E10440">
      <w:pPr>
        <w:jc w:val="both"/>
        <w:rPr>
          <w:shd w:val="clear" w:color="auto" w:fill="FFFFFF"/>
        </w:rPr>
      </w:pPr>
      <w:r w:rsidRPr="00D2258F">
        <w:rPr>
          <w:shd w:val="clear" w:color="auto" w:fill="FFFFFF"/>
        </w:rPr>
        <w:t xml:space="preserve">Оценка </w:t>
      </w:r>
      <w:r w:rsidRPr="00D2258F">
        <w:rPr>
          <w:b/>
          <w:shd w:val="clear" w:color="auto" w:fill="FFFFFF"/>
        </w:rPr>
        <w:t>«4»</w:t>
      </w:r>
      <w:r w:rsidRPr="00D2258F">
        <w:rPr>
          <w:shd w:val="clear" w:color="auto" w:fill="FFFFFF"/>
        </w:rPr>
        <w:t xml:space="preserve"> - ставится, если есть небольшие отклонения при заточке и разводке зубьев пил, или при выполнении правки и доводки лезвий ножей для стамесок и долот.</w:t>
      </w:r>
    </w:p>
    <w:p w:rsidR="0019047D" w:rsidRPr="00D2258F" w:rsidRDefault="0019047D" w:rsidP="00E10440">
      <w:pPr>
        <w:jc w:val="both"/>
        <w:rPr>
          <w:shd w:val="clear" w:color="auto" w:fill="FFFFFF"/>
        </w:rPr>
      </w:pPr>
      <w:r w:rsidRPr="00D2258F">
        <w:rPr>
          <w:shd w:val="clear" w:color="auto" w:fill="FFFFFF"/>
        </w:rPr>
        <w:t xml:space="preserve">Оценка </w:t>
      </w:r>
      <w:r w:rsidRPr="00D2258F">
        <w:rPr>
          <w:b/>
          <w:shd w:val="clear" w:color="auto" w:fill="FFFFFF"/>
        </w:rPr>
        <w:t>«3»</w:t>
      </w:r>
      <w:r w:rsidRPr="00D2258F">
        <w:rPr>
          <w:shd w:val="clear" w:color="auto" w:fill="FFFFFF"/>
        </w:rPr>
        <w:t xml:space="preserve"> - ставится, если есть небольшие отклонения при заточке и разводке зубьев пил, или при выполнении правки и доводки лезвий ножей для стамесок и долот, была нарушена техника безопасности. </w:t>
      </w:r>
    </w:p>
    <w:p w:rsidR="0019047D" w:rsidRPr="00D2258F" w:rsidRDefault="0019047D" w:rsidP="00E10440">
      <w:pPr>
        <w:jc w:val="both"/>
        <w:rPr>
          <w:shd w:val="clear" w:color="auto" w:fill="FFFFFF"/>
        </w:rPr>
      </w:pPr>
      <w:r w:rsidRPr="00D2258F">
        <w:rPr>
          <w:shd w:val="clear" w:color="auto" w:fill="FFFFFF"/>
        </w:rPr>
        <w:t xml:space="preserve">Оценка </w:t>
      </w:r>
      <w:r w:rsidRPr="00D2258F">
        <w:rPr>
          <w:b/>
          <w:shd w:val="clear" w:color="auto" w:fill="FFFFFF"/>
        </w:rPr>
        <w:t>«2»</w:t>
      </w:r>
      <w:r w:rsidRPr="00D2258F">
        <w:rPr>
          <w:shd w:val="clear" w:color="auto" w:fill="FFFFFF"/>
        </w:rPr>
        <w:t xml:space="preserve"> - ставится, если есть большие отклонения при заточке и разводке зубьев пил, или при выполнении правки и доводки лезвий ножей для стамесок и долот, была грубо нарушена техника безопасности.</w:t>
      </w:r>
    </w:p>
    <w:p w:rsidR="0019047D" w:rsidRPr="00D2258F" w:rsidRDefault="0019047D" w:rsidP="00E10440">
      <w:pPr>
        <w:jc w:val="both"/>
        <w:rPr>
          <w:shd w:val="clear" w:color="auto" w:fill="FFFFFF"/>
        </w:rPr>
      </w:pPr>
      <w:r w:rsidRPr="00D2258F">
        <w:rPr>
          <w:shd w:val="clear" w:color="auto" w:fill="FFFFFF"/>
        </w:rPr>
        <w:t xml:space="preserve">ТЕХНИКА БЕЗОПАСНОСТИ: </w:t>
      </w:r>
    </w:p>
    <w:p w:rsidR="0019047D" w:rsidRPr="00D2258F" w:rsidRDefault="0019047D" w:rsidP="00E10440">
      <w:pPr>
        <w:pStyle w:val="a4"/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258F">
        <w:rPr>
          <w:rFonts w:ascii="Times New Roman" w:hAnsi="Times New Roman"/>
          <w:sz w:val="24"/>
          <w:szCs w:val="24"/>
        </w:rPr>
        <w:lastRenderedPageBreak/>
        <w:t xml:space="preserve">надёжно закрепить абразивный брусок на рабочем месте (используя приспособление или кусок резины); </w:t>
      </w:r>
    </w:p>
    <w:p w:rsidR="0019047D" w:rsidRPr="00D2258F" w:rsidRDefault="0019047D" w:rsidP="00E10440">
      <w:pPr>
        <w:pStyle w:val="a4"/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258F">
        <w:rPr>
          <w:rFonts w:ascii="Times New Roman" w:hAnsi="Times New Roman"/>
          <w:sz w:val="24"/>
          <w:szCs w:val="24"/>
        </w:rPr>
        <w:t xml:space="preserve">обе руки держать на ноже; </w:t>
      </w:r>
    </w:p>
    <w:p w:rsidR="0019047D" w:rsidRPr="00D2258F" w:rsidRDefault="0019047D" w:rsidP="00E10440">
      <w:pPr>
        <w:pStyle w:val="a4"/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258F">
        <w:rPr>
          <w:rFonts w:ascii="Times New Roman" w:hAnsi="Times New Roman"/>
          <w:sz w:val="24"/>
          <w:szCs w:val="24"/>
        </w:rPr>
        <w:t xml:space="preserve">не делать сильных, резких движений; </w:t>
      </w:r>
    </w:p>
    <w:p w:rsidR="0019047D" w:rsidRPr="00D2258F" w:rsidRDefault="0019047D" w:rsidP="00E10440">
      <w:pPr>
        <w:pStyle w:val="a4"/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258F">
        <w:rPr>
          <w:rFonts w:ascii="Times New Roman" w:hAnsi="Times New Roman"/>
          <w:sz w:val="24"/>
          <w:szCs w:val="24"/>
        </w:rPr>
        <w:t xml:space="preserve">не проверять качество заточки пальцами или ногтём; </w:t>
      </w:r>
    </w:p>
    <w:p w:rsidR="0019047D" w:rsidRPr="00D2258F" w:rsidRDefault="0019047D" w:rsidP="00E10440">
      <w:pPr>
        <w:pStyle w:val="a4"/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258F">
        <w:rPr>
          <w:rFonts w:ascii="Times New Roman" w:hAnsi="Times New Roman"/>
          <w:sz w:val="24"/>
          <w:szCs w:val="24"/>
        </w:rPr>
        <w:t xml:space="preserve">при заточке и разводе зубьев пилы остерегаться ранение рук; </w:t>
      </w:r>
    </w:p>
    <w:p w:rsidR="0019047D" w:rsidRPr="00D2258F" w:rsidRDefault="0019047D" w:rsidP="00E10440">
      <w:pPr>
        <w:pStyle w:val="a4"/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258F">
        <w:rPr>
          <w:rFonts w:ascii="Times New Roman" w:hAnsi="Times New Roman"/>
          <w:sz w:val="24"/>
          <w:szCs w:val="24"/>
        </w:rPr>
        <w:t xml:space="preserve">закрывать не затачиваемые зубья пилы специальным чехлом; </w:t>
      </w:r>
    </w:p>
    <w:p w:rsidR="0019047D" w:rsidRPr="00D2258F" w:rsidRDefault="0019047D" w:rsidP="00E10440">
      <w:pPr>
        <w:pStyle w:val="a4"/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258F">
        <w:rPr>
          <w:rFonts w:ascii="Times New Roman" w:hAnsi="Times New Roman"/>
          <w:sz w:val="24"/>
          <w:szCs w:val="24"/>
        </w:rPr>
        <w:t>не производить заточку без разрешения учителя.</w:t>
      </w:r>
    </w:p>
    <w:p w:rsidR="0019047D" w:rsidRPr="00D2258F" w:rsidRDefault="0019047D" w:rsidP="00E10440">
      <w:pPr>
        <w:jc w:val="both"/>
        <w:rPr>
          <w:b/>
          <w:bCs/>
        </w:rPr>
      </w:pPr>
      <w:r w:rsidRPr="00D2258F">
        <w:rPr>
          <w:b/>
          <w:bCs/>
        </w:rPr>
        <w:t>6.2 Заточка и развод зубьев пил</w:t>
      </w:r>
    </w:p>
    <w:p w:rsidR="0019047D" w:rsidRPr="00D2258F" w:rsidRDefault="0019047D" w:rsidP="00E10440">
      <w:pPr>
        <w:tabs>
          <w:tab w:val="num" w:pos="0"/>
          <w:tab w:val="left" w:pos="2280"/>
        </w:tabs>
        <w:jc w:val="both"/>
        <w:rPr>
          <w:i/>
          <w:iCs/>
          <w:shd w:val="clear" w:color="auto" w:fill="FFFFFF"/>
        </w:rPr>
      </w:pPr>
      <w:r w:rsidRPr="00D2258F">
        <w:rPr>
          <w:b/>
          <w:bCs/>
          <w:i/>
          <w:iCs/>
        </w:rPr>
        <w:t xml:space="preserve">Методические рекомендации. </w:t>
      </w:r>
      <w:r w:rsidRPr="00D2258F">
        <w:rPr>
          <w:i/>
          <w:iCs/>
          <w:shd w:val="clear" w:color="auto" w:fill="FFFFFF"/>
        </w:rPr>
        <w:t>В процессе практической работы, ученик должен понять, что качество обрабатываемой поверхности зависит от заточки и развода зубьев пил.</w:t>
      </w:r>
    </w:p>
    <w:p w:rsidR="0019047D" w:rsidRPr="00D2258F" w:rsidRDefault="0019047D" w:rsidP="00E10440">
      <w:pPr>
        <w:tabs>
          <w:tab w:val="num" w:pos="0"/>
          <w:tab w:val="left" w:pos="2280"/>
        </w:tabs>
        <w:jc w:val="both"/>
        <w:rPr>
          <w:b/>
          <w:bCs/>
          <w:i/>
          <w:iCs/>
        </w:rPr>
      </w:pPr>
      <w:r w:rsidRPr="00D2258F">
        <w:rPr>
          <w:b/>
          <w:i/>
          <w:iCs/>
          <w:shd w:val="clear" w:color="auto" w:fill="FFFFFF"/>
        </w:rPr>
        <w:t>Практическая работа №3.</w:t>
      </w:r>
    </w:p>
    <w:p w:rsidR="0019047D" w:rsidRPr="00D2258F" w:rsidRDefault="0019047D" w:rsidP="00E10440">
      <w:pPr>
        <w:tabs>
          <w:tab w:val="num" w:pos="0"/>
          <w:tab w:val="left" w:pos="2280"/>
        </w:tabs>
        <w:jc w:val="both"/>
        <w:rPr>
          <w:shd w:val="clear" w:color="auto" w:fill="FFFFFF"/>
        </w:rPr>
      </w:pPr>
      <w:r w:rsidRPr="00D2258F">
        <w:rPr>
          <w:shd w:val="clear" w:color="auto" w:fill="FFFFFF"/>
        </w:rPr>
        <w:t>1. Получить у учителя пилу, напильник, напильник в колодке и разводку для заточки и развода зубьев пил.</w:t>
      </w:r>
    </w:p>
    <w:p w:rsidR="0019047D" w:rsidRPr="00D2258F" w:rsidRDefault="0019047D" w:rsidP="00E10440">
      <w:pPr>
        <w:tabs>
          <w:tab w:val="num" w:pos="0"/>
          <w:tab w:val="left" w:pos="2280"/>
        </w:tabs>
        <w:jc w:val="both"/>
        <w:rPr>
          <w:shd w:val="clear" w:color="auto" w:fill="FFFFFF"/>
        </w:rPr>
      </w:pPr>
      <w:r w:rsidRPr="00D2258F">
        <w:rPr>
          <w:shd w:val="clear" w:color="auto" w:fill="FFFFFF"/>
        </w:rPr>
        <w:t>2. Записать последовательность заточки и показать учителю.</w:t>
      </w:r>
    </w:p>
    <w:p w:rsidR="0019047D" w:rsidRPr="00D2258F" w:rsidRDefault="0019047D" w:rsidP="00E10440">
      <w:pPr>
        <w:tabs>
          <w:tab w:val="num" w:pos="0"/>
          <w:tab w:val="left" w:pos="2280"/>
        </w:tabs>
        <w:jc w:val="both"/>
        <w:rPr>
          <w:shd w:val="clear" w:color="auto" w:fill="FFFFFF"/>
        </w:rPr>
      </w:pPr>
      <w:r w:rsidRPr="00D2258F">
        <w:rPr>
          <w:shd w:val="clear" w:color="auto" w:fill="FFFFFF"/>
        </w:rPr>
        <w:t>3. По разрешению учителя и под его руководством и наблюдением произвести прифуговку и заточку зубьев пилы. Контролировать правильность заточки.</w:t>
      </w:r>
    </w:p>
    <w:p w:rsidR="0019047D" w:rsidRPr="00D2258F" w:rsidRDefault="0019047D" w:rsidP="00E10440">
      <w:pPr>
        <w:tabs>
          <w:tab w:val="num" w:pos="0"/>
          <w:tab w:val="left" w:pos="2280"/>
        </w:tabs>
        <w:jc w:val="both"/>
        <w:rPr>
          <w:shd w:val="clear" w:color="auto" w:fill="FFFFFF"/>
        </w:rPr>
      </w:pPr>
      <w:r w:rsidRPr="00D2258F">
        <w:rPr>
          <w:shd w:val="clear" w:color="auto" w:fill="FFFFFF"/>
        </w:rPr>
        <w:t>4. Настроить разводку и развести зубья пилы.</w:t>
      </w:r>
    </w:p>
    <w:p w:rsidR="0019047D" w:rsidRPr="00D2258F" w:rsidRDefault="0019047D" w:rsidP="00E10440">
      <w:pPr>
        <w:tabs>
          <w:tab w:val="num" w:pos="0"/>
          <w:tab w:val="left" w:pos="2280"/>
        </w:tabs>
        <w:jc w:val="both"/>
        <w:rPr>
          <w:b/>
          <w:bCs/>
          <w:shd w:val="clear" w:color="auto" w:fill="FFFFFF"/>
        </w:rPr>
      </w:pPr>
      <w:r w:rsidRPr="00D2258F">
        <w:rPr>
          <w:b/>
          <w:bCs/>
          <w:shd w:val="clear" w:color="auto" w:fill="FFFFFF"/>
        </w:rPr>
        <w:t>6.3 Правка и доводка лезвий ножей для стругов, стамесок и долот</w:t>
      </w:r>
    </w:p>
    <w:p w:rsidR="0019047D" w:rsidRPr="00D2258F" w:rsidRDefault="0019047D" w:rsidP="00E10440">
      <w:pPr>
        <w:tabs>
          <w:tab w:val="num" w:pos="0"/>
          <w:tab w:val="left" w:pos="2280"/>
        </w:tabs>
        <w:jc w:val="both"/>
        <w:rPr>
          <w:i/>
          <w:iCs/>
          <w:shd w:val="clear" w:color="auto" w:fill="FFFFFF"/>
        </w:rPr>
      </w:pPr>
      <w:r w:rsidRPr="00D2258F">
        <w:rPr>
          <w:b/>
          <w:bCs/>
          <w:i/>
          <w:iCs/>
        </w:rPr>
        <w:t xml:space="preserve">Методические рекомендации. </w:t>
      </w:r>
      <w:r w:rsidRPr="00D2258F">
        <w:rPr>
          <w:i/>
          <w:iCs/>
          <w:shd w:val="clear" w:color="auto" w:fill="FFFFFF"/>
        </w:rPr>
        <w:t>Решая различные задачи, ученик должен использовать инструмент по назначению, в целях безопасности и качества выполняемого изделия.</w:t>
      </w:r>
    </w:p>
    <w:p w:rsidR="0019047D" w:rsidRPr="00D2258F" w:rsidRDefault="0019047D" w:rsidP="00E10440">
      <w:pPr>
        <w:tabs>
          <w:tab w:val="num" w:pos="0"/>
          <w:tab w:val="left" w:pos="2280"/>
        </w:tabs>
        <w:jc w:val="both"/>
        <w:rPr>
          <w:b/>
          <w:bCs/>
          <w:i/>
          <w:iCs/>
        </w:rPr>
      </w:pPr>
      <w:r w:rsidRPr="00D2258F">
        <w:rPr>
          <w:b/>
          <w:i/>
          <w:iCs/>
          <w:shd w:val="clear" w:color="auto" w:fill="FFFFFF"/>
        </w:rPr>
        <w:t>Практическая работа №4.</w:t>
      </w:r>
    </w:p>
    <w:p w:rsidR="0019047D" w:rsidRPr="00D2258F" w:rsidRDefault="0019047D" w:rsidP="00E10440">
      <w:pPr>
        <w:tabs>
          <w:tab w:val="num" w:pos="0"/>
          <w:tab w:val="left" w:pos="2280"/>
        </w:tabs>
        <w:jc w:val="both"/>
        <w:rPr>
          <w:shd w:val="clear" w:color="auto" w:fill="FFFFFF"/>
        </w:rPr>
      </w:pPr>
      <w:r w:rsidRPr="00D2258F">
        <w:rPr>
          <w:shd w:val="clear" w:color="auto" w:fill="FFFFFF"/>
        </w:rPr>
        <w:t xml:space="preserve">1. Получить у учителя инструмент, у которого необходимо выполнить правку и доводку лезвия. </w:t>
      </w:r>
    </w:p>
    <w:p w:rsidR="0019047D" w:rsidRPr="00D2258F" w:rsidRDefault="0019047D" w:rsidP="00E10440">
      <w:pPr>
        <w:tabs>
          <w:tab w:val="num" w:pos="0"/>
          <w:tab w:val="left" w:pos="2280"/>
        </w:tabs>
        <w:jc w:val="both"/>
        <w:rPr>
          <w:shd w:val="clear" w:color="auto" w:fill="FFFFFF"/>
        </w:rPr>
      </w:pPr>
      <w:r w:rsidRPr="00D2258F">
        <w:rPr>
          <w:shd w:val="clear" w:color="auto" w:fill="FFFFFF"/>
        </w:rPr>
        <w:t>2. Попробовать резать образец древесины этим лезвием.</w:t>
      </w:r>
    </w:p>
    <w:p w:rsidR="0019047D" w:rsidRPr="00D2258F" w:rsidRDefault="0019047D" w:rsidP="00E10440">
      <w:pPr>
        <w:tabs>
          <w:tab w:val="num" w:pos="0"/>
          <w:tab w:val="left" w:pos="2280"/>
        </w:tabs>
        <w:jc w:val="both"/>
        <w:rPr>
          <w:shd w:val="clear" w:color="auto" w:fill="FFFFFF"/>
        </w:rPr>
      </w:pPr>
      <w:r w:rsidRPr="00D2258F">
        <w:rPr>
          <w:shd w:val="clear" w:color="auto" w:fill="FFFFFF"/>
        </w:rPr>
        <w:t xml:space="preserve">3. Подобрать необходимые бруски и оселки для правки и доводки лезвия. </w:t>
      </w:r>
    </w:p>
    <w:p w:rsidR="0019047D" w:rsidRPr="00D2258F" w:rsidRDefault="0019047D" w:rsidP="00E10440">
      <w:pPr>
        <w:tabs>
          <w:tab w:val="num" w:pos="0"/>
          <w:tab w:val="left" w:pos="2280"/>
        </w:tabs>
        <w:jc w:val="both"/>
        <w:rPr>
          <w:shd w:val="clear" w:color="auto" w:fill="FFFFFF"/>
        </w:rPr>
      </w:pPr>
      <w:r w:rsidRPr="00D2258F">
        <w:rPr>
          <w:shd w:val="clear" w:color="auto" w:fill="FFFFFF"/>
        </w:rPr>
        <w:t xml:space="preserve">4. Произвести правку и доводку лезвия, как это показано на </w:t>
      </w:r>
      <w:r w:rsidRPr="00D2258F">
        <w:rPr>
          <w:i/>
          <w:iCs/>
          <w:shd w:val="clear" w:color="auto" w:fill="FFFFFF"/>
        </w:rPr>
        <w:t>рис. 8</w:t>
      </w:r>
      <w:r w:rsidRPr="00D2258F">
        <w:rPr>
          <w:shd w:val="clear" w:color="auto" w:fill="FFFFFF"/>
        </w:rPr>
        <w:t>.</w:t>
      </w:r>
    </w:p>
    <w:p w:rsidR="0019047D" w:rsidRPr="00D2258F" w:rsidRDefault="0019047D" w:rsidP="00E10440">
      <w:pPr>
        <w:tabs>
          <w:tab w:val="num" w:pos="0"/>
          <w:tab w:val="left" w:pos="2280"/>
        </w:tabs>
        <w:jc w:val="both"/>
        <w:rPr>
          <w:b/>
          <w:shd w:val="clear" w:color="auto" w:fill="FFFFFF"/>
        </w:rPr>
      </w:pPr>
      <w:r w:rsidRPr="00D2258F">
        <w:rPr>
          <w:b/>
          <w:shd w:val="clear" w:color="auto" w:fill="FFFFFF"/>
        </w:rPr>
        <w:t>6.4 Заключительный инструктаж</w:t>
      </w:r>
    </w:p>
    <w:p w:rsidR="0019047D" w:rsidRPr="00D2258F" w:rsidRDefault="0019047D" w:rsidP="00E10440">
      <w:pPr>
        <w:jc w:val="both"/>
        <w:rPr>
          <w:i/>
          <w:iCs/>
        </w:rPr>
      </w:pPr>
      <w:r w:rsidRPr="00D2258F">
        <w:rPr>
          <w:i/>
          <w:iCs/>
        </w:rPr>
        <w:t xml:space="preserve">Подводя итоги работы по заточке и разводке пил, правке и доводке лезвий ножей рекомендуется сравнить запланированный ход работы с фактическим. При этом целесообразно напомнить </w:t>
      </w:r>
      <w:r w:rsidRPr="00D2258F">
        <w:rPr>
          <w:i/>
        </w:rPr>
        <w:t>обучаю</w:t>
      </w:r>
      <w:r w:rsidRPr="00D2258F">
        <w:rPr>
          <w:i/>
          <w:iCs/>
        </w:rPr>
        <w:t xml:space="preserve">щимся о важности планирования в производственных условиях, отметить, что продуманный и рациональный технологический процесс позволяет повысить производительность труда. Важно, чтобы </w:t>
      </w:r>
      <w:r w:rsidRPr="00D2258F">
        <w:rPr>
          <w:i/>
        </w:rPr>
        <w:t>обучаю</w:t>
      </w:r>
      <w:r w:rsidRPr="00D2258F">
        <w:rPr>
          <w:i/>
          <w:iCs/>
        </w:rPr>
        <w:t xml:space="preserve">щиеся поняли, как отклонения от технологического процесса вследствие ошибок, допущенных во время работы, отражаются на производительности труда и качестве выполняемой работы. </w:t>
      </w:r>
    </w:p>
    <w:p w:rsidR="0019047D" w:rsidRPr="00D2258F" w:rsidRDefault="0019047D" w:rsidP="00E10440">
      <w:pPr>
        <w:jc w:val="both"/>
        <w:rPr>
          <w:i/>
          <w:spacing w:val="-3"/>
        </w:rPr>
      </w:pPr>
      <w:r w:rsidRPr="00D2258F">
        <w:rPr>
          <w:i/>
        </w:rPr>
        <w:t xml:space="preserve">Учитель  анализирует характерные ошибки и их причины. Сообщает оценки работы каждого обучающегося. </w:t>
      </w:r>
      <w:r w:rsidRPr="00D2258F">
        <w:rPr>
          <w:i/>
          <w:spacing w:val="-3"/>
        </w:rPr>
        <w:t>Комментирует ошибки.</w:t>
      </w:r>
    </w:p>
    <w:p w:rsidR="0019047D" w:rsidRPr="00D2258F" w:rsidRDefault="0019047D" w:rsidP="00E10440">
      <w:pPr>
        <w:numPr>
          <w:ilvl w:val="0"/>
          <w:numId w:val="9"/>
        </w:numPr>
        <w:tabs>
          <w:tab w:val="num" w:pos="360"/>
          <w:tab w:val="left" w:pos="1134"/>
        </w:tabs>
        <w:ind w:left="0" w:firstLine="0"/>
        <w:jc w:val="both"/>
        <w:rPr>
          <w:b/>
          <w:bCs/>
        </w:rPr>
      </w:pPr>
      <w:r w:rsidRPr="00D2258F">
        <w:rPr>
          <w:b/>
          <w:bCs/>
        </w:rPr>
        <w:t>Уборка рабочих мест (5-7 мин.)</w:t>
      </w:r>
    </w:p>
    <w:p w:rsidR="0019047D" w:rsidRPr="00D2258F" w:rsidRDefault="0019047D" w:rsidP="00E10440">
      <w:pPr>
        <w:tabs>
          <w:tab w:val="num" w:pos="142"/>
        </w:tabs>
        <w:jc w:val="both"/>
        <w:rPr>
          <w:i/>
          <w:iCs/>
        </w:rPr>
      </w:pPr>
      <w:r w:rsidRPr="00D2258F">
        <w:rPr>
          <w:i/>
          <w:iCs/>
        </w:rPr>
        <w:t>Учащиеся приводят в порядок свои рабочие места. Сдают инструменты, оборудование, материалы учителю, образцы дидактических материалов.</w:t>
      </w:r>
    </w:p>
    <w:p w:rsidR="00855C74" w:rsidRPr="00D2258F" w:rsidRDefault="00855C74" w:rsidP="00E10440"/>
    <w:sectPr w:rsidR="00855C74" w:rsidRPr="00D2258F" w:rsidSect="00E104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739D"/>
    <w:multiLevelType w:val="hybridMultilevel"/>
    <w:tmpl w:val="24CE7D62"/>
    <w:lvl w:ilvl="0" w:tplc="F8CEB65E">
      <w:start w:val="65535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F74747"/>
    <w:multiLevelType w:val="multilevel"/>
    <w:tmpl w:val="3D62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1A666281"/>
    <w:multiLevelType w:val="multilevel"/>
    <w:tmpl w:val="A9C46E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>
    <w:nsid w:val="3383564B"/>
    <w:multiLevelType w:val="hybridMultilevel"/>
    <w:tmpl w:val="1FC41468"/>
    <w:lvl w:ilvl="0" w:tplc="FCFE4528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716B9D"/>
    <w:multiLevelType w:val="multilevel"/>
    <w:tmpl w:val="DD58290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eastAsia="Calibri" w:hint="default"/>
      </w:rPr>
    </w:lvl>
  </w:abstractNum>
  <w:abstractNum w:abstractNumId="5">
    <w:nsid w:val="3D8A08BB"/>
    <w:multiLevelType w:val="multilevel"/>
    <w:tmpl w:val="529A44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6">
    <w:nsid w:val="3E5B7AB7"/>
    <w:multiLevelType w:val="multilevel"/>
    <w:tmpl w:val="EF7AC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40722600"/>
    <w:multiLevelType w:val="hybridMultilevel"/>
    <w:tmpl w:val="1F7C1FE4"/>
    <w:lvl w:ilvl="0" w:tplc="F8CEB65E">
      <w:start w:val="65535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4B0F9E"/>
    <w:multiLevelType w:val="hybridMultilevel"/>
    <w:tmpl w:val="8F6A54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7B4E870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5137670D"/>
    <w:multiLevelType w:val="hybridMultilevel"/>
    <w:tmpl w:val="D0200032"/>
    <w:lvl w:ilvl="0" w:tplc="F09C2B3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B5979"/>
    <w:multiLevelType w:val="multilevel"/>
    <w:tmpl w:val="63FE6D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1">
    <w:nsid w:val="62843C06"/>
    <w:multiLevelType w:val="hybridMultilevel"/>
    <w:tmpl w:val="A2FE6A96"/>
    <w:lvl w:ilvl="0" w:tplc="FCFE4528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0022FA"/>
    <w:multiLevelType w:val="multilevel"/>
    <w:tmpl w:val="63343D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13">
    <w:nsid w:val="7F0651E7"/>
    <w:multiLevelType w:val="hybridMultilevel"/>
    <w:tmpl w:val="30102C6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0D4AE00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10"/>
  </w:num>
  <w:num w:numId="7">
    <w:abstractNumId w:val="12"/>
  </w:num>
  <w:num w:numId="8">
    <w:abstractNumId w:val="1"/>
  </w:num>
  <w:num w:numId="9">
    <w:abstractNumId w:val="2"/>
  </w:num>
  <w:num w:numId="10">
    <w:abstractNumId w:val="6"/>
  </w:num>
  <w:num w:numId="11">
    <w:abstractNumId w:val="13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603E"/>
    <w:rsid w:val="0019047D"/>
    <w:rsid w:val="001F0DE6"/>
    <w:rsid w:val="005B603E"/>
    <w:rsid w:val="0075278E"/>
    <w:rsid w:val="0079055D"/>
    <w:rsid w:val="00855C74"/>
    <w:rsid w:val="00912CC5"/>
    <w:rsid w:val="00C94E33"/>
    <w:rsid w:val="00D2258F"/>
    <w:rsid w:val="00E10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47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904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9047D"/>
  </w:style>
  <w:style w:type="character" w:styleId="a5">
    <w:name w:val="Hyperlink"/>
    <w:basedOn w:val="a0"/>
    <w:uiPriority w:val="99"/>
    <w:unhideWhenUsed/>
    <w:rsid w:val="001904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04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47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D225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47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904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9047D"/>
  </w:style>
  <w:style w:type="character" w:styleId="a5">
    <w:name w:val="Hyperlink"/>
    <w:basedOn w:val="a0"/>
    <w:uiPriority w:val="99"/>
    <w:unhideWhenUsed/>
    <w:rsid w:val="001904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04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4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.xvatit.com/index.php?title=%D0%A2%D0%B5%D0%BB%D0%B0_%D0%B2%D1%80%D0%B0%D1%89%D0%B5%D0%BD%D0%B8%D1%8F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click02.begun.ru/click.jsp?url=jYldDr62t7Z22zv2OW1MBM0jrMtTrKAVTSqLtLN3P9ze7UmTaigL*NyCKUnaCCQzT7MG4Os8H-L8Yw-YJZ5YvdfBxPeGDlarfBNJSUWcW0URtq4oWUTTZ*4Qbv9tWCV2CXu7ejKynh*PvHqGVRw-bPOJCA-SUTHKMrOO3RBTxz9bJAZetfgSb-mqb38U6FxVMkxTbjBDOvsnQYxkg*YxIMrwtrR7Cp7cPyuPN-jpWPlQfE7kGvD1wlvfB4RXHcB5U8C5StWQbTXpK5RWQRFzpQjA0DJoWELOPMhQ5SxW-9LRdN81roiog5FDtlZwcPBMI04VUvsCC-NrPiGf94cPILWkrW5zZK-eTJg8*xcvEo9PLLeERaI0tLJhWVXJ1wPe7nyvrrIN57libzbTtULiSj-P6XfpmwkljImTc1cwUXaWncF3&amp;eurl%5B%5D=jYldDpCRkJHCBujJXqSpWdZ0Nna7Q0QhmJawj6myni*Vifjv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school.xvatit.com/index.php?title=%D0%92%D0%B8%D0%B4%D1%8B_%D1%8D%D0%BB%D0%B5%D0%BA%D1%82%D1%80%D0%BE%D0%BD%D0%BD%D1%8B%D1%85_%D0%BC%D0%B8%D0%BA%D1%80%D0%BE%D1%81%D0%BA%D0%BE%D0%BF%D0%BE%D0%B2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://click02.begun.ru/click.jsp?url=jYldDr62t7Z22zv2OW1MBM0jrMtTrKAVTSqLtLN3P9ze7UmTaigL*NyCKUnaCCQzT7MG4Os8H-L8Yw-YJZ5YvdfBxPeGDlarfBNJSUWcW0URtq4oWUTTZ*4Qbv9tWCV2CXu7ejKynh*PvHqGVRw-bPOJCA-SUTHKMrOO3RBTxz9bJAZetfgSb-mqb38U6FxVMkxTbjBDOvsnQYxkg*YxIMrwtrR7Cp7cPyuPN-jpWPlQfE7kGvD1wlvfB4RXHcB5U8C5StWQbTXpK5RWQRFzpQjA0DJoWELOPMhQ5SxW-9LRdN81roiog5FDtlZwcPBMI04VUvsCC-NrPiGf94cPILWkrW5zZK-eTJg8*xcvEo9PLLeERaI0tLJhWVXJ1wPe7nyvrrIN57libzbTtULiSj-P6XfpmwkljImTc1cwUXaWncF3&amp;eurl%5B%5D=jYldDpCRkJHCBujJXqSpWdZ0Nna7Q0QhmJawj6myni*Vifjv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school.xvatit.com/index.php?title=%D0%92%D1%80%D0%B5%D0%BC%D1%8F._%D0%A1%D1%83%D1%82%D0%BA%D0%B8._%D0%A7%D0%B0%D1%81%D1%8B.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Стрепетов</dc:creator>
  <cp:keywords/>
  <dc:description/>
  <cp:lastModifiedBy>Стрепетов</cp:lastModifiedBy>
  <cp:revision>9</cp:revision>
  <cp:lastPrinted>2015-02-23T19:33:00Z</cp:lastPrinted>
  <dcterms:created xsi:type="dcterms:W3CDTF">2015-02-23T14:39:00Z</dcterms:created>
  <dcterms:modified xsi:type="dcterms:W3CDTF">2023-05-24T12:30:00Z</dcterms:modified>
</cp:coreProperties>
</file>