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29" w:rsidRDefault="00AF1DB2" w:rsidP="001A24CE">
      <w:pPr>
        <w:spacing w:after="0" w:line="240" w:lineRule="auto"/>
        <w:ind w:left="-709" w:firstLine="425"/>
        <w:jc w:val="center"/>
        <w:outlineLvl w:val="0"/>
        <w:rPr>
          <w:rFonts w:ascii="Times New Roman" w:eastAsia="Times New Roman" w:hAnsi="Times New Roman" w:cs="Times New Roman"/>
          <w:b/>
          <w:bCs/>
          <w:i/>
          <w:kern w:val="36"/>
          <w:sz w:val="40"/>
          <w:szCs w:val="40"/>
          <w:u w:val="single"/>
          <w:lang w:eastAsia="ru-RU"/>
        </w:rPr>
      </w:pPr>
      <w:r w:rsidRPr="00013829">
        <w:rPr>
          <w:rFonts w:ascii="Times New Roman" w:eastAsia="Times New Roman" w:hAnsi="Times New Roman" w:cs="Times New Roman"/>
          <w:b/>
          <w:bCs/>
          <w:i/>
          <w:kern w:val="36"/>
          <w:sz w:val="40"/>
          <w:szCs w:val="40"/>
          <w:u w:val="single"/>
          <w:lang w:eastAsia="ru-RU"/>
        </w:rPr>
        <w:t xml:space="preserve">Влияние </w:t>
      </w:r>
      <w:proofErr w:type="spellStart"/>
      <w:r w:rsidRPr="00013829">
        <w:rPr>
          <w:rFonts w:ascii="Times New Roman" w:eastAsia="Times New Roman" w:hAnsi="Times New Roman" w:cs="Times New Roman"/>
          <w:b/>
          <w:bCs/>
          <w:i/>
          <w:kern w:val="36"/>
          <w:sz w:val="40"/>
          <w:szCs w:val="40"/>
          <w:u w:val="single"/>
          <w:lang w:eastAsia="ru-RU"/>
        </w:rPr>
        <w:t>биоэнергопластики</w:t>
      </w:r>
      <w:proofErr w:type="spellEnd"/>
      <w:r w:rsidRPr="00013829">
        <w:rPr>
          <w:rFonts w:ascii="Times New Roman" w:eastAsia="Times New Roman" w:hAnsi="Times New Roman" w:cs="Times New Roman"/>
          <w:b/>
          <w:bCs/>
          <w:i/>
          <w:kern w:val="36"/>
          <w:sz w:val="40"/>
          <w:szCs w:val="40"/>
          <w:u w:val="single"/>
          <w:lang w:eastAsia="ru-RU"/>
        </w:rPr>
        <w:t xml:space="preserve"> на речь</w:t>
      </w:r>
      <w:r w:rsidR="00013829" w:rsidRPr="001A24CE">
        <w:rPr>
          <w:rFonts w:ascii="Times New Roman" w:eastAsia="Times New Roman" w:hAnsi="Times New Roman" w:cs="Times New Roman"/>
          <w:b/>
          <w:bCs/>
          <w:i/>
          <w:kern w:val="36"/>
          <w:sz w:val="40"/>
          <w:szCs w:val="40"/>
          <w:u w:val="single"/>
          <w:lang w:eastAsia="ru-RU"/>
        </w:rPr>
        <w:t>.</w:t>
      </w:r>
    </w:p>
    <w:p w:rsidR="00494A6F" w:rsidRPr="001A24CE" w:rsidRDefault="00494A6F" w:rsidP="001A24CE">
      <w:pPr>
        <w:spacing w:after="0" w:line="240" w:lineRule="auto"/>
        <w:ind w:left="-709" w:firstLine="425"/>
        <w:jc w:val="center"/>
        <w:outlineLvl w:val="0"/>
        <w:rPr>
          <w:rFonts w:ascii="Times New Roman" w:eastAsia="Times New Roman" w:hAnsi="Times New Roman" w:cs="Times New Roman"/>
          <w:b/>
          <w:bCs/>
          <w:i/>
          <w:kern w:val="36"/>
          <w:sz w:val="40"/>
          <w:szCs w:val="40"/>
          <w:u w:val="single"/>
          <w:lang w:eastAsia="ru-RU"/>
        </w:rPr>
      </w:pPr>
      <w:bookmarkStart w:id="0" w:name="_GoBack"/>
      <w:bookmarkEnd w:id="0"/>
    </w:p>
    <w:p w:rsidR="001A24CE" w:rsidRDefault="00494A6F" w:rsidP="001A24CE">
      <w:pPr>
        <w:spacing w:after="0" w:line="240" w:lineRule="auto"/>
        <w:ind w:left="-709" w:firstLine="425"/>
        <w:jc w:val="both"/>
        <w:outlineLvl w:val="0"/>
        <w:rPr>
          <w:rFonts w:ascii="Times New Roman" w:eastAsia="Times New Roman" w:hAnsi="Times New Roman" w:cs="Times New Roman"/>
          <w:bCs/>
          <w:sz w:val="28"/>
          <w:szCs w:val="28"/>
          <w:lang w:eastAsia="ru-RU"/>
        </w:rPr>
      </w:pPr>
      <w:hyperlink r:id="rId5" w:history="1">
        <w:proofErr w:type="spellStart"/>
        <w:r w:rsidR="00AF1DB2" w:rsidRPr="00013829">
          <w:rPr>
            <w:rFonts w:ascii="Times New Roman" w:eastAsia="Times New Roman" w:hAnsi="Times New Roman" w:cs="Times New Roman"/>
            <w:bCs/>
            <w:color w:val="0000FF"/>
            <w:sz w:val="28"/>
            <w:szCs w:val="28"/>
            <w:u w:val="single"/>
            <w:lang w:eastAsia="ru-RU"/>
          </w:rPr>
          <w:t>Биоэнергопластика</w:t>
        </w:r>
        <w:proofErr w:type="spellEnd"/>
      </w:hyperlink>
      <w:r w:rsidR="001A24CE">
        <w:rPr>
          <w:rFonts w:ascii="Times New Roman" w:eastAsia="Times New Roman" w:hAnsi="Times New Roman" w:cs="Times New Roman"/>
          <w:bCs/>
          <w:color w:val="0000FF"/>
          <w:sz w:val="28"/>
          <w:szCs w:val="28"/>
          <w:u w:val="single"/>
          <w:lang w:eastAsia="ru-RU"/>
        </w:rPr>
        <w:t xml:space="preserve"> </w:t>
      </w:r>
      <w:r w:rsidR="001A24CE" w:rsidRPr="001A24CE">
        <w:rPr>
          <w:rFonts w:ascii="Times New Roman" w:eastAsia="Times New Roman" w:hAnsi="Times New Roman" w:cs="Times New Roman"/>
          <w:bCs/>
          <w:sz w:val="28"/>
          <w:szCs w:val="28"/>
          <w:lang w:eastAsia="ru-RU"/>
        </w:rPr>
        <w:t>-</w:t>
      </w:r>
      <w:r w:rsidR="001A24CE">
        <w:rPr>
          <w:rFonts w:ascii="Times New Roman" w:eastAsia="Times New Roman" w:hAnsi="Times New Roman" w:cs="Times New Roman"/>
          <w:bCs/>
          <w:sz w:val="28"/>
          <w:szCs w:val="28"/>
          <w:lang w:eastAsia="ru-RU"/>
        </w:rPr>
        <w:t xml:space="preserve"> т</w:t>
      </w:r>
      <w:r w:rsidR="00AF1DB2" w:rsidRPr="00013829">
        <w:rPr>
          <w:rFonts w:ascii="Times New Roman" w:eastAsia="Times New Roman" w:hAnsi="Times New Roman" w:cs="Times New Roman"/>
          <w:bCs/>
          <w:sz w:val="28"/>
          <w:szCs w:val="28"/>
          <w:lang w:eastAsia="ru-RU"/>
        </w:rPr>
        <w:t>о, что речевой аппарат связан с мелкой моторикой рук вы, конечно же, слышали. Области коры головного мозга, отвечающие за работу этих систем, находятся в непосредственной близости.</w:t>
      </w:r>
      <w:r w:rsidR="001A24CE">
        <w:rPr>
          <w:rFonts w:ascii="Times New Roman" w:eastAsia="Times New Roman" w:hAnsi="Times New Roman" w:cs="Times New Roman"/>
          <w:bCs/>
          <w:sz w:val="28"/>
          <w:szCs w:val="28"/>
          <w:lang w:eastAsia="ru-RU"/>
        </w:rPr>
        <w:t xml:space="preserve"> И </w:t>
      </w:r>
      <w:proofErr w:type="spellStart"/>
      <w:r w:rsidR="001A24CE">
        <w:rPr>
          <w:rFonts w:ascii="Times New Roman" w:eastAsia="Times New Roman" w:hAnsi="Times New Roman" w:cs="Times New Roman"/>
          <w:bCs/>
          <w:sz w:val="28"/>
          <w:szCs w:val="28"/>
          <w:lang w:eastAsia="ru-RU"/>
        </w:rPr>
        <w:t>взаимовлияют</w:t>
      </w:r>
      <w:proofErr w:type="spellEnd"/>
      <w:r w:rsidR="001A24CE">
        <w:rPr>
          <w:rFonts w:ascii="Times New Roman" w:eastAsia="Times New Roman" w:hAnsi="Times New Roman" w:cs="Times New Roman"/>
          <w:bCs/>
          <w:sz w:val="28"/>
          <w:szCs w:val="28"/>
          <w:lang w:eastAsia="ru-RU"/>
        </w:rPr>
        <w:t xml:space="preserve"> друг на </w:t>
      </w:r>
      <w:proofErr w:type="spellStart"/>
      <w:r w:rsidR="001A24CE">
        <w:rPr>
          <w:rFonts w:ascii="Times New Roman" w:eastAsia="Times New Roman" w:hAnsi="Times New Roman" w:cs="Times New Roman"/>
          <w:bCs/>
          <w:sz w:val="28"/>
          <w:szCs w:val="28"/>
          <w:lang w:eastAsia="ru-RU"/>
        </w:rPr>
        <w:t>друга</w:t>
      </w:r>
      <w:proofErr w:type="gramStart"/>
      <w:r w:rsidR="001A24CE">
        <w:rPr>
          <w:rFonts w:ascii="Times New Roman" w:eastAsia="Times New Roman" w:hAnsi="Times New Roman" w:cs="Times New Roman"/>
          <w:bCs/>
          <w:sz w:val="28"/>
          <w:szCs w:val="28"/>
          <w:lang w:eastAsia="ru-RU"/>
        </w:rPr>
        <w:t>.</w:t>
      </w:r>
      <w:r w:rsidR="00AF1DB2" w:rsidRPr="00013829">
        <w:rPr>
          <w:rFonts w:ascii="Times New Roman" w:eastAsia="Times New Roman" w:hAnsi="Times New Roman" w:cs="Times New Roman"/>
          <w:bCs/>
          <w:sz w:val="28"/>
          <w:szCs w:val="28"/>
          <w:lang w:eastAsia="ru-RU"/>
        </w:rPr>
        <w:t>К</w:t>
      </w:r>
      <w:proofErr w:type="gramEnd"/>
      <w:r w:rsidR="00AF1DB2" w:rsidRPr="00013829">
        <w:rPr>
          <w:rFonts w:ascii="Times New Roman" w:eastAsia="Times New Roman" w:hAnsi="Times New Roman" w:cs="Times New Roman"/>
          <w:bCs/>
          <w:sz w:val="28"/>
          <w:szCs w:val="28"/>
          <w:lang w:eastAsia="ru-RU"/>
        </w:rPr>
        <w:t>то</w:t>
      </w:r>
      <w:proofErr w:type="spellEnd"/>
      <w:r w:rsidR="00AF1DB2" w:rsidRPr="00013829">
        <w:rPr>
          <w:rFonts w:ascii="Times New Roman" w:eastAsia="Times New Roman" w:hAnsi="Times New Roman" w:cs="Times New Roman"/>
          <w:bCs/>
          <w:sz w:val="28"/>
          <w:szCs w:val="28"/>
          <w:lang w:eastAsia="ru-RU"/>
        </w:rPr>
        <w:t xml:space="preserve">-то умный решил: а чего тренировать артикуляционный аппарат и мелкую моторику кистей рук по отдельности? Если эти тренировки объединить, то </w:t>
      </w:r>
      <w:proofErr w:type="gramStart"/>
      <w:r w:rsidR="00AF1DB2" w:rsidRPr="00013829">
        <w:rPr>
          <w:rFonts w:ascii="Times New Roman" w:eastAsia="Times New Roman" w:hAnsi="Times New Roman" w:cs="Times New Roman"/>
          <w:bCs/>
          <w:sz w:val="28"/>
          <w:szCs w:val="28"/>
          <w:lang w:eastAsia="ru-RU"/>
        </w:rPr>
        <w:t>может</w:t>
      </w:r>
      <w:proofErr w:type="gramEnd"/>
      <w:r w:rsidR="00AF1DB2" w:rsidRPr="00013829">
        <w:rPr>
          <w:rFonts w:ascii="Times New Roman" w:eastAsia="Times New Roman" w:hAnsi="Times New Roman" w:cs="Times New Roman"/>
          <w:bCs/>
          <w:sz w:val="28"/>
          <w:szCs w:val="28"/>
          <w:lang w:eastAsia="ru-RU"/>
        </w:rPr>
        <w:t xml:space="preserve"> будет больше толку? И объединили. В результате появилось такое понятие, как </w:t>
      </w:r>
      <w:proofErr w:type="spellStart"/>
      <w:r w:rsidR="00AF1DB2" w:rsidRPr="001A24CE">
        <w:rPr>
          <w:rFonts w:ascii="Times New Roman" w:eastAsia="Times New Roman" w:hAnsi="Times New Roman" w:cs="Times New Roman"/>
          <w:bCs/>
          <w:i/>
          <w:sz w:val="28"/>
          <w:szCs w:val="28"/>
          <w:lang w:eastAsia="ru-RU"/>
        </w:rPr>
        <w:t>биоэнергопластика</w:t>
      </w:r>
      <w:r w:rsidR="00AF1DB2" w:rsidRPr="00013829">
        <w:rPr>
          <w:rFonts w:ascii="Times New Roman" w:eastAsia="Times New Roman" w:hAnsi="Times New Roman" w:cs="Times New Roman"/>
          <w:bCs/>
          <w:sz w:val="28"/>
          <w:szCs w:val="28"/>
          <w:lang w:eastAsia="ru-RU"/>
        </w:rPr>
        <w:t>.</w:t>
      </w:r>
      <w:proofErr w:type="spellEnd"/>
    </w:p>
    <w:p w:rsidR="001A24CE" w:rsidRDefault="00AF1DB2" w:rsidP="001A24CE">
      <w:pPr>
        <w:spacing w:after="0" w:line="240" w:lineRule="auto"/>
        <w:ind w:left="-709" w:firstLine="425"/>
        <w:jc w:val="both"/>
        <w:outlineLvl w:val="0"/>
        <w:rPr>
          <w:rFonts w:ascii="Times New Roman" w:eastAsia="Times New Roman" w:hAnsi="Times New Roman" w:cs="Times New Roman"/>
          <w:bCs/>
          <w:sz w:val="28"/>
          <w:szCs w:val="28"/>
          <w:lang w:eastAsia="ru-RU"/>
        </w:rPr>
      </w:pPr>
      <w:r w:rsidRPr="00013829">
        <w:rPr>
          <w:rFonts w:ascii="Times New Roman" w:eastAsia="Times New Roman" w:hAnsi="Times New Roman" w:cs="Times New Roman"/>
          <w:bCs/>
          <w:sz w:val="28"/>
          <w:szCs w:val="28"/>
          <w:lang w:eastAsia="ru-RU"/>
        </w:rPr>
        <w:t xml:space="preserve">Вы заметили, что это сложное слово состоит из двух: биоэнергия и пластика. </w:t>
      </w:r>
      <w:r w:rsidRPr="001A24CE">
        <w:rPr>
          <w:rFonts w:ascii="Times New Roman" w:eastAsia="Times New Roman" w:hAnsi="Times New Roman" w:cs="Times New Roman"/>
          <w:b/>
          <w:bCs/>
          <w:sz w:val="28"/>
          <w:szCs w:val="28"/>
          <w:lang w:eastAsia="ru-RU"/>
        </w:rPr>
        <w:t xml:space="preserve">Биоэнергия </w:t>
      </w:r>
      <w:r w:rsidRPr="00013829">
        <w:rPr>
          <w:rFonts w:ascii="Times New Roman" w:eastAsia="Times New Roman" w:hAnsi="Times New Roman" w:cs="Times New Roman"/>
          <w:bCs/>
          <w:sz w:val="28"/>
          <w:szCs w:val="28"/>
          <w:lang w:eastAsia="ru-RU"/>
        </w:rPr>
        <w:t>– это не то, на что пытается перейти Европа в период энергетического кризиса. Это та энергия, которая находится внутри нас. Если разбираться глобально, то все в этом мире обладает энергией. Это касается и человеческого сознания и подсознания. А слово «пластика», как мне кажется</w:t>
      </w:r>
      <w:r w:rsidR="001A24CE">
        <w:rPr>
          <w:rFonts w:ascii="Times New Roman" w:eastAsia="Times New Roman" w:hAnsi="Times New Roman" w:cs="Times New Roman"/>
          <w:bCs/>
          <w:sz w:val="28"/>
          <w:szCs w:val="28"/>
          <w:lang w:eastAsia="ru-RU"/>
        </w:rPr>
        <w:t xml:space="preserve">, в комментариях не </w:t>
      </w:r>
      <w:proofErr w:type="spellStart"/>
      <w:r w:rsidR="001A24CE">
        <w:rPr>
          <w:rFonts w:ascii="Times New Roman" w:eastAsia="Times New Roman" w:hAnsi="Times New Roman" w:cs="Times New Roman"/>
          <w:bCs/>
          <w:sz w:val="28"/>
          <w:szCs w:val="28"/>
          <w:lang w:eastAsia="ru-RU"/>
        </w:rPr>
        <w:t>нуждается</w:t>
      </w:r>
      <w:proofErr w:type="gramStart"/>
      <w:r w:rsidR="001A24CE">
        <w:rPr>
          <w:rFonts w:ascii="Times New Roman" w:eastAsia="Times New Roman" w:hAnsi="Times New Roman" w:cs="Times New Roman"/>
          <w:bCs/>
          <w:sz w:val="28"/>
          <w:szCs w:val="28"/>
          <w:lang w:eastAsia="ru-RU"/>
        </w:rPr>
        <w:t>.</w:t>
      </w:r>
      <w:r w:rsidRPr="00013829">
        <w:rPr>
          <w:rFonts w:ascii="Times New Roman" w:eastAsia="Times New Roman" w:hAnsi="Times New Roman" w:cs="Times New Roman"/>
          <w:bCs/>
          <w:sz w:val="28"/>
          <w:szCs w:val="28"/>
          <w:lang w:eastAsia="ru-RU"/>
        </w:rPr>
        <w:t>Т</w:t>
      </w:r>
      <w:proofErr w:type="gramEnd"/>
      <w:r w:rsidRPr="00013829">
        <w:rPr>
          <w:rFonts w:ascii="Times New Roman" w:eastAsia="Times New Roman" w:hAnsi="Times New Roman" w:cs="Times New Roman"/>
          <w:bCs/>
          <w:sz w:val="28"/>
          <w:szCs w:val="28"/>
          <w:lang w:eastAsia="ru-RU"/>
        </w:rPr>
        <w:t>ак</w:t>
      </w:r>
      <w:proofErr w:type="spellEnd"/>
      <w:r w:rsidRPr="00013829">
        <w:rPr>
          <w:rFonts w:ascii="Times New Roman" w:eastAsia="Times New Roman" w:hAnsi="Times New Roman" w:cs="Times New Roman"/>
          <w:bCs/>
          <w:sz w:val="28"/>
          <w:szCs w:val="28"/>
          <w:lang w:eastAsia="ru-RU"/>
        </w:rPr>
        <w:t xml:space="preserve"> вот, исследователи заметили, что при совместных движениях речевого аппарата и кистей рук, особенно, если эти движения пластичны и свободны, в организме происходит распределение энергии. Якобы было замечено, что </w:t>
      </w:r>
      <w:proofErr w:type="spellStart"/>
      <w:r w:rsidRPr="00013829">
        <w:rPr>
          <w:rFonts w:ascii="Times New Roman" w:eastAsia="Times New Roman" w:hAnsi="Times New Roman" w:cs="Times New Roman"/>
          <w:bCs/>
          <w:sz w:val="28"/>
          <w:szCs w:val="28"/>
          <w:lang w:eastAsia="ru-RU"/>
        </w:rPr>
        <w:t>биоэнергопластика</w:t>
      </w:r>
      <w:proofErr w:type="spellEnd"/>
      <w:r w:rsidRPr="00013829">
        <w:rPr>
          <w:rFonts w:ascii="Times New Roman" w:eastAsia="Times New Roman" w:hAnsi="Times New Roman" w:cs="Times New Roman"/>
          <w:bCs/>
          <w:sz w:val="28"/>
          <w:szCs w:val="28"/>
          <w:lang w:eastAsia="ru-RU"/>
        </w:rPr>
        <w:t xml:space="preserve"> активизирует интеллектуальную деятельность ребенка, попутно развивая координацию и мелкую моторику. В результате </w:t>
      </w:r>
      <w:proofErr w:type="spellStart"/>
      <w:r w:rsidRPr="00013829">
        <w:rPr>
          <w:rFonts w:ascii="Times New Roman" w:eastAsia="Times New Roman" w:hAnsi="Times New Roman" w:cs="Times New Roman"/>
          <w:bCs/>
          <w:sz w:val="28"/>
          <w:szCs w:val="28"/>
          <w:lang w:eastAsia="ru-RU"/>
        </w:rPr>
        <w:t>биоэнергопластических</w:t>
      </w:r>
      <w:proofErr w:type="spellEnd"/>
      <w:r w:rsidRPr="00013829">
        <w:rPr>
          <w:rFonts w:ascii="Times New Roman" w:eastAsia="Times New Roman" w:hAnsi="Times New Roman" w:cs="Times New Roman"/>
          <w:bCs/>
          <w:sz w:val="28"/>
          <w:szCs w:val="28"/>
          <w:lang w:eastAsia="ru-RU"/>
        </w:rPr>
        <w:t xml:space="preserve"> упражнений не только улучшается речь ребенка, но также память и внимание.</w:t>
      </w:r>
    </w:p>
    <w:p w:rsidR="00AF1DB2" w:rsidRPr="001A24CE" w:rsidRDefault="00AF1DB2" w:rsidP="001A24CE">
      <w:pPr>
        <w:spacing w:after="0" w:line="240" w:lineRule="auto"/>
        <w:ind w:left="-709" w:firstLine="425"/>
        <w:jc w:val="both"/>
        <w:outlineLvl w:val="0"/>
        <w:rPr>
          <w:rFonts w:ascii="Times New Roman" w:eastAsia="Times New Roman" w:hAnsi="Times New Roman" w:cs="Times New Roman"/>
          <w:b/>
          <w:bCs/>
          <w:i/>
          <w:sz w:val="28"/>
          <w:szCs w:val="28"/>
          <w:lang w:eastAsia="ru-RU"/>
        </w:rPr>
      </w:pPr>
      <w:r w:rsidRPr="001A24CE">
        <w:rPr>
          <w:rFonts w:ascii="Times New Roman" w:eastAsia="Times New Roman" w:hAnsi="Times New Roman" w:cs="Times New Roman"/>
          <w:b/>
          <w:bCs/>
          <w:i/>
          <w:sz w:val="28"/>
          <w:szCs w:val="28"/>
          <w:lang w:eastAsia="ru-RU"/>
        </w:rPr>
        <w:t>Упражнение № 1.</w:t>
      </w:r>
    </w:p>
    <w:p w:rsidR="001A24CE"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1A24CE">
        <w:rPr>
          <w:rFonts w:ascii="Times New Roman" w:eastAsia="Times New Roman" w:hAnsi="Times New Roman" w:cs="Times New Roman"/>
          <w:i/>
          <w:sz w:val="28"/>
          <w:szCs w:val="28"/>
          <w:lang w:eastAsia="ru-RU"/>
        </w:rPr>
        <w:t>Цель упражнения.</w:t>
      </w:r>
      <w:r w:rsidRPr="00013829">
        <w:rPr>
          <w:rFonts w:ascii="Times New Roman" w:eastAsia="Times New Roman" w:hAnsi="Times New Roman" w:cs="Times New Roman"/>
          <w:sz w:val="28"/>
          <w:szCs w:val="28"/>
          <w:lang w:eastAsia="ru-RU"/>
        </w:rPr>
        <w:t xml:space="preserve"> Упражнение направлено на тренировку нижней челюсти. Мы будем учиться </w:t>
      </w:r>
      <w:proofErr w:type="gramStart"/>
      <w:r w:rsidRPr="00013829">
        <w:rPr>
          <w:rFonts w:ascii="Times New Roman" w:eastAsia="Times New Roman" w:hAnsi="Times New Roman" w:cs="Times New Roman"/>
          <w:sz w:val="28"/>
          <w:szCs w:val="28"/>
          <w:lang w:eastAsia="ru-RU"/>
        </w:rPr>
        <w:t>правильно</w:t>
      </w:r>
      <w:proofErr w:type="gramEnd"/>
      <w:r w:rsidRPr="00013829">
        <w:rPr>
          <w:rFonts w:ascii="Times New Roman" w:eastAsia="Times New Roman" w:hAnsi="Times New Roman" w:cs="Times New Roman"/>
          <w:sz w:val="28"/>
          <w:szCs w:val="28"/>
          <w:lang w:eastAsia="ru-RU"/>
        </w:rPr>
        <w:t xml:space="preserve"> открывать рот, что является одним из обязательных условий хорошей речи. А этим действием заведует нижняя челю</w:t>
      </w:r>
      <w:r w:rsidR="001A24CE">
        <w:rPr>
          <w:rFonts w:ascii="Times New Roman" w:eastAsia="Times New Roman" w:hAnsi="Times New Roman" w:cs="Times New Roman"/>
          <w:sz w:val="28"/>
          <w:szCs w:val="28"/>
          <w:lang w:eastAsia="ru-RU"/>
        </w:rPr>
        <w:t>сть.</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Исходное положение</w:t>
      </w:r>
      <w:r w:rsidRPr="00013829">
        <w:rPr>
          <w:rFonts w:ascii="Times New Roman" w:eastAsia="Times New Roman" w:hAnsi="Times New Roman" w:cs="Times New Roman"/>
          <w:sz w:val="28"/>
          <w:szCs w:val="28"/>
          <w:lang w:eastAsia="ru-RU"/>
        </w:rPr>
        <w:t xml:space="preserve">. Артикуляционные упражнения лучше всего выполнять сидя. В этом положении ребенок наиболее расслаблен. Голова должна </w:t>
      </w:r>
      <w:proofErr w:type="gramStart"/>
      <w:r w:rsidRPr="00013829">
        <w:rPr>
          <w:rFonts w:ascii="Times New Roman" w:eastAsia="Times New Roman" w:hAnsi="Times New Roman" w:cs="Times New Roman"/>
          <w:sz w:val="28"/>
          <w:szCs w:val="28"/>
          <w:lang w:eastAsia="ru-RU"/>
        </w:rPr>
        <w:t>находится</w:t>
      </w:r>
      <w:proofErr w:type="gramEnd"/>
      <w:r w:rsidRPr="00013829">
        <w:rPr>
          <w:rFonts w:ascii="Times New Roman" w:eastAsia="Times New Roman" w:hAnsi="Times New Roman" w:cs="Times New Roman"/>
          <w:sz w:val="28"/>
          <w:szCs w:val="28"/>
          <w:lang w:eastAsia="ru-RU"/>
        </w:rPr>
        <w:t xml:space="preserve"> в прямом положении. Рот закрыт. Основная рука (в зависимости правша ребенок, или левша) согнута в локте.</w:t>
      </w:r>
      <w:r w:rsidR="001A24CE">
        <w:rPr>
          <w:rFonts w:ascii="Times New Roman" w:eastAsia="Times New Roman" w:hAnsi="Times New Roman" w:cs="Times New Roman"/>
          <w:sz w:val="28"/>
          <w:szCs w:val="28"/>
          <w:lang w:eastAsia="ru-RU"/>
        </w:rPr>
        <w:t xml:space="preserve"> </w:t>
      </w:r>
      <w:r w:rsidRPr="001A24CE">
        <w:rPr>
          <w:rFonts w:ascii="Times New Roman" w:eastAsia="Times New Roman" w:hAnsi="Times New Roman" w:cs="Times New Roman"/>
          <w:i/>
          <w:sz w:val="28"/>
          <w:szCs w:val="28"/>
          <w:lang w:eastAsia="ru-RU"/>
        </w:rPr>
        <w:t>Выполнение упражнения.</w:t>
      </w:r>
      <w:r w:rsidRPr="00013829">
        <w:rPr>
          <w:rFonts w:ascii="Times New Roman" w:eastAsia="Times New Roman" w:hAnsi="Times New Roman" w:cs="Times New Roman"/>
          <w:sz w:val="28"/>
          <w:szCs w:val="28"/>
          <w:lang w:eastAsia="ru-RU"/>
        </w:rPr>
        <w:t xml:space="preserve"> Для правильного выполнения этого упражнения маме (или папе) следует считать. Упражнение выполняется на четыре счета. На счет «раз» ребенок должен опустить челюсть на ширину своих двух пальцев. На счет «два» он должен зафиксировать такое положение челюсти. На счет «три» рот закрывается. На счет «четыре» ребенок отдыхает.</w:t>
      </w:r>
      <w:r w:rsidRPr="00013829">
        <w:rPr>
          <w:rFonts w:ascii="Times New Roman" w:eastAsia="Times New Roman" w:hAnsi="Times New Roman" w:cs="Times New Roman"/>
          <w:sz w:val="28"/>
          <w:szCs w:val="28"/>
          <w:lang w:eastAsia="ru-RU"/>
        </w:rPr>
        <w:br/>
        <w:t>Давайте разберем упражнение подробнее. Когда ребенок открыл рот, язык должен находиться внутри в расслабленном положении. Кончик языка находится у нижних резцов. Обратите внимание на то, чтобы губы у ребенка имели округлую форму, а зубы не должны обнажаться. Следите за головой: она не должна наклоняться, ни в какую сторону.</w:t>
      </w:r>
    </w:p>
    <w:p w:rsidR="00AF1DB2" w:rsidRPr="001A24CE"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013829">
        <w:rPr>
          <w:rFonts w:ascii="Times New Roman" w:eastAsia="Times New Roman" w:hAnsi="Times New Roman" w:cs="Times New Roman"/>
          <w:sz w:val="28"/>
          <w:szCs w:val="28"/>
          <w:lang w:eastAsia="ru-RU"/>
        </w:rPr>
        <w:t>Работа кистью руки. Руку мы начнем подключать тогда, когда ребенок освоит артикуляционное упражнение и будет выполнять его без ошибок.</w:t>
      </w:r>
      <w:r w:rsidRPr="00013829">
        <w:rPr>
          <w:rFonts w:ascii="Times New Roman" w:eastAsia="Times New Roman" w:hAnsi="Times New Roman" w:cs="Times New Roman"/>
          <w:sz w:val="28"/>
          <w:szCs w:val="28"/>
          <w:lang w:eastAsia="ru-RU"/>
        </w:rPr>
        <w:br/>
        <w:t xml:space="preserve">Кисть ребенка должна быть параллельной полу. Пальцы прямые, прижаты друг к другу. Когда на счет «раз» нижняя челюсть пошла вниз, в этот момент и большой палец руки опускается вниз. А четыре оставшихся пальца поднимаются вверх. То </w:t>
      </w:r>
      <w:r w:rsidRPr="00013829">
        <w:rPr>
          <w:rFonts w:ascii="Times New Roman" w:eastAsia="Times New Roman" w:hAnsi="Times New Roman" w:cs="Times New Roman"/>
          <w:sz w:val="28"/>
          <w:szCs w:val="28"/>
          <w:lang w:eastAsia="ru-RU"/>
        </w:rPr>
        <w:lastRenderedPageBreak/>
        <w:t xml:space="preserve">есть пальцами ребенок показывает тот же открывающийся рот, только у…допустим, птенца. На счет «два» фиксируем открытый рот птенца. На счет «три» закрываем клюв. На счет «четыре» </w:t>
      </w:r>
      <w:proofErr w:type="spellStart"/>
      <w:r w:rsidRPr="00013829">
        <w:rPr>
          <w:rFonts w:ascii="Times New Roman" w:eastAsia="Times New Roman" w:hAnsi="Times New Roman" w:cs="Times New Roman"/>
          <w:sz w:val="28"/>
          <w:szCs w:val="28"/>
          <w:lang w:eastAsia="ru-RU"/>
        </w:rPr>
        <w:t>отдыхаем</w:t>
      </w:r>
      <w:proofErr w:type="gramStart"/>
      <w:r w:rsidRPr="00013829">
        <w:rPr>
          <w:rFonts w:ascii="Times New Roman" w:eastAsia="Times New Roman" w:hAnsi="Times New Roman" w:cs="Times New Roman"/>
          <w:sz w:val="28"/>
          <w:szCs w:val="28"/>
          <w:lang w:eastAsia="ru-RU"/>
        </w:rPr>
        <w:t>.П</w:t>
      </w:r>
      <w:proofErr w:type="gramEnd"/>
      <w:r w:rsidRPr="00013829">
        <w:rPr>
          <w:rFonts w:ascii="Times New Roman" w:eastAsia="Times New Roman" w:hAnsi="Times New Roman" w:cs="Times New Roman"/>
          <w:sz w:val="28"/>
          <w:szCs w:val="28"/>
          <w:lang w:eastAsia="ru-RU"/>
        </w:rPr>
        <w:t>овторяем</w:t>
      </w:r>
      <w:proofErr w:type="spellEnd"/>
      <w:r w:rsidRPr="00013829">
        <w:rPr>
          <w:rFonts w:ascii="Times New Roman" w:eastAsia="Times New Roman" w:hAnsi="Times New Roman" w:cs="Times New Roman"/>
          <w:sz w:val="28"/>
          <w:szCs w:val="28"/>
          <w:lang w:eastAsia="ru-RU"/>
        </w:rPr>
        <w:t xml:space="preserve"> упражнение четыре-пять раз.</w:t>
      </w:r>
    </w:p>
    <w:p w:rsidR="00AF1DB2" w:rsidRPr="001A24CE" w:rsidRDefault="00AF1DB2" w:rsidP="001A24CE">
      <w:pPr>
        <w:spacing w:after="0" w:line="240" w:lineRule="auto"/>
        <w:ind w:left="-709" w:firstLine="425"/>
        <w:jc w:val="both"/>
        <w:rPr>
          <w:rFonts w:ascii="Times New Roman" w:eastAsia="Times New Roman" w:hAnsi="Times New Roman" w:cs="Times New Roman"/>
          <w:b/>
          <w:sz w:val="28"/>
          <w:szCs w:val="28"/>
          <w:lang w:eastAsia="ru-RU"/>
        </w:rPr>
      </w:pPr>
      <w:r w:rsidRPr="00013829">
        <w:rPr>
          <w:rFonts w:ascii="Times New Roman" w:eastAsia="Times New Roman" w:hAnsi="Times New Roman" w:cs="Times New Roman"/>
          <w:sz w:val="28"/>
          <w:szCs w:val="28"/>
          <w:lang w:eastAsia="ru-RU"/>
        </w:rPr>
        <w:t> </w:t>
      </w:r>
      <w:r w:rsidRPr="001A24CE">
        <w:rPr>
          <w:rFonts w:ascii="Times New Roman" w:eastAsia="Times New Roman" w:hAnsi="Times New Roman" w:cs="Times New Roman"/>
          <w:b/>
          <w:bCs/>
          <w:sz w:val="28"/>
          <w:szCs w:val="28"/>
          <w:lang w:eastAsia="ru-RU"/>
        </w:rPr>
        <w:t>Упражнение № 2.</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1A24CE">
        <w:rPr>
          <w:rFonts w:ascii="Times New Roman" w:eastAsia="Times New Roman" w:hAnsi="Times New Roman" w:cs="Times New Roman"/>
          <w:i/>
          <w:sz w:val="28"/>
          <w:szCs w:val="28"/>
          <w:lang w:eastAsia="ru-RU"/>
        </w:rPr>
        <w:t>Цель упражнения.</w:t>
      </w:r>
      <w:r w:rsidRPr="00013829">
        <w:rPr>
          <w:rFonts w:ascii="Times New Roman" w:eastAsia="Times New Roman" w:hAnsi="Times New Roman" w:cs="Times New Roman"/>
          <w:sz w:val="28"/>
          <w:szCs w:val="28"/>
          <w:lang w:eastAsia="ru-RU"/>
        </w:rPr>
        <w:t xml:space="preserve"> Упражнения направл</w:t>
      </w:r>
      <w:r w:rsidR="001A24CE">
        <w:rPr>
          <w:rFonts w:ascii="Times New Roman" w:eastAsia="Times New Roman" w:hAnsi="Times New Roman" w:cs="Times New Roman"/>
          <w:sz w:val="28"/>
          <w:szCs w:val="28"/>
          <w:lang w:eastAsia="ru-RU"/>
        </w:rPr>
        <w:t>ено на тренировку губных мышц.</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Исходное положение.</w:t>
      </w:r>
      <w:r w:rsidRPr="00013829">
        <w:rPr>
          <w:rFonts w:ascii="Times New Roman" w:eastAsia="Times New Roman" w:hAnsi="Times New Roman" w:cs="Times New Roman"/>
          <w:sz w:val="28"/>
          <w:szCs w:val="28"/>
          <w:lang w:eastAsia="ru-RU"/>
        </w:rPr>
        <w:t xml:space="preserve"> То же, что и в предыдущем упражнении. Губы находятся в привычном спокойном сомкнутом положении. Зубы тож</w:t>
      </w:r>
      <w:r w:rsidR="001A24CE">
        <w:rPr>
          <w:rFonts w:ascii="Times New Roman" w:eastAsia="Times New Roman" w:hAnsi="Times New Roman" w:cs="Times New Roman"/>
          <w:sz w:val="28"/>
          <w:szCs w:val="28"/>
          <w:lang w:eastAsia="ru-RU"/>
        </w:rPr>
        <w:t>е сомкнуты, но без напряжения.</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Выполнение упражнения</w:t>
      </w:r>
      <w:r w:rsidRPr="00013829">
        <w:rPr>
          <w:rFonts w:ascii="Times New Roman" w:eastAsia="Times New Roman" w:hAnsi="Times New Roman" w:cs="Times New Roman"/>
          <w:sz w:val="28"/>
          <w:szCs w:val="28"/>
          <w:lang w:eastAsia="ru-RU"/>
        </w:rPr>
        <w:t>. Опять-таки, как и в предыдущем упражнении, сначала работает артикуляционный аппарат, а потом подключается рука.</w:t>
      </w:r>
      <w:r w:rsidRPr="00013829">
        <w:rPr>
          <w:rFonts w:ascii="Times New Roman" w:eastAsia="Times New Roman" w:hAnsi="Times New Roman" w:cs="Times New Roman"/>
          <w:sz w:val="28"/>
          <w:szCs w:val="28"/>
          <w:lang w:eastAsia="ru-RU"/>
        </w:rPr>
        <w:br/>
        <w:t>Упражнение выполняется на два счета. На счет «раз» ребенок должен вытянуть губы вперед, сложив их в трубочку. Или в хоботок у слоненка. На счет «два» ребенок растягивает губы в сторону, как бы в улыбке. Только при этом нельзя показывать зубы. Разве слоненок, когда улыбается, показывает зубы? Растягивать сильно губы в стороны не надо. Главное в этом упраж</w:t>
      </w:r>
      <w:r w:rsidR="001A24CE">
        <w:rPr>
          <w:rFonts w:ascii="Times New Roman" w:eastAsia="Times New Roman" w:hAnsi="Times New Roman" w:cs="Times New Roman"/>
          <w:sz w:val="28"/>
          <w:szCs w:val="28"/>
          <w:lang w:eastAsia="ru-RU"/>
        </w:rPr>
        <w:t>нении заключается в «хоботке».</w:t>
      </w:r>
      <w:r w:rsidR="001A24CE">
        <w:rPr>
          <w:rFonts w:ascii="Times New Roman" w:eastAsia="Times New Roman" w:hAnsi="Times New Roman" w:cs="Times New Roman"/>
          <w:sz w:val="28"/>
          <w:szCs w:val="28"/>
          <w:lang w:eastAsia="ru-RU"/>
        </w:rPr>
        <w:br/>
      </w:r>
      <w:r w:rsidRPr="00013829">
        <w:rPr>
          <w:rFonts w:ascii="Times New Roman" w:eastAsia="Times New Roman" w:hAnsi="Times New Roman" w:cs="Times New Roman"/>
          <w:sz w:val="28"/>
          <w:szCs w:val="28"/>
          <w:lang w:eastAsia="ru-RU"/>
        </w:rPr>
        <w:t>Работа кистью руки. На счет «раз» ребенок собирает все пальцы правой (или левой) руки в щепоть. А на счет «два» пальцы должны «разбежаться» врозь, в открытую лад</w:t>
      </w:r>
      <w:r w:rsidR="001A24CE">
        <w:rPr>
          <w:rFonts w:ascii="Times New Roman" w:eastAsia="Times New Roman" w:hAnsi="Times New Roman" w:cs="Times New Roman"/>
          <w:sz w:val="28"/>
          <w:szCs w:val="28"/>
          <w:lang w:eastAsia="ru-RU"/>
        </w:rPr>
        <w:t>онь с растопыренными пальцами.</w:t>
      </w:r>
      <w:r w:rsidR="001A24CE">
        <w:rPr>
          <w:rFonts w:ascii="Times New Roman" w:eastAsia="Times New Roman" w:hAnsi="Times New Roman" w:cs="Times New Roman"/>
          <w:sz w:val="28"/>
          <w:szCs w:val="28"/>
          <w:lang w:eastAsia="ru-RU"/>
        </w:rPr>
        <w:br/>
      </w:r>
      <w:r w:rsidRPr="00013829">
        <w:rPr>
          <w:rFonts w:ascii="Times New Roman" w:eastAsia="Times New Roman" w:hAnsi="Times New Roman" w:cs="Times New Roman"/>
          <w:sz w:val="28"/>
          <w:szCs w:val="28"/>
          <w:lang w:eastAsia="ru-RU"/>
        </w:rPr>
        <w:t>Упражнение повторяется четыре-пять раз без перерыва.</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013829">
        <w:rPr>
          <w:rFonts w:ascii="Times New Roman" w:eastAsia="Times New Roman" w:hAnsi="Times New Roman" w:cs="Times New Roman"/>
          <w:sz w:val="28"/>
          <w:szCs w:val="28"/>
          <w:lang w:eastAsia="ru-RU"/>
        </w:rPr>
        <w:t> </w:t>
      </w:r>
    </w:p>
    <w:p w:rsidR="00AF1DB2" w:rsidRPr="001A24CE" w:rsidRDefault="00AF1DB2" w:rsidP="001A24CE">
      <w:pPr>
        <w:spacing w:after="0" w:line="240" w:lineRule="auto"/>
        <w:ind w:left="-709" w:firstLine="425"/>
        <w:jc w:val="both"/>
        <w:rPr>
          <w:rFonts w:ascii="Times New Roman" w:eastAsia="Times New Roman" w:hAnsi="Times New Roman" w:cs="Times New Roman"/>
          <w:b/>
          <w:sz w:val="28"/>
          <w:szCs w:val="28"/>
          <w:lang w:eastAsia="ru-RU"/>
        </w:rPr>
      </w:pPr>
      <w:r w:rsidRPr="001A24CE">
        <w:rPr>
          <w:rFonts w:ascii="Times New Roman" w:eastAsia="Times New Roman" w:hAnsi="Times New Roman" w:cs="Times New Roman"/>
          <w:b/>
          <w:bCs/>
          <w:sz w:val="28"/>
          <w:szCs w:val="28"/>
          <w:lang w:eastAsia="ru-RU"/>
        </w:rPr>
        <w:t>Упражнение № 3.</w:t>
      </w:r>
    </w:p>
    <w:p w:rsidR="001A24CE"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1A24CE">
        <w:rPr>
          <w:rFonts w:ascii="Times New Roman" w:eastAsia="Times New Roman" w:hAnsi="Times New Roman" w:cs="Times New Roman"/>
          <w:i/>
          <w:sz w:val="28"/>
          <w:szCs w:val="28"/>
          <w:lang w:eastAsia="ru-RU"/>
        </w:rPr>
        <w:t>Цель упражнения.</w:t>
      </w:r>
      <w:r w:rsidRPr="00013829">
        <w:rPr>
          <w:rFonts w:ascii="Times New Roman" w:eastAsia="Times New Roman" w:hAnsi="Times New Roman" w:cs="Times New Roman"/>
          <w:sz w:val="28"/>
          <w:szCs w:val="28"/>
          <w:lang w:eastAsia="ru-RU"/>
        </w:rPr>
        <w:t xml:space="preserve"> Массирование</w:t>
      </w:r>
      <w:r w:rsidR="001A24CE">
        <w:rPr>
          <w:rFonts w:ascii="Times New Roman" w:eastAsia="Times New Roman" w:hAnsi="Times New Roman" w:cs="Times New Roman"/>
          <w:sz w:val="28"/>
          <w:szCs w:val="28"/>
          <w:lang w:eastAsia="ru-RU"/>
        </w:rPr>
        <w:t xml:space="preserve"> верхней и нижней губы зубами.</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Исходное положение.</w:t>
      </w:r>
      <w:r w:rsidRPr="00013829">
        <w:rPr>
          <w:rFonts w:ascii="Times New Roman" w:eastAsia="Times New Roman" w:hAnsi="Times New Roman" w:cs="Times New Roman"/>
          <w:sz w:val="28"/>
          <w:szCs w:val="28"/>
          <w:lang w:eastAsia="ru-RU"/>
        </w:rPr>
        <w:t xml:space="preserve"> В первой части упражнения нижние зубы ребенка касаются его верхней губы. Во второй части упражнения верхние зубы реб</w:t>
      </w:r>
      <w:r w:rsidR="001A24CE">
        <w:rPr>
          <w:rFonts w:ascii="Times New Roman" w:eastAsia="Times New Roman" w:hAnsi="Times New Roman" w:cs="Times New Roman"/>
          <w:sz w:val="28"/>
          <w:szCs w:val="28"/>
          <w:lang w:eastAsia="ru-RU"/>
        </w:rPr>
        <w:t>енка касаются его нижней губы.</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1A24CE">
        <w:rPr>
          <w:rFonts w:ascii="Times New Roman" w:eastAsia="Times New Roman" w:hAnsi="Times New Roman" w:cs="Times New Roman"/>
          <w:i/>
          <w:sz w:val="28"/>
          <w:szCs w:val="28"/>
          <w:lang w:eastAsia="ru-RU"/>
        </w:rPr>
        <w:t>Выполнение упражнения.</w:t>
      </w:r>
      <w:r w:rsidRPr="00013829">
        <w:rPr>
          <w:rFonts w:ascii="Times New Roman" w:eastAsia="Times New Roman" w:hAnsi="Times New Roman" w:cs="Times New Roman"/>
          <w:sz w:val="28"/>
          <w:szCs w:val="28"/>
          <w:lang w:eastAsia="ru-RU"/>
        </w:rPr>
        <w:t xml:space="preserve"> В первой части движением нижней челюсти вперед и назад почесываем верхнюю губу. Во второй части упражнения, опять-таки поступательными движениями нижней челюс</w:t>
      </w:r>
      <w:r w:rsidR="001A24CE">
        <w:rPr>
          <w:rFonts w:ascii="Times New Roman" w:eastAsia="Times New Roman" w:hAnsi="Times New Roman" w:cs="Times New Roman"/>
          <w:sz w:val="28"/>
          <w:szCs w:val="28"/>
          <w:lang w:eastAsia="ru-RU"/>
        </w:rPr>
        <w:t>ти нижнюю губу о верхние зубы.</w:t>
      </w:r>
      <w:r w:rsidR="001A24CE">
        <w:rPr>
          <w:rFonts w:ascii="Times New Roman" w:eastAsia="Times New Roman" w:hAnsi="Times New Roman" w:cs="Times New Roman"/>
          <w:sz w:val="28"/>
          <w:szCs w:val="28"/>
          <w:lang w:eastAsia="ru-RU"/>
        </w:rPr>
        <w:br/>
      </w:r>
      <w:r w:rsidRPr="00013829">
        <w:rPr>
          <w:rFonts w:ascii="Times New Roman" w:eastAsia="Times New Roman" w:hAnsi="Times New Roman" w:cs="Times New Roman"/>
          <w:sz w:val="28"/>
          <w:szCs w:val="28"/>
          <w:lang w:eastAsia="ru-RU"/>
        </w:rPr>
        <w:t>Работа кистью руки. При выполнении упражнения кисть должна быть неподвижна. Двигаются только пальцы. Располагаем ладонь вверх. Сомкнутыми четырьмя пальцами выполняем движения, как бы почесывая животик у щенка. Вторая часть упражнения выполняется так же</w:t>
      </w:r>
      <w:r w:rsidR="001A24CE">
        <w:rPr>
          <w:rFonts w:ascii="Times New Roman" w:eastAsia="Times New Roman" w:hAnsi="Times New Roman" w:cs="Times New Roman"/>
          <w:sz w:val="28"/>
          <w:szCs w:val="28"/>
          <w:lang w:eastAsia="ru-RU"/>
        </w:rPr>
        <w:t>, только ладонь повернута вниз.</w:t>
      </w:r>
      <w:r w:rsidRPr="00013829">
        <w:rPr>
          <w:rFonts w:ascii="Times New Roman" w:eastAsia="Times New Roman" w:hAnsi="Times New Roman" w:cs="Times New Roman"/>
          <w:sz w:val="28"/>
          <w:szCs w:val="28"/>
          <w:lang w:eastAsia="ru-RU"/>
        </w:rPr>
        <w:br/>
        <w:t>Повторить упражнение пять раз.</w:t>
      </w:r>
    </w:p>
    <w:p w:rsidR="00AF1DB2" w:rsidRPr="001A24CE" w:rsidRDefault="00AF1DB2" w:rsidP="001A24CE">
      <w:pPr>
        <w:spacing w:after="0" w:line="240" w:lineRule="auto"/>
        <w:ind w:left="-709" w:firstLine="425"/>
        <w:jc w:val="both"/>
        <w:rPr>
          <w:rFonts w:ascii="Times New Roman" w:eastAsia="Times New Roman" w:hAnsi="Times New Roman" w:cs="Times New Roman"/>
          <w:b/>
          <w:sz w:val="28"/>
          <w:szCs w:val="28"/>
          <w:lang w:eastAsia="ru-RU"/>
        </w:rPr>
      </w:pPr>
      <w:r w:rsidRPr="00013829">
        <w:rPr>
          <w:rFonts w:ascii="Times New Roman" w:eastAsia="Times New Roman" w:hAnsi="Times New Roman" w:cs="Times New Roman"/>
          <w:sz w:val="28"/>
          <w:szCs w:val="28"/>
          <w:lang w:eastAsia="ru-RU"/>
        </w:rPr>
        <w:t> </w:t>
      </w:r>
      <w:r w:rsidRPr="001A24CE">
        <w:rPr>
          <w:rFonts w:ascii="Times New Roman" w:eastAsia="Times New Roman" w:hAnsi="Times New Roman" w:cs="Times New Roman"/>
          <w:b/>
          <w:bCs/>
          <w:sz w:val="28"/>
          <w:szCs w:val="28"/>
          <w:lang w:eastAsia="ru-RU"/>
        </w:rPr>
        <w:t>Упражнение № 4.</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1A24CE">
        <w:rPr>
          <w:rFonts w:ascii="Times New Roman" w:eastAsia="Times New Roman" w:hAnsi="Times New Roman" w:cs="Times New Roman"/>
          <w:i/>
          <w:sz w:val="28"/>
          <w:szCs w:val="28"/>
          <w:lang w:eastAsia="ru-RU"/>
        </w:rPr>
        <w:t>Цель упражнения.</w:t>
      </w:r>
      <w:r w:rsidR="001A24CE">
        <w:rPr>
          <w:rFonts w:ascii="Times New Roman" w:eastAsia="Times New Roman" w:hAnsi="Times New Roman" w:cs="Times New Roman"/>
          <w:sz w:val="28"/>
          <w:szCs w:val="28"/>
          <w:lang w:eastAsia="ru-RU"/>
        </w:rPr>
        <w:t xml:space="preserve"> Тренировка мышц языка.</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Исходное положение.</w:t>
      </w:r>
      <w:r w:rsidRPr="00013829">
        <w:rPr>
          <w:rFonts w:ascii="Times New Roman" w:eastAsia="Times New Roman" w:hAnsi="Times New Roman" w:cs="Times New Roman"/>
          <w:sz w:val="28"/>
          <w:szCs w:val="28"/>
          <w:lang w:eastAsia="ru-RU"/>
        </w:rPr>
        <w:t xml:space="preserve"> Рот должен находиться в открытом положении. Язык находится в спокойном, плос</w:t>
      </w:r>
      <w:r w:rsidR="001A24CE">
        <w:rPr>
          <w:rFonts w:ascii="Times New Roman" w:eastAsia="Times New Roman" w:hAnsi="Times New Roman" w:cs="Times New Roman"/>
          <w:sz w:val="28"/>
          <w:szCs w:val="28"/>
          <w:lang w:eastAsia="ru-RU"/>
        </w:rPr>
        <w:t>ком положении у нижних резцов.</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Выполнение упражнения.</w:t>
      </w:r>
      <w:r w:rsidRPr="00013829">
        <w:rPr>
          <w:rFonts w:ascii="Times New Roman" w:eastAsia="Times New Roman" w:hAnsi="Times New Roman" w:cs="Times New Roman"/>
          <w:sz w:val="28"/>
          <w:szCs w:val="28"/>
          <w:lang w:eastAsia="ru-RU"/>
        </w:rPr>
        <w:t xml:space="preserve"> На счет «раз» ребенок должен поднять язык к верхним зубам, за них. На счет «два» ребенок опуск</w:t>
      </w:r>
      <w:r w:rsidR="001A24CE">
        <w:rPr>
          <w:rFonts w:ascii="Times New Roman" w:eastAsia="Times New Roman" w:hAnsi="Times New Roman" w:cs="Times New Roman"/>
          <w:sz w:val="28"/>
          <w:szCs w:val="28"/>
          <w:lang w:eastAsia="ru-RU"/>
        </w:rPr>
        <w:t>ает язык в исходное положение.</w:t>
      </w:r>
      <w:r w:rsidR="001A24CE">
        <w:rPr>
          <w:rFonts w:ascii="Times New Roman" w:eastAsia="Times New Roman" w:hAnsi="Times New Roman" w:cs="Times New Roman"/>
          <w:sz w:val="28"/>
          <w:szCs w:val="28"/>
          <w:lang w:eastAsia="ru-RU"/>
        </w:rPr>
        <w:br/>
      </w:r>
      <w:r w:rsidRPr="00013829">
        <w:rPr>
          <w:rFonts w:ascii="Times New Roman" w:eastAsia="Times New Roman" w:hAnsi="Times New Roman" w:cs="Times New Roman"/>
          <w:sz w:val="28"/>
          <w:szCs w:val="28"/>
          <w:lang w:eastAsia="ru-RU"/>
        </w:rPr>
        <w:t>Работа кистью руки. В данном случае работают обе кисти. Руки должны быть согнуты в локтях, а кисти свободно свисать вниз. Как лапки у зайчика. На счет «раз» кисти поднимаются вверх, на счет «два» о</w:t>
      </w:r>
      <w:r w:rsidR="001A24CE">
        <w:rPr>
          <w:rFonts w:ascii="Times New Roman" w:eastAsia="Times New Roman" w:hAnsi="Times New Roman" w:cs="Times New Roman"/>
          <w:sz w:val="28"/>
          <w:szCs w:val="28"/>
          <w:lang w:eastAsia="ru-RU"/>
        </w:rPr>
        <w:t>пускаются.</w:t>
      </w:r>
      <w:r w:rsidR="001A24CE">
        <w:rPr>
          <w:rFonts w:ascii="Times New Roman" w:eastAsia="Times New Roman" w:hAnsi="Times New Roman" w:cs="Times New Roman"/>
          <w:sz w:val="28"/>
          <w:szCs w:val="28"/>
          <w:lang w:eastAsia="ru-RU"/>
        </w:rPr>
        <w:br/>
      </w:r>
      <w:r w:rsidRPr="00013829">
        <w:rPr>
          <w:rFonts w:ascii="Times New Roman" w:eastAsia="Times New Roman" w:hAnsi="Times New Roman" w:cs="Times New Roman"/>
          <w:sz w:val="28"/>
          <w:szCs w:val="28"/>
          <w:lang w:eastAsia="ru-RU"/>
        </w:rPr>
        <w:t>Повторить упражнение пять раз.</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013829">
        <w:rPr>
          <w:rFonts w:ascii="Times New Roman" w:eastAsia="Times New Roman" w:hAnsi="Times New Roman" w:cs="Times New Roman"/>
          <w:sz w:val="28"/>
          <w:szCs w:val="28"/>
          <w:lang w:eastAsia="ru-RU"/>
        </w:rPr>
        <w:lastRenderedPageBreak/>
        <w:t> </w:t>
      </w:r>
    </w:p>
    <w:p w:rsidR="00AF1DB2" w:rsidRPr="001A24CE" w:rsidRDefault="00AF1DB2" w:rsidP="001A24CE">
      <w:pPr>
        <w:spacing w:after="0" w:line="240" w:lineRule="auto"/>
        <w:ind w:left="-709" w:firstLine="425"/>
        <w:jc w:val="both"/>
        <w:rPr>
          <w:rFonts w:ascii="Times New Roman" w:eastAsia="Times New Roman" w:hAnsi="Times New Roman" w:cs="Times New Roman"/>
          <w:b/>
          <w:sz w:val="28"/>
          <w:szCs w:val="28"/>
          <w:lang w:eastAsia="ru-RU"/>
        </w:rPr>
      </w:pPr>
      <w:r w:rsidRPr="001A24CE">
        <w:rPr>
          <w:rFonts w:ascii="Times New Roman" w:eastAsia="Times New Roman" w:hAnsi="Times New Roman" w:cs="Times New Roman"/>
          <w:b/>
          <w:bCs/>
          <w:sz w:val="28"/>
          <w:szCs w:val="28"/>
          <w:lang w:eastAsia="ru-RU"/>
        </w:rPr>
        <w:t>Упражнение № 5.</w:t>
      </w:r>
    </w:p>
    <w:p w:rsidR="001A24CE"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1A24CE">
        <w:rPr>
          <w:rFonts w:ascii="Times New Roman" w:eastAsia="Times New Roman" w:hAnsi="Times New Roman" w:cs="Times New Roman"/>
          <w:i/>
          <w:sz w:val="28"/>
          <w:szCs w:val="28"/>
          <w:lang w:eastAsia="ru-RU"/>
        </w:rPr>
        <w:t xml:space="preserve">Цель </w:t>
      </w:r>
      <w:proofErr w:type="spellStart"/>
      <w:r w:rsidRPr="001A24CE">
        <w:rPr>
          <w:rFonts w:ascii="Times New Roman" w:eastAsia="Times New Roman" w:hAnsi="Times New Roman" w:cs="Times New Roman"/>
          <w:i/>
          <w:sz w:val="28"/>
          <w:szCs w:val="28"/>
          <w:lang w:eastAsia="ru-RU"/>
        </w:rPr>
        <w:t>упра</w:t>
      </w:r>
      <w:r w:rsidR="001A24CE" w:rsidRPr="001A24CE">
        <w:rPr>
          <w:rFonts w:ascii="Times New Roman" w:eastAsia="Times New Roman" w:hAnsi="Times New Roman" w:cs="Times New Roman"/>
          <w:i/>
          <w:sz w:val="28"/>
          <w:szCs w:val="28"/>
          <w:lang w:eastAsia="ru-RU"/>
        </w:rPr>
        <w:t>жнения</w:t>
      </w:r>
      <w:proofErr w:type="gramStart"/>
      <w:r w:rsidR="001A24CE" w:rsidRPr="001A24CE">
        <w:rPr>
          <w:rFonts w:ascii="Times New Roman" w:eastAsia="Times New Roman" w:hAnsi="Times New Roman" w:cs="Times New Roman"/>
          <w:i/>
          <w:sz w:val="28"/>
          <w:szCs w:val="28"/>
          <w:lang w:eastAsia="ru-RU"/>
        </w:rPr>
        <w:t>.</w:t>
      </w:r>
      <w:r w:rsidR="001A24CE">
        <w:rPr>
          <w:rFonts w:ascii="Times New Roman" w:eastAsia="Times New Roman" w:hAnsi="Times New Roman" w:cs="Times New Roman"/>
          <w:sz w:val="28"/>
          <w:szCs w:val="28"/>
          <w:lang w:eastAsia="ru-RU"/>
        </w:rPr>
        <w:t>Т</w:t>
      </w:r>
      <w:proofErr w:type="gramEnd"/>
      <w:r w:rsidR="001A24CE">
        <w:rPr>
          <w:rFonts w:ascii="Times New Roman" w:eastAsia="Times New Roman" w:hAnsi="Times New Roman" w:cs="Times New Roman"/>
          <w:sz w:val="28"/>
          <w:szCs w:val="28"/>
          <w:lang w:eastAsia="ru-RU"/>
        </w:rPr>
        <w:t>ренировка</w:t>
      </w:r>
      <w:proofErr w:type="spellEnd"/>
      <w:r w:rsidR="001A24CE">
        <w:rPr>
          <w:rFonts w:ascii="Times New Roman" w:eastAsia="Times New Roman" w:hAnsi="Times New Roman" w:cs="Times New Roman"/>
          <w:sz w:val="28"/>
          <w:szCs w:val="28"/>
          <w:lang w:eastAsia="ru-RU"/>
        </w:rPr>
        <w:t xml:space="preserve"> мышц языка.</w:t>
      </w:r>
    </w:p>
    <w:p w:rsidR="001A24CE"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1A24CE">
        <w:rPr>
          <w:rFonts w:ascii="Times New Roman" w:eastAsia="Times New Roman" w:hAnsi="Times New Roman" w:cs="Times New Roman"/>
          <w:i/>
          <w:sz w:val="28"/>
          <w:szCs w:val="28"/>
          <w:lang w:eastAsia="ru-RU"/>
        </w:rPr>
        <w:t>Исходное положение.</w:t>
      </w:r>
      <w:r w:rsidRPr="00013829">
        <w:rPr>
          <w:rFonts w:ascii="Times New Roman" w:eastAsia="Times New Roman" w:hAnsi="Times New Roman" w:cs="Times New Roman"/>
          <w:sz w:val="28"/>
          <w:szCs w:val="28"/>
          <w:lang w:eastAsia="ru-RU"/>
        </w:rPr>
        <w:t xml:space="preserve"> Рот должен находиться в открытом положении. Язык находится в спокойном, плос</w:t>
      </w:r>
      <w:r w:rsidR="001A24CE">
        <w:rPr>
          <w:rFonts w:ascii="Times New Roman" w:eastAsia="Times New Roman" w:hAnsi="Times New Roman" w:cs="Times New Roman"/>
          <w:sz w:val="28"/>
          <w:szCs w:val="28"/>
          <w:lang w:eastAsia="ru-RU"/>
        </w:rPr>
        <w:t>ком положении у нижних резцов.</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Выполнение упражнения.</w:t>
      </w:r>
      <w:r w:rsidRPr="00013829">
        <w:rPr>
          <w:rFonts w:ascii="Times New Roman" w:eastAsia="Times New Roman" w:hAnsi="Times New Roman" w:cs="Times New Roman"/>
          <w:sz w:val="28"/>
          <w:szCs w:val="28"/>
          <w:lang w:eastAsia="ru-RU"/>
        </w:rPr>
        <w:t xml:space="preserve"> Упражнение выполняется на два счета. На счет «раз» ребенок должен кончиком языка коснуться левой щеки. На счет «два» - правой щеки. Челюстью двигать нельзя.</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013829">
        <w:rPr>
          <w:rFonts w:ascii="Times New Roman" w:eastAsia="Times New Roman" w:hAnsi="Times New Roman" w:cs="Times New Roman"/>
          <w:sz w:val="28"/>
          <w:szCs w:val="28"/>
          <w:lang w:eastAsia="ru-RU"/>
        </w:rPr>
        <w:t xml:space="preserve">Работа кистью руки. Все пальчики ребенка собраны в кулак, </w:t>
      </w:r>
      <w:proofErr w:type="gramStart"/>
      <w:r w:rsidRPr="00013829">
        <w:rPr>
          <w:rFonts w:ascii="Times New Roman" w:eastAsia="Times New Roman" w:hAnsi="Times New Roman" w:cs="Times New Roman"/>
          <w:sz w:val="28"/>
          <w:szCs w:val="28"/>
          <w:lang w:eastAsia="ru-RU"/>
        </w:rPr>
        <w:t>кроме</w:t>
      </w:r>
      <w:proofErr w:type="gramEnd"/>
      <w:r w:rsidRPr="00013829">
        <w:rPr>
          <w:rFonts w:ascii="Times New Roman" w:eastAsia="Times New Roman" w:hAnsi="Times New Roman" w:cs="Times New Roman"/>
          <w:sz w:val="28"/>
          <w:szCs w:val="28"/>
          <w:lang w:eastAsia="ru-RU"/>
        </w:rPr>
        <w:t xml:space="preserve"> указательного. Именно им он и выполняет упражнение, направляя его в ту сторону, в которую движется язык. Кис</w:t>
      </w:r>
      <w:r w:rsidR="001A24CE">
        <w:rPr>
          <w:rFonts w:ascii="Times New Roman" w:eastAsia="Times New Roman" w:hAnsi="Times New Roman" w:cs="Times New Roman"/>
          <w:sz w:val="28"/>
          <w:szCs w:val="28"/>
          <w:lang w:eastAsia="ru-RU"/>
        </w:rPr>
        <w:t>ть должна находиться на месте.</w:t>
      </w:r>
      <w:r w:rsidR="001A24CE">
        <w:rPr>
          <w:rFonts w:ascii="Times New Roman" w:eastAsia="Times New Roman" w:hAnsi="Times New Roman" w:cs="Times New Roman"/>
          <w:sz w:val="28"/>
          <w:szCs w:val="28"/>
          <w:lang w:eastAsia="ru-RU"/>
        </w:rPr>
        <w:br/>
      </w:r>
      <w:r w:rsidRPr="00013829">
        <w:rPr>
          <w:rFonts w:ascii="Times New Roman" w:eastAsia="Times New Roman" w:hAnsi="Times New Roman" w:cs="Times New Roman"/>
          <w:sz w:val="28"/>
          <w:szCs w:val="28"/>
          <w:lang w:eastAsia="ru-RU"/>
        </w:rPr>
        <w:t>Повторить упражнение четыре-пять раз без перерыва.</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013829">
        <w:rPr>
          <w:rFonts w:ascii="Times New Roman" w:eastAsia="Times New Roman" w:hAnsi="Times New Roman" w:cs="Times New Roman"/>
          <w:sz w:val="28"/>
          <w:szCs w:val="28"/>
          <w:lang w:eastAsia="ru-RU"/>
        </w:rPr>
        <w:t> </w:t>
      </w:r>
    </w:p>
    <w:p w:rsidR="00AF1DB2" w:rsidRPr="001A24CE" w:rsidRDefault="00AF1DB2" w:rsidP="001A24CE">
      <w:pPr>
        <w:spacing w:after="0" w:line="240" w:lineRule="auto"/>
        <w:ind w:left="-709" w:firstLine="425"/>
        <w:jc w:val="both"/>
        <w:rPr>
          <w:rFonts w:ascii="Times New Roman" w:eastAsia="Times New Roman" w:hAnsi="Times New Roman" w:cs="Times New Roman"/>
          <w:b/>
          <w:sz w:val="28"/>
          <w:szCs w:val="28"/>
          <w:lang w:eastAsia="ru-RU"/>
        </w:rPr>
      </w:pPr>
      <w:r w:rsidRPr="001A24CE">
        <w:rPr>
          <w:rFonts w:ascii="Times New Roman" w:eastAsia="Times New Roman" w:hAnsi="Times New Roman" w:cs="Times New Roman"/>
          <w:b/>
          <w:bCs/>
          <w:sz w:val="28"/>
          <w:szCs w:val="28"/>
          <w:lang w:eastAsia="ru-RU"/>
        </w:rPr>
        <w:t>Упражнение № 6.</w:t>
      </w:r>
    </w:p>
    <w:p w:rsidR="001A24CE"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1A24CE">
        <w:rPr>
          <w:rFonts w:ascii="Times New Roman" w:eastAsia="Times New Roman" w:hAnsi="Times New Roman" w:cs="Times New Roman"/>
          <w:i/>
          <w:sz w:val="28"/>
          <w:szCs w:val="28"/>
          <w:lang w:eastAsia="ru-RU"/>
        </w:rPr>
        <w:t>Цель упражнения.</w:t>
      </w:r>
      <w:r w:rsidR="001A24CE">
        <w:rPr>
          <w:rFonts w:ascii="Times New Roman" w:eastAsia="Times New Roman" w:hAnsi="Times New Roman" w:cs="Times New Roman"/>
          <w:sz w:val="28"/>
          <w:szCs w:val="28"/>
          <w:lang w:eastAsia="ru-RU"/>
        </w:rPr>
        <w:t xml:space="preserve"> Тренировка мышц языка.</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Исходное положение.</w:t>
      </w:r>
      <w:r w:rsidRPr="00013829">
        <w:rPr>
          <w:rFonts w:ascii="Times New Roman" w:eastAsia="Times New Roman" w:hAnsi="Times New Roman" w:cs="Times New Roman"/>
          <w:sz w:val="28"/>
          <w:szCs w:val="28"/>
          <w:lang w:eastAsia="ru-RU"/>
        </w:rPr>
        <w:t xml:space="preserve"> Рот должен находиться в открытом положении. Язык находится в спокойном, плос</w:t>
      </w:r>
      <w:r w:rsidR="001A24CE">
        <w:rPr>
          <w:rFonts w:ascii="Times New Roman" w:eastAsia="Times New Roman" w:hAnsi="Times New Roman" w:cs="Times New Roman"/>
          <w:sz w:val="28"/>
          <w:szCs w:val="28"/>
          <w:lang w:eastAsia="ru-RU"/>
        </w:rPr>
        <w:t>ком положении у нижних резцов.</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Выполнение упражнения.</w:t>
      </w:r>
      <w:r w:rsidRPr="00013829">
        <w:rPr>
          <w:rFonts w:ascii="Times New Roman" w:eastAsia="Times New Roman" w:hAnsi="Times New Roman" w:cs="Times New Roman"/>
          <w:sz w:val="28"/>
          <w:szCs w:val="28"/>
          <w:lang w:eastAsia="ru-RU"/>
        </w:rPr>
        <w:t xml:space="preserve"> Упражнение выполняется на два счета. На счет «раз» ребенок должен высунуть язык изо рта как </w:t>
      </w:r>
      <w:r w:rsidR="001A24CE">
        <w:rPr>
          <w:rFonts w:ascii="Times New Roman" w:eastAsia="Times New Roman" w:hAnsi="Times New Roman" w:cs="Times New Roman"/>
          <w:sz w:val="28"/>
          <w:szCs w:val="28"/>
          <w:lang w:eastAsia="ru-RU"/>
        </w:rPr>
        <w:t xml:space="preserve">можно дальше. До напряжения в </w:t>
      </w:r>
      <w:r w:rsidRPr="00013829">
        <w:rPr>
          <w:rFonts w:ascii="Times New Roman" w:eastAsia="Times New Roman" w:hAnsi="Times New Roman" w:cs="Times New Roman"/>
          <w:sz w:val="28"/>
          <w:szCs w:val="28"/>
          <w:lang w:eastAsia="ru-RU"/>
        </w:rPr>
        <w:t>подъязычной связке. На счет «два» вер</w:t>
      </w:r>
      <w:r w:rsidR="001A24CE">
        <w:rPr>
          <w:rFonts w:ascii="Times New Roman" w:eastAsia="Times New Roman" w:hAnsi="Times New Roman" w:cs="Times New Roman"/>
          <w:sz w:val="28"/>
          <w:szCs w:val="28"/>
          <w:lang w:eastAsia="ru-RU"/>
        </w:rPr>
        <w:t>нуть его в исходное положение.</w:t>
      </w:r>
      <w:r w:rsidR="001A24CE">
        <w:rPr>
          <w:rFonts w:ascii="Times New Roman" w:eastAsia="Times New Roman" w:hAnsi="Times New Roman" w:cs="Times New Roman"/>
          <w:sz w:val="28"/>
          <w:szCs w:val="28"/>
          <w:lang w:eastAsia="ru-RU"/>
        </w:rPr>
        <w:br/>
      </w:r>
      <w:r w:rsidRPr="00013829">
        <w:rPr>
          <w:rFonts w:ascii="Times New Roman" w:eastAsia="Times New Roman" w:hAnsi="Times New Roman" w:cs="Times New Roman"/>
          <w:sz w:val="28"/>
          <w:szCs w:val="28"/>
          <w:lang w:eastAsia="ru-RU"/>
        </w:rPr>
        <w:t>Работа кистью руки. Пальцы собраны в кулак, который располагается пальцами вниз. На счет «раз» пальцы выпрямляются в напряженную ладонь, которая должна быть параллельна полу.</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013829">
        <w:rPr>
          <w:rFonts w:ascii="Times New Roman" w:eastAsia="Times New Roman" w:hAnsi="Times New Roman" w:cs="Times New Roman"/>
          <w:sz w:val="28"/>
          <w:szCs w:val="28"/>
          <w:lang w:eastAsia="ru-RU"/>
        </w:rPr>
        <w:t>Упражнение повторяется четыре-пять раз.</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013829">
        <w:rPr>
          <w:rFonts w:ascii="Times New Roman" w:eastAsia="Times New Roman" w:hAnsi="Times New Roman" w:cs="Times New Roman"/>
          <w:sz w:val="28"/>
          <w:szCs w:val="28"/>
          <w:lang w:eastAsia="ru-RU"/>
        </w:rPr>
        <w:t> </w:t>
      </w:r>
    </w:p>
    <w:p w:rsidR="00AF1DB2" w:rsidRPr="001A24CE" w:rsidRDefault="00AF1DB2" w:rsidP="001A24CE">
      <w:pPr>
        <w:spacing w:after="0" w:line="240" w:lineRule="auto"/>
        <w:ind w:left="-709" w:firstLine="425"/>
        <w:jc w:val="both"/>
        <w:rPr>
          <w:rFonts w:ascii="Times New Roman" w:eastAsia="Times New Roman" w:hAnsi="Times New Roman" w:cs="Times New Roman"/>
          <w:b/>
          <w:sz w:val="28"/>
          <w:szCs w:val="28"/>
          <w:lang w:eastAsia="ru-RU"/>
        </w:rPr>
      </w:pPr>
      <w:r w:rsidRPr="001A24CE">
        <w:rPr>
          <w:rFonts w:ascii="Times New Roman" w:eastAsia="Times New Roman" w:hAnsi="Times New Roman" w:cs="Times New Roman"/>
          <w:b/>
          <w:bCs/>
          <w:sz w:val="28"/>
          <w:szCs w:val="28"/>
          <w:lang w:eastAsia="ru-RU"/>
        </w:rPr>
        <w:t>Упражнение № 7.</w:t>
      </w:r>
    </w:p>
    <w:p w:rsidR="001A24CE"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1A24CE">
        <w:rPr>
          <w:rFonts w:ascii="Times New Roman" w:eastAsia="Times New Roman" w:hAnsi="Times New Roman" w:cs="Times New Roman"/>
          <w:i/>
          <w:sz w:val="28"/>
          <w:szCs w:val="28"/>
          <w:lang w:eastAsia="ru-RU"/>
        </w:rPr>
        <w:t>Цель упра</w:t>
      </w:r>
      <w:r w:rsidR="001A24CE" w:rsidRPr="001A24CE">
        <w:rPr>
          <w:rFonts w:ascii="Times New Roman" w:eastAsia="Times New Roman" w:hAnsi="Times New Roman" w:cs="Times New Roman"/>
          <w:i/>
          <w:sz w:val="28"/>
          <w:szCs w:val="28"/>
          <w:lang w:eastAsia="ru-RU"/>
        </w:rPr>
        <w:t>жнения.</w:t>
      </w:r>
      <w:r w:rsidR="001A24CE">
        <w:rPr>
          <w:rFonts w:ascii="Times New Roman" w:eastAsia="Times New Roman" w:hAnsi="Times New Roman" w:cs="Times New Roman"/>
          <w:sz w:val="28"/>
          <w:szCs w:val="28"/>
          <w:lang w:eastAsia="ru-RU"/>
        </w:rPr>
        <w:t xml:space="preserve"> Тренировка мышц языка.</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Исходное положение.</w:t>
      </w:r>
      <w:r w:rsidRPr="00013829">
        <w:rPr>
          <w:rFonts w:ascii="Times New Roman" w:eastAsia="Times New Roman" w:hAnsi="Times New Roman" w:cs="Times New Roman"/>
          <w:sz w:val="28"/>
          <w:szCs w:val="28"/>
          <w:lang w:eastAsia="ru-RU"/>
        </w:rPr>
        <w:t xml:space="preserve"> Рот должен находиться в полуоткрытом положении. Язык находится в спокойном, плос</w:t>
      </w:r>
      <w:r w:rsidR="001A24CE">
        <w:rPr>
          <w:rFonts w:ascii="Times New Roman" w:eastAsia="Times New Roman" w:hAnsi="Times New Roman" w:cs="Times New Roman"/>
          <w:sz w:val="28"/>
          <w:szCs w:val="28"/>
          <w:lang w:eastAsia="ru-RU"/>
        </w:rPr>
        <w:t>ком положении у нижних резцов.</w:t>
      </w:r>
      <w:r w:rsidR="001A24CE">
        <w:rPr>
          <w:rFonts w:ascii="Times New Roman" w:eastAsia="Times New Roman" w:hAnsi="Times New Roman" w:cs="Times New Roman"/>
          <w:sz w:val="28"/>
          <w:szCs w:val="28"/>
          <w:lang w:eastAsia="ru-RU"/>
        </w:rPr>
        <w:br/>
      </w:r>
      <w:r w:rsidRPr="001A24CE">
        <w:rPr>
          <w:rFonts w:ascii="Times New Roman" w:eastAsia="Times New Roman" w:hAnsi="Times New Roman" w:cs="Times New Roman"/>
          <w:i/>
          <w:sz w:val="28"/>
          <w:szCs w:val="28"/>
          <w:lang w:eastAsia="ru-RU"/>
        </w:rPr>
        <w:t>Выполнение упражнения.</w:t>
      </w:r>
      <w:r w:rsidRPr="00013829">
        <w:rPr>
          <w:rFonts w:ascii="Times New Roman" w:eastAsia="Times New Roman" w:hAnsi="Times New Roman" w:cs="Times New Roman"/>
          <w:sz w:val="28"/>
          <w:szCs w:val="28"/>
          <w:lang w:eastAsia="ru-RU"/>
        </w:rPr>
        <w:t xml:space="preserve"> На счет «раз» ребенок должен кончиком языка коснуться левого уголка губ. На счет «два» кончик языка должен </w:t>
      </w:r>
      <w:proofErr w:type="gramStart"/>
      <w:r w:rsidRPr="00013829">
        <w:rPr>
          <w:rFonts w:ascii="Times New Roman" w:eastAsia="Times New Roman" w:hAnsi="Times New Roman" w:cs="Times New Roman"/>
          <w:sz w:val="28"/>
          <w:szCs w:val="28"/>
          <w:lang w:eastAsia="ru-RU"/>
        </w:rPr>
        <w:t>пер</w:t>
      </w:r>
      <w:r w:rsidR="001A24CE">
        <w:rPr>
          <w:rFonts w:ascii="Times New Roman" w:eastAsia="Times New Roman" w:hAnsi="Times New Roman" w:cs="Times New Roman"/>
          <w:sz w:val="28"/>
          <w:szCs w:val="28"/>
          <w:lang w:eastAsia="ru-RU"/>
        </w:rPr>
        <w:t>еместится</w:t>
      </w:r>
      <w:proofErr w:type="gramEnd"/>
      <w:r w:rsidR="001A24CE">
        <w:rPr>
          <w:rFonts w:ascii="Times New Roman" w:eastAsia="Times New Roman" w:hAnsi="Times New Roman" w:cs="Times New Roman"/>
          <w:sz w:val="28"/>
          <w:szCs w:val="28"/>
          <w:lang w:eastAsia="ru-RU"/>
        </w:rPr>
        <w:t xml:space="preserve"> в правый уголок губ.</w:t>
      </w:r>
    </w:p>
    <w:p w:rsidR="00AF1DB2" w:rsidRPr="00013829" w:rsidRDefault="00AF1DB2" w:rsidP="001A24CE">
      <w:pPr>
        <w:spacing w:after="0" w:line="240" w:lineRule="auto"/>
        <w:ind w:left="-709" w:firstLine="425"/>
        <w:jc w:val="both"/>
        <w:rPr>
          <w:rFonts w:ascii="Times New Roman" w:eastAsia="Times New Roman" w:hAnsi="Times New Roman" w:cs="Times New Roman"/>
          <w:sz w:val="28"/>
          <w:szCs w:val="28"/>
          <w:lang w:eastAsia="ru-RU"/>
        </w:rPr>
      </w:pPr>
      <w:r w:rsidRPr="00013829">
        <w:rPr>
          <w:rFonts w:ascii="Times New Roman" w:eastAsia="Times New Roman" w:hAnsi="Times New Roman" w:cs="Times New Roman"/>
          <w:sz w:val="28"/>
          <w:szCs w:val="28"/>
          <w:lang w:eastAsia="ru-RU"/>
        </w:rPr>
        <w:t xml:space="preserve">Работа кистью руки. Пальцы руки собраны в ладонь, которая располагается параллельно полу. На счет «раз» ладонь поворачивается влево, на счет «два» - </w:t>
      </w:r>
      <w:proofErr w:type="spellStart"/>
      <w:r w:rsidR="001A24CE">
        <w:rPr>
          <w:rFonts w:ascii="Times New Roman" w:eastAsia="Times New Roman" w:hAnsi="Times New Roman" w:cs="Times New Roman"/>
          <w:sz w:val="28"/>
          <w:szCs w:val="28"/>
          <w:lang w:eastAsia="ru-RU"/>
        </w:rPr>
        <w:t>вправо</w:t>
      </w:r>
      <w:proofErr w:type="gramStart"/>
      <w:r w:rsidR="001A24CE">
        <w:rPr>
          <w:rFonts w:ascii="Times New Roman" w:eastAsia="Times New Roman" w:hAnsi="Times New Roman" w:cs="Times New Roman"/>
          <w:sz w:val="28"/>
          <w:szCs w:val="28"/>
          <w:lang w:eastAsia="ru-RU"/>
        </w:rPr>
        <w:t>.</w:t>
      </w:r>
      <w:r w:rsidRPr="00013829">
        <w:rPr>
          <w:rFonts w:ascii="Times New Roman" w:eastAsia="Times New Roman" w:hAnsi="Times New Roman" w:cs="Times New Roman"/>
          <w:sz w:val="28"/>
          <w:szCs w:val="28"/>
          <w:lang w:eastAsia="ru-RU"/>
        </w:rPr>
        <w:t>П</w:t>
      </w:r>
      <w:proofErr w:type="gramEnd"/>
      <w:r w:rsidRPr="00013829">
        <w:rPr>
          <w:rFonts w:ascii="Times New Roman" w:eastAsia="Times New Roman" w:hAnsi="Times New Roman" w:cs="Times New Roman"/>
          <w:sz w:val="28"/>
          <w:szCs w:val="28"/>
          <w:lang w:eastAsia="ru-RU"/>
        </w:rPr>
        <w:t>овторить</w:t>
      </w:r>
      <w:proofErr w:type="spellEnd"/>
      <w:r w:rsidRPr="00013829">
        <w:rPr>
          <w:rFonts w:ascii="Times New Roman" w:eastAsia="Times New Roman" w:hAnsi="Times New Roman" w:cs="Times New Roman"/>
          <w:sz w:val="28"/>
          <w:szCs w:val="28"/>
          <w:lang w:eastAsia="ru-RU"/>
        </w:rPr>
        <w:t xml:space="preserve"> упражнение четыре-пять раз без перерыва.</w:t>
      </w:r>
    </w:p>
    <w:p w:rsidR="00D051C0" w:rsidRPr="00013829" w:rsidRDefault="00D051C0" w:rsidP="001A24CE">
      <w:pPr>
        <w:spacing w:after="0" w:line="240" w:lineRule="auto"/>
        <w:ind w:left="-709" w:firstLine="425"/>
        <w:jc w:val="both"/>
        <w:rPr>
          <w:rFonts w:ascii="Times New Roman" w:hAnsi="Times New Roman" w:cs="Times New Roman"/>
          <w:sz w:val="28"/>
          <w:szCs w:val="28"/>
        </w:rPr>
      </w:pPr>
    </w:p>
    <w:p w:rsidR="00013829" w:rsidRPr="00013829" w:rsidRDefault="00013829" w:rsidP="001A24CE">
      <w:pPr>
        <w:spacing w:after="0" w:line="240" w:lineRule="auto"/>
        <w:ind w:left="-709" w:firstLine="425"/>
        <w:jc w:val="both"/>
        <w:rPr>
          <w:rFonts w:ascii="Times New Roman" w:hAnsi="Times New Roman" w:cs="Times New Roman"/>
          <w:sz w:val="28"/>
          <w:szCs w:val="28"/>
        </w:rPr>
      </w:pPr>
    </w:p>
    <w:sectPr w:rsidR="00013829" w:rsidRPr="00013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B2"/>
    <w:rsid w:val="00013829"/>
    <w:rsid w:val="001A24CE"/>
    <w:rsid w:val="00494A6F"/>
    <w:rsid w:val="00AF1DB2"/>
    <w:rsid w:val="00D0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A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A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35753">
      <w:bodyDiv w:val="1"/>
      <w:marLeft w:val="0"/>
      <w:marRight w:val="0"/>
      <w:marTop w:val="0"/>
      <w:marBottom w:val="0"/>
      <w:divBdr>
        <w:top w:val="none" w:sz="0" w:space="0" w:color="auto"/>
        <w:left w:val="none" w:sz="0" w:space="0" w:color="auto"/>
        <w:bottom w:val="none" w:sz="0" w:space="0" w:color="auto"/>
        <w:right w:val="none" w:sz="0" w:space="0" w:color="auto"/>
      </w:divBdr>
      <w:divsChild>
        <w:div w:id="73095364">
          <w:marLeft w:val="0"/>
          <w:marRight w:val="0"/>
          <w:marTop w:val="0"/>
          <w:marBottom w:val="0"/>
          <w:divBdr>
            <w:top w:val="none" w:sz="0" w:space="0" w:color="auto"/>
            <w:left w:val="none" w:sz="0" w:space="0" w:color="auto"/>
            <w:bottom w:val="none" w:sz="0" w:space="0" w:color="auto"/>
            <w:right w:val="none" w:sz="0" w:space="0" w:color="auto"/>
          </w:divBdr>
          <w:divsChild>
            <w:div w:id="1794403360">
              <w:marLeft w:val="0"/>
              <w:marRight w:val="0"/>
              <w:marTop w:val="0"/>
              <w:marBottom w:val="0"/>
              <w:divBdr>
                <w:top w:val="none" w:sz="0" w:space="0" w:color="auto"/>
                <w:left w:val="none" w:sz="0" w:space="0" w:color="auto"/>
                <w:bottom w:val="none" w:sz="0" w:space="0" w:color="auto"/>
                <w:right w:val="none" w:sz="0" w:space="0" w:color="auto"/>
              </w:divBdr>
            </w:div>
            <w:div w:id="5224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unde.ru/2009/02/bioenergoplasti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5</cp:revision>
  <cp:lastPrinted>2012-04-10T15:10:00Z</cp:lastPrinted>
  <dcterms:created xsi:type="dcterms:W3CDTF">2012-04-09T18:18:00Z</dcterms:created>
  <dcterms:modified xsi:type="dcterms:W3CDTF">2012-04-10T15:12:00Z</dcterms:modified>
</cp:coreProperties>
</file>