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Arial Narrow" w:eastAsia="Times New Roman" w:hAnsi="Arial Narrow" w:cs="Arial"/>
          <w:b/>
          <w:bCs/>
          <w:color w:val="000000"/>
          <w:sz w:val="32"/>
          <w:szCs w:val="32"/>
          <w:lang w:eastAsia="ru-RU"/>
        </w:rPr>
        <w:t>Урок 5. Возникновение земледелия и скотоводства</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Цели:</w:t>
      </w:r>
      <w:r w:rsidRPr="00417F39">
        <w:rPr>
          <w:rFonts w:ascii="Times New Roman" w:eastAsia="Times New Roman" w:hAnsi="Times New Roman" w:cs="Times New Roman"/>
          <w:color w:val="000000"/>
          <w:sz w:val="24"/>
          <w:szCs w:val="24"/>
          <w:lang w:eastAsia="ru-RU"/>
        </w:rPr>
        <w:t> подвести учащихся к пониманию того, что скотоводство и земледелие - величайшие открытия человечества, которые приве</w:t>
      </w:r>
      <w:r w:rsidRPr="00417F39">
        <w:rPr>
          <w:rFonts w:ascii="Times New Roman" w:eastAsia="Times New Roman" w:hAnsi="Times New Roman" w:cs="Times New Roman"/>
          <w:color w:val="000000"/>
          <w:sz w:val="24"/>
          <w:szCs w:val="24"/>
          <w:lang w:eastAsia="ru-RU"/>
        </w:rPr>
        <w:softHyphen/>
        <w:t>ли к созданию надежных источников питания людей; продолжить формирование умений подтверждать выводы примерами, переска</w:t>
      </w:r>
      <w:r w:rsidRPr="00417F39">
        <w:rPr>
          <w:rFonts w:ascii="Times New Roman" w:eastAsia="Times New Roman" w:hAnsi="Times New Roman" w:cs="Times New Roman"/>
          <w:color w:val="000000"/>
          <w:sz w:val="24"/>
          <w:szCs w:val="24"/>
          <w:lang w:eastAsia="ru-RU"/>
        </w:rPr>
        <w:softHyphen/>
        <w:t>зывать содержание учебника, описывать факты (орудия труда, ус</w:t>
      </w:r>
      <w:r w:rsidRPr="00417F39">
        <w:rPr>
          <w:rFonts w:ascii="Times New Roman" w:eastAsia="Times New Roman" w:hAnsi="Times New Roman" w:cs="Times New Roman"/>
          <w:color w:val="000000"/>
          <w:sz w:val="24"/>
          <w:szCs w:val="24"/>
          <w:lang w:eastAsia="ru-RU"/>
        </w:rPr>
        <w:softHyphen/>
        <w:t>ловия жизни, способы охоты).</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Оборудование:</w:t>
      </w:r>
      <w:r w:rsidRPr="00417F39">
        <w:rPr>
          <w:rFonts w:ascii="Times New Roman" w:eastAsia="Times New Roman" w:hAnsi="Times New Roman" w:cs="Times New Roman"/>
          <w:color w:val="000000"/>
          <w:sz w:val="24"/>
          <w:szCs w:val="24"/>
          <w:lang w:eastAsia="ru-RU"/>
        </w:rPr>
        <w:t> карта мира, атласы по истории Древнего мира.</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Arial" w:eastAsia="Times New Roman" w:hAnsi="Arial" w:cs="Arial"/>
          <w:b/>
          <w:bCs/>
          <w:color w:val="000000"/>
          <w:sz w:val="32"/>
          <w:szCs w:val="32"/>
          <w:lang w:eastAsia="ru-RU"/>
        </w:rPr>
        <w:t>Ход урока</w:t>
      </w:r>
    </w:p>
    <w:p w:rsidR="00417F39" w:rsidRPr="00417F39" w:rsidRDefault="00417F39" w:rsidP="00417F39">
      <w:pPr>
        <w:numPr>
          <w:ilvl w:val="0"/>
          <w:numId w:val="1"/>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1"/>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Организационный момент</w:t>
      </w:r>
    </w:p>
    <w:p w:rsidR="00417F39" w:rsidRPr="00417F39" w:rsidRDefault="00417F39" w:rsidP="00417F39">
      <w:pPr>
        <w:numPr>
          <w:ilvl w:val="1"/>
          <w:numId w:val="1"/>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Актуализация опорных знаний учащихся по теме «Возникновение искусства и религиозных верований»</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1. </w:t>
      </w:r>
      <w:r w:rsidRPr="00417F39">
        <w:rPr>
          <w:rFonts w:ascii="Times New Roman" w:eastAsia="Times New Roman" w:hAnsi="Times New Roman" w:cs="Times New Roman"/>
          <w:b/>
          <w:bCs/>
          <w:i/>
          <w:iCs/>
          <w:color w:val="000000"/>
          <w:sz w:val="24"/>
          <w:szCs w:val="24"/>
          <w:lang w:eastAsia="ru-RU"/>
        </w:rPr>
        <w:t>Подготовка устного ответа по карточке № 4.</w:t>
      </w:r>
    </w:p>
    <w:p w:rsidR="00417F39" w:rsidRPr="00417F39" w:rsidRDefault="00417F39" w:rsidP="00417F39">
      <w:pPr>
        <w:spacing w:after="0" w:line="240" w:lineRule="auto"/>
        <w:rPr>
          <w:rFonts w:ascii="Times New Roman" w:eastAsia="Times New Roman" w:hAnsi="Times New Roman" w:cs="Times New Roman"/>
          <w:sz w:val="24"/>
          <w:szCs w:val="24"/>
          <w:lang w:eastAsia="ru-RU"/>
        </w:rPr>
      </w:pPr>
      <w:r w:rsidRPr="00417F39">
        <w:rPr>
          <w:rFonts w:ascii="Times New Roman" w:eastAsia="Times New Roman" w:hAnsi="Times New Roman" w:cs="Times New Roman"/>
          <w:color w:val="000000"/>
          <w:shd w:val="clear" w:color="auto" w:fill="F5F5F5"/>
          <w:lang w:eastAsia="ru-RU"/>
        </w:rPr>
        <w:t>КАРТОЧКА № 4</w:t>
      </w:r>
    </w:p>
    <w:p w:rsidR="00417F39" w:rsidRPr="00417F39" w:rsidRDefault="00417F39" w:rsidP="00417F39">
      <w:pPr>
        <w:shd w:val="clear" w:color="auto" w:fill="F5F5F5"/>
        <w:spacing w:after="0" w:line="240" w:lineRule="auto"/>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Подготовь развернутый ответ на вопрос: «Почему появилась рели</w:t>
      </w:r>
      <w:r w:rsidRPr="00417F39">
        <w:rPr>
          <w:rFonts w:ascii="Times New Roman" w:eastAsia="Times New Roman" w:hAnsi="Times New Roman" w:cs="Times New Roman"/>
          <w:color w:val="000000"/>
          <w:sz w:val="24"/>
          <w:szCs w:val="24"/>
          <w:lang w:eastAsia="ru-RU"/>
        </w:rPr>
        <w:softHyphen/>
        <w:t>гия и искусство?» Для этого вспомни:</w:t>
      </w:r>
    </w:p>
    <w:p w:rsidR="00417F39" w:rsidRPr="00417F39" w:rsidRDefault="00417F39" w:rsidP="00417F39">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Как была найдена впервые пещерная живопись?</w:t>
      </w:r>
    </w:p>
    <w:p w:rsidR="00417F39" w:rsidRPr="00417F39" w:rsidRDefault="00417F39" w:rsidP="00417F39">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 xml:space="preserve">Что произошло в пещере </w:t>
      </w:r>
      <w:proofErr w:type="spellStart"/>
      <w:r w:rsidRPr="00417F39">
        <w:rPr>
          <w:rFonts w:ascii="Times New Roman" w:eastAsia="Times New Roman" w:hAnsi="Times New Roman" w:cs="Times New Roman"/>
          <w:color w:val="000000"/>
          <w:sz w:val="24"/>
          <w:szCs w:val="24"/>
          <w:lang w:eastAsia="ru-RU"/>
        </w:rPr>
        <w:t>Альтамира</w:t>
      </w:r>
      <w:proofErr w:type="spellEnd"/>
      <w:r w:rsidRPr="00417F39">
        <w:rPr>
          <w:rFonts w:ascii="Times New Roman" w:eastAsia="Times New Roman" w:hAnsi="Times New Roman" w:cs="Times New Roman"/>
          <w:color w:val="000000"/>
          <w:sz w:val="24"/>
          <w:szCs w:val="24"/>
          <w:lang w:eastAsia="ru-RU"/>
        </w:rPr>
        <w:t xml:space="preserve"> в северной Испании с архео</w:t>
      </w:r>
      <w:r w:rsidRPr="00417F39">
        <w:rPr>
          <w:rFonts w:ascii="Times New Roman" w:eastAsia="Times New Roman" w:hAnsi="Times New Roman" w:cs="Times New Roman"/>
          <w:color w:val="000000"/>
          <w:sz w:val="24"/>
          <w:szCs w:val="24"/>
          <w:lang w:eastAsia="ru-RU"/>
        </w:rPr>
        <w:softHyphen/>
        <w:t xml:space="preserve">логом </w:t>
      </w:r>
      <w:proofErr w:type="spellStart"/>
      <w:r w:rsidRPr="00417F39">
        <w:rPr>
          <w:rFonts w:ascii="Times New Roman" w:eastAsia="Times New Roman" w:hAnsi="Times New Roman" w:cs="Times New Roman"/>
          <w:color w:val="000000"/>
          <w:sz w:val="24"/>
          <w:szCs w:val="24"/>
          <w:lang w:eastAsia="ru-RU"/>
        </w:rPr>
        <w:t>Саутуолой</w:t>
      </w:r>
      <w:proofErr w:type="spellEnd"/>
      <w:r w:rsidRPr="00417F39">
        <w:rPr>
          <w:rFonts w:ascii="Times New Roman" w:eastAsia="Times New Roman" w:hAnsi="Times New Roman" w:cs="Times New Roman"/>
          <w:color w:val="000000"/>
          <w:sz w:val="24"/>
          <w:szCs w:val="24"/>
          <w:lang w:eastAsia="ru-RU"/>
        </w:rPr>
        <w:t>?</w:t>
      </w:r>
    </w:p>
    <w:p w:rsidR="00417F39" w:rsidRPr="00417F39" w:rsidRDefault="00417F39" w:rsidP="00417F39">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Что обозначает понятие «искусство»?</w:t>
      </w:r>
    </w:p>
    <w:p w:rsidR="00417F39" w:rsidRPr="00417F39" w:rsidRDefault="00417F39" w:rsidP="00417F39">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Почему древние люди чаще всего изображали животное, кото</w:t>
      </w:r>
      <w:r w:rsidRPr="00417F39">
        <w:rPr>
          <w:rFonts w:ascii="Times New Roman" w:eastAsia="Times New Roman" w:hAnsi="Times New Roman" w:cs="Times New Roman"/>
          <w:color w:val="000000"/>
          <w:sz w:val="24"/>
          <w:szCs w:val="24"/>
          <w:lang w:eastAsia="ru-RU"/>
        </w:rPr>
        <w:softHyphen/>
        <w:t>рого поразил своим оружием человек?</w:t>
      </w:r>
    </w:p>
    <w:p w:rsidR="00417F39" w:rsidRPr="00417F39" w:rsidRDefault="00417F39" w:rsidP="00417F39">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Почему в могилы люди клали различные предметы? Сделай вывод.</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Arial" w:eastAsia="Times New Roman" w:hAnsi="Arial" w:cs="Arial"/>
          <w:b/>
          <w:bCs/>
          <w:i/>
          <w:iCs/>
          <w:color w:val="000000"/>
          <w:sz w:val="24"/>
          <w:szCs w:val="24"/>
          <w:lang w:eastAsia="ru-RU"/>
        </w:rPr>
        <w:t>Примерный ответ учащегося</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 xml:space="preserve">Археолог </w:t>
      </w:r>
      <w:proofErr w:type="spellStart"/>
      <w:r w:rsidRPr="00417F39">
        <w:rPr>
          <w:rFonts w:ascii="Times New Roman" w:eastAsia="Times New Roman" w:hAnsi="Times New Roman" w:cs="Times New Roman"/>
          <w:color w:val="000000"/>
          <w:sz w:val="24"/>
          <w:szCs w:val="24"/>
          <w:lang w:eastAsia="ru-RU"/>
        </w:rPr>
        <w:t>Саутуола</w:t>
      </w:r>
      <w:proofErr w:type="spellEnd"/>
      <w:r w:rsidRPr="00417F39">
        <w:rPr>
          <w:rFonts w:ascii="Times New Roman" w:eastAsia="Times New Roman" w:hAnsi="Times New Roman" w:cs="Times New Roman"/>
          <w:color w:val="000000"/>
          <w:sz w:val="24"/>
          <w:szCs w:val="24"/>
          <w:lang w:eastAsia="ru-RU"/>
        </w:rPr>
        <w:t xml:space="preserve"> проводил раскопки в пещере </w:t>
      </w:r>
      <w:proofErr w:type="spellStart"/>
      <w:r w:rsidRPr="00417F39">
        <w:rPr>
          <w:rFonts w:ascii="Times New Roman" w:eastAsia="Times New Roman" w:hAnsi="Times New Roman" w:cs="Times New Roman"/>
          <w:color w:val="000000"/>
          <w:sz w:val="24"/>
          <w:szCs w:val="24"/>
          <w:lang w:eastAsia="ru-RU"/>
        </w:rPr>
        <w:t>Альтамира</w:t>
      </w:r>
      <w:proofErr w:type="spellEnd"/>
      <w:r w:rsidRPr="00417F39">
        <w:rPr>
          <w:rFonts w:ascii="Times New Roman" w:eastAsia="Times New Roman" w:hAnsi="Times New Roman" w:cs="Times New Roman"/>
          <w:color w:val="000000"/>
          <w:sz w:val="24"/>
          <w:szCs w:val="24"/>
          <w:lang w:eastAsia="ru-RU"/>
        </w:rPr>
        <w:t xml:space="preserve"> в Ис</w:t>
      </w:r>
      <w:r w:rsidRPr="00417F39">
        <w:rPr>
          <w:rFonts w:ascii="Times New Roman" w:eastAsia="Times New Roman" w:hAnsi="Times New Roman" w:cs="Times New Roman"/>
          <w:color w:val="000000"/>
          <w:sz w:val="24"/>
          <w:szCs w:val="24"/>
          <w:lang w:eastAsia="ru-RU"/>
        </w:rPr>
        <w:softHyphen/>
        <w:t>пании. Маленькая дочь заметила на потолке изображение быков. Ока</w:t>
      </w:r>
      <w:r w:rsidRPr="00417F39">
        <w:rPr>
          <w:rFonts w:ascii="Times New Roman" w:eastAsia="Times New Roman" w:hAnsi="Times New Roman" w:cs="Times New Roman"/>
          <w:color w:val="000000"/>
          <w:sz w:val="24"/>
          <w:szCs w:val="24"/>
          <w:lang w:eastAsia="ru-RU"/>
        </w:rPr>
        <w:softHyphen/>
        <w:t>залось, что эти рисунки делали древние люди. Так появилась живопись и искусство. Они иногда изображали быков, пораженных копьями. По</w:t>
      </w:r>
      <w:r w:rsidRPr="00417F39">
        <w:rPr>
          <w:rFonts w:ascii="Times New Roman" w:eastAsia="Times New Roman" w:hAnsi="Times New Roman" w:cs="Times New Roman"/>
          <w:color w:val="000000"/>
          <w:sz w:val="24"/>
          <w:szCs w:val="24"/>
          <w:lang w:eastAsia="ru-RU"/>
        </w:rPr>
        <w:softHyphen/>
        <w:t>чему же эти рисунки помещены глубоко в пещерах? Ученые не знают пока. Чтобы охота была удачной, человек дотрагивался до изображения животного своим оружием. Так появилась сверхъестественная связь между людьми и их рисунками. Человек не мог объяснить сложные явления природы. Поэтому появилась религия, то есть вера в сверхъ</w:t>
      </w:r>
      <w:r w:rsidRPr="00417F39">
        <w:rPr>
          <w:rFonts w:ascii="Times New Roman" w:eastAsia="Times New Roman" w:hAnsi="Times New Roman" w:cs="Times New Roman"/>
          <w:color w:val="000000"/>
          <w:sz w:val="24"/>
          <w:szCs w:val="24"/>
          <w:lang w:eastAsia="ru-RU"/>
        </w:rPr>
        <w:softHyphen/>
        <w:t>естественные существа.</w:t>
      </w:r>
    </w:p>
    <w:p w:rsidR="00417F39" w:rsidRPr="00417F39" w:rsidRDefault="00417F39" w:rsidP="00417F39">
      <w:pPr>
        <w:numPr>
          <w:ilvl w:val="0"/>
          <w:numId w:val="3"/>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Работа с классом. Решение логических задач</w:t>
      </w:r>
      <w:r w:rsidRPr="00417F39">
        <w:rPr>
          <w:rFonts w:ascii="Times New Roman" w:eastAsia="Times New Roman" w:hAnsi="Times New Roman" w:cs="Times New Roman"/>
          <w:color w:val="000000"/>
          <w:sz w:val="24"/>
          <w:szCs w:val="24"/>
          <w:lang w:eastAsia="ru-RU"/>
        </w:rPr>
        <w:t>.</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Известно, что в древности одни племена добывали огонь тре</w:t>
      </w:r>
      <w:r w:rsidRPr="00417F39">
        <w:rPr>
          <w:rFonts w:ascii="Times New Roman" w:eastAsia="Times New Roman" w:hAnsi="Times New Roman" w:cs="Times New Roman"/>
          <w:color w:val="000000"/>
          <w:sz w:val="24"/>
          <w:szCs w:val="24"/>
          <w:lang w:eastAsia="ru-RU"/>
        </w:rPr>
        <w:softHyphen/>
        <w:t>нием, другие - высеканием искры путем удара камень о камень. Во время праздников вторые добывали огонь трением.</w:t>
      </w:r>
    </w:p>
    <w:p w:rsidR="00417F39" w:rsidRPr="00417F39" w:rsidRDefault="00417F39" w:rsidP="00417F39">
      <w:pPr>
        <w:numPr>
          <w:ilvl w:val="0"/>
          <w:numId w:val="4"/>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i/>
          <w:iCs/>
          <w:color w:val="000000"/>
          <w:sz w:val="24"/>
          <w:szCs w:val="24"/>
          <w:lang w:eastAsia="ru-RU"/>
        </w:rPr>
        <w:t>Какой способ добывания огня более древний?</w:t>
      </w:r>
      <w:r w:rsidRPr="00417F39">
        <w:rPr>
          <w:rFonts w:ascii="Arial" w:eastAsia="Times New Roman" w:hAnsi="Arial" w:cs="Arial"/>
          <w:i/>
          <w:iCs/>
          <w:color w:val="000000"/>
          <w:sz w:val="24"/>
          <w:szCs w:val="24"/>
          <w:lang w:eastAsia="ru-RU"/>
        </w:rPr>
        <w:t> (Так как вторая группа племен добывала огонь во время праздников трением, то, следовательно, этот способ был им известен. А так как они этот способ применяли по праздникам, то можно сделать вывод, что он был более древним. Ведь если бы он был более совершенным, чем высекание, то его применяли бы все время, й не только в праздники. Поскольку это не так, то значит, он был менее совершенным, а в праздники о нем только вспоминали.)</w:t>
      </w:r>
    </w:p>
    <w:p w:rsidR="00417F39" w:rsidRPr="00417F39" w:rsidRDefault="00417F39" w:rsidP="00417F39">
      <w:pPr>
        <w:numPr>
          <w:ilvl w:val="0"/>
          <w:numId w:val="5"/>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Тест*</w:t>
      </w:r>
      <w:r w:rsidRPr="00417F39">
        <w:rPr>
          <w:rFonts w:ascii="Times New Roman" w:eastAsia="Times New Roman" w:hAnsi="Times New Roman" w:cs="Times New Roman"/>
          <w:color w:val="000000"/>
          <w:sz w:val="24"/>
          <w:szCs w:val="24"/>
          <w:lang w:eastAsia="ru-RU"/>
        </w:rPr>
        <w:t> (на усмотрение учителя, как один из вариантов работы с классом).</w:t>
      </w:r>
    </w:p>
    <w:p w:rsidR="00417F39" w:rsidRPr="00417F39" w:rsidRDefault="00417F39" w:rsidP="00417F39">
      <w:pPr>
        <w:numPr>
          <w:ilvl w:val="0"/>
          <w:numId w:val="5"/>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Развернутый ответ учащегося по карточке № 4.</w:t>
      </w:r>
    </w:p>
    <w:p w:rsidR="00417F39" w:rsidRPr="00417F39" w:rsidRDefault="00417F39" w:rsidP="00417F39">
      <w:pPr>
        <w:numPr>
          <w:ilvl w:val="1"/>
          <w:numId w:val="5"/>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Переход к изучению новой темы</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Итак, мы знаем, что миллионы лет люди жили за счет того, что давала им природа. Такой тип хозяйства называется присваиваю</w:t>
      </w:r>
      <w:r w:rsidRPr="00417F39">
        <w:rPr>
          <w:rFonts w:ascii="Times New Roman" w:eastAsia="Times New Roman" w:hAnsi="Times New Roman" w:cs="Times New Roman"/>
          <w:color w:val="000000"/>
          <w:sz w:val="24"/>
          <w:szCs w:val="24"/>
          <w:lang w:eastAsia="ru-RU"/>
        </w:rPr>
        <w:softHyphen/>
        <w:t>щим. Но примерно 10 тыс. лет назад человек занялся земледелием и скотоводством, т. е. перешел к производящему хозяйству.</w:t>
      </w:r>
    </w:p>
    <w:p w:rsidR="00417F39" w:rsidRPr="00417F39" w:rsidRDefault="00417F39" w:rsidP="00417F39">
      <w:pPr>
        <w:numPr>
          <w:ilvl w:val="0"/>
          <w:numId w:val="6"/>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Как появилось земледелие и скотоводство? Что это дало людям?</w:t>
      </w:r>
    </w:p>
    <w:p w:rsidR="00417F39" w:rsidRPr="00417F39" w:rsidRDefault="00417F39" w:rsidP="00417F39">
      <w:pPr>
        <w:numPr>
          <w:ilvl w:val="0"/>
          <w:numId w:val="7"/>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7"/>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lastRenderedPageBreak/>
        <w:t>Изучение новой темы</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Arial" w:eastAsia="Times New Roman" w:hAnsi="Arial" w:cs="Arial"/>
          <w:b/>
          <w:bCs/>
          <w:i/>
          <w:iCs/>
          <w:color w:val="000000"/>
          <w:sz w:val="24"/>
          <w:szCs w:val="24"/>
          <w:lang w:eastAsia="ru-RU"/>
        </w:rPr>
        <w:t>План</w:t>
      </w:r>
    </w:p>
    <w:p w:rsidR="00417F39" w:rsidRPr="00417F39" w:rsidRDefault="00417F39" w:rsidP="00417F39">
      <w:pPr>
        <w:numPr>
          <w:ilvl w:val="0"/>
          <w:numId w:val="8"/>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8"/>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2"/>
          <w:numId w:val="8"/>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Мотыжное земледелие.</w:t>
      </w:r>
    </w:p>
    <w:p w:rsidR="00417F39" w:rsidRPr="00417F39" w:rsidRDefault="00417F39" w:rsidP="00417F39">
      <w:pPr>
        <w:numPr>
          <w:ilvl w:val="2"/>
          <w:numId w:val="8"/>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Скотоводство.</w:t>
      </w:r>
    </w:p>
    <w:p w:rsidR="00417F39" w:rsidRPr="00417F39" w:rsidRDefault="00417F39" w:rsidP="00417F39">
      <w:pPr>
        <w:numPr>
          <w:ilvl w:val="2"/>
          <w:numId w:val="8"/>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Обработка глины и ткачество.</w:t>
      </w:r>
    </w:p>
    <w:p w:rsidR="00417F39" w:rsidRPr="00417F39" w:rsidRDefault="00417F39" w:rsidP="00417F39">
      <w:pPr>
        <w:numPr>
          <w:ilvl w:val="2"/>
          <w:numId w:val="8"/>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Племя.</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На доске:</w:t>
      </w:r>
      <w:r w:rsidRPr="00417F39">
        <w:rPr>
          <w:rFonts w:ascii="Times New Roman" w:eastAsia="Times New Roman" w:hAnsi="Times New Roman" w:cs="Times New Roman"/>
          <w:color w:val="000000"/>
          <w:sz w:val="24"/>
          <w:szCs w:val="24"/>
          <w:lang w:eastAsia="ru-RU"/>
        </w:rPr>
        <w:t> тема урока, новые слова:</w:t>
      </w:r>
      <w:r w:rsidRPr="00417F39">
        <w:rPr>
          <w:rFonts w:ascii="Times New Roman" w:eastAsia="Times New Roman" w:hAnsi="Times New Roman" w:cs="Times New Roman"/>
          <w:i/>
          <w:iCs/>
          <w:color w:val="000000"/>
          <w:sz w:val="24"/>
          <w:szCs w:val="24"/>
          <w:lang w:eastAsia="ru-RU"/>
        </w:rPr>
        <w:t> зернотерка, керамика,</w:t>
      </w:r>
      <w:r w:rsidRPr="00417F39">
        <w:rPr>
          <w:rFonts w:ascii="Times New Roman" w:eastAsia="Times New Roman" w:hAnsi="Times New Roman" w:cs="Times New Roman"/>
          <w:color w:val="000000"/>
          <w:sz w:val="24"/>
          <w:szCs w:val="24"/>
          <w:lang w:eastAsia="ru-RU"/>
        </w:rPr>
        <w:t> ста</w:t>
      </w:r>
      <w:r w:rsidRPr="00417F39">
        <w:rPr>
          <w:rFonts w:ascii="Times New Roman" w:eastAsia="Times New Roman" w:hAnsi="Times New Roman" w:cs="Times New Roman"/>
          <w:color w:val="000000"/>
          <w:sz w:val="24"/>
          <w:szCs w:val="24"/>
          <w:lang w:eastAsia="ru-RU"/>
        </w:rPr>
        <w:softHyphen/>
        <w:t>рейшина.</w:t>
      </w:r>
    </w:p>
    <w:p w:rsidR="00417F39" w:rsidRPr="00417F39" w:rsidRDefault="00417F39" w:rsidP="00417F39">
      <w:pPr>
        <w:numPr>
          <w:ilvl w:val="0"/>
          <w:numId w:val="9"/>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9"/>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2"/>
          <w:numId w:val="9"/>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3"/>
          <w:numId w:val="9"/>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Самостоятельная работа с текстом учебника</w:t>
      </w:r>
      <w:r w:rsidRPr="00417F39">
        <w:rPr>
          <w:rFonts w:ascii="Times New Roman" w:eastAsia="Times New Roman" w:hAnsi="Times New Roman" w:cs="Times New Roman"/>
          <w:color w:val="000000"/>
          <w:sz w:val="24"/>
          <w:szCs w:val="24"/>
          <w:lang w:eastAsia="ru-RU"/>
        </w:rPr>
        <w:t xml:space="preserve">. Прочитать п. 1 на с. 18 </w:t>
      </w:r>
      <w:proofErr w:type="spellStart"/>
      <w:r w:rsidRPr="00417F39">
        <w:rPr>
          <w:rFonts w:ascii="Times New Roman" w:eastAsia="Times New Roman" w:hAnsi="Times New Roman" w:cs="Times New Roman"/>
          <w:color w:val="000000"/>
          <w:sz w:val="24"/>
          <w:szCs w:val="24"/>
          <w:lang w:eastAsia="ru-RU"/>
        </w:rPr>
        <w:t>Вигасина</w:t>
      </w:r>
      <w:proofErr w:type="spellEnd"/>
      <w:r w:rsidRPr="00417F39">
        <w:rPr>
          <w:rFonts w:ascii="Times New Roman" w:eastAsia="Times New Roman" w:hAnsi="Times New Roman" w:cs="Times New Roman"/>
          <w:color w:val="000000"/>
          <w:sz w:val="24"/>
          <w:szCs w:val="24"/>
          <w:lang w:eastAsia="ru-RU"/>
        </w:rPr>
        <w:t xml:space="preserve"> или п. 4 на с. 29 Михайловского.</w:t>
      </w:r>
    </w:p>
    <w:p w:rsidR="00417F39" w:rsidRPr="00417F39" w:rsidRDefault="00417F39" w:rsidP="00417F39">
      <w:pPr>
        <w:numPr>
          <w:ilvl w:val="3"/>
          <w:numId w:val="9"/>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Беседа по прочитанному</w:t>
      </w:r>
      <w:r w:rsidRPr="00417F39">
        <w:rPr>
          <w:rFonts w:ascii="Times New Roman" w:eastAsia="Times New Roman" w:hAnsi="Times New Roman" w:cs="Times New Roman"/>
          <w:color w:val="000000"/>
          <w:sz w:val="24"/>
          <w:szCs w:val="24"/>
          <w:lang w:eastAsia="ru-RU"/>
        </w:rPr>
        <w:t>:</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i/>
          <w:iCs/>
          <w:color w:val="000000"/>
          <w:sz w:val="24"/>
          <w:szCs w:val="24"/>
          <w:lang w:eastAsia="ru-RU"/>
        </w:rPr>
        <w:t>Когда появилось земледелие?</w:t>
      </w:r>
      <w:r w:rsidRPr="00417F39">
        <w:rPr>
          <w:rFonts w:ascii="Arial" w:eastAsia="Times New Roman" w:hAnsi="Arial" w:cs="Arial"/>
          <w:i/>
          <w:iCs/>
          <w:color w:val="000000"/>
          <w:sz w:val="24"/>
          <w:szCs w:val="24"/>
          <w:lang w:eastAsia="ru-RU"/>
        </w:rPr>
        <w:t> (10 тыс. лет назад</w:t>
      </w:r>
      <w:proofErr w:type="gramStart"/>
      <w:r w:rsidRPr="00417F39">
        <w:rPr>
          <w:rFonts w:ascii="Arial" w:eastAsia="Times New Roman" w:hAnsi="Arial" w:cs="Arial"/>
          <w:i/>
          <w:iCs/>
          <w:color w:val="000000"/>
          <w:sz w:val="24"/>
          <w:szCs w:val="24"/>
          <w:lang w:eastAsia="ru-RU"/>
        </w:rPr>
        <w:t>.)</w:t>
      </w:r>
      <w:r w:rsidRPr="00417F39">
        <w:rPr>
          <w:rFonts w:ascii="Times New Roman" w:eastAsia="Times New Roman" w:hAnsi="Times New Roman" w:cs="Times New Roman"/>
          <w:i/>
          <w:iCs/>
          <w:color w:val="000000"/>
          <w:sz w:val="24"/>
          <w:szCs w:val="24"/>
          <w:lang w:eastAsia="ru-RU"/>
        </w:rPr>
        <w:t>-</w:t>
      </w:r>
      <w:proofErr w:type="gramEnd"/>
      <w:r w:rsidRPr="00417F39">
        <w:rPr>
          <w:rFonts w:ascii="Times New Roman" w:eastAsia="Times New Roman" w:hAnsi="Times New Roman" w:cs="Times New Roman"/>
          <w:i/>
          <w:iCs/>
          <w:color w:val="000000"/>
          <w:sz w:val="24"/>
          <w:szCs w:val="24"/>
          <w:lang w:eastAsia="ru-RU"/>
        </w:rPr>
        <w:t xml:space="preserve"> Как появилось земледелие?</w:t>
      </w:r>
      <w:r w:rsidRPr="00417F39">
        <w:rPr>
          <w:rFonts w:ascii="Arial" w:eastAsia="Times New Roman" w:hAnsi="Arial" w:cs="Arial"/>
          <w:i/>
          <w:iCs/>
          <w:color w:val="000000"/>
          <w:sz w:val="24"/>
          <w:szCs w:val="24"/>
          <w:lang w:eastAsia="ru-RU"/>
        </w:rPr>
        <w:t> (Женщины заметили, что семена дикорастущих культур, </w:t>
      </w:r>
      <w:proofErr w:type="spellStart"/>
      <w:r w:rsidRPr="00417F39">
        <w:rPr>
          <w:rFonts w:ascii="Arial" w:eastAsia="Times New Roman" w:hAnsi="Arial" w:cs="Arial"/>
          <w:i/>
          <w:iCs/>
          <w:color w:val="000000"/>
          <w:sz w:val="24"/>
          <w:szCs w:val="24"/>
          <w:lang w:eastAsia="ru-RU"/>
        </w:rPr>
        <w:t>jwae</w:t>
      </w:r>
      <w:proofErr w:type="spellEnd"/>
      <w:r w:rsidRPr="00417F39">
        <w:rPr>
          <w:rFonts w:ascii="Arial" w:eastAsia="Times New Roman" w:hAnsi="Arial" w:cs="Arial"/>
          <w:i/>
          <w:iCs/>
          <w:color w:val="000000"/>
          <w:sz w:val="24"/>
          <w:szCs w:val="24"/>
          <w:lang w:eastAsia="ru-RU"/>
        </w:rPr>
        <w:t> на землю, на следующий год дают там всходы.)</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Какими орудиями труда возделывали землю первые земле</w:t>
      </w:r>
      <w:r w:rsidRPr="00417F39">
        <w:rPr>
          <w:rFonts w:ascii="Times New Roman" w:eastAsia="Times New Roman" w:hAnsi="Times New Roman" w:cs="Times New Roman"/>
          <w:color w:val="000000"/>
          <w:sz w:val="24"/>
          <w:szCs w:val="24"/>
          <w:lang w:eastAsia="ru-RU"/>
        </w:rPr>
        <w:softHyphen/>
        <w:t>дельцы?</w:t>
      </w:r>
      <w:r w:rsidRPr="00417F39">
        <w:rPr>
          <w:rFonts w:ascii="Times New Roman" w:eastAsia="Times New Roman" w:hAnsi="Times New Roman" w:cs="Times New Roman"/>
          <w:i/>
          <w:iCs/>
          <w:color w:val="000000"/>
          <w:sz w:val="24"/>
          <w:szCs w:val="24"/>
          <w:lang w:eastAsia="ru-RU"/>
        </w:rPr>
        <w:t> (Деревянной мотыгой - палкой с сучком).</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i/>
          <w:iCs/>
          <w:color w:val="000000"/>
          <w:sz w:val="24"/>
          <w:szCs w:val="24"/>
          <w:lang w:eastAsia="ru-RU"/>
        </w:rPr>
        <w:t>Чем убирали урожай?</w:t>
      </w:r>
      <w:r w:rsidRPr="00417F39">
        <w:rPr>
          <w:rFonts w:ascii="Arial" w:eastAsia="Times New Roman" w:hAnsi="Arial" w:cs="Arial"/>
          <w:i/>
          <w:iCs/>
          <w:color w:val="000000"/>
          <w:sz w:val="24"/>
          <w:szCs w:val="24"/>
          <w:lang w:eastAsia="ru-RU"/>
        </w:rPr>
        <w:t> (Серпом, сделанным из кости с камен</w:t>
      </w:r>
      <w:r w:rsidRPr="00417F39">
        <w:rPr>
          <w:rFonts w:ascii="Arial" w:eastAsia="Times New Roman" w:hAnsi="Arial" w:cs="Arial"/>
          <w:i/>
          <w:iCs/>
          <w:color w:val="000000"/>
          <w:sz w:val="24"/>
          <w:szCs w:val="24"/>
          <w:lang w:eastAsia="ru-RU"/>
        </w:rPr>
        <w:softHyphen/>
        <w:t>ным вкладышем.)</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На чем растирали зерна?</w:t>
      </w:r>
      <w:r w:rsidRPr="00417F39">
        <w:rPr>
          <w:rFonts w:ascii="Times New Roman" w:eastAsia="Times New Roman" w:hAnsi="Times New Roman" w:cs="Times New Roman"/>
          <w:i/>
          <w:iCs/>
          <w:color w:val="000000"/>
          <w:sz w:val="24"/>
          <w:szCs w:val="24"/>
          <w:lang w:eastAsia="ru-RU"/>
        </w:rPr>
        <w:t> (На зернотерках.)</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Чем очищали участок для посева?</w:t>
      </w:r>
      <w:r w:rsidRPr="00417F39">
        <w:rPr>
          <w:rFonts w:ascii="Times New Roman" w:eastAsia="Times New Roman" w:hAnsi="Times New Roman" w:cs="Times New Roman"/>
          <w:i/>
          <w:iCs/>
          <w:color w:val="000000"/>
          <w:sz w:val="24"/>
          <w:szCs w:val="24"/>
          <w:lang w:eastAsia="ru-RU"/>
        </w:rPr>
        <w:t> (Каменным топором.)</w:t>
      </w:r>
    </w:p>
    <w:p w:rsidR="00417F39" w:rsidRPr="00417F39" w:rsidRDefault="00417F39" w:rsidP="00417F39">
      <w:pPr>
        <w:numPr>
          <w:ilvl w:val="0"/>
          <w:numId w:val="10"/>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i/>
          <w:iCs/>
          <w:color w:val="000000"/>
          <w:sz w:val="24"/>
          <w:szCs w:val="24"/>
          <w:lang w:eastAsia="ru-RU"/>
        </w:rPr>
        <w:t>Какое значение имело земледелие для людей?</w:t>
      </w:r>
      <w:r w:rsidRPr="00417F39">
        <w:rPr>
          <w:rFonts w:ascii="Arial" w:eastAsia="Times New Roman" w:hAnsi="Arial" w:cs="Arial"/>
          <w:i/>
          <w:iCs/>
          <w:color w:val="000000"/>
          <w:sz w:val="24"/>
          <w:szCs w:val="24"/>
          <w:lang w:eastAsia="ru-RU"/>
        </w:rPr>
        <w:t> (Земледелие давало пищу, теперь люди понимали, что ее можно получить, приложив свои усилия.)</w:t>
      </w:r>
    </w:p>
    <w:p w:rsidR="00417F39" w:rsidRPr="00417F39" w:rsidRDefault="00417F39" w:rsidP="00417F39">
      <w:pPr>
        <w:numPr>
          <w:ilvl w:val="0"/>
          <w:numId w:val="11"/>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11"/>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2"/>
          <w:numId w:val="11"/>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3"/>
          <w:numId w:val="11"/>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Работа с картой</w:t>
      </w:r>
      <w:r w:rsidRPr="00417F39">
        <w:rPr>
          <w:rFonts w:ascii="Times New Roman" w:eastAsia="Times New Roman" w:hAnsi="Times New Roman" w:cs="Times New Roman"/>
          <w:color w:val="000000"/>
          <w:sz w:val="24"/>
          <w:szCs w:val="24"/>
          <w:lang w:eastAsia="ru-RU"/>
        </w:rPr>
        <w:t>.</w:t>
      </w:r>
    </w:p>
    <w:p w:rsidR="00417F39" w:rsidRPr="00417F39" w:rsidRDefault="00417F39" w:rsidP="00417F39">
      <w:pPr>
        <w:numPr>
          <w:ilvl w:val="0"/>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 xml:space="preserve">По легенде карты (с. 7 </w:t>
      </w:r>
      <w:proofErr w:type="spellStart"/>
      <w:r w:rsidRPr="00417F39">
        <w:rPr>
          <w:rFonts w:ascii="Times New Roman" w:eastAsia="Times New Roman" w:hAnsi="Times New Roman" w:cs="Times New Roman"/>
          <w:color w:val="000000"/>
          <w:sz w:val="24"/>
          <w:szCs w:val="24"/>
          <w:lang w:eastAsia="ru-RU"/>
        </w:rPr>
        <w:t>Вигасина</w:t>
      </w:r>
      <w:proofErr w:type="spellEnd"/>
      <w:r w:rsidRPr="00417F39">
        <w:rPr>
          <w:rFonts w:ascii="Times New Roman" w:eastAsia="Times New Roman" w:hAnsi="Times New Roman" w:cs="Times New Roman"/>
          <w:color w:val="000000"/>
          <w:sz w:val="24"/>
          <w:szCs w:val="24"/>
          <w:lang w:eastAsia="ru-RU"/>
        </w:rPr>
        <w:t>) определите, каким цветом обозначены районы древнейшего земледелия.</w:t>
      </w:r>
      <w:r w:rsidRPr="00417F39">
        <w:rPr>
          <w:rFonts w:ascii="Times New Roman" w:eastAsia="Times New Roman" w:hAnsi="Times New Roman" w:cs="Times New Roman"/>
          <w:i/>
          <w:iCs/>
          <w:color w:val="000000"/>
          <w:sz w:val="24"/>
          <w:szCs w:val="24"/>
          <w:lang w:eastAsia="ru-RU"/>
        </w:rPr>
        <w:t> (Зеленым.)</w:t>
      </w:r>
    </w:p>
    <w:p w:rsidR="00417F39" w:rsidRPr="00417F39" w:rsidRDefault="00417F39" w:rsidP="00417F39">
      <w:pPr>
        <w:numPr>
          <w:ilvl w:val="0"/>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Как называется этот район?</w:t>
      </w:r>
      <w:r w:rsidRPr="00417F39">
        <w:rPr>
          <w:rFonts w:ascii="Times New Roman" w:eastAsia="Times New Roman" w:hAnsi="Times New Roman" w:cs="Times New Roman"/>
          <w:i/>
          <w:iCs/>
          <w:color w:val="000000"/>
          <w:sz w:val="24"/>
          <w:szCs w:val="24"/>
          <w:lang w:eastAsia="ru-RU"/>
        </w:rPr>
        <w:t> (Западная Азия.)</w:t>
      </w:r>
    </w:p>
    <w:p w:rsidR="00417F39" w:rsidRPr="00417F39" w:rsidRDefault="00417F39" w:rsidP="00417F39">
      <w:pPr>
        <w:numPr>
          <w:ilvl w:val="0"/>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Закрасьте на контурной карте древнейший район земледелия.</w:t>
      </w:r>
    </w:p>
    <w:p w:rsidR="00417F39" w:rsidRPr="00417F39" w:rsidRDefault="00417F39" w:rsidP="00417F39">
      <w:pPr>
        <w:numPr>
          <w:ilvl w:val="1"/>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Рабочая тетрадь (</w:t>
      </w:r>
      <w:proofErr w:type="spellStart"/>
      <w:r w:rsidRPr="00417F39">
        <w:rPr>
          <w:rFonts w:ascii="Times New Roman" w:eastAsia="Times New Roman" w:hAnsi="Times New Roman" w:cs="Times New Roman"/>
          <w:b/>
          <w:bCs/>
          <w:i/>
          <w:iCs/>
          <w:color w:val="000000"/>
          <w:sz w:val="24"/>
          <w:szCs w:val="24"/>
          <w:lang w:eastAsia="ru-RU"/>
        </w:rPr>
        <w:t>вып</w:t>
      </w:r>
      <w:proofErr w:type="spellEnd"/>
      <w:r w:rsidRPr="00417F39">
        <w:rPr>
          <w:rFonts w:ascii="Times New Roman" w:eastAsia="Times New Roman" w:hAnsi="Times New Roman" w:cs="Times New Roman"/>
          <w:b/>
          <w:bCs/>
          <w:i/>
          <w:iCs/>
          <w:color w:val="000000"/>
          <w:sz w:val="24"/>
          <w:szCs w:val="24"/>
          <w:lang w:eastAsia="ru-RU"/>
        </w:rPr>
        <w:t>. 1), задание № 12.</w:t>
      </w:r>
    </w:p>
    <w:p w:rsidR="00417F39" w:rsidRPr="00417F39" w:rsidRDefault="00417F39" w:rsidP="00417F39">
      <w:pPr>
        <w:numPr>
          <w:ilvl w:val="1"/>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Сообщение наиболее подготовленного ученика по теме «Как возникло скотоводство</w:t>
      </w:r>
      <w:r w:rsidRPr="00417F39">
        <w:rPr>
          <w:rFonts w:ascii="Times New Roman" w:eastAsia="Times New Roman" w:hAnsi="Times New Roman" w:cs="Times New Roman"/>
          <w:color w:val="000000"/>
          <w:sz w:val="24"/>
          <w:szCs w:val="24"/>
          <w:lang w:eastAsia="ru-RU"/>
        </w:rPr>
        <w:t>».</w:t>
      </w:r>
    </w:p>
    <w:p w:rsidR="00417F39" w:rsidRPr="00417F39" w:rsidRDefault="00417F39" w:rsidP="00417F39">
      <w:pPr>
        <w:numPr>
          <w:ilvl w:val="1"/>
          <w:numId w:val="12"/>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b/>
          <w:bCs/>
          <w:i/>
          <w:iCs/>
          <w:color w:val="000000"/>
          <w:sz w:val="24"/>
          <w:szCs w:val="24"/>
          <w:lang w:eastAsia="ru-RU"/>
        </w:rPr>
        <w:t>Рассказ учителя</w:t>
      </w:r>
      <w:r w:rsidRPr="00417F39">
        <w:rPr>
          <w:rFonts w:ascii="Times New Roman" w:eastAsia="Times New Roman" w:hAnsi="Times New Roman" w:cs="Times New Roman"/>
          <w:color w:val="000000"/>
          <w:sz w:val="24"/>
          <w:szCs w:val="24"/>
          <w:lang w:eastAsia="ru-RU"/>
        </w:rPr>
        <w:t>.</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Мы уже знаем, что древние люди жили родовыми общинами. Поскольку обрабатывать землю примитивными орудиями труда и охотиться в одиночку человеку было бы очень трудно, поэтому несколько родов, во главе которых стояли старейшины, объедини</w:t>
      </w:r>
      <w:r w:rsidRPr="00417F39">
        <w:rPr>
          <w:rFonts w:ascii="Times New Roman" w:eastAsia="Times New Roman" w:hAnsi="Times New Roman" w:cs="Times New Roman"/>
          <w:color w:val="000000"/>
          <w:sz w:val="24"/>
          <w:szCs w:val="24"/>
          <w:lang w:eastAsia="ru-RU"/>
        </w:rPr>
        <w:softHyphen/>
        <w:t>лись в племя. Племенем управлял совет старейшин. (Учитель рисует схему на доске.)</w:t>
      </w:r>
    </w:p>
    <w:p w:rsidR="00417F39" w:rsidRPr="00417F39" w:rsidRDefault="00417F39" w:rsidP="00417F39">
      <w:pPr>
        <w:spacing w:after="0" w:line="294" w:lineRule="atLeast"/>
        <w:jc w:val="center"/>
        <w:rPr>
          <w:rFonts w:ascii="Arial" w:eastAsia="Times New Roman" w:hAnsi="Arial" w:cs="Arial"/>
          <w:color w:val="000000"/>
          <w:sz w:val="21"/>
          <w:szCs w:val="21"/>
          <w:lang w:eastAsia="ru-RU"/>
        </w:rPr>
      </w:pPr>
      <w:r w:rsidRPr="00417F39">
        <w:rPr>
          <w:rFonts w:ascii="Arial" w:eastAsia="Times New Roman" w:hAnsi="Arial" w:cs="Arial"/>
          <w:noProof/>
          <w:color w:val="000000"/>
          <w:sz w:val="21"/>
          <w:szCs w:val="21"/>
          <w:lang w:eastAsia="ru-RU"/>
        </w:rPr>
        <w:drawing>
          <wp:inline distT="0" distB="0" distL="0" distR="0" wp14:anchorId="0BA55651" wp14:editId="7DDE2AB1">
            <wp:extent cx="2027555" cy="1097280"/>
            <wp:effectExtent l="0" t="0" r="0" b="7620"/>
            <wp:docPr id="1" name="Рисунок 1" descr="hello_html_23637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36377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555" cy="1097280"/>
                    </a:xfrm>
                    <a:prstGeom prst="rect">
                      <a:avLst/>
                    </a:prstGeom>
                    <a:noFill/>
                    <a:ln>
                      <a:noFill/>
                    </a:ln>
                  </pic:spPr>
                </pic:pic>
              </a:graphicData>
            </a:graphic>
          </wp:inline>
        </w:drawing>
      </w:r>
    </w:p>
    <w:p w:rsidR="00417F39" w:rsidRPr="00417F39" w:rsidRDefault="00417F39" w:rsidP="00417F39">
      <w:pPr>
        <w:spacing w:after="0" w:line="240" w:lineRule="auto"/>
        <w:rPr>
          <w:rFonts w:ascii="Times New Roman" w:eastAsia="Times New Roman" w:hAnsi="Times New Roman" w:cs="Times New Roman"/>
          <w:sz w:val="24"/>
          <w:szCs w:val="24"/>
          <w:lang w:eastAsia="ru-RU"/>
        </w:rPr>
      </w:pPr>
      <w:r w:rsidRPr="00417F39">
        <w:rPr>
          <w:rFonts w:ascii="Arial" w:eastAsia="Times New Roman" w:hAnsi="Arial" w:cs="Arial"/>
          <w:color w:val="000000"/>
          <w:sz w:val="21"/>
          <w:szCs w:val="21"/>
          <w:lang w:eastAsia="ru-RU"/>
        </w:rPr>
        <w:br w:type="textWrapping" w:clear="left"/>
      </w:r>
      <w:r w:rsidRPr="00417F39">
        <w:rPr>
          <w:rFonts w:ascii="Arial" w:eastAsia="Times New Roman" w:hAnsi="Arial" w:cs="Arial"/>
          <w:color w:val="000000"/>
          <w:sz w:val="21"/>
          <w:szCs w:val="21"/>
          <w:lang w:eastAsia="ru-RU"/>
        </w:rPr>
        <w:br/>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lastRenderedPageBreak/>
        <w:t>Для получения хороших урожаев и добычи на охоте первобыт</w:t>
      </w:r>
      <w:r w:rsidRPr="00417F39">
        <w:rPr>
          <w:rFonts w:ascii="Times New Roman" w:eastAsia="Times New Roman" w:hAnsi="Times New Roman" w:cs="Times New Roman"/>
          <w:color w:val="000000"/>
          <w:sz w:val="24"/>
          <w:szCs w:val="24"/>
          <w:lang w:eastAsia="ru-RU"/>
        </w:rPr>
        <w:softHyphen/>
        <w:t>ный человек обращался с молитвой к своим богам и приносил им жертву. Своих богов люди вырезали из дерева, лепили из глины.</w:t>
      </w:r>
    </w:p>
    <w:p w:rsidR="00417F39" w:rsidRPr="00417F39" w:rsidRDefault="00417F39" w:rsidP="00417F39">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13"/>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Закрепление изученного материала</w:t>
      </w:r>
    </w:p>
    <w:p w:rsidR="00417F39" w:rsidRPr="00417F39" w:rsidRDefault="00417F39" w:rsidP="00417F39">
      <w:pPr>
        <w:numPr>
          <w:ilvl w:val="2"/>
          <w:numId w:val="13"/>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Рабочая тетрадь (</w:t>
      </w:r>
      <w:proofErr w:type="spellStart"/>
      <w:r w:rsidRPr="00417F39">
        <w:rPr>
          <w:rFonts w:ascii="Times New Roman" w:eastAsia="Times New Roman" w:hAnsi="Times New Roman" w:cs="Times New Roman"/>
          <w:color w:val="000000"/>
          <w:sz w:val="24"/>
          <w:szCs w:val="24"/>
          <w:lang w:eastAsia="ru-RU"/>
        </w:rPr>
        <w:t>вып</w:t>
      </w:r>
      <w:proofErr w:type="spellEnd"/>
      <w:r w:rsidRPr="00417F39">
        <w:rPr>
          <w:rFonts w:ascii="Times New Roman" w:eastAsia="Times New Roman" w:hAnsi="Times New Roman" w:cs="Times New Roman"/>
          <w:color w:val="000000"/>
          <w:sz w:val="24"/>
          <w:szCs w:val="24"/>
          <w:lang w:eastAsia="ru-RU"/>
        </w:rPr>
        <w:t>. 1), задание № 10 (с. 12).</w:t>
      </w:r>
    </w:p>
    <w:p w:rsidR="00417F39" w:rsidRPr="00417F39" w:rsidRDefault="00417F39" w:rsidP="00417F39">
      <w:pPr>
        <w:numPr>
          <w:ilvl w:val="2"/>
          <w:numId w:val="13"/>
        </w:numPr>
        <w:spacing w:after="0" w:line="294" w:lineRule="atLeast"/>
        <w:ind w:left="0"/>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Выполни задание.</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 Первобытные люди сделали много открытий, которые сохра</w:t>
      </w:r>
      <w:r w:rsidRPr="00417F39">
        <w:rPr>
          <w:rFonts w:ascii="Times New Roman" w:eastAsia="Times New Roman" w:hAnsi="Times New Roman" w:cs="Times New Roman"/>
          <w:color w:val="000000"/>
          <w:sz w:val="24"/>
          <w:szCs w:val="24"/>
          <w:lang w:eastAsia="ru-RU"/>
        </w:rPr>
        <w:softHyphen/>
        <w:t>нили значение до настоящего времени. Назовите наиболее важ</w:t>
      </w:r>
      <w:r w:rsidRPr="00417F39">
        <w:rPr>
          <w:rFonts w:ascii="Times New Roman" w:eastAsia="Times New Roman" w:hAnsi="Times New Roman" w:cs="Times New Roman"/>
          <w:color w:val="000000"/>
          <w:sz w:val="24"/>
          <w:szCs w:val="24"/>
          <w:lang w:eastAsia="ru-RU"/>
        </w:rPr>
        <w:softHyphen/>
        <w:t>ные из них. Как люди использовали эти открытия? Объясните связь между трудовой деятельностью первобытных людей, их открытиями и полезными наблюдениями над природой. </w:t>
      </w:r>
      <w:r w:rsidRPr="00417F39">
        <w:rPr>
          <w:rFonts w:ascii="Times New Roman" w:eastAsia="Times New Roman" w:hAnsi="Times New Roman" w:cs="Times New Roman"/>
          <w:i/>
          <w:iCs/>
          <w:color w:val="000000"/>
          <w:sz w:val="24"/>
          <w:szCs w:val="24"/>
          <w:lang w:eastAsia="ru-RU"/>
        </w:rPr>
        <w:t>(Первобытные люди научились добывать огонь, изобрели лук и стрелы, начали заниматься земледелием и скотоводством, научились из глины лепить посуду, придумали лодки, колесо.)</w:t>
      </w:r>
    </w:p>
    <w:p w:rsidR="00417F39" w:rsidRPr="00417F39" w:rsidRDefault="00417F39" w:rsidP="00417F39">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p>
    <w:p w:rsidR="00417F39" w:rsidRPr="00417F39" w:rsidRDefault="00417F39" w:rsidP="00417F39">
      <w:pPr>
        <w:numPr>
          <w:ilvl w:val="1"/>
          <w:numId w:val="14"/>
        </w:numPr>
        <w:spacing w:after="0" w:line="294" w:lineRule="atLeast"/>
        <w:ind w:left="0"/>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Подведение итогов урока</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b/>
          <w:bCs/>
          <w:color w:val="000000"/>
          <w:sz w:val="24"/>
          <w:szCs w:val="24"/>
          <w:lang w:eastAsia="ru-RU"/>
        </w:rPr>
        <w:t>Домашнее задание:</w:t>
      </w:r>
      <w:r w:rsidRPr="00417F39">
        <w:rPr>
          <w:rFonts w:ascii="Times New Roman" w:eastAsia="Times New Roman" w:hAnsi="Times New Roman" w:cs="Times New Roman"/>
          <w:color w:val="000000"/>
          <w:sz w:val="24"/>
          <w:szCs w:val="24"/>
          <w:lang w:eastAsia="ru-RU"/>
        </w:rPr>
        <w:t xml:space="preserve"> прочитать § 4 </w:t>
      </w:r>
      <w:proofErr w:type="spellStart"/>
      <w:r w:rsidRPr="00417F39">
        <w:rPr>
          <w:rFonts w:ascii="Times New Roman" w:eastAsia="Times New Roman" w:hAnsi="Times New Roman" w:cs="Times New Roman"/>
          <w:color w:val="000000"/>
          <w:sz w:val="24"/>
          <w:szCs w:val="24"/>
          <w:lang w:eastAsia="ru-RU"/>
        </w:rPr>
        <w:t>Вигасина</w:t>
      </w:r>
      <w:proofErr w:type="spellEnd"/>
      <w:r w:rsidRPr="00417F39">
        <w:rPr>
          <w:rFonts w:ascii="Times New Roman" w:eastAsia="Times New Roman" w:hAnsi="Times New Roman" w:cs="Times New Roman"/>
          <w:color w:val="000000"/>
          <w:sz w:val="24"/>
          <w:szCs w:val="24"/>
          <w:lang w:eastAsia="ru-RU"/>
        </w:rPr>
        <w:t>; составить рассказ по вопросу «Как появилось земледелие и скотоводство?»; уметь объяснять понятия «старейшина», «племя», «производящее хо</w:t>
      </w:r>
      <w:r w:rsidRPr="00417F39">
        <w:rPr>
          <w:rFonts w:ascii="Times New Roman" w:eastAsia="Times New Roman" w:hAnsi="Times New Roman" w:cs="Times New Roman"/>
          <w:color w:val="000000"/>
          <w:sz w:val="24"/>
          <w:szCs w:val="24"/>
          <w:lang w:eastAsia="ru-RU"/>
        </w:rPr>
        <w:softHyphen/>
        <w:t>зяйство», «присваивающее хозяйство»; рабочая тетрадь (</w:t>
      </w:r>
      <w:proofErr w:type="spellStart"/>
      <w:r w:rsidRPr="00417F39">
        <w:rPr>
          <w:rFonts w:ascii="Times New Roman" w:eastAsia="Times New Roman" w:hAnsi="Times New Roman" w:cs="Times New Roman"/>
          <w:color w:val="000000"/>
          <w:sz w:val="24"/>
          <w:szCs w:val="24"/>
          <w:lang w:eastAsia="ru-RU"/>
        </w:rPr>
        <w:t>вып</w:t>
      </w:r>
      <w:proofErr w:type="spellEnd"/>
      <w:r w:rsidRPr="00417F39">
        <w:rPr>
          <w:rFonts w:ascii="Times New Roman" w:eastAsia="Times New Roman" w:hAnsi="Times New Roman" w:cs="Times New Roman"/>
          <w:color w:val="000000"/>
          <w:sz w:val="24"/>
          <w:szCs w:val="24"/>
          <w:lang w:eastAsia="ru-RU"/>
        </w:rPr>
        <w:t>. 1), задание №13.</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Arial" w:eastAsia="Times New Roman" w:hAnsi="Arial" w:cs="Arial"/>
          <w:b/>
          <w:bCs/>
          <w:color w:val="000000"/>
          <w:sz w:val="24"/>
          <w:szCs w:val="24"/>
          <w:lang w:eastAsia="ru-RU"/>
        </w:rPr>
        <w:t>Дополнительный материал</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О древнейшем способе изготовления глиняных сосудов можно су</w:t>
      </w:r>
      <w:r w:rsidRPr="00417F39">
        <w:rPr>
          <w:rFonts w:ascii="Times New Roman" w:eastAsia="Times New Roman" w:hAnsi="Times New Roman" w:cs="Times New Roman"/>
          <w:color w:val="000000"/>
          <w:sz w:val="24"/>
          <w:szCs w:val="24"/>
          <w:lang w:eastAsia="ru-RU"/>
        </w:rPr>
        <w:softHyphen/>
        <w:t>дить по этнографическим наблюдениям Н.Н. Миклухо-Маклая, изучав</w:t>
      </w:r>
      <w:r w:rsidRPr="00417F39">
        <w:rPr>
          <w:rFonts w:ascii="Times New Roman" w:eastAsia="Times New Roman" w:hAnsi="Times New Roman" w:cs="Times New Roman"/>
          <w:color w:val="000000"/>
          <w:sz w:val="24"/>
          <w:szCs w:val="24"/>
          <w:lang w:eastAsia="ru-RU"/>
        </w:rPr>
        <w:softHyphen/>
        <w:t>шего жизнь и быт папуасов Гвинеи. Он писал: «Орудия, употребляемые для выделки горшков, ограничиваются двумя или тремя дощечками и парой круглых, немного приплюснутых с обеих сторон камней. Сперва с помощью плоской палочки делается из глины верхний ободок горшка, который оставляют сушиться на солнце. Когда он немного подсохнет, к нему мало-помалу прилепляются по кускам остальные стенки, которые выравниваются. Правильная форма горшку придается тем, что, держа горшок на коленях, женщины просовывают левую руку с круглым или плоским камнем в горшок, подставляя его к внутренней поверхности стенки, а правой рукой ударяют дощечкой по соответствующему месту на внешней стороне и выравнивают при этом как поверхность, так и тол</w:t>
      </w:r>
      <w:r w:rsidRPr="00417F39">
        <w:rPr>
          <w:rFonts w:ascii="Times New Roman" w:eastAsia="Times New Roman" w:hAnsi="Times New Roman" w:cs="Times New Roman"/>
          <w:color w:val="000000"/>
          <w:sz w:val="24"/>
          <w:szCs w:val="24"/>
          <w:lang w:eastAsia="ru-RU"/>
        </w:rPr>
        <w:softHyphen/>
        <w:t>щину горшка. Когда горшок готов, его сперва сушат на солнце, а потом обжигают на слое хвороста, обкладывая листьями, тонкими прутьями и т. п. Положив горшки в несколько рядов один над другим и обложив кучу мелким легким хворостом, поджигают костер.</w:t>
      </w:r>
    </w:p>
    <w:p w:rsidR="00417F39" w:rsidRPr="00417F39" w:rsidRDefault="00417F39" w:rsidP="00417F39">
      <w:pPr>
        <w:spacing w:after="0" w:line="294" w:lineRule="atLeast"/>
        <w:rPr>
          <w:rFonts w:ascii="Arial" w:eastAsia="Times New Roman" w:hAnsi="Arial" w:cs="Arial"/>
          <w:color w:val="000000"/>
          <w:sz w:val="21"/>
          <w:szCs w:val="21"/>
          <w:lang w:eastAsia="ru-RU"/>
        </w:rPr>
      </w:pPr>
      <w:r w:rsidRPr="00417F39">
        <w:rPr>
          <w:rFonts w:ascii="Times New Roman" w:eastAsia="Times New Roman" w:hAnsi="Times New Roman" w:cs="Times New Roman"/>
          <w:color w:val="000000"/>
          <w:sz w:val="24"/>
          <w:szCs w:val="24"/>
          <w:lang w:eastAsia="ru-RU"/>
        </w:rPr>
        <w:t>Все горшки приблизительно одной формы, хотя разной величины. Украшений на них мало: иногда ряд точек вокруг горла и род звезды, иногда те же украшения выдавлены ногтем».</w:t>
      </w:r>
    </w:p>
    <w:p w:rsidR="00417F39" w:rsidRPr="00417F39" w:rsidRDefault="00417F39" w:rsidP="00417F39">
      <w:pPr>
        <w:spacing w:after="0" w:line="294" w:lineRule="atLeast"/>
        <w:jc w:val="right"/>
        <w:rPr>
          <w:rFonts w:ascii="Arial" w:eastAsia="Times New Roman" w:hAnsi="Arial" w:cs="Arial"/>
          <w:color w:val="000000"/>
          <w:sz w:val="21"/>
          <w:szCs w:val="21"/>
          <w:lang w:eastAsia="ru-RU"/>
        </w:rPr>
      </w:pPr>
      <w:proofErr w:type="spellStart"/>
      <w:r w:rsidRPr="00417F39">
        <w:rPr>
          <w:rFonts w:ascii="Times New Roman" w:eastAsia="Times New Roman" w:hAnsi="Times New Roman" w:cs="Times New Roman"/>
          <w:i/>
          <w:iCs/>
          <w:color w:val="000000"/>
          <w:sz w:val="24"/>
          <w:szCs w:val="24"/>
          <w:lang w:eastAsia="ru-RU"/>
        </w:rPr>
        <w:t>Крушкол</w:t>
      </w:r>
      <w:proofErr w:type="spellEnd"/>
      <w:r w:rsidRPr="00417F39">
        <w:rPr>
          <w:rFonts w:ascii="Times New Roman" w:eastAsia="Times New Roman" w:hAnsi="Times New Roman" w:cs="Times New Roman"/>
          <w:i/>
          <w:iCs/>
          <w:color w:val="000000"/>
          <w:sz w:val="24"/>
          <w:szCs w:val="24"/>
          <w:lang w:eastAsia="ru-RU"/>
        </w:rPr>
        <w:t xml:space="preserve"> Ю.С., Мурыгина Н.Ф., Черкасова Е.А.</w:t>
      </w:r>
      <w:r w:rsidRPr="00417F39">
        <w:rPr>
          <w:rFonts w:ascii="Times New Roman" w:eastAsia="Times New Roman" w:hAnsi="Times New Roman" w:cs="Times New Roman"/>
          <w:color w:val="000000"/>
          <w:sz w:val="24"/>
          <w:szCs w:val="24"/>
          <w:lang w:eastAsia="ru-RU"/>
        </w:rPr>
        <w:t> Хрестоматия по истории Древнего мира. М., </w:t>
      </w:r>
    </w:p>
    <w:p w:rsidR="00637299" w:rsidRDefault="00637299">
      <w:bookmarkStart w:id="0" w:name="_GoBack"/>
      <w:bookmarkEnd w:id="0"/>
    </w:p>
    <w:sectPr w:rsidR="0063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87F"/>
    <w:multiLevelType w:val="multilevel"/>
    <w:tmpl w:val="F29AA5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102F"/>
    <w:multiLevelType w:val="multilevel"/>
    <w:tmpl w:val="269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11D26"/>
    <w:multiLevelType w:val="multilevel"/>
    <w:tmpl w:val="D56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065A0"/>
    <w:multiLevelType w:val="multilevel"/>
    <w:tmpl w:val="1550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B5D0F"/>
    <w:multiLevelType w:val="multilevel"/>
    <w:tmpl w:val="B646206A"/>
    <w:lvl w:ilvl="0">
      <w:start w:val="4"/>
      <w:numFmt w:val="decimal"/>
      <w:lvlText w:val="%1."/>
      <w:lvlJc w:val="lef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C7307"/>
    <w:multiLevelType w:val="multilevel"/>
    <w:tmpl w:val="3774D3B0"/>
    <w:lvl w:ilvl="0">
      <w:start w:val="2"/>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1191A"/>
    <w:multiLevelType w:val="multilevel"/>
    <w:tmpl w:val="81C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7548F"/>
    <w:multiLevelType w:val="multilevel"/>
    <w:tmpl w:val="5F1ACD60"/>
    <w:lvl w:ilvl="0">
      <w:start w:val="2"/>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224A3"/>
    <w:multiLevelType w:val="multilevel"/>
    <w:tmpl w:val="881AC8D2"/>
    <w:lvl w:ilvl="0">
      <w:start w:val="2"/>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06514"/>
    <w:multiLevelType w:val="multilevel"/>
    <w:tmpl w:val="00A86794"/>
    <w:lvl w:ilvl="0">
      <w:start w:val="6"/>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A50731A"/>
    <w:multiLevelType w:val="multilevel"/>
    <w:tmpl w:val="0D2EF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906A4"/>
    <w:multiLevelType w:val="multilevel"/>
    <w:tmpl w:val="019CFDEE"/>
    <w:lvl w:ilvl="0">
      <w:start w:val="4"/>
      <w:numFmt w:val="decimal"/>
      <w:lvlText w:val="%1."/>
      <w:lvlJc w:val="left"/>
      <w:pPr>
        <w:tabs>
          <w:tab w:val="num" w:pos="720"/>
        </w:tabs>
        <w:ind w:left="720" w:hanging="360"/>
      </w:pPr>
    </w:lvl>
    <w:lvl w:ilvl="1">
      <w:start w:val="5"/>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F12AAB"/>
    <w:multiLevelType w:val="multilevel"/>
    <w:tmpl w:val="18FE26CE"/>
    <w:lvl w:ilvl="0">
      <w:start w:val="2"/>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0E5A30"/>
    <w:multiLevelType w:val="multilevel"/>
    <w:tmpl w:val="43CC4986"/>
    <w:lvl w:ilvl="0">
      <w:start w:val="2"/>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2"/>
  </w:num>
  <w:num w:numId="5">
    <w:abstractNumId w:val="13"/>
  </w:num>
  <w:num w:numId="6">
    <w:abstractNumId w:val="1"/>
  </w:num>
  <w:num w:numId="7">
    <w:abstractNumId w:val="5"/>
  </w:num>
  <w:num w:numId="8">
    <w:abstractNumId w:val="8"/>
  </w:num>
  <w:num w:numId="9">
    <w:abstractNumId w:val="7"/>
  </w:num>
  <w:num w:numId="10">
    <w:abstractNumId w:val="6"/>
  </w:num>
  <w:num w:numId="11">
    <w:abstractNumId w:val="12"/>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39"/>
    <w:rsid w:val="00417F39"/>
    <w:rsid w:val="0063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5B88B-4351-4FCF-8CC7-5A69E47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2021-04-21T08:13:00Z</dcterms:created>
  <dcterms:modified xsi:type="dcterms:W3CDTF">2021-04-21T08:13:00Z</dcterms:modified>
</cp:coreProperties>
</file>