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5" w:rsidRDefault="00100495" w:rsidP="00FE3BD5">
      <w:pPr>
        <w:spacing w:before="0" w:beforeAutospacing="0" w:after="0" w:afterAutospacing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урока: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>Пасхальн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яйцо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– символ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. Работа с графическим редактором    ( 5 класс)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урока: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>Расширить знания учащихся об истоках истории и традици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христианского праздника Пасха и научить использовать возможности графического редактора при создании поздравительных открыток. </w:t>
      </w:r>
    </w:p>
    <w:p w:rsidR="00100495" w:rsidRPr="00FF503C" w:rsidRDefault="00100495" w:rsidP="00FE3BD5">
      <w:pPr>
        <w:spacing w:before="0" w:beforeAutospacing="0" w:after="0" w:afterAutospacing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0495" w:rsidRPr="00FF503C" w:rsidRDefault="00100495" w:rsidP="00FE3BD5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Ознакомить с приемами росписи пасхальных яиц.</w:t>
      </w:r>
    </w:p>
    <w:p w:rsidR="00100495" w:rsidRPr="00FF503C" w:rsidRDefault="00100495" w:rsidP="00FE3BD5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Учить работать в технике компьютерной графики при украшении росписи пасхальных яиц.</w:t>
      </w:r>
    </w:p>
    <w:p w:rsidR="00100495" w:rsidRPr="00FF503C" w:rsidRDefault="00100495" w:rsidP="00FE3BD5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Развивать фантазию.</w:t>
      </w:r>
    </w:p>
    <w:p w:rsidR="00100495" w:rsidRPr="00FF503C" w:rsidRDefault="00100495" w:rsidP="00FE3BD5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и любовь к истории культуры русского народа.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495" w:rsidRPr="00FF503C" w:rsidRDefault="00100495" w:rsidP="00FE3BD5">
      <w:pPr>
        <w:tabs>
          <w:tab w:val="left" w:pos="3945"/>
          <w:tab w:val="center" w:pos="4818"/>
        </w:tabs>
        <w:spacing w:before="0" w:beforeAutospacing="0" w:after="0" w:afterAutospacing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Ход урока</w:t>
      </w:r>
    </w:p>
    <w:p w:rsidR="00100495" w:rsidRPr="00FF503C" w:rsidRDefault="00100495" w:rsidP="00610C2C">
      <w:pPr>
        <w:pStyle w:val="ListParagraph"/>
        <w:numPr>
          <w:ilvl w:val="0"/>
          <w:numId w:val="17"/>
        </w:numPr>
        <w:spacing w:line="240" w:lineRule="auto"/>
        <w:ind w:hanging="189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100495" w:rsidRPr="00FF503C" w:rsidRDefault="00100495" w:rsidP="00FE3BD5">
      <w:pPr>
        <w:spacing w:before="0" w:beforeAutospacing="0" w:after="0" w:afterAutospacing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Эмоциональный настрой коллектива. Проверка степени готовности к урок</w:t>
      </w:r>
    </w:p>
    <w:p w:rsidR="00100495" w:rsidRPr="00FF503C" w:rsidRDefault="00100495" w:rsidP="00FE3BD5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На урок пришли вы в класс,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слайд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Настроенье, как у вас?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Вам сегодня предстоит</w:t>
      </w:r>
    </w:p>
    <w:p w:rsidR="00100495" w:rsidRPr="00FF503C" w:rsidRDefault="00100495" w:rsidP="00FE3BD5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На вопросы отвечать.</w:t>
      </w:r>
    </w:p>
    <w:p w:rsidR="00100495" w:rsidRDefault="00100495" w:rsidP="00303F0A">
      <w:pPr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Свои знанья подтверждать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Приготовились?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Тогда, в добрый путь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Вам всем, друзья!</w:t>
      </w:r>
    </w:p>
    <w:p w:rsidR="00100495" w:rsidRDefault="00100495" w:rsidP="000A343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первый урок в этой четверти, поэтому начнем его с повторения правил техники безопасности.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слайд</w:t>
      </w:r>
    </w:p>
    <w:p w:rsidR="00100495" w:rsidRDefault="00100495" w:rsidP="000A343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Сейчас, работая в парах, вам необходимо дополнить следующие предложения: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Работать на клавиатуре можно только ___________     руками.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Работать на расстоянии _________сантиметров от монитора.</w:t>
      </w:r>
    </w:p>
    <w:p w:rsidR="0010049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Соблюдать правильную посадку за компьютерным столом: ________________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Следить за исправностью аппаратуры и при появлении необычного звука или самопроизвольного отключения аппаратуры, ____________________________    преподавателю.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 xml:space="preserve">Нажимать на клавиши клавиатуры ____________, не допуская _____________ 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В кабинет нельзя входить в ____________ одежде и ________________ обуви.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Включать и выключать компьютер можно только ______   преподавателя.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Если не успел доесть булочку, а урок уже начался _______________________</w:t>
      </w:r>
    </w:p>
    <w:p w:rsidR="00100495" w:rsidRPr="000A3435" w:rsidRDefault="00100495" w:rsidP="000A34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435">
        <w:rPr>
          <w:rFonts w:ascii="Times New Roman" w:hAnsi="Times New Roman" w:cs="Times New Roman"/>
          <w:i/>
          <w:iCs/>
          <w:sz w:val="28"/>
          <w:szCs w:val="28"/>
        </w:rPr>
        <w:t>Во время работы нельзя ________ по классу  и громко _____ с товарищами.</w:t>
      </w:r>
    </w:p>
    <w:p w:rsidR="00100495" w:rsidRPr="00303F0A" w:rsidRDefault="00100495" w:rsidP="000A3435">
      <w:pPr>
        <w:spacing w:before="0" w:beforeAutospacing="0" w:after="0" w:afterAutospacing="0" w:line="240" w:lineRule="auto"/>
        <w:ind w:left="1870"/>
        <w:rPr>
          <w:rFonts w:ascii="Times New Roman" w:hAnsi="Times New Roman" w:cs="Times New Roman"/>
          <w:sz w:val="28"/>
          <w:szCs w:val="28"/>
          <w:lang w:eastAsia="ru-RU"/>
        </w:rPr>
      </w:pPr>
      <w:r w:rsidRPr="00303F0A">
        <w:rPr>
          <w:rFonts w:ascii="Times New Roman" w:hAnsi="Times New Roman" w:cs="Times New Roman"/>
          <w:sz w:val="28"/>
          <w:szCs w:val="28"/>
          <w:lang w:eastAsia="ru-RU"/>
        </w:rPr>
        <w:t>Не сложны советы эти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A3435">
        <w:rPr>
          <w:rFonts w:ascii="Times New Roman" w:hAnsi="Times New Roman" w:cs="Times New Roman"/>
          <w:sz w:val="20"/>
          <w:szCs w:val="20"/>
          <w:lang w:eastAsia="ru-RU"/>
        </w:rPr>
        <w:t>слайд презентации</w:t>
      </w:r>
      <w:r w:rsidRPr="000A343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303F0A">
        <w:rPr>
          <w:rFonts w:ascii="Times New Roman" w:hAnsi="Times New Roman" w:cs="Times New Roman"/>
          <w:sz w:val="28"/>
          <w:szCs w:val="28"/>
          <w:lang w:eastAsia="ru-RU"/>
        </w:rPr>
        <w:t xml:space="preserve">Вроде бы для всех вас, дети, </w:t>
      </w:r>
      <w:r w:rsidRPr="00303F0A">
        <w:rPr>
          <w:rFonts w:ascii="Times New Roman" w:hAnsi="Times New Roman" w:cs="Times New Roman"/>
          <w:sz w:val="28"/>
          <w:szCs w:val="28"/>
          <w:lang w:eastAsia="ru-RU"/>
        </w:rPr>
        <w:br/>
        <w:t>Но у самого порога</w:t>
      </w:r>
      <w:r w:rsidRPr="00303F0A">
        <w:rPr>
          <w:rFonts w:ascii="Times New Roman" w:hAnsi="Times New Roman" w:cs="Times New Roman"/>
          <w:sz w:val="28"/>
          <w:szCs w:val="28"/>
          <w:lang w:eastAsia="ru-RU"/>
        </w:rPr>
        <w:br/>
        <w:t>Вспомни их, им следуй строго.</w:t>
      </w:r>
      <w:r w:rsidRPr="00303F0A">
        <w:rPr>
          <w:rFonts w:ascii="Times New Roman" w:hAnsi="Times New Roman" w:cs="Times New Roman"/>
          <w:sz w:val="28"/>
          <w:szCs w:val="28"/>
          <w:lang w:eastAsia="ru-RU"/>
        </w:rPr>
        <w:br/>
        <w:t>И компьютер – добрый друг</w:t>
      </w:r>
      <w:r w:rsidRPr="00303F0A">
        <w:rPr>
          <w:rFonts w:ascii="Times New Roman" w:hAnsi="Times New Roman" w:cs="Times New Roman"/>
          <w:sz w:val="28"/>
          <w:szCs w:val="28"/>
          <w:lang w:eastAsia="ru-RU"/>
        </w:rPr>
        <w:br/>
        <w:t>Поведет вас в мир наук!</w:t>
      </w:r>
    </w:p>
    <w:p w:rsidR="00100495" w:rsidRPr="000A3435" w:rsidRDefault="00100495" w:rsidP="000A3435">
      <w:pPr>
        <w:pStyle w:val="ListParagraph"/>
        <w:numPr>
          <w:ilvl w:val="0"/>
          <w:numId w:val="17"/>
        </w:numPr>
        <w:spacing w:line="240" w:lineRule="auto"/>
        <w:ind w:hanging="189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Актуализация знаний. (беседа)</w:t>
      </w:r>
    </w:p>
    <w:p w:rsidR="00100495" w:rsidRPr="00FF503C" w:rsidRDefault="00100495" w:rsidP="000A343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435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нас урок – праздник, урок изучения истории нашего народа,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слайд</w:t>
      </w:r>
      <w:r w:rsidRPr="000A3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3435">
        <w:rPr>
          <w:rFonts w:ascii="Times New Roman" w:hAnsi="Times New Roman" w:cs="Times New Roman"/>
          <w:sz w:val="28"/>
          <w:szCs w:val="28"/>
          <w:lang w:eastAsia="ru-RU"/>
        </w:rPr>
        <w:t xml:space="preserve">православной культуры, урок – творчества.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 познакомимся  с произведениями искусства, рожденного в крестьянской среде, символами, традициями,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создадим небольшую поздравительную открытку.</w:t>
      </w:r>
    </w:p>
    <w:p w:rsidR="00100495" w:rsidRPr="00610C2C" w:rsidRDefault="00100495" w:rsidP="00FE3BD5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Какой праздник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празднуют сейчас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 верующие христиане?</w:t>
      </w:r>
    </w:p>
    <w:p w:rsidR="00100495" w:rsidRDefault="00100495" w:rsidP="00610C2C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нашего урока связана с этим чудесным православным праздником.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слайд</w:t>
      </w:r>
    </w:p>
    <w:p w:rsidR="00100495" w:rsidRPr="000B5579" w:rsidRDefault="00100495" w:rsidP="00610C2C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«Пасхальное яйцо – символ жизни. Работа с графическим редактором»</w:t>
      </w:r>
    </w:p>
    <w:p w:rsidR="00100495" w:rsidRPr="00FF503C" w:rsidRDefault="00100495" w:rsidP="006526B1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495" w:rsidRPr="00FF503C" w:rsidRDefault="00100495" w:rsidP="006526B1">
      <w:pPr>
        <w:pStyle w:val="ListParagraph"/>
        <w:numPr>
          <w:ilvl w:val="0"/>
          <w:numId w:val="17"/>
        </w:numPr>
        <w:spacing w:before="0" w:beforeAutospacing="0" w:after="0" w:afterAutospacing="0" w:line="240" w:lineRule="auto"/>
        <w:ind w:left="110" w:firstLine="3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Новый материал</w:t>
      </w:r>
    </w:p>
    <w:p w:rsidR="00100495" w:rsidRPr="00610C2C" w:rsidRDefault="00100495" w:rsidP="00610C2C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0C2C">
        <w:rPr>
          <w:rFonts w:ascii="Times New Roman" w:hAnsi="Times New Roman" w:cs="Times New Roman"/>
          <w:sz w:val="28"/>
          <w:szCs w:val="28"/>
          <w:lang w:eastAsia="ru-RU"/>
        </w:rPr>
        <w:t>Праздник Светлого Христова Воскресения, Пасха – главное событие года для православных христиан, в том числе и на Дону,  и самый большой Православный Праздник.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Он всегда выпадает на весенние дни. Весна всегда связана со светлыми ожиданиями, надеждами…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слайды</w:t>
      </w:r>
    </w:p>
    <w:p w:rsidR="00100495" w:rsidRDefault="00100495" w:rsidP="000B5579">
      <w:pPr>
        <w:spacing w:before="0" w:beforeAutospacing="0" w:after="0" w:afterAutospacing="0" w:line="240" w:lineRule="auto"/>
        <w:ind w:left="99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Под напев молитв пасхальных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 под звон колоколов,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к нам летит весна из дальних,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из полуденных краев.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зеленеющем уборе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млеют темные леса,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небо блещет точно море,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море — точно небеса.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Сосны в бархате зеленом,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 душистая смола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по чешуйчатым колоннам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янтарями потекла.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 в саду у нас сегодня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я заметил, как тайком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похристосовался ландыш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с белокрылым мотыльком.</w:t>
      </w:r>
    </w:p>
    <w:p w:rsidR="00100495" w:rsidRPr="000B5579" w:rsidRDefault="00100495" w:rsidP="000B5579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</w:p>
    <w:p w:rsidR="00100495" w:rsidRPr="006526B1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Вот просыпается земля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презентация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И одеваются поля,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26B1">
        <w:rPr>
          <w:rFonts w:ascii="Times New Roman" w:hAnsi="Times New Roman" w:cs="Times New Roman"/>
          <w:sz w:val="20"/>
          <w:szCs w:val="20"/>
          <w:lang w:eastAsia="ru-RU"/>
        </w:rPr>
        <w:t>звон колоколов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Весна идёт, полна чудес!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Христос воскрес! Христос воскрес!</w:t>
      </w:r>
    </w:p>
    <w:p w:rsidR="00100495" w:rsidRPr="00FF503C" w:rsidRDefault="00100495" w:rsidP="00AE36A5">
      <w:pPr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( А. Майков )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</w:p>
    <w:p w:rsidR="00100495" w:rsidRPr="00FF503C" w:rsidRDefault="00100495" w:rsidP="006526B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Повсюду благовест гудит,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всех церквей народ валит.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Заря глядит уже с небес…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Христос воскрес! Христос воскрес!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С полей уж снят покров снегов,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 реки рвутся из оков,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И зеленеет ближний лес...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Христос воскрес! Христос воскрес!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Вот просыпается земля,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одеваются поля,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Весна идет, полна чудес!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>Христос воскрес!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Христос воскрес! </w:t>
      </w:r>
    </w:p>
    <w:p w:rsidR="00100495" w:rsidRPr="00FF503C" w:rsidRDefault="00100495" w:rsidP="00FE3BD5">
      <w:pPr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(   А. Майков</w:t>
      </w:r>
      <w:r w:rsidRPr="00FF50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00495" w:rsidRDefault="00100495" w:rsidP="006526B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0495" w:rsidRPr="00AE36A5" w:rsidRDefault="00100495" w:rsidP="006526B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На Пасху повсюду разрешается звонить в </w:t>
      </w:r>
      <w:r w:rsidRPr="00FF50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колокола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звучит беспрерывный колокольный звон, поддерживая радостное, праздничное настроение. Когда бьют во множество колоколов, звон получается особенный – его называют </w:t>
      </w: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трезвоном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>. Издавна подмечено, что колокольный звон лечит душу, восстанавливает силы человека,</w:t>
      </w:r>
      <w:r w:rsidRPr="00FF50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жизненному успеху и исполнению желаний. 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>Считалось, что если хоть раз в пасхальное воскресение ударишь в колокол, счастье будет целый год.</w:t>
      </w:r>
      <w:r w:rsidRPr="00FF50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0495" w:rsidRPr="006526B1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26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Релаксация</w:t>
      </w:r>
    </w:p>
    <w:p w:rsidR="00100495" w:rsidRPr="006526B1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Закройте глаза. Расслабьтесь. Вспомните счастливые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музыка, колокола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моменты своей жизни. Улыбнитесь.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Открывайте глаза. Пусть хорошее настроение позволит нам творить.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00495" w:rsidRDefault="00100495" w:rsidP="00FE3BD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473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Главным украшением стола являются куличи и пасхи. На Пасху было принято дарить друг другу </w:t>
      </w:r>
      <w:r w:rsidRPr="00473E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писанки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красиво расписанные натуральные или сделанные из сахара яйца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</w:rPr>
        <w:t>Очень давно стали люди украшать яйца. Сначала их только красили в разные цвета, а потом начали разрисовывать узорами.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Расписывали яйца строго в один день - Чистый четверг.</w:t>
      </w:r>
    </w:p>
    <w:p w:rsidR="00100495" w:rsidRPr="00CA6D79" w:rsidRDefault="00100495" w:rsidP="00CA6D79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A6D79">
        <w:rPr>
          <w:rFonts w:ascii="Times New Roman" w:hAnsi="Times New Roman" w:cs="Times New Roman"/>
          <w:sz w:val="28"/>
          <w:szCs w:val="28"/>
        </w:rPr>
        <w:t xml:space="preserve"> С тех пор разрисованные, расписные куриные яйца стали называть - </w:t>
      </w:r>
      <w:r w:rsidRPr="00CA6D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писанками</w:t>
      </w:r>
      <w:r w:rsidRPr="00CA6D7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A6D79">
        <w:rPr>
          <w:rFonts w:ascii="Times New Roman" w:hAnsi="Times New Roman" w:cs="Times New Roman"/>
          <w:sz w:val="28"/>
          <w:szCs w:val="28"/>
        </w:rPr>
        <w:t xml:space="preserve"> Роспись писанок считалась обрядом магическим, поэтому к инструментам и яйцам никто не смел прикасаться, кроме мастерицы. Яйца, окрашенные в один цвет, назывались </w:t>
      </w:r>
      <w:r w:rsidRPr="00CA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крашенками</w:t>
      </w:r>
      <w:r w:rsidRPr="00CA6D79">
        <w:rPr>
          <w:rFonts w:ascii="Times New Roman" w:hAnsi="Times New Roman" w:cs="Times New Roman"/>
          <w:sz w:val="28"/>
          <w:szCs w:val="28"/>
        </w:rPr>
        <w:t xml:space="preserve">; если на общем цветном фоне обозначались пятна, полоски, крапинки другого цвета — это была </w:t>
      </w:r>
      <w:r w:rsidRPr="00CA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крапанка</w:t>
      </w:r>
      <w:r w:rsidRPr="00CA6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495" w:rsidRPr="00CA6D79" w:rsidRDefault="00100495" w:rsidP="00CA6D79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6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временем процесс окрашивания яиц приобрел статус народного творчества. Пасхальные яйца стали раскрашивать во всевозможные цвета, рисовать на них пейзажи, писать различные изречения и символические надписи. С течением времени на Руси сложилась целая художественная традиция. Яйца делались из сахара, шоколада, дерева, стекла, серебра и даже золота с украшениями из драгоценных камней, которые нередко представляли собой настоящие шедевры искусства.</w:t>
      </w:r>
    </w:p>
    <w:p w:rsidR="00100495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Здесь вы видите элементы, которые чаще всего встречаются на писанках. Это особый язык декоративного искусства, который говорит о мире не словами, а </w:t>
      </w:r>
      <w:r w:rsidRPr="00FF50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символами.</w: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F50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 элементов орнамента.)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>Символы растений                  Символы солнца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Символы солнца" style="position:absolute;margin-left:174.35pt;margin-top:16.05pt;width:120pt;height:34.5pt;z-index:251658240;visibility:visible">
            <v:imagedata r:id="rId7" o:title="" croptop="16531f" cropbottom="21845f"/>
            <w10:wrap type="square"/>
          </v:shape>
        </w:pic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7A8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5" type="#_x0000_t75" alt="Растения" style="width:120pt;height:33.75pt;visibility:visible">
            <v:imagedata r:id="rId8" o:title="" croptop="17277f" cropbottom="23004f" cropright="2970f"/>
          </v:shape>
        </w:pict>
      </w:r>
      <w:r w:rsidRPr="00FF503C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00495" w:rsidRPr="00FF503C" w:rsidRDefault="00100495" w:rsidP="00FE3BD5">
      <w:pPr>
        <w:pStyle w:val="ListParagraph"/>
        <w:numPr>
          <w:ilvl w:val="0"/>
          <w:numId w:val="17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100495" w:rsidRPr="00FF503C" w:rsidRDefault="00100495" w:rsidP="00FE3BD5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на уроке мы попробуем поучиться замечательному мастерству росписи яиц. </w:t>
      </w:r>
    </w:p>
    <w:p w:rsidR="00100495" w:rsidRPr="00FF503C" w:rsidRDefault="00100495" w:rsidP="00FE3B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F503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F503C">
        <w:rPr>
          <w:sz w:val="28"/>
          <w:szCs w:val="28"/>
        </w:rPr>
        <w:t>, перекинув мостик из того далёкого прошлого в сегодняшний день давайте посмотрим возможности техники. Чем сможет компьютер помочь нам в отработке рисования пасхальных яиц?</w:t>
      </w:r>
    </w:p>
    <w:p w:rsidR="00100495" w:rsidRPr="00FF503C" w:rsidRDefault="00100495" w:rsidP="00FE3B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F503C">
        <w:rPr>
          <w:sz w:val="28"/>
          <w:szCs w:val="28"/>
        </w:rPr>
        <w:t xml:space="preserve">Работа с компьютерной графикой - одно из самых популярных направлений использования персональных компьютеров. Наиболее простой способ увидеть компьютерную графику на практике - включить телевизор. Заставки ко многим телевизионным программам представляют собой именно компьютерную графику. Она играет важнейшую роль в создании компьютерных игр, мультипликации, мультимедийных учебников, самостоятельных графических произведений, иллюстраций для разного типа книг, как научных, так и художественных, наглядных пособий, рекламных плакатов, открыток и так далее. Компьютерная графика - создание и изменение изображений при помощи компьютера. Это новый, необычайно интересный и перспективный предмет, а компьютер здесь выступает просто как инструмент художника - такой же, как и карандаш, перо или кисть, но, естественно, обладающий своими специфическими возможностями. </w:t>
      </w: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t xml:space="preserve">Сегодня на занятии мы </w:t>
      </w:r>
      <w:r>
        <w:rPr>
          <w:sz w:val="28"/>
          <w:szCs w:val="28"/>
        </w:rPr>
        <w:t>будем осваивать</w:t>
      </w:r>
      <w:r w:rsidRPr="00FF503C">
        <w:rPr>
          <w:sz w:val="28"/>
          <w:szCs w:val="28"/>
        </w:rPr>
        <w:t xml:space="preserve"> графически</w:t>
      </w:r>
      <w:r>
        <w:rPr>
          <w:sz w:val="28"/>
          <w:szCs w:val="28"/>
        </w:rPr>
        <w:t>й</w:t>
      </w:r>
      <w:r w:rsidRPr="00FF503C">
        <w:rPr>
          <w:sz w:val="28"/>
          <w:szCs w:val="28"/>
        </w:rPr>
        <w:t xml:space="preserve"> редактор Paint, </w:t>
      </w:r>
      <w:r>
        <w:rPr>
          <w:sz w:val="28"/>
          <w:szCs w:val="28"/>
        </w:rPr>
        <w:t xml:space="preserve">который </w:t>
      </w:r>
      <w:r w:rsidRPr="00FF503C">
        <w:rPr>
          <w:sz w:val="28"/>
          <w:szCs w:val="28"/>
        </w:rPr>
        <w:t xml:space="preserve"> предназначен для создания изображения в растровой графике. Работая в среде графического редактора, вы можете ощутить себя настоящим художником. В ваших руках окажутся удивительные инструменты. Они помогут любому, даже не имеющему художественных талантов человеку, создавать «шедевры» компьютерной графики</w:t>
      </w:r>
      <w:r w:rsidRPr="00FF503C">
        <w:rPr>
          <w:i/>
          <w:iCs/>
          <w:sz w:val="28"/>
          <w:szCs w:val="28"/>
        </w:rPr>
        <w:t>.</w:t>
      </w:r>
      <w:r w:rsidRPr="00FF503C">
        <w:rPr>
          <w:sz w:val="28"/>
          <w:szCs w:val="28"/>
        </w:rPr>
        <w:br/>
        <w:t xml:space="preserve"> Инструменты и эффекты программы Paint</w:t>
      </w:r>
      <w:r>
        <w:rPr>
          <w:sz w:val="28"/>
          <w:szCs w:val="28"/>
        </w:rPr>
        <w:t xml:space="preserve"> </w:t>
      </w:r>
      <w:r w:rsidRPr="00FF503C">
        <w:rPr>
          <w:sz w:val="28"/>
          <w:szCs w:val="28"/>
        </w:rPr>
        <w:t>позволяют получить очень яркие, насыщенные работы на любые темы. Попробуем расписать яйца при помощи компьютера.</w:t>
      </w:r>
    </w:p>
    <w:p w:rsidR="00100495" w:rsidRDefault="00100495" w:rsidP="00EB22A8">
      <w:pPr>
        <w:pStyle w:val="NormalWeb"/>
        <w:spacing w:before="0" w:beforeAutospacing="0" w:after="0" w:afterAutospacing="0"/>
        <w:ind w:left="440"/>
        <w:rPr>
          <w:b/>
          <w:bCs/>
          <w:i/>
          <w:iCs/>
          <w:sz w:val="28"/>
          <w:szCs w:val="28"/>
        </w:rPr>
      </w:pPr>
    </w:p>
    <w:p w:rsidR="00100495" w:rsidRPr="00EB22A8" w:rsidRDefault="00100495" w:rsidP="00473E19">
      <w:pPr>
        <w:pStyle w:val="NormalWeb"/>
        <w:numPr>
          <w:ilvl w:val="1"/>
          <w:numId w:val="17"/>
        </w:numPr>
        <w:tabs>
          <w:tab w:val="clear" w:pos="2940"/>
          <w:tab w:val="num" w:pos="440"/>
        </w:tabs>
        <w:spacing w:before="0" w:beforeAutospacing="0" w:after="0" w:afterAutospacing="0"/>
        <w:ind w:hanging="2500"/>
        <w:rPr>
          <w:b/>
          <w:bCs/>
          <w:i/>
          <w:iCs/>
          <w:sz w:val="28"/>
          <w:szCs w:val="28"/>
        </w:rPr>
      </w:pPr>
      <w:r w:rsidRPr="00EB22A8">
        <w:rPr>
          <w:b/>
          <w:bCs/>
          <w:i/>
          <w:iCs/>
          <w:sz w:val="28"/>
          <w:szCs w:val="28"/>
        </w:rPr>
        <w:t>Давайте вспомним, как взять необходимый инструмент для рисования?</w:t>
      </w:r>
    </w:p>
    <w:p w:rsidR="00100495" w:rsidRPr="00EB22A8" w:rsidRDefault="00100495" w:rsidP="00473E19">
      <w:pPr>
        <w:pStyle w:val="NormalWeb"/>
        <w:numPr>
          <w:ilvl w:val="1"/>
          <w:numId w:val="17"/>
        </w:numPr>
        <w:tabs>
          <w:tab w:val="clear" w:pos="2940"/>
          <w:tab w:val="num" w:pos="440"/>
        </w:tabs>
        <w:spacing w:before="0" w:beforeAutospacing="0" w:after="0" w:afterAutospacing="0"/>
        <w:ind w:hanging="2500"/>
        <w:rPr>
          <w:b/>
          <w:bCs/>
          <w:i/>
          <w:iCs/>
          <w:sz w:val="28"/>
          <w:szCs w:val="28"/>
        </w:rPr>
      </w:pPr>
      <w:r w:rsidRPr="00EB22A8">
        <w:rPr>
          <w:b/>
          <w:bCs/>
          <w:i/>
          <w:iCs/>
          <w:sz w:val="28"/>
          <w:szCs w:val="28"/>
        </w:rPr>
        <w:t>Как узнать, какой инструмент выбран?</w:t>
      </w:r>
    </w:p>
    <w:p w:rsidR="00100495" w:rsidRPr="00EB22A8" w:rsidRDefault="00100495" w:rsidP="00473E19">
      <w:pPr>
        <w:pStyle w:val="NormalWeb"/>
        <w:numPr>
          <w:ilvl w:val="1"/>
          <w:numId w:val="17"/>
        </w:numPr>
        <w:tabs>
          <w:tab w:val="clear" w:pos="2940"/>
          <w:tab w:val="num" w:pos="440"/>
        </w:tabs>
        <w:spacing w:before="0" w:beforeAutospacing="0" w:after="0" w:afterAutospacing="0"/>
        <w:ind w:hanging="2500"/>
        <w:rPr>
          <w:b/>
          <w:bCs/>
          <w:i/>
          <w:iCs/>
          <w:sz w:val="28"/>
          <w:szCs w:val="28"/>
        </w:rPr>
      </w:pPr>
      <w:r w:rsidRPr="00EB22A8">
        <w:rPr>
          <w:b/>
          <w:bCs/>
          <w:i/>
          <w:iCs/>
          <w:sz w:val="28"/>
          <w:szCs w:val="28"/>
        </w:rPr>
        <w:t>Как выбрать необходимый цвет?</w:t>
      </w:r>
    </w:p>
    <w:p w:rsidR="00100495" w:rsidRPr="00EB22A8" w:rsidRDefault="00100495" w:rsidP="00FC10E7">
      <w:pPr>
        <w:pStyle w:val="NormalWeb"/>
        <w:numPr>
          <w:ilvl w:val="1"/>
          <w:numId w:val="17"/>
        </w:numPr>
        <w:tabs>
          <w:tab w:val="clear" w:pos="2940"/>
          <w:tab w:val="num" w:pos="440"/>
        </w:tabs>
        <w:spacing w:before="0" w:beforeAutospacing="0" w:after="0" w:afterAutospacing="0"/>
        <w:ind w:left="660" w:hanging="220"/>
        <w:rPr>
          <w:b/>
          <w:bCs/>
          <w:i/>
          <w:iCs/>
          <w:sz w:val="28"/>
          <w:szCs w:val="28"/>
        </w:rPr>
      </w:pPr>
      <w:r w:rsidRPr="00EB22A8">
        <w:rPr>
          <w:b/>
          <w:bCs/>
          <w:i/>
          <w:iCs/>
          <w:sz w:val="28"/>
          <w:szCs w:val="28"/>
        </w:rPr>
        <w:t>Посмотрите внимательно на слайд презентации ( орнамент) и скажите, с помощью каких инструментов можем нарисовать данные элементы?</w:t>
      </w:r>
    </w:p>
    <w:p w:rsidR="00100495" w:rsidRDefault="00100495" w:rsidP="00FC10E7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</w:p>
    <w:p w:rsidR="00100495" w:rsidRPr="00FF503C" w:rsidRDefault="00100495" w:rsidP="00FC10E7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t>Напоминаю: программа запускается командой Пуск - Прогр</w:t>
      </w:r>
      <w:r>
        <w:rPr>
          <w:sz w:val="28"/>
          <w:szCs w:val="28"/>
        </w:rPr>
        <w:t xml:space="preserve">аммы – Стандартные - Paint. </w:t>
      </w: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Пройдите на свои рабочие места за компьютером и оставьте на мониторе одну из  картинок. Если вы достаточно хорошо владеете графическим редактором, оставьте солнышко, а если вы чувствуете себя немного неуверенно и у вас  есть вопросы по работе с программой, оставьте цыпленка и я постараюсь уделить вам больше внимания.</w:t>
      </w: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У всех на столах есть план – помощник, справка по работе с программой.</w:t>
      </w: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Ваша задача – нарисовать необыкновенное расписное пасхальное яйцо.</w:t>
      </w: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По мере завершения работы учащихся учитель копирует изображение яйца на открытку – заготовку. В результате у всех пасхальная открытка.</w:t>
      </w:r>
    </w:p>
    <w:p w:rsidR="00100495" w:rsidRPr="00FF503C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Pr="00FF503C" w:rsidRDefault="00100495" w:rsidP="00FE3BD5">
      <w:pPr>
        <w:pStyle w:val="NormalWeb"/>
        <w:numPr>
          <w:ilvl w:val="0"/>
          <w:numId w:val="17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FF503C">
        <w:rPr>
          <w:b/>
          <w:bCs/>
          <w:sz w:val="28"/>
          <w:szCs w:val="28"/>
        </w:rPr>
        <w:t>Итог урока</w:t>
      </w:r>
    </w:p>
    <w:p w:rsidR="00100495" w:rsidRPr="00FF503C" w:rsidRDefault="00100495" w:rsidP="00FE3BD5">
      <w:pPr>
        <w:pStyle w:val="NormalWeb"/>
        <w:spacing w:before="0" w:beforeAutospacing="0" w:after="0" w:afterAutospacing="0"/>
        <w:ind w:firstLine="360"/>
        <w:rPr>
          <w:i/>
          <w:iCs/>
          <w:sz w:val="28"/>
          <w:szCs w:val="28"/>
        </w:rPr>
      </w:pPr>
      <w:r w:rsidRPr="00FF503C">
        <w:rPr>
          <w:sz w:val="28"/>
          <w:szCs w:val="28"/>
        </w:rPr>
        <w:t>Перед вами результаты сегодняшнего урока</w:t>
      </w:r>
      <w:r w:rsidRPr="00FF503C">
        <w:rPr>
          <w:i/>
          <w:iCs/>
          <w:sz w:val="28"/>
          <w:szCs w:val="28"/>
          <w:u w:val="single"/>
        </w:rPr>
        <w:t>.</w:t>
      </w:r>
      <w:r w:rsidRPr="00FF503C">
        <w:rPr>
          <w:sz w:val="28"/>
          <w:szCs w:val="28"/>
        </w:rPr>
        <w:t xml:space="preserve"> Вы не просто познакомились с историей и узнали, как выполняются элементы росписи, вы не просто узнали возможности компьютерной графики, но вы сделали это всё своими руками.</w:t>
      </w: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t xml:space="preserve">Вы рисовали  “мышкой”, вы соприкоснулись с тайной древнего искусства и “перекинув” мостик в сегодняшний день, осуществили  работу при помощи компьютерной техники. </w:t>
      </w: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У вас получились такие замечательные открытки. Скажите, а какие пожелания можно написать в такой открытке?</w:t>
      </w:r>
    </w:p>
    <w:p w:rsidR="00100495" w:rsidRPr="00FF503C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Pr="00451C82" w:rsidRDefault="00100495" w:rsidP="00451C82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51C82">
        <w:rPr>
          <w:b/>
          <w:bCs/>
          <w:i/>
          <w:iCs/>
          <w:sz w:val="28"/>
          <w:szCs w:val="28"/>
        </w:rPr>
        <w:t>Почему Пасха является одним из  любимых христианских праздников?</w:t>
      </w:r>
    </w:p>
    <w:p w:rsidR="00100495" w:rsidRPr="00451C82" w:rsidRDefault="00100495" w:rsidP="00451C82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51C82">
        <w:rPr>
          <w:b/>
          <w:bCs/>
          <w:i/>
          <w:iCs/>
          <w:sz w:val="28"/>
          <w:szCs w:val="28"/>
        </w:rPr>
        <w:t>Что является главным символом праздника?</w:t>
      </w:r>
    </w:p>
    <w:p w:rsidR="00100495" w:rsidRPr="00451C82" w:rsidRDefault="00100495" w:rsidP="00451C82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51C82">
        <w:rPr>
          <w:b/>
          <w:bCs/>
          <w:i/>
          <w:iCs/>
          <w:sz w:val="28"/>
          <w:szCs w:val="28"/>
        </w:rPr>
        <w:t>Какие пасхальные традиции вы знаете?</w:t>
      </w:r>
    </w:p>
    <w:p w:rsidR="00100495" w:rsidRPr="00451C82" w:rsidRDefault="00100495" w:rsidP="00451C82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51C82">
        <w:rPr>
          <w:b/>
          <w:bCs/>
          <w:i/>
          <w:iCs/>
          <w:sz w:val="28"/>
          <w:szCs w:val="28"/>
        </w:rPr>
        <w:t>Как компьютерная техника помогла нам в отработке рисования пасхальных яиц?</w:t>
      </w: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t>Человек без памяти прошлого, лишенный исторических корней, не способен осмыслить себя, свое место в жизни. Мы должны принимать и возрождать те традиции, которые веками создавал наш народ, тогда это традиции будут жить вечно.</w:t>
      </w: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И современные технические средства будут служить нашими помощниками на пути познания. Поэтому давайте изучать возможности компьютерной техники и применять их на практике, как это делали сегодня.</w:t>
      </w:r>
    </w:p>
    <w:p w:rsidR="00100495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</w:p>
    <w:p w:rsidR="00100495" w:rsidRPr="00FF503C" w:rsidRDefault="00100495" w:rsidP="00FE3BD5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Оценки ( открытка с оценкой).  Дом. задание: § 2.10 с. 95 - 101</w:t>
      </w:r>
    </w:p>
    <w:sectPr w:rsidR="00100495" w:rsidRPr="00FF503C" w:rsidSect="00FE3BD5">
      <w:footerReference w:type="default" r:id="rId9"/>
      <w:pgSz w:w="11906" w:h="16838"/>
      <w:pgMar w:top="1134" w:right="1134" w:bottom="1134" w:left="1134" w:header="62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95" w:rsidRDefault="00100495" w:rsidP="005F62B6">
      <w:pPr>
        <w:spacing w:before="0" w:after="0" w:line="240" w:lineRule="auto"/>
      </w:pPr>
      <w:r>
        <w:separator/>
      </w:r>
    </w:p>
  </w:endnote>
  <w:endnote w:type="continuationSeparator" w:id="1">
    <w:p w:rsidR="00100495" w:rsidRDefault="00100495" w:rsidP="005F62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95" w:rsidRDefault="00100495" w:rsidP="00F74F0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00495" w:rsidRDefault="00100495" w:rsidP="00EB22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95" w:rsidRDefault="00100495" w:rsidP="005F62B6">
      <w:pPr>
        <w:spacing w:before="0" w:after="0" w:line="240" w:lineRule="auto"/>
      </w:pPr>
      <w:r>
        <w:separator/>
      </w:r>
    </w:p>
  </w:footnote>
  <w:footnote w:type="continuationSeparator" w:id="1">
    <w:p w:rsidR="00100495" w:rsidRDefault="00100495" w:rsidP="005F62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F1D"/>
    <w:multiLevelType w:val="multilevel"/>
    <w:tmpl w:val="630E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A07F6"/>
    <w:multiLevelType w:val="hybridMultilevel"/>
    <w:tmpl w:val="47921488"/>
    <w:lvl w:ilvl="0" w:tplc="1F2C6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8AB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1A15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12B0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D62A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BF6FC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6269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9E08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2279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03D4FFE"/>
    <w:multiLevelType w:val="multilevel"/>
    <w:tmpl w:val="C866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A12B0"/>
    <w:multiLevelType w:val="hybridMultilevel"/>
    <w:tmpl w:val="362CA524"/>
    <w:lvl w:ilvl="0" w:tplc="FF003602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173F8"/>
    <w:multiLevelType w:val="multilevel"/>
    <w:tmpl w:val="763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97C7AD8"/>
    <w:multiLevelType w:val="hybridMultilevel"/>
    <w:tmpl w:val="277E55D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AEB5E43"/>
    <w:multiLevelType w:val="multilevel"/>
    <w:tmpl w:val="0C6A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21A64"/>
    <w:multiLevelType w:val="hybridMultilevel"/>
    <w:tmpl w:val="2CA2A50E"/>
    <w:lvl w:ilvl="0" w:tplc="A99C3E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C4022DC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A46093B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A18890A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A5A4076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8400F7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0FF0DEE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F0767AA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8AC46A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8">
    <w:nsid w:val="5F46578D"/>
    <w:multiLevelType w:val="hybridMultilevel"/>
    <w:tmpl w:val="06AC792C"/>
    <w:lvl w:ilvl="0" w:tplc="0F406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2223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4E11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25486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3FEB37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9463B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CE8C9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34660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EADCA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F47772E"/>
    <w:multiLevelType w:val="hybridMultilevel"/>
    <w:tmpl w:val="383C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E25B77"/>
    <w:multiLevelType w:val="multilevel"/>
    <w:tmpl w:val="4C5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CF4162"/>
    <w:multiLevelType w:val="hybridMultilevel"/>
    <w:tmpl w:val="AA0070D8"/>
    <w:lvl w:ilvl="0" w:tplc="822C35B0">
      <w:start w:val="1"/>
      <w:numFmt w:val="upperRoman"/>
      <w:lvlText w:val="%1."/>
      <w:lvlJc w:val="right"/>
      <w:pPr>
        <w:ind w:left="15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9A94B2F"/>
    <w:multiLevelType w:val="hybridMultilevel"/>
    <w:tmpl w:val="AC24666C"/>
    <w:lvl w:ilvl="0" w:tplc="6F28AC22">
      <w:start w:val="1"/>
      <w:numFmt w:val="upperRoman"/>
      <w:lvlText w:val="%1."/>
      <w:lvlJc w:val="right"/>
      <w:pPr>
        <w:ind w:left="22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69E82671"/>
    <w:multiLevelType w:val="hybridMultilevel"/>
    <w:tmpl w:val="050848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D906D67"/>
    <w:multiLevelType w:val="multilevel"/>
    <w:tmpl w:val="C0F6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4FB0342"/>
    <w:multiLevelType w:val="multilevel"/>
    <w:tmpl w:val="5A56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75411F1"/>
    <w:multiLevelType w:val="multilevel"/>
    <w:tmpl w:val="F0E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8D00FE5"/>
    <w:multiLevelType w:val="hybridMultilevel"/>
    <w:tmpl w:val="AA0070D8"/>
    <w:lvl w:ilvl="0" w:tplc="822C35B0">
      <w:start w:val="1"/>
      <w:numFmt w:val="upperRoman"/>
      <w:lvlText w:val="%1."/>
      <w:lvlJc w:val="right"/>
      <w:pPr>
        <w:ind w:left="15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A376CE1"/>
    <w:multiLevelType w:val="hybridMultilevel"/>
    <w:tmpl w:val="69287B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1"/>
  </w:num>
  <w:num w:numId="9">
    <w:abstractNumId w:val="3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2B6"/>
    <w:rsid w:val="0002124C"/>
    <w:rsid w:val="000261E5"/>
    <w:rsid w:val="00046D67"/>
    <w:rsid w:val="00061F14"/>
    <w:rsid w:val="00065341"/>
    <w:rsid w:val="00067DC0"/>
    <w:rsid w:val="000A3435"/>
    <w:rsid w:val="000B26C1"/>
    <w:rsid w:val="000B5579"/>
    <w:rsid w:val="00100495"/>
    <w:rsid w:val="00100E1F"/>
    <w:rsid w:val="00103D82"/>
    <w:rsid w:val="00197E09"/>
    <w:rsid w:val="001B4B8D"/>
    <w:rsid w:val="001F200D"/>
    <w:rsid w:val="001F5307"/>
    <w:rsid w:val="00294C6D"/>
    <w:rsid w:val="00295020"/>
    <w:rsid w:val="002C0D1C"/>
    <w:rsid w:val="002D7799"/>
    <w:rsid w:val="002F7E36"/>
    <w:rsid w:val="00303F0A"/>
    <w:rsid w:val="00336582"/>
    <w:rsid w:val="00337C7A"/>
    <w:rsid w:val="0036541C"/>
    <w:rsid w:val="00384452"/>
    <w:rsid w:val="003B6940"/>
    <w:rsid w:val="003D40D1"/>
    <w:rsid w:val="003E1E11"/>
    <w:rsid w:val="00440F1A"/>
    <w:rsid w:val="00451C82"/>
    <w:rsid w:val="00473E19"/>
    <w:rsid w:val="00482AB5"/>
    <w:rsid w:val="004A655C"/>
    <w:rsid w:val="004B4195"/>
    <w:rsid w:val="004C74EB"/>
    <w:rsid w:val="004D5F9B"/>
    <w:rsid w:val="004E39A6"/>
    <w:rsid w:val="004E5884"/>
    <w:rsid w:val="00500BFD"/>
    <w:rsid w:val="0053012D"/>
    <w:rsid w:val="00582CAC"/>
    <w:rsid w:val="005C2403"/>
    <w:rsid w:val="005D7E01"/>
    <w:rsid w:val="005F62B6"/>
    <w:rsid w:val="006035DD"/>
    <w:rsid w:val="00610C2C"/>
    <w:rsid w:val="006123A0"/>
    <w:rsid w:val="00613230"/>
    <w:rsid w:val="0061531B"/>
    <w:rsid w:val="00631F76"/>
    <w:rsid w:val="00642B16"/>
    <w:rsid w:val="00646756"/>
    <w:rsid w:val="00651FE2"/>
    <w:rsid w:val="006526B1"/>
    <w:rsid w:val="00675EAA"/>
    <w:rsid w:val="006811DA"/>
    <w:rsid w:val="00727138"/>
    <w:rsid w:val="007802F0"/>
    <w:rsid w:val="0078448B"/>
    <w:rsid w:val="007B5109"/>
    <w:rsid w:val="0081695C"/>
    <w:rsid w:val="008265E6"/>
    <w:rsid w:val="00827B44"/>
    <w:rsid w:val="00836B5D"/>
    <w:rsid w:val="00891B9D"/>
    <w:rsid w:val="008D10D5"/>
    <w:rsid w:val="008D69C3"/>
    <w:rsid w:val="0093108F"/>
    <w:rsid w:val="00937A88"/>
    <w:rsid w:val="009608EE"/>
    <w:rsid w:val="00966570"/>
    <w:rsid w:val="0099085E"/>
    <w:rsid w:val="009B017F"/>
    <w:rsid w:val="009B086B"/>
    <w:rsid w:val="00A04C77"/>
    <w:rsid w:val="00A30AF4"/>
    <w:rsid w:val="00A36B2A"/>
    <w:rsid w:val="00AC6316"/>
    <w:rsid w:val="00AE36A5"/>
    <w:rsid w:val="00B4547B"/>
    <w:rsid w:val="00B56C29"/>
    <w:rsid w:val="00B61090"/>
    <w:rsid w:val="00B657AF"/>
    <w:rsid w:val="00B65923"/>
    <w:rsid w:val="00B67D2B"/>
    <w:rsid w:val="00BE1EE1"/>
    <w:rsid w:val="00BE2FEE"/>
    <w:rsid w:val="00BF24F3"/>
    <w:rsid w:val="00BF7BA1"/>
    <w:rsid w:val="00C32E2E"/>
    <w:rsid w:val="00C90B2A"/>
    <w:rsid w:val="00C90C66"/>
    <w:rsid w:val="00CA6D79"/>
    <w:rsid w:val="00CB4073"/>
    <w:rsid w:val="00CD492A"/>
    <w:rsid w:val="00D339D7"/>
    <w:rsid w:val="00D51C09"/>
    <w:rsid w:val="00D940B5"/>
    <w:rsid w:val="00DA64C4"/>
    <w:rsid w:val="00DA7E4B"/>
    <w:rsid w:val="00DB6F64"/>
    <w:rsid w:val="00DB6F79"/>
    <w:rsid w:val="00DF02DF"/>
    <w:rsid w:val="00DF4711"/>
    <w:rsid w:val="00E54C5D"/>
    <w:rsid w:val="00E55215"/>
    <w:rsid w:val="00EB22A8"/>
    <w:rsid w:val="00EC703B"/>
    <w:rsid w:val="00EC75F4"/>
    <w:rsid w:val="00ED6F53"/>
    <w:rsid w:val="00F030A5"/>
    <w:rsid w:val="00F176CD"/>
    <w:rsid w:val="00F31AC0"/>
    <w:rsid w:val="00F40B7A"/>
    <w:rsid w:val="00F74F0F"/>
    <w:rsid w:val="00FC10E7"/>
    <w:rsid w:val="00FE3BD5"/>
    <w:rsid w:val="00FF503C"/>
    <w:rsid w:val="00FF510A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B6"/>
    <w:pPr>
      <w:spacing w:before="100" w:beforeAutospacing="1" w:after="100" w:afterAutospacing="1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62B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62B6"/>
  </w:style>
  <w:style w:type="paragraph" w:styleId="Footer">
    <w:name w:val="footer"/>
    <w:basedOn w:val="Normal"/>
    <w:link w:val="FooterChar"/>
    <w:uiPriority w:val="99"/>
    <w:semiHidden/>
    <w:rsid w:val="005F62B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62B6"/>
  </w:style>
  <w:style w:type="paragraph" w:styleId="DocumentMap">
    <w:name w:val="Document Map"/>
    <w:basedOn w:val="Normal"/>
    <w:link w:val="DocumentMapChar"/>
    <w:uiPriority w:val="99"/>
    <w:semiHidden/>
    <w:rsid w:val="005F62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62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552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00E1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10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A64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4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B2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6</Pages>
  <Words>1413</Words>
  <Characters>8057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Пасхальное яйцо – символ жизни</dc:title>
  <dc:subject/>
  <dc:creator>1</dc:creator>
  <cp:keywords/>
  <dc:description/>
  <cp:lastModifiedBy>Admin</cp:lastModifiedBy>
  <cp:revision>6</cp:revision>
  <dcterms:created xsi:type="dcterms:W3CDTF">2010-03-30T20:41:00Z</dcterms:created>
  <dcterms:modified xsi:type="dcterms:W3CDTF">2011-08-02T08:03:00Z</dcterms:modified>
</cp:coreProperties>
</file>