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Тренинг целеполагания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Целевая аудитория: </w:t>
      </w:r>
      <w:r w:rsidRPr="00F067D5">
        <w:t>подростки, юноши, взрослые.</w:t>
      </w:r>
      <w:bookmarkStart w:id="0" w:name="_GoBack"/>
      <w:bookmarkEnd w:id="0"/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Цель: </w:t>
      </w:r>
      <w:r w:rsidRPr="00F067D5">
        <w:t xml:space="preserve">научить основам </w:t>
      </w:r>
      <w:proofErr w:type="gramStart"/>
      <w:r w:rsidRPr="00F067D5">
        <w:t>продуктивного</w:t>
      </w:r>
      <w:proofErr w:type="gramEnd"/>
      <w:r w:rsidRPr="00F067D5">
        <w:t xml:space="preserve"> целеполагания.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Задачи:</w:t>
      </w:r>
    </w:p>
    <w:p w:rsidR="00F067D5" w:rsidRPr="00F067D5" w:rsidRDefault="00F067D5" w:rsidP="00F067D5">
      <w:pPr>
        <w:numPr>
          <w:ilvl w:val="0"/>
          <w:numId w:val="1"/>
        </w:numPr>
        <w:spacing w:line="240" w:lineRule="auto"/>
        <w:ind w:left="-284"/>
        <w:jc w:val="both"/>
      </w:pPr>
      <w:r w:rsidRPr="00F067D5">
        <w:t>Определение понятий цель и целеполагание.</w:t>
      </w:r>
    </w:p>
    <w:p w:rsidR="00F067D5" w:rsidRPr="00F067D5" w:rsidRDefault="00F067D5" w:rsidP="00F067D5">
      <w:pPr>
        <w:numPr>
          <w:ilvl w:val="0"/>
          <w:numId w:val="1"/>
        </w:numPr>
        <w:spacing w:line="240" w:lineRule="auto"/>
        <w:ind w:left="-284"/>
        <w:jc w:val="both"/>
      </w:pPr>
      <w:r w:rsidRPr="00F067D5">
        <w:t>Обучение правильной постановке целей.</w:t>
      </w:r>
    </w:p>
    <w:p w:rsidR="00F067D5" w:rsidRPr="00F067D5" w:rsidRDefault="00F067D5" w:rsidP="00F067D5">
      <w:pPr>
        <w:numPr>
          <w:ilvl w:val="0"/>
          <w:numId w:val="1"/>
        </w:numPr>
        <w:spacing w:line="240" w:lineRule="auto"/>
        <w:ind w:left="-284"/>
        <w:jc w:val="both"/>
      </w:pPr>
      <w:r w:rsidRPr="00F067D5">
        <w:t>Визуализация и осознание цели посредством методики «Лестница достижений».</w:t>
      </w:r>
    </w:p>
    <w:p w:rsidR="00F067D5" w:rsidRPr="00F067D5" w:rsidRDefault="00F067D5" w:rsidP="00F067D5">
      <w:pPr>
        <w:numPr>
          <w:ilvl w:val="0"/>
          <w:numId w:val="1"/>
        </w:numPr>
        <w:spacing w:line="240" w:lineRule="auto"/>
        <w:ind w:left="-284"/>
        <w:jc w:val="both"/>
      </w:pPr>
      <w:r w:rsidRPr="00F067D5">
        <w:t>Определение основных жизненных целей и ценностей, расстановка приоритетов.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Оборудование:</w:t>
      </w:r>
      <w:r w:rsidRPr="00F067D5">
        <w:t> </w:t>
      </w:r>
      <w:proofErr w:type="spellStart"/>
      <w:r w:rsidRPr="00F067D5">
        <w:t>стикеры</w:t>
      </w:r>
      <w:proofErr w:type="spellEnd"/>
      <w:r w:rsidRPr="00F067D5">
        <w:t>, листы формата А</w:t>
      </w:r>
      <w:proofErr w:type="gramStart"/>
      <w:r w:rsidRPr="00F067D5">
        <w:t>4</w:t>
      </w:r>
      <w:proofErr w:type="gramEnd"/>
      <w:r w:rsidRPr="00F067D5">
        <w:t xml:space="preserve"> по количеству участников, маркеры, фломастеры.</w:t>
      </w:r>
    </w:p>
    <w:p w:rsidR="00F067D5" w:rsidRPr="00F067D5" w:rsidRDefault="00F067D5" w:rsidP="00F067D5">
      <w:pPr>
        <w:numPr>
          <w:ilvl w:val="0"/>
          <w:numId w:val="2"/>
        </w:num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Орг.</w:t>
      </w:r>
      <w:r>
        <w:t xml:space="preserve"> </w:t>
      </w:r>
      <w:r w:rsidRPr="00F067D5">
        <w:rPr>
          <w:b/>
          <w:bCs/>
          <w:i/>
          <w:iCs/>
        </w:rPr>
        <w:t>момент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Добрый день. Сегодня мы с вами коснемся одной из сторон нашей жизни, той стороны, которая направлена на будущее – это наши цели. Я уверена в том, что у каждого есть определенные цели в жизни. Но всегда ли мы их достигаем? Почему это происходит?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Именно сегодня мы займемся осознанием и постановкой наших целей.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Предупреждаю, что тренинг скорее направлен на осознание, погружение, нежели имеет развлекательный характер.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2. Выделение основных понятий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Но для работы нам необходимо ближе познакомиться с такими понятиями как «цель и «целеполагание». Для того</w:t>
      </w:r>
      <w:proofErr w:type="gramStart"/>
      <w:r w:rsidRPr="00F067D5">
        <w:t>,</w:t>
      </w:r>
      <w:proofErr w:type="gramEnd"/>
      <w:r w:rsidRPr="00F067D5">
        <w:t xml:space="preserve"> чтобы четко понять, что такое «цель», давайте разберем еще два родственных понятия – это «желание» и «мечта».</w:t>
      </w:r>
    </w:p>
    <w:p w:rsidR="00F067D5" w:rsidRPr="00F067D5" w:rsidRDefault="00F067D5" w:rsidP="00F067D5">
      <w:pPr>
        <w:numPr>
          <w:ilvl w:val="0"/>
          <w:numId w:val="3"/>
        </w:numPr>
        <w:spacing w:line="240" w:lineRule="auto"/>
        <w:ind w:left="-284"/>
        <w:jc w:val="both"/>
      </w:pPr>
      <w:r w:rsidRPr="00F067D5">
        <w:t>1 группа обсуждает и готовится ответить на вопрос: «Что такое желание?»</w:t>
      </w:r>
    </w:p>
    <w:p w:rsidR="00F067D5" w:rsidRPr="00F067D5" w:rsidRDefault="00F067D5" w:rsidP="00F067D5">
      <w:pPr>
        <w:numPr>
          <w:ilvl w:val="0"/>
          <w:numId w:val="3"/>
        </w:numPr>
        <w:spacing w:line="240" w:lineRule="auto"/>
        <w:ind w:left="-284"/>
        <w:jc w:val="both"/>
      </w:pPr>
      <w:r w:rsidRPr="00F067D5">
        <w:t>2 группа: «Что такое мечта».</w:t>
      </w:r>
    </w:p>
    <w:p w:rsidR="00F067D5" w:rsidRPr="00F067D5" w:rsidRDefault="00F067D5" w:rsidP="00F067D5">
      <w:pPr>
        <w:numPr>
          <w:ilvl w:val="0"/>
          <w:numId w:val="3"/>
        </w:numPr>
        <w:spacing w:line="240" w:lineRule="auto"/>
        <w:ind w:left="-284"/>
        <w:jc w:val="both"/>
      </w:pPr>
      <w:r w:rsidRPr="00F067D5">
        <w:t>И 3 группа: «Что такое цель?»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(обсуждение)</w:t>
      </w:r>
    </w:p>
    <w:p w:rsidR="00F067D5" w:rsidRPr="00F067D5" w:rsidRDefault="00F067D5" w:rsidP="00F067D5">
      <w:pPr>
        <w:spacing w:line="240" w:lineRule="auto"/>
        <w:ind w:left="-284"/>
        <w:jc w:val="both"/>
      </w:pPr>
      <w:proofErr w:type="spellStart"/>
      <w:r w:rsidRPr="00F067D5">
        <w:t>Т.</w:t>
      </w:r>
      <w:proofErr w:type="gramStart"/>
      <w:r w:rsidRPr="00F067D5">
        <w:t>о</w:t>
      </w:r>
      <w:proofErr w:type="spellEnd"/>
      <w:proofErr w:type="gramEnd"/>
      <w:r w:rsidRPr="00F067D5">
        <w:t xml:space="preserve">. </w:t>
      </w:r>
      <w:proofErr w:type="gramStart"/>
      <w:r w:rsidRPr="00F067D5">
        <w:t>мы</w:t>
      </w:r>
      <w:proofErr w:type="gramEnd"/>
      <w:r w:rsidRPr="00F067D5">
        <w:t xml:space="preserve"> определили, что низшей ступенью является желание, что-то сиюминутное, влечение, стремление к осуществлению чего-нибудь. Затем идет мечта, уже что-то более обособленное, глобальное, но мы необязательно предпринимаем шаги для ее осуществления. И высшее понятие – цель – предвосхищение конкретного результата, который обособлен во времени, для достижения цели мы предпринимаем конкретные действия.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Что же влияет на достижение цели? Какие факторы?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Их можно разделить </w:t>
      </w:r>
      <w:proofErr w:type="gramStart"/>
      <w:r w:rsidRPr="00F067D5">
        <w:t>на</w:t>
      </w:r>
      <w:proofErr w:type="gramEnd"/>
      <w:r w:rsidRPr="00F067D5">
        <w:t> </w:t>
      </w:r>
      <w:r w:rsidRPr="00F067D5">
        <w:rPr>
          <w:b/>
          <w:bCs/>
          <w:i/>
          <w:iCs/>
        </w:rPr>
        <w:t>внешние</w:t>
      </w:r>
      <w:r w:rsidRPr="00F067D5">
        <w:t>. Какие причины могут помешать достижению цели: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И </w:t>
      </w:r>
      <w:r w:rsidRPr="00F067D5">
        <w:rPr>
          <w:b/>
          <w:bCs/>
          <w:i/>
          <w:iCs/>
        </w:rPr>
        <w:t>внутренние</w:t>
      </w:r>
      <w:r w:rsidRPr="00F067D5">
        <w:t>. Какие причины могут лежать в самом человеке?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Как вы думаете, какой фактор является решающим: внутренний или внешний. Я вам даю время, а вы подумайте и составьте формулу в процентном соотношении: на сколько процентов зависит достижение цели от самого человека, а насколько от внешней среды?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Разбиение участников на группы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3. Упражнение – разминка, диагностика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lastRenderedPageBreak/>
        <w:t xml:space="preserve">У каждого </w:t>
      </w:r>
      <w:proofErr w:type="gramStart"/>
      <w:r w:rsidRPr="00F067D5">
        <w:t>их</w:t>
      </w:r>
      <w:proofErr w:type="gramEnd"/>
      <w:r w:rsidRPr="00F067D5">
        <w:t xml:space="preserve"> вас есть </w:t>
      </w:r>
      <w:proofErr w:type="spellStart"/>
      <w:r w:rsidRPr="00F067D5">
        <w:t>стикеры</w:t>
      </w:r>
      <w:proofErr w:type="spellEnd"/>
      <w:r w:rsidRPr="00F067D5">
        <w:t xml:space="preserve">. Напишите на </w:t>
      </w:r>
      <w:proofErr w:type="spellStart"/>
      <w:r w:rsidRPr="00F067D5">
        <w:t>стикере</w:t>
      </w:r>
      <w:proofErr w:type="spellEnd"/>
      <w:r w:rsidRPr="00F067D5">
        <w:t xml:space="preserve"> свое имя и приклейте на пол в любое место.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Теперь </w:t>
      </w:r>
      <w:proofErr w:type="gramStart"/>
      <w:r w:rsidRPr="00F067D5">
        <w:t>возьмитесь</w:t>
      </w:r>
      <w:proofErr w:type="gramEnd"/>
      <w:r w:rsidRPr="00F067D5">
        <w:t xml:space="preserve"> встаньте и возьмитесь за руки. Вы свободно можете передвигаться по комнате, не расцепляя рук. Ваша задача в течение 2х минут хотя бы раз наступить на свой листочек. Один раз – это минимум.</w:t>
      </w:r>
    </w:p>
    <w:p w:rsidR="00F067D5" w:rsidRPr="00F067D5" w:rsidRDefault="00F067D5" w:rsidP="00F067D5">
      <w:pPr>
        <w:numPr>
          <w:ilvl w:val="0"/>
          <w:numId w:val="4"/>
        </w:numPr>
        <w:spacing w:line="240" w:lineRule="auto"/>
        <w:ind w:left="-284"/>
        <w:jc w:val="both"/>
      </w:pPr>
      <w:r w:rsidRPr="00F067D5">
        <w:t xml:space="preserve">Есть ли те, кто ни разу не смог наступить </w:t>
      </w:r>
      <w:proofErr w:type="gramStart"/>
      <w:r w:rsidRPr="00F067D5">
        <w:t>на</w:t>
      </w:r>
      <w:proofErr w:type="gramEnd"/>
      <w:r w:rsidRPr="00F067D5">
        <w:t xml:space="preserve"> свой </w:t>
      </w:r>
      <w:proofErr w:type="spellStart"/>
      <w:r w:rsidRPr="00F067D5">
        <w:t>стикер</w:t>
      </w:r>
      <w:proofErr w:type="spellEnd"/>
      <w:r w:rsidRPr="00F067D5">
        <w:t>? Почему это произошло?</w:t>
      </w:r>
    </w:p>
    <w:p w:rsidR="00F067D5" w:rsidRPr="00F067D5" w:rsidRDefault="00F067D5" w:rsidP="00F067D5">
      <w:pPr>
        <w:numPr>
          <w:ilvl w:val="0"/>
          <w:numId w:val="4"/>
        </w:numPr>
        <w:spacing w:line="240" w:lineRule="auto"/>
        <w:ind w:left="-284"/>
        <w:jc w:val="both"/>
      </w:pPr>
      <w:r w:rsidRPr="00F067D5">
        <w:t>Итак, есть ли люди, которым удалось наступить на свой листочек больше 2х раз?</w:t>
      </w:r>
    </w:p>
    <w:p w:rsidR="00F067D5" w:rsidRPr="00F067D5" w:rsidRDefault="00F067D5" w:rsidP="00F067D5">
      <w:pPr>
        <w:numPr>
          <w:ilvl w:val="0"/>
          <w:numId w:val="4"/>
        </w:numPr>
        <w:spacing w:line="240" w:lineRule="auto"/>
        <w:ind w:left="-284"/>
        <w:jc w:val="both"/>
      </w:pPr>
      <w:r w:rsidRPr="00F067D5">
        <w:t>Какими способами вы добились таких результатов?</w:t>
      </w:r>
    </w:p>
    <w:p w:rsidR="00F067D5" w:rsidRPr="00F067D5" w:rsidRDefault="00F067D5" w:rsidP="00F067D5">
      <w:pPr>
        <w:numPr>
          <w:ilvl w:val="0"/>
          <w:numId w:val="4"/>
        </w:numPr>
        <w:spacing w:line="240" w:lineRule="auto"/>
        <w:ind w:left="-284"/>
        <w:jc w:val="both"/>
      </w:pPr>
      <w:r w:rsidRPr="00F067D5">
        <w:t>А кому было легче управлять людьми? Какими способами вы управляли людьми? Кому было легче следовать?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Это простое и незамысловатое упражнение </w:t>
      </w:r>
      <w:proofErr w:type="gramStart"/>
      <w:r w:rsidRPr="00F067D5">
        <w:t>имеет диагностический эффект</w:t>
      </w:r>
      <w:proofErr w:type="gramEnd"/>
      <w:r w:rsidRPr="00F067D5">
        <w:t xml:space="preserve">, т.е. вы сейчас прекрасно продемонстрировали свое поведение при достижении каких-либо целей. Наступить на </w:t>
      </w:r>
      <w:proofErr w:type="spellStart"/>
      <w:r w:rsidRPr="00F067D5">
        <w:t>стикер</w:t>
      </w:r>
      <w:proofErr w:type="spellEnd"/>
      <w:r w:rsidRPr="00F067D5">
        <w:t xml:space="preserve"> – это была своего рода небольшая цель. Кто-то приклеил </w:t>
      </w:r>
      <w:proofErr w:type="spellStart"/>
      <w:r w:rsidRPr="00F067D5">
        <w:t>стикер</w:t>
      </w:r>
      <w:proofErr w:type="spellEnd"/>
      <w:r w:rsidRPr="00F067D5">
        <w:t xml:space="preserve"> около своего места, кто-то решил рискнуть и приклеил далеко. Тем самым мы можем видеть, что одни люди ставят </w:t>
      </w:r>
      <w:proofErr w:type="spellStart"/>
      <w:r w:rsidRPr="00F067D5">
        <w:t>передл</w:t>
      </w:r>
      <w:proofErr w:type="spellEnd"/>
      <w:r w:rsidRPr="00F067D5">
        <w:t xml:space="preserve"> собой маленькие цели, это происходит либо от неуверенности в себе, неготовности на продолжительную и интенсивную работу, либо таким людям проще ставить маленькие цели и потихоньку приходить к нужному результату. А люди, которые не приклеили </w:t>
      </w:r>
      <w:proofErr w:type="spellStart"/>
      <w:r w:rsidRPr="00F067D5">
        <w:t>стикеры</w:t>
      </w:r>
      <w:proofErr w:type="spellEnd"/>
      <w:r w:rsidRPr="00F067D5">
        <w:t xml:space="preserve"> далеко, не боятся ставить глобальных, долгосрочных целей. Я не думаю, что один из вариантов лучше</w:t>
      </w:r>
      <w:proofErr w:type="gramStart"/>
      <w:r w:rsidRPr="00F067D5">
        <w:t xml:space="preserve"> .</w:t>
      </w:r>
      <w:proofErr w:type="gramEnd"/>
      <w:r w:rsidRPr="00F067D5">
        <w:t xml:space="preserve">а другой хуже, лучше тогда, когда вы выбирает стратегию. </w:t>
      </w:r>
      <w:proofErr w:type="gramStart"/>
      <w:r w:rsidRPr="00F067D5">
        <w:t>Которая</w:t>
      </w:r>
      <w:proofErr w:type="gramEnd"/>
      <w:r w:rsidRPr="00F067D5">
        <w:t xml:space="preserve"> вам подходит. Задумайтесь над тем, </w:t>
      </w:r>
      <w:proofErr w:type="gramStart"/>
      <w:r w:rsidRPr="00F067D5">
        <w:t>может зря вы ставите</w:t>
      </w:r>
      <w:proofErr w:type="gramEnd"/>
      <w:r w:rsidRPr="00F067D5">
        <w:t xml:space="preserve"> столь отдаленные цели или же наоборот, столь маленькие, вдруг вы можете гораздо больше?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Раздача </w:t>
      </w:r>
      <w:proofErr w:type="spellStart"/>
      <w:r w:rsidRPr="00F067D5">
        <w:t>стикеров</w:t>
      </w:r>
      <w:proofErr w:type="spellEnd"/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Деление на 2 группы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Постановка цели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А сейчас мы с вами постараемся сформулировать одну цель, над которой будем работать на протяжении всего тренинга. Подумайте, какую цель вы бы хотели достичь, желательно, чтобы ее реализация была выполнена в течение одного года.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Перед тем как ее записать, пройдемся по основным правилам постановки цели.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Правильная постановка цели – это фундамент нашего сооружения под названием «Достичь цель». Фундамент будет прочный, поэтому будет состоять из кирпичей.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Кирпич  № 1. Позитивная утвердительная формулировка. </w:t>
      </w:r>
      <w:r w:rsidRPr="00F067D5">
        <w:t xml:space="preserve">Например, </w:t>
      </w:r>
      <w:proofErr w:type="gramStart"/>
      <w:r w:rsidRPr="00F067D5">
        <w:t>вместо</w:t>
      </w:r>
      <w:proofErr w:type="gramEnd"/>
      <w:r w:rsidRPr="00F067D5">
        <w:t xml:space="preserve"> «не хочу жить с родителями» надо «хочу жить отдельно от  родителей». Ум не воспринимает негативно заявленные цели. Психологи давно заметили, что наш мозг не воспринимает частицу «Не».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Кирпич № 2. Цель должна быть конкретной, измеримой. </w:t>
      </w:r>
      <w:r w:rsidRPr="00F067D5">
        <w:t>Конкретизируйте свою цель, чтобы желаемый результат был четким, понятным не только вам, но и окружающим. Как вы узнаете, что цель достигнута? Какой конкретно результат? Как он выглядит?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Кирпич № 3. Цель должна иметь конкретный срок завершения.</w:t>
      </w:r>
      <w:r w:rsidRPr="00F067D5">
        <w:t> Мы склонны получать все и сразу. Цели с такими нереальными сроками обычно не выполняются. Срок должен быть конкретный, т.е. не «через 5 лет», а «1 января 2016 года».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 xml:space="preserve">Кирпич  № 4. Необходимо учесть </w:t>
      </w:r>
      <w:proofErr w:type="spellStart"/>
      <w:r w:rsidRPr="00F067D5">
        <w:rPr>
          <w:b/>
          <w:bCs/>
        </w:rPr>
        <w:t>экологичность</w:t>
      </w:r>
      <w:proofErr w:type="spellEnd"/>
      <w:r w:rsidRPr="00F067D5">
        <w:rPr>
          <w:b/>
          <w:bCs/>
        </w:rPr>
        <w:t xml:space="preserve"> и последствия.</w:t>
      </w:r>
      <w:r w:rsidRPr="00F067D5">
        <w:t xml:space="preserve"> Какие могут быть негативные последствия для вас, если </w:t>
      </w:r>
      <w:proofErr w:type="gramStart"/>
      <w:r w:rsidRPr="00F067D5">
        <w:t>вы достигнете</w:t>
      </w:r>
      <w:proofErr w:type="gramEnd"/>
      <w:r w:rsidRPr="00F067D5">
        <w:t xml:space="preserve"> эту цель? Допустим, вы поставили себе цель накопить 10 тысяч к </w:t>
      </w:r>
      <w:proofErr w:type="spellStart"/>
      <w:r w:rsidRPr="00F067D5">
        <w:t>сенятбрю</w:t>
      </w:r>
      <w:proofErr w:type="spellEnd"/>
      <w:r w:rsidRPr="00F067D5">
        <w:t xml:space="preserve"> 2014 на планшет. Для этого вам необходимо устроиться на работу. Но достижение этой цели может помешать другим вашим целям н-р, хорошо учиться или больше помогать маме. Расставьте приоритеты. Стоит ли планшет вашей плохой учебы?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lastRenderedPageBreak/>
        <w:t>Кирпич № 5. Цель согласована с ценностями и убеждениями.</w:t>
      </w:r>
      <w:r w:rsidRPr="00F067D5">
        <w:t> Цели, которые согласованы с ценностями, выполняются гораздо легче и быстрее. Можно внести изменения только в формулировку цели, и это уже будет совсем другая цель, которая выполнится гораздо эффективнее.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</w:rPr>
        <w:t>Кирпич № 6. Цель должна быть достижимой. </w:t>
      </w:r>
      <w:r w:rsidRPr="00F067D5">
        <w:t>Убедитесь в достижимости цели хотя бы теоретически. Если чувствуется, что цель слишком сложна, но все-таки вы ее хотите — просто поставьте срок достижения чуть больше. Либо ищите другие, реальные ресурсы, которые можно использовать для достижения цели в тот срок, который вы поставили.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А теперь, следуя этим </w:t>
      </w:r>
      <w:proofErr w:type="gramStart"/>
      <w:r w:rsidRPr="00F067D5">
        <w:t>правилам</w:t>
      </w:r>
      <w:proofErr w:type="gramEnd"/>
      <w:r w:rsidRPr="00F067D5">
        <w:t xml:space="preserve"> сформулируйте свою цель и запишите на листочке.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На стену вывешиваются «кирпичики» с надписями.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Визуализация и осознание цели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«Лестница достижений»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А теперь перейдем к визуализации нашей цели. Визуализировать – это представить в рисуночном, графическом варианте нашу цель на листе.</w:t>
      </w:r>
    </w:p>
    <w:p w:rsidR="00F067D5" w:rsidRPr="00F067D5" w:rsidRDefault="00F067D5" w:rsidP="00F067D5">
      <w:pPr>
        <w:numPr>
          <w:ilvl w:val="0"/>
          <w:numId w:val="5"/>
        </w:numPr>
        <w:spacing w:line="240" w:lineRule="auto"/>
        <w:ind w:left="-284"/>
        <w:jc w:val="both"/>
      </w:pPr>
      <w:r w:rsidRPr="00F067D5">
        <w:t>Нарисуйте лесенку, состоящую из 6 ступенек. Нижняя ступенька обозначает состояние, когда ваша цель абсолютно не достигнута. Верхняя – когда она осуществлена полностью.</w:t>
      </w:r>
    </w:p>
    <w:p w:rsidR="00F067D5" w:rsidRPr="00F067D5" w:rsidRDefault="00F067D5" w:rsidP="00F067D5">
      <w:pPr>
        <w:numPr>
          <w:ilvl w:val="0"/>
          <w:numId w:val="5"/>
        </w:numPr>
        <w:spacing w:line="240" w:lineRule="auto"/>
        <w:ind w:left="-284"/>
        <w:jc w:val="both"/>
      </w:pPr>
      <w:r w:rsidRPr="00F067D5">
        <w:t xml:space="preserve">Запишите 2-3 признака на первой ступеньке, </w:t>
      </w:r>
      <w:proofErr w:type="gramStart"/>
      <w:r w:rsidRPr="00F067D5">
        <w:t>обозначающих</w:t>
      </w:r>
      <w:proofErr w:type="gramEnd"/>
      <w:r w:rsidRPr="00F067D5">
        <w:t xml:space="preserve"> особенности ситуации, когда ваша цель не достигнута. А теперь, напишите на верхней ступеньке, 2-3 признака, по которым вы можете определить, судить, что цель достигнута полностью.</w:t>
      </w:r>
    </w:p>
    <w:p w:rsidR="00F067D5" w:rsidRPr="00F067D5" w:rsidRDefault="00F067D5" w:rsidP="00F067D5">
      <w:pPr>
        <w:numPr>
          <w:ilvl w:val="0"/>
          <w:numId w:val="5"/>
        </w:numPr>
        <w:spacing w:line="240" w:lineRule="auto"/>
        <w:ind w:left="-284"/>
        <w:jc w:val="both"/>
      </w:pPr>
      <w:r w:rsidRPr="00F067D5">
        <w:t xml:space="preserve">Подумайте, на какой ступеньке достижений вы находитесь сейчас. Обозначьте эту позицию и запишите 2-3 ее </w:t>
      </w:r>
      <w:proofErr w:type="gramStart"/>
      <w:r w:rsidRPr="00F067D5">
        <w:t>главных</w:t>
      </w:r>
      <w:proofErr w:type="gramEnd"/>
      <w:r w:rsidRPr="00F067D5">
        <w:t xml:space="preserve"> характеристики. Важно записывать, не то, что вы делаете для достижения цели, а что уже конкретно сделали.</w:t>
      </w:r>
    </w:p>
    <w:p w:rsidR="00F067D5" w:rsidRPr="00F067D5" w:rsidRDefault="00F067D5" w:rsidP="00F067D5">
      <w:pPr>
        <w:numPr>
          <w:ilvl w:val="0"/>
          <w:numId w:val="5"/>
        </w:numPr>
        <w:spacing w:line="240" w:lineRule="auto"/>
        <w:ind w:left="-284"/>
        <w:jc w:val="both"/>
      </w:pPr>
      <w:r w:rsidRPr="00F067D5">
        <w:t>А теперь главный вопрос: что конкретно вам нужно сделать, чтобы подняться на ступеньку выше и выше? Запишите. Это будут ваши задачи для достижения цели.</w:t>
      </w:r>
    </w:p>
    <w:p w:rsidR="00F067D5" w:rsidRPr="00F067D5" w:rsidRDefault="00F067D5" w:rsidP="00F067D5">
      <w:pPr>
        <w:numPr>
          <w:ilvl w:val="0"/>
          <w:numId w:val="5"/>
        </w:numPr>
        <w:spacing w:line="240" w:lineRule="auto"/>
        <w:ind w:left="-284"/>
        <w:jc w:val="both"/>
      </w:pPr>
      <w:r w:rsidRPr="00F067D5">
        <w:t>Когда конкретно каждый из вас сделает то, чтобы приблизиться к цели на одну ступеньку.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Помогли ли данная методика прояснить вашу цель? Увидели ли вы цель новыми глазами?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А есть те, кто посмотрел на то, что нужно сделать, что вам для этого потребуется, и решил, что цель не стоит таких затрат?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Есть ли желающие, кто бы хотел рассказать, какую цель они поставили и какие действия запланировали для ее достижения?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Психолог рисует лестницу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Рассказ участников тренинга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Упражнение «До черты»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Итак, я кладу это предмет на пол. Ваша цель – отойти от этого предмета на 5 метров и с закрытыми глазами двигаться по направлению к этому предмету и остановиться тогда, когда с вашей точки зрения, вы </w:t>
      </w:r>
      <w:proofErr w:type="gramStart"/>
      <w:r w:rsidRPr="00F067D5">
        <w:t>будете максимально близко находится</w:t>
      </w:r>
      <w:proofErr w:type="gramEnd"/>
      <w:r w:rsidRPr="00F067D5">
        <w:t xml:space="preserve"> к предмету, но ни в коем случае не переступите его. Предлагаю выполнять задание по 2 человека.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Обсуждение: Чем вы руководствовались при принятии решения, в какой именно момент остановиться?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lastRenderedPageBreak/>
        <w:t>Осторожные люди, останавливающиеся заранее, имеют мало шансов на победу, а те, кто идет далеко, действуют по принципу «или победить, или проиграть». В каких ситуациях целесообразно использовать один из двух принципов?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Психолог кладет предмет на пол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Упражнение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«Вам осталось жить»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Представьте, что вам осталось жить 20 лет и напишите, что вы хотите успеть за это время – создать семью, родить двоих детей, побывать в 33-х странах, выучить английский через </w:t>
      </w:r>
      <w:proofErr w:type="spellStart"/>
      <w:r w:rsidRPr="00F067D5">
        <w:t>Скайп</w:t>
      </w:r>
      <w:proofErr w:type="spellEnd"/>
      <w:r w:rsidRPr="00F067D5">
        <w:t>, получить второе высшее, и т.д. Цели должны быть конкретными.</w:t>
      </w:r>
    </w:p>
    <w:p w:rsidR="00F067D5" w:rsidRPr="00F067D5" w:rsidRDefault="00F067D5" w:rsidP="00F067D5">
      <w:pPr>
        <w:numPr>
          <w:ilvl w:val="0"/>
          <w:numId w:val="6"/>
        </w:numPr>
        <w:spacing w:line="240" w:lineRule="auto"/>
        <w:ind w:left="-284"/>
        <w:jc w:val="both"/>
      </w:pPr>
      <w:r w:rsidRPr="00F067D5">
        <w:t>Теперь посмотрите на этот список и ответьте себе на вопрос: «Что бы я сделал, если бы мне оставалось жить 15 лет?». Скорее всего, что-то из списка придется вычеркнуть – сделайте это.</w:t>
      </w:r>
    </w:p>
    <w:p w:rsidR="00F067D5" w:rsidRPr="00F067D5" w:rsidRDefault="00F067D5" w:rsidP="00F067D5">
      <w:pPr>
        <w:numPr>
          <w:ilvl w:val="0"/>
          <w:numId w:val="6"/>
        </w:numPr>
        <w:spacing w:line="240" w:lineRule="auto"/>
        <w:ind w:left="-284"/>
        <w:jc w:val="both"/>
      </w:pPr>
      <w:r w:rsidRPr="00F067D5">
        <w:t>Далее – вам остается жить 10 лет, что вы хотите сделать даже в этом случае, а чем готовы пожертвовать? Запишите свои ответы.</w:t>
      </w:r>
    </w:p>
    <w:p w:rsidR="00F067D5" w:rsidRPr="00F067D5" w:rsidRDefault="00F067D5" w:rsidP="00F067D5">
      <w:pPr>
        <w:numPr>
          <w:ilvl w:val="0"/>
          <w:numId w:val="6"/>
        </w:numPr>
        <w:spacing w:line="240" w:lineRule="auto"/>
        <w:ind w:left="-284"/>
        <w:jc w:val="both"/>
      </w:pPr>
      <w:r w:rsidRPr="00F067D5">
        <w:t>И, наконец, вам остается 5 лет – что вы будете делать? Может быть, это несколько пунктов из первоначального списка, а, может, что-то совсем другое?</w:t>
      </w:r>
    </w:p>
    <w:p w:rsidR="00F067D5" w:rsidRPr="00F067D5" w:rsidRDefault="00F067D5" w:rsidP="00F067D5">
      <w:pPr>
        <w:spacing w:line="240" w:lineRule="auto"/>
        <w:ind w:left="-284"/>
        <w:jc w:val="both"/>
      </w:pP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Обсуждение: В процессе этого упражнения вы сможете четче определить свои цели и сроки их выполнения, особенно в долгосрочном периоде.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Раздаются листочки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Упражнение «Через три года»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У каждого из нас есть в жизни проблемы, какие-то требуют немедленного решения, какие-то мы откладываем и лишь усугубляем. Я вам предлагаю одно упражнение, которое позволит взглянуть на нерешенные дела по-другому, шире. А также определить, что вам действительно важно.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Итак, составьте список наиболее важных дел в данный период жизни, </w:t>
      </w:r>
      <w:proofErr w:type="gramStart"/>
      <w:r w:rsidRPr="00F067D5">
        <w:t>над</w:t>
      </w:r>
      <w:proofErr w:type="gramEnd"/>
      <w:r w:rsidRPr="00F067D5">
        <w:t xml:space="preserve"> решение которых вы сейчас работаете (3-5 пунктов).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А теперь я вас прошу разделиться на пары. Лучше, если вашей парой будет мало </w:t>
      </w:r>
      <w:proofErr w:type="gramStart"/>
      <w:r w:rsidRPr="00F067D5">
        <w:t>знакомы</w:t>
      </w:r>
      <w:proofErr w:type="gramEnd"/>
      <w:r w:rsidRPr="00F067D5">
        <w:t xml:space="preserve"> для вас человек.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А теперь представьте, что вы стали старше на 3 года. Подумайте об этих проблемах «задним числом», будто уже прошло 3 года.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Поделитесь друг с другом вашими соображениями на этот счет. Я вам даю 2 минуты, чтобы вы ответили друг другу на вопрос. Вопросов будет</w:t>
      </w:r>
      <w:proofErr w:type="gramStart"/>
      <w:r w:rsidRPr="00F067D5">
        <w:t xml:space="preserve"> .</w:t>
      </w:r>
      <w:proofErr w:type="gramEnd"/>
    </w:p>
    <w:p w:rsidR="00F067D5" w:rsidRPr="00F067D5" w:rsidRDefault="00F067D5" w:rsidP="00F067D5">
      <w:pPr>
        <w:numPr>
          <w:ilvl w:val="0"/>
          <w:numId w:val="7"/>
        </w:numPr>
        <w:spacing w:line="240" w:lineRule="auto"/>
        <w:ind w:left="-284"/>
        <w:jc w:val="both"/>
      </w:pPr>
      <w:r w:rsidRPr="00F067D5">
        <w:t>Что именно вы сможете вспомнить об этой проблеме?</w:t>
      </w:r>
    </w:p>
    <w:p w:rsidR="00F067D5" w:rsidRPr="00F067D5" w:rsidRDefault="00F067D5" w:rsidP="00F067D5">
      <w:pPr>
        <w:numPr>
          <w:ilvl w:val="0"/>
          <w:numId w:val="7"/>
        </w:numPr>
        <w:spacing w:line="240" w:lineRule="auto"/>
        <w:ind w:left="-284"/>
        <w:jc w:val="both"/>
      </w:pPr>
      <w:r w:rsidRPr="00F067D5">
        <w:t xml:space="preserve">Как она влияет на вашу жизнь теперь, по </w:t>
      </w:r>
      <w:proofErr w:type="gramStart"/>
      <w:r w:rsidRPr="00F067D5">
        <w:t>прошествии</w:t>
      </w:r>
      <w:proofErr w:type="gramEnd"/>
      <w:r w:rsidRPr="00F067D5">
        <w:t xml:space="preserve"> 3 лет?</w:t>
      </w:r>
    </w:p>
    <w:p w:rsidR="00F067D5" w:rsidRPr="00F067D5" w:rsidRDefault="00F067D5" w:rsidP="00F067D5">
      <w:pPr>
        <w:numPr>
          <w:ilvl w:val="0"/>
          <w:numId w:val="7"/>
        </w:numPr>
        <w:spacing w:line="240" w:lineRule="auto"/>
        <w:ind w:left="-284"/>
        <w:jc w:val="both"/>
      </w:pPr>
      <w:r w:rsidRPr="00F067D5">
        <w:t xml:space="preserve">Если бы такая проблема сейчас встала перед вами, </w:t>
      </w:r>
      <w:proofErr w:type="gramStart"/>
      <w:r w:rsidRPr="00F067D5">
        <w:t>то</w:t>
      </w:r>
      <w:proofErr w:type="gramEnd"/>
      <w:r w:rsidRPr="00F067D5">
        <w:t xml:space="preserve"> как бы вы стали ее решать?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Обсуждение: По-другому ли вы стили смотреть на проблемы, </w:t>
      </w:r>
      <w:proofErr w:type="spellStart"/>
      <w:r w:rsidRPr="00F067D5">
        <w:t>перенесясь</w:t>
      </w:r>
      <w:proofErr w:type="spellEnd"/>
      <w:r w:rsidRPr="00F067D5">
        <w:t xml:space="preserve"> на 3 года вперед? Какой вывод вы сделали после упражнение и беседы с напарником?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Итак, психологами установлено, что мы достигаем 80 % успеха, затрачивая на все это 20% усилий, а оставшиеся 80% усилий обеспечивают лишь 20% достижений. Мысленный «взгляд из будущего» помогает понять, какие же наши дела относятся к наиболее </w:t>
      </w:r>
      <w:proofErr w:type="gramStart"/>
      <w:r w:rsidRPr="00F067D5">
        <w:t>важным</w:t>
      </w:r>
      <w:proofErr w:type="gramEnd"/>
      <w:r w:rsidRPr="00F067D5">
        <w:t>, обеспечивающим 80% жизненного успеха.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lastRenderedPageBreak/>
        <w:t>Участникам раздаются листочки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rPr>
          <w:b/>
          <w:bCs/>
          <w:i/>
          <w:iCs/>
        </w:rPr>
        <w:t>Рефлексия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Чем помогают такие упражнения в целеполагании? Понимая, что для вас важнее всего в жизни, что вы хотите успеть </w:t>
      </w:r>
      <w:proofErr w:type="gramStart"/>
      <w:r w:rsidRPr="00F067D5">
        <w:t>сделать</w:t>
      </w:r>
      <w:proofErr w:type="gramEnd"/>
      <w:r w:rsidRPr="00F067D5">
        <w:t xml:space="preserve"> во что бы то ни стало, вы учитесь отсекать лишнее, и ставить во главу угла то, что для вас наиболее значимо. Вы не будете ставить себе цели, которые ни прямо, ни косвенно, не ведут вас к большим целям, которые вы увидите в своем будущем. Очень важно периодически (хотя бы раз в год) проверять себя заново, не изменились ли ваши цели, ведь человек – это процесс, в котором постоянно происходят изменения.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 xml:space="preserve">Посмотрите на рисунок, здесь изображены круги Эйлера. Подумайте и оцените прошедший тренинг по 3 критериям, которые написаны внутри круга. Критерий «Интерес» означает, что вам на тренинге было интересно. Нескучно. Критерий «Осознание» означает, что у вас появилось новое видение своих целей, своей жизни и того, что вы вообще хотите реализовать. Критерий «Результат» </w:t>
      </w:r>
      <w:proofErr w:type="gramStart"/>
      <w:r w:rsidRPr="00F067D5">
        <w:t>означает насколько полезной стал</w:t>
      </w:r>
      <w:proofErr w:type="gramEnd"/>
      <w:r w:rsidRPr="00F067D5">
        <w:t xml:space="preserve"> тренинг для вас, считаете ли вы подобные упражнения действенными и нужными, помогут ли они вам в дальнейшей жизни.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Поставьте плюс на пересечении тех критериев, которые, как вы считаете, были достигнуты лично вами. Если же тренинг не дал ни одного из результатов, то поставьте плюс за границами кругов.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Спасибо за работу и оценку!</w:t>
      </w:r>
    </w:p>
    <w:p w:rsidR="00F067D5" w:rsidRPr="00F067D5" w:rsidRDefault="00F067D5" w:rsidP="00F067D5">
      <w:pPr>
        <w:spacing w:line="240" w:lineRule="auto"/>
        <w:ind w:left="-284"/>
        <w:jc w:val="both"/>
      </w:pPr>
      <w:r w:rsidRPr="00F067D5">
        <w:t>Вывешивается наглядность, на котором изображены круги Эйлера с надписью «Интерес», «Осознание», «Результат».</w:t>
      </w:r>
    </w:p>
    <w:p w:rsidR="00F067D5" w:rsidRPr="00F067D5" w:rsidRDefault="00F067D5" w:rsidP="00F067D5">
      <w:pPr>
        <w:spacing w:line="240" w:lineRule="auto"/>
        <w:ind w:left="-284"/>
        <w:jc w:val="both"/>
      </w:pPr>
    </w:p>
    <w:p w:rsidR="00815646" w:rsidRDefault="00815646" w:rsidP="00F067D5">
      <w:pPr>
        <w:spacing w:line="240" w:lineRule="auto"/>
        <w:ind w:left="-284"/>
        <w:jc w:val="both"/>
      </w:pPr>
    </w:p>
    <w:sectPr w:rsidR="00815646" w:rsidSect="00F067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23"/>
    <w:multiLevelType w:val="multilevel"/>
    <w:tmpl w:val="F170E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4068F"/>
    <w:multiLevelType w:val="multilevel"/>
    <w:tmpl w:val="AADA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859F0"/>
    <w:multiLevelType w:val="multilevel"/>
    <w:tmpl w:val="1C8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35D17"/>
    <w:multiLevelType w:val="multilevel"/>
    <w:tmpl w:val="FAE8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44075"/>
    <w:multiLevelType w:val="multilevel"/>
    <w:tmpl w:val="2C7A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AF4EB4"/>
    <w:multiLevelType w:val="multilevel"/>
    <w:tmpl w:val="4E98B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B314CB"/>
    <w:multiLevelType w:val="multilevel"/>
    <w:tmpl w:val="D4A2D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D5"/>
    <w:rsid w:val="00815646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ЮКЛР</dc:creator>
  <cp:lastModifiedBy>ЮКЛР</cp:lastModifiedBy>
  <cp:revision>1</cp:revision>
  <dcterms:created xsi:type="dcterms:W3CDTF">2018-09-29T03:51:00Z</dcterms:created>
  <dcterms:modified xsi:type="dcterms:W3CDTF">2018-09-29T03:58:00Z</dcterms:modified>
</cp:coreProperties>
</file>