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9" w:rsidRDefault="009915FC" w:rsidP="00A81E59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A81E59">
        <w:rPr>
          <w:sz w:val="40"/>
          <w:szCs w:val="40"/>
        </w:rPr>
        <w:t xml:space="preserve">Требования к уроку </w:t>
      </w:r>
    </w:p>
    <w:p w:rsidR="00A81E59" w:rsidRDefault="009915FC" w:rsidP="00A81E59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A81E59">
        <w:rPr>
          <w:sz w:val="40"/>
          <w:szCs w:val="40"/>
        </w:rPr>
        <w:t>в специальном (коррекционном) классе</w:t>
      </w:r>
      <w:r w:rsidR="00AE7BE3" w:rsidRPr="00A81E59">
        <w:rPr>
          <w:sz w:val="40"/>
          <w:szCs w:val="40"/>
        </w:rPr>
        <w:t xml:space="preserve"> </w:t>
      </w:r>
    </w:p>
    <w:p w:rsidR="00AE7BE3" w:rsidRPr="00A81E59" w:rsidRDefault="004E1D96" w:rsidP="004E1D96">
      <w:pPr>
        <w:pStyle w:val="1"/>
        <w:spacing w:before="0" w:beforeAutospacing="0" w:after="0" w:afterAutospacing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915FC" w:rsidRPr="00A81E59">
        <w:rPr>
          <w:sz w:val="40"/>
          <w:szCs w:val="40"/>
        </w:rPr>
        <w:t xml:space="preserve"> </w:t>
      </w:r>
      <w:r w:rsidR="00AE7BE3" w:rsidRPr="00A81E59">
        <w:rPr>
          <w:sz w:val="40"/>
          <w:szCs w:val="40"/>
        </w:rPr>
        <w:t>VIII вида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Учитель должен владеть учебным предметом, методами обучения.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Урок должен быть воспитывающим и развивающим.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каждом уроке должна вестись коррекционно-развивающая работа.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Излагаемый материал должен быть научным, достоверным, доступным, должен быть связан с жизнью и опираться на прошлый опыт детей.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каждом уроке должен осуществляться индивидуально-дифференцированный подход к </w:t>
      </w:r>
      <w:r w:rsidR="009915FC">
        <w:t>об</w:t>
      </w:r>
      <w:r>
        <w:t>уча</w:t>
      </w:r>
      <w:r w:rsidR="009915FC">
        <w:t>ю</w:t>
      </w:r>
      <w:r>
        <w:t xml:space="preserve">щимся.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уроке должны осуществляться межпредметные связи.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Урок должен быть оснащен: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техническими средствами обучения;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дидактическим материалом (таблицы, карты, иллюстрации, тесты, схемы, алгоритмы рассуждений, перфокарты, перфоконверты и т.п.);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весь материал должен соотноситься с уровнем развития ребенка, связываться с логикой урока.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уроке должны осуществляться инновационные процессы.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Необходимо введение в обучение компьютеров.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На уроке должен строго соблюдаться охранительный режим: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>проведение физминуток (начальная школа – 2</w:t>
      </w:r>
      <w:r w:rsidR="00AE7894">
        <w:t>-3</w:t>
      </w:r>
      <w:r>
        <w:t xml:space="preserve"> физминутки, старшая школа – 1 физминутка);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соответствие мебели возрасту детей;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соответствие дидактического материала по размеру и цвету;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соответствие учебной нагрузки возрасту ребенка;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соблюдение санитарно-гигиенических требований. </w:t>
      </w:r>
    </w:p>
    <w:p w:rsidR="00AE7BE3" w:rsidRDefault="00AE7BE3" w:rsidP="009915F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Урок должен способствовать решению основных задач, стоящих перед школой: </w:t>
      </w:r>
    </w:p>
    <w:p w:rsidR="00AE7BE3" w:rsidRDefault="00AE7BE3" w:rsidP="009915FC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оказывать всестороннюю педагогическую поддержку </w:t>
      </w:r>
      <w:r w:rsidR="009915FC">
        <w:t>детей с проблемами в развитии</w:t>
      </w:r>
      <w:r>
        <w:t xml:space="preserve">; </w:t>
      </w:r>
    </w:p>
    <w:p w:rsidR="009915FC" w:rsidRDefault="00AE7BE3" w:rsidP="00AE7BE3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способствовать социальной адаптации аномально развивающегося ребенка. </w:t>
      </w:r>
    </w:p>
    <w:p w:rsidR="00AE7BE3" w:rsidRPr="00A81E59" w:rsidRDefault="00AE7BE3" w:rsidP="00A81E59">
      <w:pPr>
        <w:pStyle w:val="1"/>
        <w:spacing w:before="0" w:beforeAutospacing="0" w:after="0" w:afterAutospacing="0"/>
        <w:rPr>
          <w:sz w:val="40"/>
          <w:szCs w:val="40"/>
        </w:rPr>
      </w:pPr>
      <w:r w:rsidRPr="00A81E59">
        <w:rPr>
          <w:sz w:val="40"/>
          <w:szCs w:val="40"/>
        </w:rPr>
        <w:t>При подготовке к уроку следует помнить: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Тема урока.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Тип урока.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Основная цель урока.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Задачи урока (образовательные, коррекционно-развивающие, воспитательные).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Как все этапы урока будут работать на достижение главной цели урока.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Формы и методы обучения.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Оценка учащихся. </w:t>
      </w:r>
    </w:p>
    <w:p w:rsidR="00AE7BE3" w:rsidRDefault="00AE7BE3" w:rsidP="00AE7BE3">
      <w:pPr>
        <w:numPr>
          <w:ilvl w:val="0"/>
          <w:numId w:val="2"/>
        </w:numPr>
        <w:spacing w:before="100" w:beforeAutospacing="1" w:after="100" w:afterAutospacing="1"/>
      </w:pPr>
      <w:r>
        <w:t xml:space="preserve">Анализ урока. </w:t>
      </w:r>
    </w:p>
    <w:p w:rsidR="00AE7BE3" w:rsidRDefault="00AE7BE3" w:rsidP="00AE7BE3">
      <w:pPr>
        <w:pStyle w:val="a3"/>
      </w:pPr>
      <w:r>
        <w:rPr>
          <w:b/>
          <w:bCs/>
        </w:rPr>
        <w:t>Типы уроков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 изучения нового материала.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 закрепления знаний.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 обобщения и систематизации знаний.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 проверки и оценки знаний.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Комбинированный урок.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lastRenderedPageBreak/>
        <w:t xml:space="preserve">Урок-игра.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Урок-экскурсия. </w:t>
      </w:r>
    </w:p>
    <w:p w:rsidR="00AE7BE3" w:rsidRDefault="00AE7BE3" w:rsidP="00AE7BE3">
      <w:pPr>
        <w:numPr>
          <w:ilvl w:val="0"/>
          <w:numId w:val="3"/>
        </w:numPr>
        <w:spacing w:before="100" w:beforeAutospacing="1" w:after="100" w:afterAutospacing="1"/>
      </w:pPr>
      <w:r>
        <w:t xml:space="preserve">Урок-диалог. </w:t>
      </w:r>
    </w:p>
    <w:p w:rsidR="00AE7BE3" w:rsidRDefault="00AE7BE3" w:rsidP="00AE7BE3">
      <w:pPr>
        <w:pStyle w:val="a3"/>
      </w:pPr>
      <w:r>
        <w:rPr>
          <w:b/>
          <w:bCs/>
        </w:rPr>
        <w:t>Этапы урока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Организация начала урока.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Проверка домашнего задания.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Подготовка учащихся к усвоению новых знаний.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Изучение нового материала.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Первичная проверка усвоения знаний.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Закрепление знаний.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Обобщение и систематизация знаний.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Контроль и проверка знаний.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Подведение итогов урока. </w:t>
      </w:r>
    </w:p>
    <w:p w:rsidR="00AE7BE3" w:rsidRDefault="00AE7BE3" w:rsidP="00AE7BE3">
      <w:pPr>
        <w:numPr>
          <w:ilvl w:val="0"/>
          <w:numId w:val="4"/>
        </w:numPr>
        <w:spacing w:before="100" w:beforeAutospacing="1" w:after="100" w:afterAutospacing="1"/>
      </w:pPr>
      <w:r>
        <w:t xml:space="preserve">Информация о домашнем задании и выставление оценок. </w:t>
      </w:r>
    </w:p>
    <w:p w:rsidR="00AE7BE3" w:rsidRDefault="00AE7BE3" w:rsidP="00AE7BE3">
      <w:pPr>
        <w:pStyle w:val="a3"/>
      </w:pPr>
      <w:r>
        <w:t>Наличие того или иного этапа урока зависит от типа урока.</w:t>
      </w:r>
    </w:p>
    <w:p w:rsidR="00AE7BE3" w:rsidRDefault="00AE7BE3" w:rsidP="00AE7BE3">
      <w:pPr>
        <w:pStyle w:val="a3"/>
      </w:pPr>
      <w:r>
        <w:rPr>
          <w:b/>
          <w:bCs/>
        </w:rPr>
        <w:t>Образовательные задачи: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формировать (формирование) у учащихся представления о 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выявить (выявлять)…;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знакомить, познакомить, продолжать знакомить…;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уточнить…;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расширить…;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обобщить…;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систематизировать…;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дифференцировать…;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учить применять на практике…;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учить пользоваться…;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тренировать…; </w:t>
      </w:r>
    </w:p>
    <w:p w:rsidR="00AE7BE3" w:rsidRDefault="00AE7BE3" w:rsidP="00AE7BE3">
      <w:pPr>
        <w:numPr>
          <w:ilvl w:val="0"/>
          <w:numId w:val="5"/>
        </w:numPr>
        <w:spacing w:before="100" w:beforeAutospacing="1" w:after="100" w:afterAutospacing="1"/>
      </w:pPr>
      <w:r>
        <w:t xml:space="preserve">проверить…. </w:t>
      </w:r>
    </w:p>
    <w:p w:rsidR="00AE7BE3" w:rsidRDefault="00AE7BE3" w:rsidP="00AE7BE3">
      <w:pPr>
        <w:pStyle w:val="a3"/>
      </w:pPr>
      <w:r>
        <w:rPr>
          <w:b/>
          <w:bCs/>
        </w:rPr>
        <w:t>Коррекционно-развивающие задачи: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корригировать внимание (произвольное, непроизвольное, устойчивое, переключение внимания, увеличение объема внимания) путем выполнения…;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связной устной речи (регулирующая функция, планирующая функция, анализирующая функция, орфоэпически правильное произношение, пополнение и обогащение пассивного и активного словарного запаса, диалогическая и монологическая речь) через выполнение…;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связной письменной речи (при работе над деформированными текстами, сочинением, изложением, творческим диктантом)…;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памяти (кратковременной, долговременной) 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зрительных восприятий…;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развитие слухового восприятия…;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тактильного восприятия…;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мелкой моторики кистей рук (формирование ручной умелости, развитие ритмичности, плавности движений, соразмерности движений)…;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lastRenderedPageBreak/>
        <w:t xml:space="preserve"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 </w:t>
      </w:r>
    </w:p>
    <w:p w:rsidR="00AE7BE3" w:rsidRDefault="00AE7BE3" w:rsidP="00A81E59">
      <w:pPr>
        <w:numPr>
          <w:ilvl w:val="0"/>
          <w:numId w:val="6"/>
        </w:numPr>
        <w:spacing w:before="100" w:beforeAutospacing="1" w:after="100" w:afterAutospacing="1"/>
        <w:jc w:val="both"/>
      </w:pPr>
      <w:r>
        <w:t xml:space="preserve"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 </w:t>
      </w:r>
    </w:p>
    <w:p w:rsidR="00AE7BE3" w:rsidRDefault="00AE7BE3" w:rsidP="00AE7BE3">
      <w:pPr>
        <w:pStyle w:val="a3"/>
      </w:pPr>
      <w:r>
        <w:rPr>
          <w:b/>
          <w:bCs/>
        </w:rPr>
        <w:t>Воспитательные задачи:</w:t>
      </w:r>
    </w:p>
    <w:p w:rsidR="00AE7BE3" w:rsidRDefault="00AE7BE3" w:rsidP="00AE7BE3">
      <w:pPr>
        <w:numPr>
          <w:ilvl w:val="0"/>
          <w:numId w:val="7"/>
        </w:numPr>
        <w:spacing w:before="100" w:beforeAutospacing="1" w:after="100" w:afterAutospacing="1"/>
      </w:pPr>
      <w:r>
        <w:t xml:space="preserve">воспитывать интерес к учебе, предмету; </w:t>
      </w:r>
    </w:p>
    <w:p w:rsidR="00AE7BE3" w:rsidRDefault="00AE7BE3" w:rsidP="00AE7BE3">
      <w:pPr>
        <w:numPr>
          <w:ilvl w:val="0"/>
          <w:numId w:val="7"/>
        </w:numPr>
        <w:spacing w:before="100" w:beforeAutospacing="1" w:after="100" w:afterAutospacing="1"/>
      </w:pPr>
      <w:r>
        <w:t xml:space="preserve">воспитывать умение работать в парах, в команде; </w:t>
      </w:r>
    </w:p>
    <w:p w:rsidR="00AE7BE3" w:rsidRDefault="00AE7BE3" w:rsidP="00AE7BE3">
      <w:pPr>
        <w:numPr>
          <w:ilvl w:val="0"/>
          <w:numId w:val="7"/>
        </w:numPr>
        <w:spacing w:before="100" w:beforeAutospacing="1" w:after="100" w:afterAutospacing="1"/>
      </w:pPr>
      <w:r>
        <w:t xml:space="preserve">воспитывать самостоятельность; </w:t>
      </w:r>
    </w:p>
    <w:p w:rsidR="00AE7BE3" w:rsidRDefault="00AE7BE3" w:rsidP="00AE7BE3">
      <w:pPr>
        <w:numPr>
          <w:ilvl w:val="0"/>
          <w:numId w:val="7"/>
        </w:numPr>
        <w:spacing w:before="100" w:beforeAutospacing="1" w:after="100" w:afterAutospacing="1"/>
      </w:pPr>
      <w:r>
        <w:t xml:space="preserve">воспитывать нравственные качества (любовь, бережное отношение к …, трудолюбие, умение сопереживать и т.п.) </w:t>
      </w:r>
    </w:p>
    <w:p w:rsidR="00AE7BE3" w:rsidRDefault="00A81E59" w:rsidP="00A81E59">
      <w:pPr>
        <w:pStyle w:val="a3"/>
        <w:jc w:val="both"/>
      </w:pPr>
      <w:r>
        <w:t xml:space="preserve">          </w:t>
      </w:r>
      <w:r w:rsidR="00AE7BE3">
        <w:t>Формулировка задач на урок зависит от темы урока, подобранных заданий и типа урока. Например, на уроке изучения нового материала – дать понятия, познакомить, на уроке закрепления знаний – закрепить, повторить и т.п.</w:t>
      </w:r>
    </w:p>
    <w:p w:rsidR="00AE7BE3" w:rsidRDefault="00AE7BE3" w:rsidP="00AE7BE3">
      <w:pPr>
        <w:pStyle w:val="a3"/>
      </w:pPr>
      <w:r>
        <w:rPr>
          <w:b/>
          <w:bCs/>
        </w:rPr>
        <w:t>Методы обучения: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объяснение;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рассказ;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демонстрация;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наблюдение;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работа с книгой;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игра;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упражнение;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лабораторно-практическая работа;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практическая работа;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самостоятельная работа;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применение технических средств обучения;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программированное обучение; </w:t>
      </w:r>
    </w:p>
    <w:p w:rsidR="00AE7BE3" w:rsidRDefault="00AE7BE3" w:rsidP="00AE7BE3">
      <w:pPr>
        <w:numPr>
          <w:ilvl w:val="0"/>
          <w:numId w:val="8"/>
        </w:numPr>
        <w:spacing w:before="100" w:beforeAutospacing="1" w:after="100" w:afterAutospacing="1"/>
      </w:pPr>
      <w:r>
        <w:t xml:space="preserve">проблемное обучение. </w:t>
      </w:r>
    </w:p>
    <w:p w:rsidR="00D425AC" w:rsidRDefault="00AE7BE3" w:rsidP="004E1D96">
      <w:pPr>
        <w:pStyle w:val="a3"/>
        <w:jc w:val="both"/>
      </w:pPr>
      <w:r>
        <w:rPr>
          <w:b/>
          <w:bCs/>
        </w:rPr>
        <w:t>Прием</w:t>
      </w:r>
      <w:r>
        <w:t xml:space="preserve"> – это часть метода. Например, при использовании метода упражнений применяются следующие приемы: сообщение условий задания, запись условий, выполнение задания, анализ результатов выполнения задания, контроль за правильностью выполнения задания.</w:t>
      </w:r>
    </w:p>
    <w:sectPr w:rsidR="00D425AC" w:rsidSect="00277C6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7A7" w:rsidRDefault="00FB07A7">
      <w:r>
        <w:separator/>
      </w:r>
    </w:p>
  </w:endnote>
  <w:endnote w:type="continuationSeparator" w:id="0">
    <w:p w:rsidR="00FB07A7" w:rsidRDefault="00FB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80" w:rsidRDefault="00277C6D" w:rsidP="006358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58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880" w:rsidRDefault="00635880" w:rsidP="0063588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80" w:rsidRDefault="00277C6D" w:rsidP="006358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588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D96">
      <w:rPr>
        <w:rStyle w:val="a5"/>
        <w:noProof/>
      </w:rPr>
      <w:t>3</w:t>
    </w:r>
    <w:r>
      <w:rPr>
        <w:rStyle w:val="a5"/>
      </w:rPr>
      <w:fldChar w:fldCharType="end"/>
    </w:r>
  </w:p>
  <w:p w:rsidR="00635880" w:rsidRDefault="00635880" w:rsidP="0063588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7A7" w:rsidRDefault="00FB07A7">
      <w:r>
        <w:separator/>
      </w:r>
    </w:p>
  </w:footnote>
  <w:footnote w:type="continuationSeparator" w:id="0">
    <w:p w:rsidR="00FB07A7" w:rsidRDefault="00FB0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0213"/>
    <w:multiLevelType w:val="multilevel"/>
    <w:tmpl w:val="617AE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F12AE"/>
    <w:multiLevelType w:val="multilevel"/>
    <w:tmpl w:val="B21E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C6599"/>
    <w:multiLevelType w:val="multilevel"/>
    <w:tmpl w:val="DA04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3334B"/>
    <w:multiLevelType w:val="multilevel"/>
    <w:tmpl w:val="F87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5317C"/>
    <w:multiLevelType w:val="multilevel"/>
    <w:tmpl w:val="6282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E0172"/>
    <w:multiLevelType w:val="multilevel"/>
    <w:tmpl w:val="35C8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B087B"/>
    <w:multiLevelType w:val="multilevel"/>
    <w:tmpl w:val="1BC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8B0702"/>
    <w:multiLevelType w:val="multilevel"/>
    <w:tmpl w:val="0A2E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56503"/>
    <w:multiLevelType w:val="multilevel"/>
    <w:tmpl w:val="C944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153C5"/>
    <w:multiLevelType w:val="multilevel"/>
    <w:tmpl w:val="D5AC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08146C"/>
    <w:multiLevelType w:val="multilevel"/>
    <w:tmpl w:val="539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D3700"/>
    <w:multiLevelType w:val="multilevel"/>
    <w:tmpl w:val="910A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95BDB"/>
    <w:multiLevelType w:val="multilevel"/>
    <w:tmpl w:val="32DC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9016F"/>
    <w:multiLevelType w:val="multilevel"/>
    <w:tmpl w:val="6E1E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63008D"/>
    <w:multiLevelType w:val="multilevel"/>
    <w:tmpl w:val="8048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E075BE"/>
    <w:multiLevelType w:val="multilevel"/>
    <w:tmpl w:val="B264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9C1A72"/>
    <w:multiLevelType w:val="multilevel"/>
    <w:tmpl w:val="9090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81434F"/>
    <w:multiLevelType w:val="multilevel"/>
    <w:tmpl w:val="CE8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A0ACB"/>
    <w:multiLevelType w:val="multilevel"/>
    <w:tmpl w:val="9FF6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5C778C"/>
    <w:multiLevelType w:val="multilevel"/>
    <w:tmpl w:val="077E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0B0B85"/>
    <w:multiLevelType w:val="multilevel"/>
    <w:tmpl w:val="2C16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2E651C"/>
    <w:multiLevelType w:val="multilevel"/>
    <w:tmpl w:val="7558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542E4"/>
    <w:multiLevelType w:val="multilevel"/>
    <w:tmpl w:val="E600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E15091"/>
    <w:multiLevelType w:val="multilevel"/>
    <w:tmpl w:val="4512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26B40"/>
    <w:multiLevelType w:val="multilevel"/>
    <w:tmpl w:val="7636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D961CC"/>
    <w:multiLevelType w:val="multilevel"/>
    <w:tmpl w:val="1ACC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03F37"/>
    <w:multiLevelType w:val="multilevel"/>
    <w:tmpl w:val="E838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92F78"/>
    <w:multiLevelType w:val="multilevel"/>
    <w:tmpl w:val="8126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9"/>
  </w:num>
  <w:num w:numId="3">
    <w:abstractNumId w:val="23"/>
  </w:num>
  <w:num w:numId="4">
    <w:abstractNumId w:val="27"/>
  </w:num>
  <w:num w:numId="5">
    <w:abstractNumId w:val="16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21"/>
  </w:num>
  <w:num w:numId="11">
    <w:abstractNumId w:val="17"/>
  </w:num>
  <w:num w:numId="12">
    <w:abstractNumId w:val="24"/>
  </w:num>
  <w:num w:numId="13">
    <w:abstractNumId w:val="6"/>
  </w:num>
  <w:num w:numId="14">
    <w:abstractNumId w:val="14"/>
  </w:num>
  <w:num w:numId="15">
    <w:abstractNumId w:val="3"/>
  </w:num>
  <w:num w:numId="16">
    <w:abstractNumId w:val="20"/>
  </w:num>
  <w:num w:numId="17">
    <w:abstractNumId w:val="2"/>
  </w:num>
  <w:num w:numId="18">
    <w:abstractNumId w:val="7"/>
  </w:num>
  <w:num w:numId="19">
    <w:abstractNumId w:val="8"/>
  </w:num>
  <w:num w:numId="20">
    <w:abstractNumId w:val="1"/>
  </w:num>
  <w:num w:numId="21">
    <w:abstractNumId w:val="18"/>
  </w:num>
  <w:num w:numId="22">
    <w:abstractNumId w:val="12"/>
  </w:num>
  <w:num w:numId="23">
    <w:abstractNumId w:val="9"/>
  </w:num>
  <w:num w:numId="24">
    <w:abstractNumId w:val="10"/>
  </w:num>
  <w:num w:numId="25">
    <w:abstractNumId w:val="0"/>
  </w:num>
  <w:num w:numId="26">
    <w:abstractNumId w:val="25"/>
  </w:num>
  <w:num w:numId="27">
    <w:abstractNumId w:val="15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BE3"/>
    <w:rsid w:val="000905CA"/>
    <w:rsid w:val="00141A84"/>
    <w:rsid w:val="00277C6D"/>
    <w:rsid w:val="004E1D96"/>
    <w:rsid w:val="00635880"/>
    <w:rsid w:val="009805BD"/>
    <w:rsid w:val="009915FC"/>
    <w:rsid w:val="00A060CE"/>
    <w:rsid w:val="00A81E59"/>
    <w:rsid w:val="00AE6383"/>
    <w:rsid w:val="00AE7894"/>
    <w:rsid w:val="00AE7BE3"/>
    <w:rsid w:val="00D425AC"/>
    <w:rsid w:val="00E14DA6"/>
    <w:rsid w:val="00E76555"/>
    <w:rsid w:val="00FB07A7"/>
    <w:rsid w:val="00FF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C6D"/>
    <w:rPr>
      <w:sz w:val="24"/>
      <w:szCs w:val="24"/>
    </w:rPr>
  </w:style>
  <w:style w:type="paragraph" w:styleId="1">
    <w:name w:val="heading 1"/>
    <w:basedOn w:val="a"/>
    <w:qFormat/>
    <w:rsid w:val="00AE7B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AE7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7BE3"/>
    <w:pPr>
      <w:spacing w:before="100" w:beforeAutospacing="1" w:after="100" w:afterAutospacing="1"/>
    </w:pPr>
  </w:style>
  <w:style w:type="paragraph" w:styleId="a4">
    <w:name w:val="footer"/>
    <w:basedOn w:val="a"/>
    <w:rsid w:val="0063588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5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уроку в специальной (коррекционной) школе VIII вида</vt:lpstr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уроку в специальной (коррекционной) школе VIII вида</dc:title>
  <dc:subject/>
  <dc:creator>Local</dc:creator>
  <cp:keywords/>
  <dc:description/>
  <cp:lastModifiedBy>Директор</cp:lastModifiedBy>
  <cp:revision>4</cp:revision>
  <cp:lastPrinted>2008-02-29T08:31:00Z</cp:lastPrinted>
  <dcterms:created xsi:type="dcterms:W3CDTF">2017-11-17T09:47:00Z</dcterms:created>
  <dcterms:modified xsi:type="dcterms:W3CDTF">2017-11-22T11:42:00Z</dcterms:modified>
</cp:coreProperties>
</file>