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402"/>
        <w:gridCol w:w="1134"/>
        <w:gridCol w:w="2552"/>
      </w:tblGrid>
      <w:tr w:rsidR="00DC57E3" w:rsidRPr="001064EB" w:rsidTr="00A337F1">
        <w:tc>
          <w:tcPr>
            <w:tcW w:w="2093" w:type="dxa"/>
          </w:tcPr>
          <w:p w:rsidR="00DC57E3" w:rsidRPr="002262FC" w:rsidRDefault="00DC57E3" w:rsidP="00596718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9072" w:type="dxa"/>
            <w:gridSpan w:val="4"/>
          </w:tcPr>
          <w:p w:rsidR="00DC57E3" w:rsidRPr="00545E96" w:rsidRDefault="00545E96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5.02.2018 </w:t>
            </w:r>
          </w:p>
        </w:tc>
      </w:tr>
      <w:tr w:rsidR="00DC57E3" w:rsidRPr="00D66C7A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9072" w:type="dxa"/>
            <w:gridSpan w:val="4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  <w:tr w:rsidR="00DC57E3" w:rsidRPr="00E22CF6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9072" w:type="dxa"/>
            <w:gridSpan w:val="4"/>
          </w:tcPr>
          <w:p w:rsidR="00DC57E3" w:rsidRPr="002262FC" w:rsidRDefault="00545E96" w:rsidP="00A337F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Темір </w:t>
            </w:r>
            <w:r w:rsidR="00DC57E3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және оның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57E3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қосылыстары</w:t>
            </w:r>
            <w:r w:rsidR="003A25E5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A337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Тәжірибелік </w:t>
            </w:r>
            <w:r w:rsidR="003A25E5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жұмыс : «</w:t>
            </w:r>
            <w:r w:rsidR="00A337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Азық түлік құрамындағы темір мөлшерін анықтау</w:t>
            </w:r>
            <w:r w:rsidR="00A337F1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A337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,  « Темір катиондарына </w:t>
            </w:r>
            <w:r w:rsidR="003A25E5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сапалық </w:t>
            </w:r>
            <w:r w:rsidR="00A337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талдау» </w:t>
            </w:r>
          </w:p>
        </w:tc>
      </w:tr>
      <w:tr w:rsidR="00DC57E3" w:rsidRPr="007F3AC9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Дереккөздер</w:t>
            </w:r>
          </w:p>
        </w:tc>
        <w:tc>
          <w:tcPr>
            <w:tcW w:w="9072" w:type="dxa"/>
            <w:gridSpan w:val="4"/>
          </w:tcPr>
          <w:p w:rsidR="00DC57E3" w:rsidRPr="002262FC" w:rsidRDefault="00DC57E3" w:rsidP="00AF790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</w:t>
            </w:r>
            <w:r w:rsidR="00545E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слайд</w:t>
            </w:r>
            <w:r w:rsidR="00545E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үлестірме қағаздар</w:t>
            </w:r>
            <w:r w:rsidR="00AF79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C57E3" w:rsidRPr="00E22CF6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мақсат</w:t>
            </w:r>
          </w:p>
        </w:tc>
        <w:tc>
          <w:tcPr>
            <w:tcW w:w="9072" w:type="dxa"/>
            <w:gridSpan w:val="4"/>
          </w:tcPr>
          <w:p w:rsidR="00DC57E3" w:rsidRPr="002262FC" w:rsidRDefault="00545E96" w:rsidP="0059671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45E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Темірдің периодтық жүйедегі орны, атом құрылысы,физикалық, химиялық қасиеттері туралы мағлұмат беру 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45E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адам ағзасындағы</w:t>
            </w:r>
            <w:r w:rsidR="00AC421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маңыздылығына тоқтала отыра </w:t>
            </w:r>
            <w:r w:rsidRPr="00545E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қолданылуымен таныстыру.  </w:t>
            </w:r>
          </w:p>
        </w:tc>
      </w:tr>
      <w:tr w:rsidR="00DC57E3" w:rsidRPr="00E22CF6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9072" w:type="dxa"/>
            <w:gridSpan w:val="4"/>
          </w:tcPr>
          <w:p w:rsidR="00DC57E3" w:rsidRPr="002262FC" w:rsidRDefault="00DC57E3" w:rsidP="005967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hAnsi="Times New Roman"/>
                <w:sz w:val="24"/>
                <w:szCs w:val="24"/>
                <w:lang w:val="kk-KZ"/>
              </w:rPr>
              <w:t>Мәтіннің негізгі идеясын ашады</w:t>
            </w:r>
          </w:p>
          <w:p w:rsidR="00DC57E3" w:rsidRPr="002262FC" w:rsidRDefault="00DC57E3" w:rsidP="005967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hAnsi="Times New Roman"/>
                <w:sz w:val="24"/>
                <w:szCs w:val="24"/>
                <w:lang w:val="kk-KZ"/>
              </w:rPr>
              <w:t>Сыни тұрғыдан ойлануға үйренеді</w:t>
            </w:r>
          </w:p>
          <w:p w:rsidR="00DC57E3" w:rsidRPr="002262FC" w:rsidRDefault="00DC57E3" w:rsidP="005967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пікірлерін қорғайды, </w:t>
            </w:r>
            <w:r w:rsidR="00545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өзгенің пікірін сыйлайды. </w:t>
            </w:r>
          </w:p>
        </w:tc>
      </w:tr>
      <w:tr w:rsidR="00DC57E3" w:rsidRPr="00E22CF6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идеялар</w:t>
            </w:r>
          </w:p>
        </w:tc>
        <w:tc>
          <w:tcPr>
            <w:tcW w:w="9072" w:type="dxa"/>
            <w:gridSpan w:val="4"/>
          </w:tcPr>
          <w:p w:rsidR="00DC57E3" w:rsidRPr="002262FC" w:rsidRDefault="00545E96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Темір  </w:t>
            </w:r>
            <w:r w:rsidR="00DC57E3"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алған білімдерін жүйелеп одан әрі тереңдете  толықтыру, химиялық қасиеттерімен танысу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, тағам құрамындағы темірдің мөлшерін анықтауды үйрету.</w:t>
            </w:r>
          </w:p>
        </w:tc>
      </w:tr>
      <w:tr w:rsidR="00DC57E3" w:rsidRPr="00E22CF6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9072" w:type="dxa"/>
            <w:gridSpan w:val="4"/>
          </w:tcPr>
          <w:p w:rsidR="00545E96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Топпен жұмыс : Өз мамандығы бойынша тақырыпқа сай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постер құру арқылы </w:t>
            </w:r>
            <w:r w:rsidR="00545E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жаңа тақырып мазмұнын ашу </w:t>
            </w:r>
          </w:p>
          <w:p w:rsidR="00596718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5967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Топтық жұмыс  :Қазба байлықтар картасы бойынша жұмыс</w:t>
            </w:r>
          </w:p>
          <w:p w:rsidR="00DC57E3" w:rsidRPr="002262FC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Топтық жұмыс : Тағам құрамындағы темірдің мөлшерін анықтау</w:t>
            </w:r>
          </w:p>
          <w:p w:rsidR="00DC57E3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Топтық жұмыс.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Темірдің химиялық қасиеттері сапалық реакция </w:t>
            </w:r>
          </w:p>
          <w:p w:rsidR="00517EE0" w:rsidRPr="002262FC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 Жұптық жұмыс :  С</w:t>
            </w:r>
            <w:r w:rsidR="00517E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әйкестігін тап </w:t>
            </w:r>
          </w:p>
          <w:p w:rsidR="00DC57E3" w:rsidRPr="002262FC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 Жеке жұмыс : Т</w:t>
            </w:r>
            <w:r w:rsidR="00517E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олықтыру тест тапсырмалары </w:t>
            </w:r>
          </w:p>
        </w:tc>
      </w:tr>
      <w:tr w:rsidR="00DC57E3" w:rsidRPr="001064EB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жазбасы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іс - әрекеті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Оқушының іс- әрекеті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DC57E3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Құрал –жабдықтар</w:t>
            </w:r>
          </w:p>
          <w:p w:rsidR="00DC57E3" w:rsidRPr="002262FC" w:rsidRDefault="00DC57E3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Қолданылатын модульдер</w:t>
            </w:r>
          </w:p>
        </w:tc>
      </w:tr>
      <w:tr w:rsidR="00DC57E3" w:rsidRPr="001064EB" w:rsidTr="00A337F1">
        <w:tc>
          <w:tcPr>
            <w:tcW w:w="2093" w:type="dxa"/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 топқа бөлу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hAnsi="Times New Roman"/>
                <w:sz w:val="24"/>
                <w:szCs w:val="24"/>
                <w:lang w:val="kk-KZ"/>
              </w:rPr>
              <w:t>Әр</w:t>
            </w:r>
            <w:r w:rsidR="00106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топта бес оқушыдан , бес топ </w:t>
            </w: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құралады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парағын тарату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A3110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әйкесінше топтарға бөліну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мүшелерінің қызметі,топтың ережесі анықталады</w:t>
            </w:r>
            <w:r w:rsidR="001063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. 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топта топ басшы, баяндамашы, , бақылаушы сайлап алады.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Интерактивті тақта, , бағалау парағы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Топқа бөлу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реттеу</w:t>
            </w:r>
          </w:p>
        </w:tc>
      </w:tr>
      <w:tr w:rsidR="00DC57E3" w:rsidRPr="00545E96" w:rsidTr="00A337F1">
        <w:tc>
          <w:tcPr>
            <w:tcW w:w="2093" w:type="dxa"/>
          </w:tcPr>
          <w:p w:rsidR="00DC57E3" w:rsidRPr="002262FC" w:rsidRDefault="00DC57E3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Қызығушылық ояту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106364" w:rsidP="00A33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Рулетка </w:t>
            </w:r>
            <w:r w:rsidR="00517E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ойыны бойынша </w:t>
            </w:r>
            <w:r w:rsidR="00A337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өткен тақырыпты  қайталау , 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жаңа </w:t>
            </w:r>
            <w:r w:rsidR="00A337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</w:t>
            </w:r>
            <w:r w:rsidR="00517E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тақырыбы</w:t>
            </w:r>
            <w:r w:rsidR="00A337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517E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37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анықтау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тапсырманы орындау барысында не байқағандарын айтады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106364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  <w:r w:rsidR="004521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C57E3" w:rsidTr="00A337F1">
        <w:trPr>
          <w:trHeight w:val="1378"/>
        </w:trPr>
        <w:tc>
          <w:tcPr>
            <w:tcW w:w="2093" w:type="dxa"/>
          </w:tcPr>
          <w:p w:rsidR="00DC57E3" w:rsidRPr="002262FC" w:rsidRDefault="00DC57E3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 – міндеттері мен тақырыбын ашу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DC57E3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ардан сабақтың мақсаты мен міндеті жайлы пікірлерін сұрау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 қойған сұраққа жауап беру , өз пікірлерін айту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4521DB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 w:rsidR="00DC57E3" w:rsidRPr="004521DB" w:rsidTr="00A337F1">
        <w:trPr>
          <w:trHeight w:val="70"/>
        </w:trPr>
        <w:tc>
          <w:tcPr>
            <w:tcW w:w="2093" w:type="dxa"/>
          </w:tcPr>
          <w:p w:rsidR="00DC57E3" w:rsidRPr="002262FC" w:rsidRDefault="00A337F1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Мағынаны тану.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сабақ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игеру</w:t>
            </w:r>
          </w:p>
          <w:p w:rsidR="00DC57E3" w:rsidRPr="002262F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тапсырма.</w:t>
            </w:r>
          </w:p>
          <w:p w:rsidR="00CE16AC" w:rsidRDefault="00CE16AC" w:rsidP="00A337F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Темірге жалпы сипаттама әр маман өз саласы бойынша</w:t>
            </w:r>
          </w:p>
          <w:p w:rsidR="00CE16A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тапсырма</w:t>
            </w:r>
          </w:p>
          <w:p w:rsidR="00C71742" w:rsidRDefault="00CE16AC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Қазба байлықтар картасы бойынша жұмыс </w:t>
            </w:r>
          </w:p>
          <w:p w:rsidR="00AC4218" w:rsidRDefault="00AC4218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3.Тағам құрамындағы темірдің мөлшерін анықтау</w:t>
            </w:r>
          </w:p>
          <w:p w:rsidR="00C71742" w:rsidRDefault="00C71742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C71742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Темірдің химиялық қасиеттері сапалық реакция </w:t>
            </w:r>
          </w:p>
          <w:p w:rsidR="00DC57E3" w:rsidRPr="002262F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Топпен жұмыс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5 топқа 5</w:t>
            </w:r>
            <w:r w:rsidR="00A3110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түрлі 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мамандыққа сай </w:t>
            </w:r>
            <w:r w:rsidR="00A3110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лар </w:t>
            </w:r>
            <w:r w:rsidR="00A3110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беріледі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CE16AC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Топтық </w:t>
            </w:r>
            <w:r w:rsidR="00C71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жұмыс: </w:t>
            </w:r>
            <w:r w:rsidR="00C71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әр топқа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үлестірме қағаз таратылады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AC42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Топтық жұмыс : түрлі азық түліктерді таратып беру </w:t>
            </w:r>
          </w:p>
          <w:p w:rsidR="00C71742" w:rsidRDefault="00C71742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AC4218" w:rsidP="00AC42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Топтық жұмыс: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топқа</w:t>
            </w:r>
            <w:r w:rsidR="00C71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-ң </w:t>
            </w:r>
            <w:r w:rsidR="00A3110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имиялық қасиеттерін сипаттайтын тапсырма беру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Әр топтың баяндамашылары өз  жұмыстарын  </w:t>
            </w:r>
            <w:r w:rsidR="00CE16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қорғауға ортаға шығады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қазба байлықтар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картасына сай темір кені қай жерлерде көп мөлшерде шоғырланғанын анықтап , географтардан алған білімдерін қорытындылайды. </w:t>
            </w:r>
          </w:p>
          <w:p w:rsidR="00AC4218" w:rsidRDefault="00AC42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Өздеріне сай берілген азық түлік құрамындағы темір мөлшерін әдістемеге сай анықтау. </w:t>
            </w: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элементің х</w:t>
            </w:r>
            <w:r w:rsidR="00A3110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имиялық қасиеттеріне сипаттама беру</w:t>
            </w:r>
          </w:p>
          <w:p w:rsidR="00DC57E3" w:rsidRPr="002262FC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Сапалық реакция нәтижесін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айтып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тексереді.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парағына топ жетекші баға қояды.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CE16AC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5 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CE16AC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AC4218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C71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 </w:t>
            </w:r>
          </w:p>
          <w:p w:rsidR="00C71742" w:rsidRDefault="00C71742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AC4218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Плакат, мәтін жазылған үлестірме қағаз, түсті маркерлер, фото суреттер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CE16AC" w:rsidP="00AC4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Қазба байлықтар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картасы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E16AC" w:rsidRDefault="00CE16AC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азық – түліктер және реактивтер</w:t>
            </w: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Үлестірме қағаз</w:t>
            </w:r>
            <w:r w:rsidR="00C71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, қажетті реактивтер.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7E3" w:rsidRPr="007F3AC9" w:rsidTr="00A337F1">
        <w:trPr>
          <w:trHeight w:val="70"/>
        </w:trPr>
        <w:tc>
          <w:tcPr>
            <w:tcW w:w="2093" w:type="dxa"/>
          </w:tcPr>
          <w:p w:rsidR="00DC57E3" w:rsidRPr="002262F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Бейнеклип қосу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7F3AC9" w:rsidP="007F3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Бейнеклипке сай іс қимыл жасау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7F3AC9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Бейнеклип , ИТ . </w:t>
            </w:r>
          </w:p>
        </w:tc>
      </w:tr>
      <w:tr w:rsidR="00DC57E3" w:rsidRPr="00E22CF6" w:rsidTr="00A337F1">
        <w:trPr>
          <w:trHeight w:val="70"/>
        </w:trPr>
        <w:tc>
          <w:tcPr>
            <w:tcW w:w="2093" w:type="dxa"/>
          </w:tcPr>
          <w:p w:rsidR="00C71742" w:rsidRDefault="00AB25FB" w:rsidP="00A337F1">
            <w:pPr>
              <w:pStyle w:val="a3"/>
              <w:tabs>
                <w:tab w:val="left" w:pos="214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сабақты бек</w:t>
            </w:r>
            <w:r w:rsidR="00C717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іту </w:t>
            </w:r>
          </w:p>
          <w:p w:rsidR="00DC57E3" w:rsidRPr="002262FC" w:rsidRDefault="00DC57E3" w:rsidP="00A337F1">
            <w:pPr>
              <w:pStyle w:val="a3"/>
              <w:tabs>
                <w:tab w:val="left" w:pos="214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C71742" w:rsidRDefault="00C71742" w:rsidP="00AC421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C71742">
              <w:rPr>
                <w:rFonts w:ascii="Times New Roman" w:hAnsi="Times New Roman"/>
                <w:sz w:val="24"/>
                <w:szCs w:val="24"/>
                <w:lang w:val="kk-KZ"/>
              </w:rPr>
              <w:t>Сәйкесте</w:t>
            </w:r>
            <w:r w:rsidR="00A31103" w:rsidRPr="00C71742">
              <w:rPr>
                <w:rFonts w:ascii="Times New Roman" w:hAnsi="Times New Roman"/>
                <w:sz w:val="24"/>
                <w:szCs w:val="24"/>
                <w:lang w:val="kk-KZ"/>
              </w:rPr>
              <w:t>ндіру</w:t>
            </w:r>
          </w:p>
          <w:p w:rsidR="00DC57E3" w:rsidRDefault="00DC57E3" w:rsidP="00AC4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Экранға</w:t>
            </w:r>
            <w:r w:rsidR="00C71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дұрыс жауаптарын шығару</w:t>
            </w: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AC4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2.Толықтыру тест тапсырамалары</w:t>
            </w: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1742" w:rsidRPr="002262FC" w:rsidRDefault="00C71742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Default="00C71742" w:rsidP="005967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Жұп бойынша   сұрақтарға </w:t>
            </w:r>
            <w:r w:rsidR="00DC57E3" w:rsidRPr="002262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 береді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r w:rsidR="00DC57E3" w:rsidRPr="002262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кранда көрсетілген жауаптарға және бағалау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критерийлеріне қарап өзін-өздері </w:t>
            </w:r>
            <w:r w:rsidR="00DC57E3" w:rsidRPr="002262FC">
              <w:rPr>
                <w:rFonts w:ascii="Times New Roman" w:hAnsi="Times New Roman"/>
                <w:sz w:val="24"/>
                <w:szCs w:val="24"/>
                <w:lang w:val="kk-KZ"/>
              </w:rPr>
              <w:t>бағалайды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 </w:t>
            </w:r>
          </w:p>
          <w:p w:rsidR="00C71742" w:rsidRDefault="00C71742" w:rsidP="005967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1742" w:rsidRPr="002262FC" w:rsidRDefault="00C71742" w:rsidP="005967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Таратпа материал таратылып беріледі. Экраннан дұрыс жауабы көрсетіледі. </w:t>
            </w:r>
            <w:r w:rsidR="00476243">
              <w:rPr>
                <w:rFonts w:ascii="Times New Roman" w:hAnsi="Times New Roman"/>
                <w:sz w:val="24"/>
                <w:szCs w:val="24"/>
                <w:lang w:val="kk-KZ"/>
              </w:rPr>
              <w:t>Дұрыс жауапқа және бағалау кри</w:t>
            </w:r>
            <w:r w:rsidR="00596718">
              <w:rPr>
                <w:rFonts w:ascii="Times New Roman" w:hAnsi="Times New Roman"/>
                <w:sz w:val="24"/>
                <w:szCs w:val="24"/>
                <w:lang w:val="kk-KZ"/>
              </w:rPr>
              <w:t>тери</w:t>
            </w:r>
            <w:r w:rsidR="00476243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5967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леріне қарап өз – өзін бағалайды.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DC57E3"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96718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Pr="002262FC" w:rsidRDefault="005967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мин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DC57E3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Дәптер, қалам, ИТ</w:t>
            </w:r>
          </w:p>
          <w:p w:rsidR="00DC57E3" w:rsidRDefault="00DC57E3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596718" w:rsidRDefault="00596718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Default="00596718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718" w:rsidRPr="002262FC" w:rsidRDefault="00596718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Қалам , ИТ , үлестірме қағаз.</w:t>
            </w:r>
          </w:p>
        </w:tc>
      </w:tr>
      <w:tr w:rsidR="00DC57E3" w:rsidTr="00A337F1">
        <w:trPr>
          <w:trHeight w:val="70"/>
        </w:trPr>
        <w:tc>
          <w:tcPr>
            <w:tcW w:w="2093" w:type="dxa"/>
          </w:tcPr>
          <w:p w:rsidR="00DC57E3" w:rsidRPr="002262FC" w:rsidRDefault="00DC57E3" w:rsidP="00A337F1">
            <w:pPr>
              <w:pStyle w:val="a3"/>
              <w:tabs>
                <w:tab w:val="left" w:pos="214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жетекшіге нұсқау және уақыт беру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A337F1" w:rsidP="00A337F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 жетекшісі </w:t>
            </w:r>
            <w:r w:rsidR="00DC57E3" w:rsidRPr="002262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оқушылардың барлық баллдарын жинақтап жалпы бағасын шығарады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DC57E3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</w:tc>
      </w:tr>
      <w:tr w:rsidR="00DC57E3" w:rsidRPr="00596718" w:rsidTr="00A337F1">
        <w:tc>
          <w:tcPr>
            <w:tcW w:w="2093" w:type="dxa"/>
          </w:tcPr>
          <w:p w:rsidR="00DC57E3" w:rsidRPr="002262F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:rsidR="00DC57E3" w:rsidRPr="002262F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DC57E3" w:rsidRPr="002262FC" w:rsidRDefault="00DC57E3" w:rsidP="00A337F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7E3" w:rsidRPr="002262FC" w:rsidRDefault="00AC4218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Алма пішінді стикерге өз пікірлерін жазып сабақ бойынша </w:t>
            </w:r>
            <w:r w:rsidR="005967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 түсінікті болса  гүлдеп тұрған жағына , түсінбеген жерлері болса діңіне , мүлдем түсініксіз болса қураған жағына жабыстыруға нұсқау беру.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бүгінгі сабақтан не алды, сабақ қызықты болды ма, өткен сабақ туралы өз ой</w:t>
            </w:r>
            <w:r w:rsidR="005967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-пікірлерін стикерлерге жазады да алма ағашының сәйкес бөлігіне жабыстырады.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57E3" w:rsidRPr="002262FC" w:rsidRDefault="00DC57E3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Стикерлер</w:t>
            </w:r>
          </w:p>
          <w:p w:rsidR="00DC57E3" w:rsidRPr="002262FC" w:rsidRDefault="00DC57E3" w:rsidP="0045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6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Формативті және суммативті бағалау</w:t>
            </w:r>
          </w:p>
          <w:p w:rsidR="00DC57E3" w:rsidRPr="002262FC" w:rsidRDefault="00DC57E3" w:rsidP="005967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F3AC9" w:rsidRDefault="007F3AC9" w:rsidP="00AC4218">
      <w:pPr>
        <w:rPr>
          <w:lang w:val="kk-KZ"/>
        </w:rPr>
      </w:pPr>
    </w:p>
    <w:p w:rsidR="00A337F1" w:rsidRDefault="00A337F1" w:rsidP="007F3AC9">
      <w:pPr>
        <w:tabs>
          <w:tab w:val="left" w:pos="5222"/>
          <w:tab w:val="left" w:pos="15309"/>
        </w:tabs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7F3AC9" w:rsidRDefault="00A337F1" w:rsidP="007F3AC9">
      <w:pPr>
        <w:tabs>
          <w:tab w:val="left" w:pos="5222"/>
          <w:tab w:val="left" w:pos="15309"/>
        </w:tabs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            </w:t>
      </w:r>
      <w:r w:rsidR="007F3AC9" w:rsidRPr="007F3A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Оралхан Бөкей атындағы  №44 лицейі</w:t>
      </w: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A337F1" w:rsidRDefault="007F3AC9" w:rsidP="007F3AC9">
      <w:pPr>
        <w:tabs>
          <w:tab w:val="left" w:pos="5222"/>
        </w:tabs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Pr="0060430A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</w:pPr>
      <w:r w:rsidRPr="007F3AC9">
        <w:rPr>
          <w:rFonts w:ascii="Times New Roman" w:eastAsia="Times New Roman" w:hAnsi="Times New Roman" w:cs="Times New Roman"/>
          <w:b/>
          <w:sz w:val="72"/>
          <w:szCs w:val="72"/>
          <w:lang w:val="kk-KZ" w:eastAsia="ru-RU"/>
        </w:rPr>
        <w:t xml:space="preserve">     </w:t>
      </w:r>
      <w:r w:rsidRPr="0060430A"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>Ашық сабақтың тақырыбы:</w:t>
      </w:r>
    </w:p>
    <w:p w:rsidR="007F3AC9" w:rsidRPr="007F3AC9" w:rsidRDefault="007F3AC9" w:rsidP="007F3AC9">
      <w:pPr>
        <w:tabs>
          <w:tab w:val="left" w:pos="5222"/>
        </w:tabs>
        <w:jc w:val="center"/>
        <w:rPr>
          <w:rFonts w:ascii="Times New Roman" w:eastAsia="Times New Roman" w:hAnsi="Times New Roman" w:cs="Times New Roman"/>
          <w:b/>
          <w:sz w:val="72"/>
          <w:szCs w:val="72"/>
          <w:lang w:val="kk-KZ" w:eastAsia="ru-RU"/>
        </w:rPr>
      </w:pPr>
    </w:p>
    <w:p w:rsidR="007F3AC9" w:rsidRPr="007F3AC9" w:rsidRDefault="0060430A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72"/>
          <w:szCs w:val="72"/>
          <w:lang w:val="kk-KZ" w:eastAsia="ru-RU"/>
        </w:rPr>
      </w:pPr>
      <w:r w:rsidRPr="007F3A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C949" wp14:editId="60AFB6B5">
                <wp:simplePos x="0" y="0"/>
                <wp:positionH relativeFrom="column">
                  <wp:posOffset>844550</wp:posOffset>
                </wp:positionH>
                <wp:positionV relativeFrom="paragraph">
                  <wp:posOffset>67310</wp:posOffset>
                </wp:positionV>
                <wp:extent cx="5421630" cy="167767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3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AC9" w:rsidRPr="00476243" w:rsidRDefault="007F3AC9" w:rsidP="007F3AC9">
                            <w:pPr>
                              <w:tabs>
                                <w:tab w:val="left" w:pos="5222"/>
                              </w:tabs>
                              <w:ind w:left="-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Темі</w:t>
                            </w:r>
                            <w:proofErr w:type="gramStart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spellEnd"/>
                            <w:proofErr w:type="gramEnd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және</w:t>
                            </w:r>
                            <w:proofErr w:type="spellEnd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оның</w:t>
                            </w:r>
                            <w:proofErr w:type="spellEnd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76243">
                              <w:rPr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қосылыстары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.5pt;margin-top:5.3pt;width:426.9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CjzwIAAJIFAAAOAAAAZHJzL2Uyb0RvYy54bWysVM1uEzEQviPxDpbvdJM0P23UTRVSBSEV&#10;WtGinh2vN2vJaxvbSba8DE/BCYlnyCPx2btpQ+GEyMEZz3z7eb6ZsS8um1qRrXBeGp3T/kmPEqG5&#10;KaRe5/Tz/fLNGSU+MF0wZbTI6aPw9HL2+tXFzk7FwFRGFcIRkGg/3dmcViHYaZZ5Xoma+RNjhUaw&#10;NK5mAVu3zgrHdmCvVTbo9cbZzrjCOsOF9/BetUE6S/xlKXi4KUsvAlE5RW4hrS6tq7hmsws2XTtm&#10;K8m7NNg/ZFEzqXHoE9UVC4xsnPyDqpbcGW/KcMJNnZmylFwkDVDT771Qc1cxK5IWFMfbpzL5/0fL&#10;P25vHZEFekeJZjVatP+2/7n/sf9O+rE6O+unAN1ZwELz1jQR2fk9nFF0U7o6/kMOQRx1fnyqrWgC&#10;4XCOhoP++BQhjlh/PJmMJ6n62fPn1vnwTpiaRCOnDs1LNWXbax9wJKAHSDxNm6VUKjVQ6d8cALYe&#10;kSag+zoqaTOOVmhWTSdjZYpHqHOmnQ5v+VIig2vmwy1zGAdkjREPN1hKZXY5NZ1FSWXc17/5Ix5d&#10;QpSSHcYrp/7LhjlBiXqv0b/z/nAY5zFthqPJABt3HFkdR/SmXhhMMHqE7JIZ8UEdzNKZ+gE3YR5P&#10;RYhpjrNzGg7mIrRDj5vExXyeQJhAy8K1vrM8UscSxvreNw/M2a4JAf1bVGLrTDvfL3rRYtvizzfB&#10;lDI2ik09F1qcFtHkGCrHOjrjQmW667YEZ2gvoJLrKnySa+Ikno1SMeRdyJi/igD084jQ29OCcHxr&#10;Nu4BiZ/3RlAcM//AgnCSoVBcCeaSopXYCnVP0LRR76wHYHWwUqIdz0KlQU7PjsCGbCML45ARRokn&#10;SB1a76SHX5u3Z+GDKVp3H+wHP1O2Yi/QSQRetUifJB0fHYOQBX+czXYguw0ufoJ3VYsvy/E+oZ6f&#10;0tkvAAAA//8DAFBLAwQUAAYACAAAACEAYrOQK94AAAAKAQAADwAAAGRycy9kb3ducmV2LnhtbEyP&#10;zU7DMBCE70h9B2srcaN2fwhpiFMhEFdQC63EzY23SdR4HcVuE96e5QS3He1oZr58M7pWXLEPjScN&#10;85kCgVR621Cl4fPj9S4FEaIha1pPqOEbA2yKyU1uMusH2uJ1FyvBIRQyo6GOscukDGWNzoSZ75D4&#10;d/K9M5FlX0nbm4HDXSsXSiXSmYa4oTYdPtdYnncXp2H/dvo6rNR79eLuu8GPSpJbS61vp+PTI4iI&#10;Y/wzw+98ng4Fbzr6C9kgWtbLJbNEPlQCgg3rNGGWo4bFwyoFWeTyP0LxAwAA//8DAFBLAQItABQA&#10;BgAIAAAAIQC2gziS/gAAAOEBAAATAAAAAAAAAAAAAAAAAAAAAABbQ29udGVudF9UeXBlc10ueG1s&#10;UEsBAi0AFAAGAAgAAAAhADj9If/WAAAAlAEAAAsAAAAAAAAAAAAAAAAALwEAAF9yZWxzLy5yZWxz&#10;UEsBAi0AFAAGAAgAAAAhANP+EKPPAgAAkgUAAA4AAAAAAAAAAAAAAAAALgIAAGRycy9lMm9Eb2Mu&#10;eG1sUEsBAi0AFAAGAAgAAAAhAGKzkCveAAAACgEAAA8AAAAAAAAAAAAAAAAAKQUAAGRycy9kb3du&#10;cmV2LnhtbFBLBQYAAAAABAAEAPMAAAA0BgAAAAA=&#10;" filled="f" stroked="f">
                <v:textbox>
                  <w:txbxContent>
                    <w:p w:rsidR="007F3AC9" w:rsidRPr="00476243" w:rsidRDefault="007F3AC9" w:rsidP="007F3AC9">
                      <w:pPr>
                        <w:tabs>
                          <w:tab w:val="left" w:pos="5222"/>
                        </w:tabs>
                        <w:ind w:left="-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Темі</w:t>
                      </w:r>
                      <w:proofErr w:type="gramStart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spellEnd"/>
                      <w:proofErr w:type="gramEnd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және</w:t>
                      </w:r>
                      <w:proofErr w:type="spellEnd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оның</w:t>
                      </w:r>
                      <w:proofErr w:type="spellEnd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76243">
                        <w:rPr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қосылыстары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72"/>
          <w:szCs w:val="72"/>
          <w:lang w:val="kk-KZ" w:eastAsia="ru-RU"/>
        </w:rPr>
      </w:pPr>
    </w:p>
    <w:p w:rsidR="007F3AC9" w:rsidRP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72"/>
          <w:szCs w:val="72"/>
          <w:lang w:val="kk-KZ" w:eastAsia="ru-RU"/>
        </w:rPr>
      </w:pPr>
    </w:p>
    <w:p w:rsidR="007F3AC9" w:rsidRDefault="007F3AC9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  </w:t>
      </w:r>
    </w:p>
    <w:p w:rsidR="00A337F1" w:rsidRDefault="00A337F1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</w:p>
    <w:p w:rsidR="007F3AC9" w:rsidRPr="007F3AC9" w:rsidRDefault="00A337F1" w:rsidP="007F3AC9">
      <w:pPr>
        <w:tabs>
          <w:tab w:val="left" w:pos="5222"/>
        </w:tabs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    </w:t>
      </w:r>
      <w:r w:rsidR="007F3AC9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 </w:t>
      </w:r>
      <w:r w:rsidR="007F3AC9" w:rsidRPr="007F3AC9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9 «М</w:t>
      </w:r>
      <w:r w:rsidR="007F3AC9" w:rsidRPr="007F3AC9">
        <w:rPr>
          <w:rFonts w:ascii="Times New Roman" w:eastAsia="Times New Roman" w:hAnsi="Times New Roman" w:cs="Times New Roman"/>
          <w:b/>
          <w:sz w:val="40"/>
          <w:szCs w:val="40"/>
          <w:vertAlign w:val="subscript"/>
          <w:lang w:val="kk-KZ" w:eastAsia="ru-RU"/>
        </w:rPr>
        <w:t>1</w:t>
      </w:r>
      <w:r w:rsidR="007F3AC9" w:rsidRPr="007F3AC9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» сыныбы</w:t>
      </w:r>
    </w:p>
    <w:p w:rsidR="007F3AC9" w:rsidRPr="007F3AC9" w:rsidRDefault="007F3AC9" w:rsidP="007F3AC9">
      <w:pPr>
        <w:tabs>
          <w:tab w:val="left" w:pos="5349"/>
        </w:tabs>
        <w:rPr>
          <w:rFonts w:ascii="Times New Roman" w:eastAsia="Times New Roman" w:hAnsi="Times New Roman" w:cs="Times New Roman"/>
          <w:b/>
          <w:sz w:val="72"/>
          <w:szCs w:val="72"/>
          <w:lang w:val="kk-KZ" w:eastAsia="ru-RU"/>
        </w:rPr>
      </w:pPr>
    </w:p>
    <w:p w:rsidR="007F3AC9" w:rsidRPr="007F3AC9" w:rsidRDefault="007F3AC9" w:rsidP="007F3AC9">
      <w:pPr>
        <w:tabs>
          <w:tab w:val="left" w:pos="5349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P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Pr="00A337F1" w:rsidRDefault="007F3AC9" w:rsidP="007F3AC9">
      <w:pPr>
        <w:tabs>
          <w:tab w:val="left" w:pos="5349"/>
        </w:tabs>
        <w:ind w:left="-567"/>
        <w:jc w:val="center"/>
        <w:rPr>
          <w:rFonts w:ascii="KZ Decor" w:eastAsia="Times New Roman" w:hAnsi="KZ Decor" w:cs="Times New Roman"/>
          <w:b/>
          <w:sz w:val="40"/>
          <w:szCs w:val="40"/>
          <w:lang w:val="kk-KZ" w:eastAsia="ru-RU"/>
        </w:rPr>
      </w:pPr>
      <w:r w:rsidRPr="007F3A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</w:t>
      </w:r>
      <w:bookmarkStart w:id="0" w:name="_GoBack"/>
      <w:bookmarkEnd w:id="0"/>
      <w:r w:rsidRPr="007F3A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Пән мұғалімі : </w:t>
      </w:r>
      <w:r w:rsidR="00E22CF6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Жайлаубаева Раушан Газизовна</w:t>
      </w:r>
    </w:p>
    <w:p w:rsidR="007F3AC9" w:rsidRP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Default="007F3AC9" w:rsidP="007F3AC9">
      <w:pPr>
        <w:tabs>
          <w:tab w:val="left" w:pos="5349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7F3AC9" w:rsidRPr="00A337F1" w:rsidRDefault="00A337F1" w:rsidP="007F3AC9">
      <w:pPr>
        <w:tabs>
          <w:tab w:val="left" w:pos="5349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="007F3AC9" w:rsidRPr="00A337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2018 ж</w:t>
      </w:r>
    </w:p>
    <w:sectPr w:rsidR="007F3AC9" w:rsidRPr="00A337F1" w:rsidSect="00DC57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Decor">
    <w:altName w:val="Segoe Script"/>
    <w:charset w:val="CC"/>
    <w:family w:val="auto"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9A"/>
    <w:multiLevelType w:val="hybridMultilevel"/>
    <w:tmpl w:val="AABE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BA3"/>
    <w:multiLevelType w:val="hybridMultilevel"/>
    <w:tmpl w:val="D92864C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24435EF"/>
    <w:multiLevelType w:val="hybridMultilevel"/>
    <w:tmpl w:val="DBDC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3"/>
    <w:rsid w:val="00106364"/>
    <w:rsid w:val="002262FC"/>
    <w:rsid w:val="003A25E5"/>
    <w:rsid w:val="004521DB"/>
    <w:rsid w:val="00476243"/>
    <w:rsid w:val="00517EE0"/>
    <w:rsid w:val="00545E96"/>
    <w:rsid w:val="00596718"/>
    <w:rsid w:val="0060430A"/>
    <w:rsid w:val="006861FA"/>
    <w:rsid w:val="00745911"/>
    <w:rsid w:val="00746C64"/>
    <w:rsid w:val="007F3AC9"/>
    <w:rsid w:val="00A00036"/>
    <w:rsid w:val="00A31103"/>
    <w:rsid w:val="00A337F1"/>
    <w:rsid w:val="00AB25FB"/>
    <w:rsid w:val="00AC4218"/>
    <w:rsid w:val="00AF7902"/>
    <w:rsid w:val="00C71742"/>
    <w:rsid w:val="00CE16AC"/>
    <w:rsid w:val="00DC57E3"/>
    <w:rsid w:val="00DD02AB"/>
    <w:rsid w:val="00E22CF6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9183-BEDD-4BE7-9802-787B604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2018-02-03T14:14:00Z</dcterms:created>
  <dcterms:modified xsi:type="dcterms:W3CDTF">2018-12-20T10:42:00Z</dcterms:modified>
</cp:coreProperties>
</file>