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E6C" w:rsidRDefault="00E13E6C" w:rsidP="00E13E6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Литература 10 класс (очный) (70ч)</w:t>
      </w:r>
    </w:p>
    <w:p w:rsidR="00E13E6C" w:rsidRDefault="00E13E6C" w:rsidP="00E13E6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5"/>
        <w:tblW w:w="15572" w:type="dxa"/>
        <w:tblInd w:w="-459" w:type="dxa"/>
        <w:tblLook w:val="04A0" w:firstRow="1" w:lastRow="0" w:firstColumn="1" w:lastColumn="0" w:noHBand="0" w:noVBand="1"/>
      </w:tblPr>
      <w:tblGrid>
        <w:gridCol w:w="567"/>
        <w:gridCol w:w="8789"/>
        <w:gridCol w:w="6216"/>
      </w:tblGrid>
      <w:tr w:rsidR="00E13E6C" w:rsidRPr="00B86DBE" w:rsidTr="00491412">
        <w:trPr>
          <w:trHeight w:val="2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3E6C" w:rsidRPr="00B86DBE" w:rsidRDefault="00E13E6C" w:rsidP="004914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86DB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86DBE" w:rsidRDefault="00E13E6C" w:rsidP="004914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86DBE">
              <w:rPr>
                <w:b/>
                <w:sz w:val="24"/>
                <w:szCs w:val="24"/>
              </w:rPr>
              <w:t>Наименование разделов и тем уроков</w:t>
            </w:r>
          </w:p>
        </w:tc>
        <w:tc>
          <w:tcPr>
            <w:tcW w:w="6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3E6C" w:rsidRPr="00B86DBE" w:rsidRDefault="00E13E6C" w:rsidP="004914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86DBE">
              <w:rPr>
                <w:b/>
                <w:sz w:val="24"/>
                <w:szCs w:val="24"/>
              </w:rPr>
              <w:t>ЗУНы</w:t>
            </w:r>
          </w:p>
        </w:tc>
      </w:tr>
      <w:tr w:rsidR="00E13E6C" w:rsidRPr="00B21C76" w:rsidTr="0049141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6C" w:rsidRPr="00B21C76" w:rsidRDefault="00E13E6C" w:rsidP="0049141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6C" w:rsidRPr="00B21C76" w:rsidRDefault="00E13E6C" w:rsidP="00491412">
            <w:pPr>
              <w:pStyle w:val="a3"/>
              <w:rPr>
                <w:sz w:val="24"/>
                <w:szCs w:val="24"/>
              </w:rPr>
            </w:pPr>
          </w:p>
        </w:tc>
      </w:tr>
      <w:tr w:rsidR="00E13E6C" w:rsidRPr="00B21C76" w:rsidTr="00491412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Введение. </w:t>
            </w:r>
            <w:r w:rsidRPr="00B21C76">
              <w:rPr>
                <w:sz w:val="24"/>
                <w:szCs w:val="24"/>
              </w:rPr>
              <w:t>Русская литература 19 века в контексте мировой культуры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Знать основные п</w:t>
            </w:r>
            <w:r>
              <w:rPr>
                <w:sz w:val="24"/>
                <w:szCs w:val="24"/>
              </w:rPr>
              <w:t>роизведения и писателей 19 века.</w:t>
            </w:r>
          </w:p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21C76">
              <w:rPr>
                <w:sz w:val="24"/>
                <w:szCs w:val="24"/>
              </w:rPr>
              <w:t>меть опр</w:t>
            </w:r>
            <w:r>
              <w:rPr>
                <w:sz w:val="24"/>
                <w:szCs w:val="24"/>
              </w:rPr>
              <w:t>еделять принадлежность к литературе.</w:t>
            </w:r>
          </w:p>
        </w:tc>
      </w:tr>
      <w:tr w:rsidR="00E13E6C" w:rsidRPr="00B21C76" w:rsidTr="00491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Основные темы и проблемы русской литературы 19 века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проблемы русской литературы.</w:t>
            </w:r>
          </w:p>
        </w:tc>
      </w:tr>
      <w:tr w:rsidR="00E13E6C" w:rsidRPr="00B21C76" w:rsidTr="00491412">
        <w:tc>
          <w:tcPr>
            <w:tcW w:w="1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6C" w:rsidRPr="00101978" w:rsidRDefault="00E13E6C" w:rsidP="004914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01978">
              <w:rPr>
                <w:b/>
                <w:sz w:val="24"/>
                <w:szCs w:val="24"/>
              </w:rPr>
              <w:t>Литература первой половины 19-20 вв.</w:t>
            </w:r>
          </w:p>
        </w:tc>
      </w:tr>
      <w:tr w:rsidR="00E13E6C" w:rsidRPr="00B21C76" w:rsidTr="00491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А.С. Пушкин. Жизнь и творчество. Развитие реализма в лирике, поэмах, прозе, драматургии.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Знать стих</w:t>
            </w:r>
            <w:r>
              <w:rPr>
                <w:sz w:val="24"/>
                <w:szCs w:val="24"/>
              </w:rPr>
              <w:t>и</w:t>
            </w:r>
            <w:r w:rsidRPr="00B21C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А.С. </w:t>
            </w:r>
            <w:r w:rsidRPr="00B21C7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ушкина</w:t>
            </w:r>
            <w:r w:rsidRPr="00B21C76">
              <w:rPr>
                <w:sz w:val="24"/>
                <w:szCs w:val="24"/>
              </w:rPr>
              <w:t>, уметь их анализировать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E13E6C" w:rsidRPr="00B21C76" w:rsidTr="00491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Романтическая лирика А.С. Пушкина. «Погасло дневное светило»,»Подражание Корану», «Демон»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стихи А.С. Пушкина, уметь их анализировать.</w:t>
            </w:r>
          </w:p>
        </w:tc>
      </w:tr>
      <w:tr w:rsidR="00E13E6C" w:rsidRPr="00B21C76" w:rsidTr="00491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Тема поэта и поэзии в лирике А.С. Пушкина. «Поэт», «Поэту», «Осень», «Разговор…»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стихи А.С. Пушкина, уметь их анализировать.</w:t>
            </w:r>
          </w:p>
        </w:tc>
      </w:tr>
      <w:tr w:rsidR="00E13E6C" w:rsidRPr="00B21C76" w:rsidTr="00491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Тема свободы и рабства в лирике А.С. Пушкин</w:t>
            </w:r>
            <w:r>
              <w:rPr>
                <w:sz w:val="24"/>
                <w:szCs w:val="24"/>
              </w:rPr>
              <w:t>а</w:t>
            </w:r>
            <w:r w:rsidRPr="00B21C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21C76">
              <w:rPr>
                <w:sz w:val="24"/>
                <w:szCs w:val="24"/>
              </w:rPr>
              <w:t>«Вольность», «Свободы сеятель пустынный»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стихи А.С. Пушкина, уметь их анализировать.</w:t>
            </w:r>
          </w:p>
        </w:tc>
      </w:tr>
      <w:tr w:rsidR="00E13E6C" w:rsidRPr="00B21C76" w:rsidTr="00491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Философская лирика А.С.Пушкина. Тема жизни и смерти. «Элегия», «Брожу ли я вдоль улиц шумных»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стихи А.С. Пушкина, уметь их анализировать.</w:t>
            </w:r>
          </w:p>
        </w:tc>
      </w:tr>
      <w:tr w:rsidR="00E13E6C" w:rsidRPr="00B21C76" w:rsidTr="00491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«Вновь я посетил». </w:t>
            </w:r>
            <w:r w:rsidRPr="00B21C76">
              <w:rPr>
                <w:sz w:val="24"/>
                <w:szCs w:val="24"/>
              </w:rPr>
              <w:t>Вера в неостановимый поток жизни и преемственность поколений.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Знать историю создания, композицию</w:t>
            </w:r>
            <w:r>
              <w:rPr>
                <w:sz w:val="24"/>
                <w:szCs w:val="24"/>
              </w:rPr>
              <w:t>.</w:t>
            </w:r>
          </w:p>
        </w:tc>
      </w:tr>
      <w:tr w:rsidR="00E13E6C" w:rsidRPr="00B21C76" w:rsidTr="00491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«Медный всадник» Человек и история в поэме. Тема «маленького человека» в поэме «Медный всадник».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Уметь анализировать произведение</w:t>
            </w:r>
            <w:r>
              <w:rPr>
                <w:sz w:val="24"/>
                <w:szCs w:val="24"/>
              </w:rPr>
              <w:t>.</w:t>
            </w:r>
          </w:p>
        </w:tc>
      </w:tr>
      <w:tr w:rsidR="00E13E6C" w:rsidRPr="00B21C76" w:rsidTr="00491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 Петра </w:t>
            </w:r>
            <w:r>
              <w:rPr>
                <w:sz w:val="24"/>
                <w:szCs w:val="24"/>
                <w:lang w:val="en-US"/>
              </w:rPr>
              <w:t>I</w:t>
            </w:r>
            <w:r w:rsidRPr="0005033E">
              <w:rPr>
                <w:sz w:val="24"/>
                <w:szCs w:val="24"/>
              </w:rPr>
              <w:t xml:space="preserve"> </w:t>
            </w:r>
            <w:r w:rsidRPr="00B21C76">
              <w:rPr>
                <w:sz w:val="24"/>
                <w:szCs w:val="24"/>
              </w:rPr>
              <w:t xml:space="preserve"> как царя-преобразователя в поэме «Медный всадник».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Уметь анализировать произведение</w:t>
            </w:r>
            <w:r>
              <w:rPr>
                <w:sz w:val="24"/>
                <w:szCs w:val="24"/>
              </w:rPr>
              <w:t>.</w:t>
            </w:r>
          </w:p>
        </w:tc>
      </w:tr>
      <w:tr w:rsidR="00E13E6C" w:rsidRPr="00B21C76" w:rsidTr="00491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Социально-философские проблемы поэмы. Пушкинский взгляд на историю России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систематизировать знания.</w:t>
            </w:r>
          </w:p>
        </w:tc>
      </w:tr>
      <w:tr w:rsidR="00E13E6C" w:rsidRPr="00B21C76" w:rsidTr="00491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12-13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С</w:t>
            </w:r>
            <w:r w:rsidRPr="00B21C76">
              <w:rPr>
                <w:sz w:val="24"/>
                <w:szCs w:val="24"/>
              </w:rPr>
              <w:t>очинение по творчеству А.С. Пушкина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осмыслить тему, полно раскрыть, грамотно оформить.</w:t>
            </w:r>
          </w:p>
        </w:tc>
      </w:tr>
      <w:tr w:rsidR="00E13E6C" w:rsidRPr="00B21C76" w:rsidTr="00491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14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М.Ю.</w:t>
            </w:r>
            <w:r>
              <w:rPr>
                <w:sz w:val="24"/>
                <w:szCs w:val="24"/>
              </w:rPr>
              <w:t xml:space="preserve"> </w:t>
            </w:r>
            <w:r w:rsidRPr="00B21C76">
              <w:rPr>
                <w:sz w:val="24"/>
                <w:szCs w:val="24"/>
              </w:rPr>
              <w:t xml:space="preserve">Лермонтов. Жизнь и творчество. Основные темы и мотивы лирики поэта. 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Знать основные этапы жизненного и творче</w:t>
            </w:r>
            <w:r>
              <w:rPr>
                <w:sz w:val="24"/>
                <w:szCs w:val="24"/>
              </w:rPr>
              <w:t>с</w:t>
            </w:r>
            <w:r w:rsidRPr="00B21C76">
              <w:rPr>
                <w:sz w:val="24"/>
                <w:szCs w:val="24"/>
              </w:rPr>
              <w:t>кого пути поэта, уметь анализировать их</w:t>
            </w:r>
            <w:r>
              <w:rPr>
                <w:sz w:val="24"/>
                <w:szCs w:val="24"/>
              </w:rPr>
              <w:t>.</w:t>
            </w:r>
            <w:r w:rsidRPr="00B21C76">
              <w:rPr>
                <w:sz w:val="24"/>
                <w:szCs w:val="24"/>
              </w:rPr>
              <w:t xml:space="preserve"> </w:t>
            </w:r>
          </w:p>
        </w:tc>
      </w:tr>
      <w:tr w:rsidR="00E13E6C" w:rsidRPr="00B21C76" w:rsidTr="00491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Молитва ка</w:t>
            </w:r>
            <w:r>
              <w:rPr>
                <w:sz w:val="24"/>
                <w:szCs w:val="24"/>
              </w:rPr>
              <w:t xml:space="preserve">к жанр в лирике М.Ю. Лермонтова. </w:t>
            </w:r>
            <w:r w:rsidRPr="00B21C76">
              <w:rPr>
                <w:sz w:val="24"/>
                <w:szCs w:val="24"/>
              </w:rPr>
              <w:t>Анализ произведения</w:t>
            </w:r>
            <w:r>
              <w:rPr>
                <w:sz w:val="24"/>
                <w:szCs w:val="24"/>
              </w:rPr>
              <w:t xml:space="preserve"> «Молитва».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стихи М.Ю. Лермонтова, уметь их анализировать.</w:t>
            </w:r>
          </w:p>
        </w:tc>
      </w:tr>
      <w:tr w:rsidR="00E13E6C" w:rsidRPr="00B21C76" w:rsidTr="00491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16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Тема жизни и смерти в лирике М.Ю.</w:t>
            </w:r>
            <w:r>
              <w:rPr>
                <w:sz w:val="24"/>
                <w:szCs w:val="24"/>
              </w:rPr>
              <w:t xml:space="preserve"> </w:t>
            </w:r>
            <w:r w:rsidRPr="00B21C76">
              <w:rPr>
                <w:sz w:val="24"/>
                <w:szCs w:val="24"/>
              </w:rPr>
              <w:t>Лермонтова.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стихи М.Ю. Лермонтова, уметь их анализировать.</w:t>
            </w:r>
          </w:p>
        </w:tc>
      </w:tr>
      <w:tr w:rsidR="00E13E6C" w:rsidRPr="00B21C76" w:rsidTr="00491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17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Анализ стихотворений</w:t>
            </w:r>
            <w:r>
              <w:rPr>
                <w:sz w:val="24"/>
                <w:szCs w:val="24"/>
              </w:rPr>
              <w:t xml:space="preserve"> «Валерик», «Сон», «Завещание».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стихи М.Ю. Лермонтова, уметь их анализировать.</w:t>
            </w:r>
          </w:p>
        </w:tc>
      </w:tr>
      <w:tr w:rsidR="00E13E6C" w:rsidRPr="00B21C76" w:rsidTr="00491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18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Философские мотивы лирике М.Ю.</w:t>
            </w:r>
            <w:r>
              <w:rPr>
                <w:sz w:val="24"/>
                <w:szCs w:val="24"/>
              </w:rPr>
              <w:t xml:space="preserve"> </w:t>
            </w:r>
            <w:r w:rsidRPr="00B21C76">
              <w:rPr>
                <w:sz w:val="24"/>
                <w:szCs w:val="24"/>
              </w:rPr>
              <w:t>Лермонтова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стихи М.Ю. Лермонтова, уметь их анализировать.</w:t>
            </w:r>
          </w:p>
        </w:tc>
      </w:tr>
      <w:tr w:rsidR="00E13E6C" w:rsidRPr="00B21C76" w:rsidTr="00491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 xml:space="preserve">Мечта о гармоничном и прекрасном в мире человеческих отношений. «Как </w:t>
            </w:r>
            <w:r>
              <w:rPr>
                <w:sz w:val="24"/>
                <w:szCs w:val="24"/>
              </w:rPr>
              <w:t>часто, пёстрою толпою окружен», «</w:t>
            </w:r>
            <w:r w:rsidRPr="00B21C76">
              <w:rPr>
                <w:sz w:val="24"/>
                <w:szCs w:val="24"/>
              </w:rPr>
              <w:t>Выхожу один я на дорогу»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стихи М.Ю. Лермонтова, уметь их анализировать.</w:t>
            </w:r>
          </w:p>
        </w:tc>
      </w:tr>
      <w:tr w:rsidR="00E13E6C" w:rsidRPr="00B21C76" w:rsidTr="00491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-21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Адресаты любовной лирики М.</w:t>
            </w:r>
            <w:r>
              <w:rPr>
                <w:sz w:val="24"/>
                <w:szCs w:val="24"/>
              </w:rPr>
              <w:t xml:space="preserve">Ю. </w:t>
            </w:r>
            <w:r w:rsidRPr="00B21C76">
              <w:rPr>
                <w:sz w:val="24"/>
                <w:szCs w:val="24"/>
              </w:rPr>
              <w:t>Лермонтова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Уметь систематизировать знания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E13E6C" w:rsidRPr="00B21C76" w:rsidTr="00491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22-23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Р.р. Сочинение по творчеству М.Ю.</w:t>
            </w:r>
            <w:r>
              <w:rPr>
                <w:sz w:val="24"/>
                <w:szCs w:val="24"/>
              </w:rPr>
              <w:t xml:space="preserve"> </w:t>
            </w:r>
            <w:r w:rsidRPr="00B21C76">
              <w:rPr>
                <w:sz w:val="24"/>
                <w:szCs w:val="24"/>
              </w:rPr>
              <w:t>Лермонтова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осмыслить тему, полно раскрыть, грамотно оформить.</w:t>
            </w:r>
          </w:p>
        </w:tc>
      </w:tr>
      <w:tr w:rsidR="00E13E6C" w:rsidRPr="00B21C76" w:rsidTr="00491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24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Н.В.</w:t>
            </w:r>
            <w:r>
              <w:rPr>
                <w:sz w:val="24"/>
                <w:szCs w:val="24"/>
              </w:rPr>
              <w:t xml:space="preserve"> </w:t>
            </w:r>
            <w:r w:rsidRPr="00B21C76">
              <w:rPr>
                <w:sz w:val="24"/>
                <w:szCs w:val="24"/>
              </w:rPr>
              <w:t>Гоголь.</w:t>
            </w:r>
            <w:r>
              <w:rPr>
                <w:sz w:val="24"/>
                <w:szCs w:val="24"/>
              </w:rPr>
              <w:t xml:space="preserve"> </w:t>
            </w:r>
            <w:r w:rsidRPr="00B21C76">
              <w:rPr>
                <w:sz w:val="24"/>
                <w:szCs w:val="24"/>
              </w:rPr>
              <w:t>Жизнь и творчество.</w:t>
            </w:r>
            <w:r>
              <w:rPr>
                <w:sz w:val="24"/>
                <w:szCs w:val="24"/>
              </w:rPr>
              <w:t xml:space="preserve"> </w:t>
            </w:r>
          </w:p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Романтические произведения «Вечера на хуторе близ Диканьки»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Знать основные этапы жизненного и творче</w:t>
            </w:r>
            <w:r>
              <w:rPr>
                <w:sz w:val="24"/>
                <w:szCs w:val="24"/>
              </w:rPr>
              <w:t>с</w:t>
            </w:r>
            <w:r w:rsidRPr="00B21C76">
              <w:rPr>
                <w:sz w:val="24"/>
                <w:szCs w:val="24"/>
              </w:rPr>
              <w:t xml:space="preserve">кого пути </w:t>
            </w:r>
            <w:r>
              <w:rPr>
                <w:sz w:val="24"/>
                <w:szCs w:val="24"/>
              </w:rPr>
              <w:t xml:space="preserve">Н.В. </w:t>
            </w:r>
            <w:r w:rsidRPr="00B21C76">
              <w:rPr>
                <w:sz w:val="24"/>
                <w:szCs w:val="24"/>
              </w:rPr>
              <w:t>Гоголя.</w:t>
            </w:r>
          </w:p>
        </w:tc>
      </w:tr>
      <w:tr w:rsidR="00E13E6C" w:rsidRPr="00B21C76" w:rsidTr="00491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25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Сатирическое и эпико</w:t>
            </w:r>
            <w:r>
              <w:rPr>
                <w:sz w:val="24"/>
                <w:szCs w:val="24"/>
              </w:rPr>
              <w:t>-</w:t>
            </w:r>
            <w:r w:rsidRPr="00B21C76">
              <w:rPr>
                <w:sz w:val="24"/>
                <w:szCs w:val="24"/>
              </w:rPr>
              <w:t>драматическое начала в сборнике «Миргород»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Уметь опр</w:t>
            </w:r>
            <w:r>
              <w:rPr>
                <w:sz w:val="24"/>
                <w:szCs w:val="24"/>
              </w:rPr>
              <w:t xml:space="preserve">еделять принадлежность  произведения к литерному </w:t>
            </w:r>
            <w:r w:rsidRPr="00B21C76">
              <w:rPr>
                <w:sz w:val="24"/>
                <w:szCs w:val="24"/>
              </w:rPr>
              <w:t>направ</w:t>
            </w:r>
            <w:r>
              <w:rPr>
                <w:sz w:val="24"/>
                <w:szCs w:val="24"/>
              </w:rPr>
              <w:t xml:space="preserve">лению </w:t>
            </w:r>
            <w:r w:rsidRPr="00B21C76">
              <w:rPr>
                <w:sz w:val="24"/>
                <w:szCs w:val="24"/>
              </w:rPr>
              <w:t>19 века.</w:t>
            </w:r>
          </w:p>
        </w:tc>
      </w:tr>
      <w:tr w:rsidR="00E13E6C" w:rsidRPr="00B21C76" w:rsidTr="00491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26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«Петербургские повести» Н.В.</w:t>
            </w:r>
            <w:r>
              <w:rPr>
                <w:sz w:val="24"/>
                <w:szCs w:val="24"/>
              </w:rPr>
              <w:t xml:space="preserve"> </w:t>
            </w:r>
            <w:r w:rsidRPr="00B21C76">
              <w:rPr>
                <w:sz w:val="24"/>
                <w:szCs w:val="24"/>
              </w:rPr>
              <w:t>Гоголя. Образ «маленького человека» в повести.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Знать о в</w:t>
            </w:r>
            <w:r>
              <w:rPr>
                <w:sz w:val="24"/>
                <w:szCs w:val="24"/>
              </w:rPr>
              <w:t xml:space="preserve">кладе драматурга в развитие русского </w:t>
            </w:r>
            <w:r w:rsidRPr="00B21C76">
              <w:rPr>
                <w:sz w:val="24"/>
                <w:szCs w:val="24"/>
              </w:rPr>
              <w:t xml:space="preserve">театра. Уметь готовить сообщение. </w:t>
            </w:r>
          </w:p>
        </w:tc>
      </w:tr>
      <w:tr w:rsidR="00E13E6C" w:rsidRPr="00B21C76" w:rsidTr="00491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27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«Невский проспект». Правда и ложь, реальность и фантастика в повести.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 самодурстве как социально-</w:t>
            </w:r>
            <w:r w:rsidRPr="00B21C76">
              <w:rPr>
                <w:sz w:val="24"/>
                <w:szCs w:val="24"/>
              </w:rPr>
              <w:t>псих</w:t>
            </w:r>
            <w:r>
              <w:rPr>
                <w:sz w:val="24"/>
                <w:szCs w:val="24"/>
              </w:rPr>
              <w:t>ических</w:t>
            </w:r>
            <w:r w:rsidRPr="00B21C76">
              <w:rPr>
                <w:sz w:val="24"/>
                <w:szCs w:val="24"/>
              </w:rPr>
              <w:t xml:space="preserve"> явлени</w:t>
            </w:r>
            <w:r>
              <w:rPr>
                <w:sz w:val="24"/>
                <w:szCs w:val="24"/>
              </w:rPr>
              <w:t>ях.</w:t>
            </w:r>
          </w:p>
        </w:tc>
      </w:tr>
      <w:tr w:rsidR="00E13E6C" w:rsidRPr="00B21C76" w:rsidTr="00491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28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Образ Петербурга в повести «Невский проспект». Обучение анализу эпизода.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характеризоват</w:t>
            </w:r>
            <w:r w:rsidRPr="00B21C76">
              <w:rPr>
                <w:sz w:val="24"/>
                <w:szCs w:val="24"/>
              </w:rPr>
              <w:t>ь самодуров и их жертвы</w:t>
            </w:r>
            <w:r>
              <w:rPr>
                <w:sz w:val="24"/>
                <w:szCs w:val="24"/>
              </w:rPr>
              <w:t>.</w:t>
            </w:r>
          </w:p>
        </w:tc>
      </w:tr>
      <w:tr w:rsidR="00E13E6C" w:rsidRPr="00B21C76" w:rsidTr="00491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29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Правда и ложь, реальность и фантастика в повести «Невский проспект».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историю создания, композицию. </w:t>
            </w:r>
          </w:p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анализировать произведение.</w:t>
            </w:r>
          </w:p>
        </w:tc>
      </w:tr>
      <w:tr w:rsidR="00E13E6C" w:rsidRPr="00B21C76" w:rsidTr="00491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Вн.</w:t>
            </w:r>
            <w:r>
              <w:rPr>
                <w:sz w:val="24"/>
                <w:szCs w:val="24"/>
              </w:rPr>
              <w:t xml:space="preserve"> </w:t>
            </w:r>
            <w:r w:rsidRPr="00B21C76">
              <w:rPr>
                <w:sz w:val="24"/>
                <w:szCs w:val="24"/>
              </w:rPr>
              <w:t xml:space="preserve">чт. </w:t>
            </w:r>
          </w:p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Н.В.Гоголь «Портрет». Место повести в сборнике «Петербургские повести»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Знать биографию писателя,</w:t>
            </w:r>
            <w:r>
              <w:rPr>
                <w:sz w:val="24"/>
                <w:szCs w:val="24"/>
              </w:rPr>
              <w:t xml:space="preserve"> уметь готовить сообщение</w:t>
            </w:r>
            <w:r w:rsidRPr="00B21C76">
              <w:rPr>
                <w:sz w:val="24"/>
                <w:szCs w:val="24"/>
              </w:rPr>
              <w:t xml:space="preserve"> об основных этапах биографии.</w:t>
            </w:r>
          </w:p>
        </w:tc>
      </w:tr>
      <w:tr w:rsidR="00E13E6C" w:rsidRPr="00B21C76" w:rsidTr="00491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31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Тестирование по литературе первой половины 19 века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систематизировать полученные знания.</w:t>
            </w:r>
          </w:p>
        </w:tc>
      </w:tr>
      <w:tr w:rsidR="00E13E6C" w:rsidRPr="00B21C76" w:rsidTr="00491412">
        <w:tc>
          <w:tcPr>
            <w:tcW w:w="1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6C" w:rsidRPr="00C55063" w:rsidRDefault="00E13E6C" w:rsidP="004914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55063">
              <w:rPr>
                <w:b/>
                <w:sz w:val="24"/>
                <w:szCs w:val="24"/>
              </w:rPr>
              <w:t>Русская литература второй половины 19 века</w:t>
            </w:r>
          </w:p>
        </w:tc>
      </w:tr>
      <w:tr w:rsidR="00E13E6C" w:rsidRPr="00B21C76" w:rsidTr="00491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32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Обзор русской литературы второй половины 19 века. Её основные проблемы. Русская проза, журналистика и литературная критика.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Знать основн</w:t>
            </w:r>
            <w:r>
              <w:rPr>
                <w:sz w:val="24"/>
                <w:szCs w:val="24"/>
              </w:rPr>
              <w:t xml:space="preserve">ые произведения и писателей русской </w:t>
            </w:r>
            <w:r w:rsidRPr="00B21C76">
              <w:rPr>
                <w:sz w:val="24"/>
                <w:szCs w:val="24"/>
              </w:rPr>
              <w:t>лит</w:t>
            </w:r>
            <w:r>
              <w:rPr>
                <w:sz w:val="24"/>
                <w:szCs w:val="24"/>
              </w:rPr>
              <w:t xml:space="preserve">ературы второй </w:t>
            </w:r>
            <w:r w:rsidRPr="00B21C76">
              <w:rPr>
                <w:sz w:val="24"/>
                <w:szCs w:val="24"/>
              </w:rPr>
              <w:t xml:space="preserve"> пол</w:t>
            </w:r>
            <w:r>
              <w:rPr>
                <w:sz w:val="24"/>
                <w:szCs w:val="24"/>
              </w:rPr>
              <w:t>овины</w:t>
            </w:r>
            <w:r w:rsidRPr="00B21C76">
              <w:rPr>
                <w:sz w:val="24"/>
                <w:szCs w:val="24"/>
              </w:rPr>
              <w:t xml:space="preserve"> 19 века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E13E6C" w:rsidRPr="00B21C76" w:rsidTr="0049141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6C" w:rsidRPr="00B21C76" w:rsidRDefault="00E13E6C" w:rsidP="00491412">
            <w:pPr>
              <w:pStyle w:val="a3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33</w:t>
            </w:r>
          </w:p>
          <w:p w:rsidR="00E13E6C" w:rsidRPr="00B21C76" w:rsidRDefault="00E13E6C" w:rsidP="0049141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И.А. Гончаров. Жизнь и творчество. «Обломов». Социальная и нравственная проблематика романа.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 xml:space="preserve">Знать биографию писателя. </w:t>
            </w:r>
          </w:p>
        </w:tc>
      </w:tr>
      <w:tr w:rsidR="00E13E6C" w:rsidRPr="00B21C76" w:rsidTr="00491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34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Обломов – «коренной народный наш тип». Герои романа.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систематизироват</w:t>
            </w:r>
            <w:r w:rsidRPr="00B21C76">
              <w:rPr>
                <w:sz w:val="24"/>
                <w:szCs w:val="24"/>
              </w:rPr>
              <w:t>ь полученные знания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E13E6C" w:rsidRPr="00B21C76" w:rsidTr="00491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35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«Обломов» как роман о любви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систематизировать полученные знания.</w:t>
            </w:r>
          </w:p>
        </w:tc>
      </w:tr>
      <w:tr w:rsidR="00E13E6C" w:rsidRPr="00B21C76" w:rsidTr="00491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36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такое «обломовщина». </w:t>
            </w:r>
            <w:r w:rsidRPr="00B21C76">
              <w:rPr>
                <w:sz w:val="24"/>
                <w:szCs w:val="24"/>
              </w:rPr>
              <w:t>Роман «Обломов» в русской критике.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систематизировать полученные знания.</w:t>
            </w:r>
          </w:p>
        </w:tc>
      </w:tr>
      <w:tr w:rsidR="00E13E6C" w:rsidRPr="00B21C76" w:rsidTr="00491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37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А.Н. Островский. Жизнь и творчество. «Отец русского театра»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Знать биографию писателя</w:t>
            </w:r>
            <w:r>
              <w:rPr>
                <w:sz w:val="24"/>
                <w:szCs w:val="24"/>
              </w:rPr>
              <w:t>.</w:t>
            </w:r>
          </w:p>
        </w:tc>
      </w:tr>
      <w:tr w:rsidR="00E13E6C" w:rsidRPr="00B21C76" w:rsidTr="00491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38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Драма «Гроза». История создания. Смысл названия.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историю</w:t>
            </w:r>
            <w:r w:rsidRPr="00B21C76">
              <w:rPr>
                <w:sz w:val="24"/>
                <w:szCs w:val="24"/>
              </w:rPr>
              <w:t xml:space="preserve"> создания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E13E6C" w:rsidRPr="00B21C76" w:rsidTr="00491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39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Своеобразие конфликта.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систематизировать полученные знания.</w:t>
            </w:r>
          </w:p>
        </w:tc>
      </w:tr>
      <w:tr w:rsidR="00E13E6C" w:rsidRPr="00B21C76" w:rsidTr="00491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40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Изображение «жестоких нравов» «темного царства»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систематизировать полученные знания.</w:t>
            </w:r>
          </w:p>
        </w:tc>
      </w:tr>
      <w:tr w:rsidR="00E13E6C" w:rsidRPr="00B21C76" w:rsidTr="00491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41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Протест Катерины против «темного царства»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систематизировать полученные знания.</w:t>
            </w:r>
          </w:p>
        </w:tc>
      </w:tr>
      <w:tr w:rsidR="00E13E6C" w:rsidRPr="00B21C76" w:rsidTr="00491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42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Нравственные проблемы пьесы.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систематизировать полученные знания.</w:t>
            </w:r>
          </w:p>
        </w:tc>
      </w:tr>
      <w:tr w:rsidR="00E13E6C" w:rsidRPr="00B21C76" w:rsidTr="00491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43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Споры критиков вокруг драмы «Гроза». «Луч света в темном царстве»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систематизировать полученные знания.</w:t>
            </w:r>
          </w:p>
        </w:tc>
      </w:tr>
      <w:tr w:rsidR="00E13E6C" w:rsidRPr="00B21C76" w:rsidTr="00491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44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И.С. Тургенев. Жизнь и творчество. «Записки охотника» и их место в русской литературе.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Знать биогра</w:t>
            </w:r>
            <w:r>
              <w:rPr>
                <w:sz w:val="24"/>
                <w:szCs w:val="24"/>
              </w:rPr>
              <w:t>фию писателя, место произведения в литературе.</w:t>
            </w:r>
          </w:p>
        </w:tc>
      </w:tr>
      <w:tr w:rsidR="00E13E6C" w:rsidRPr="00B21C76" w:rsidTr="00491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И.С. Тургенев. «Отцы и дети». История создания романа.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систематизировать полученные знания.</w:t>
            </w:r>
          </w:p>
        </w:tc>
      </w:tr>
      <w:tr w:rsidR="00E13E6C" w:rsidRPr="00B21C76" w:rsidTr="00491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46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Базаров – герой своего времени. Духовный конфликт героя.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систематизировать полученные знания.</w:t>
            </w:r>
          </w:p>
        </w:tc>
      </w:tr>
      <w:tr w:rsidR="00E13E6C" w:rsidRPr="00B21C76" w:rsidTr="00491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47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«Отцы» и «дети» в романе.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систематизировать полученные знания.</w:t>
            </w:r>
          </w:p>
        </w:tc>
      </w:tr>
      <w:tr w:rsidR="00E13E6C" w:rsidRPr="00B21C76" w:rsidTr="00491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48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Любовь в романе «Отцы и дети»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систематизировать полученные знания.</w:t>
            </w:r>
          </w:p>
        </w:tc>
      </w:tr>
      <w:tr w:rsidR="00E13E6C" w:rsidRPr="00B21C76" w:rsidTr="00491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49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Анализ эпизода «Смерть Базарова»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систематизировать полученные знания.</w:t>
            </w:r>
          </w:p>
        </w:tc>
      </w:tr>
      <w:tr w:rsidR="00E13E6C" w:rsidRPr="00B21C76" w:rsidTr="00491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50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Споры в критике вокруг романа «Отцы и дети»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систематизировать полученные знания.</w:t>
            </w:r>
          </w:p>
        </w:tc>
      </w:tr>
      <w:tr w:rsidR="00E13E6C" w:rsidRPr="00B21C76" w:rsidTr="00491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51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Тестирование по творчеству И. С Тургенева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систематизировать полученные знания.</w:t>
            </w:r>
          </w:p>
        </w:tc>
      </w:tr>
      <w:tr w:rsidR="00E13E6C" w:rsidRPr="00B21C76" w:rsidTr="00491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52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Ф.И. Тютчев. Жизнь и творчество.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Знать биографию поэта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E13E6C" w:rsidRPr="00B21C76" w:rsidTr="00491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53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Единство мира и филосо</w:t>
            </w:r>
            <w:r>
              <w:rPr>
                <w:sz w:val="24"/>
                <w:szCs w:val="24"/>
              </w:rPr>
              <w:t xml:space="preserve">фия природы в его лирике. </w:t>
            </w:r>
            <w:r w:rsidRPr="00B21C76">
              <w:rPr>
                <w:sz w:val="24"/>
                <w:szCs w:val="24"/>
              </w:rPr>
              <w:t>«Не то, что мните вы, природа», «Еще земли печален вид», «Природа – сфинкс»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стихи, уметь их анализировать.</w:t>
            </w:r>
          </w:p>
        </w:tc>
      </w:tr>
      <w:tr w:rsidR="00E13E6C" w:rsidRPr="00B21C76" w:rsidTr="00491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54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Человек и история в лирике Ф.И Тютчева. «Нам не дано предугадать», «Эти бедные селенья»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стихи, уметь их анализировать.</w:t>
            </w:r>
          </w:p>
        </w:tc>
      </w:tr>
      <w:tr w:rsidR="00E13E6C" w:rsidRPr="00B21C76" w:rsidTr="00491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55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Любовная лирика Тютчева. Стих. «О, как убийственно мы любим», «Я встретил вас…»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стихи, уметь их анализировать.</w:t>
            </w:r>
          </w:p>
        </w:tc>
      </w:tr>
      <w:tr w:rsidR="00E13E6C" w:rsidRPr="00B21C76" w:rsidTr="00491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56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А.А.Фет. Жизнь и творчество. Тема природы. Стих. «Шепот, робкое дыханье, трели соловья», «Я пришел к тебе с приветом», «Как беден наш язык».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Знать биографию поэта</w:t>
            </w:r>
            <w:r>
              <w:rPr>
                <w:sz w:val="24"/>
                <w:szCs w:val="24"/>
              </w:rPr>
              <w:t>, его стихи и уметь их анализировать.</w:t>
            </w:r>
          </w:p>
        </w:tc>
      </w:tr>
      <w:tr w:rsidR="00E13E6C" w:rsidRPr="00B21C76" w:rsidTr="00491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57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Любовная лирика А.А.Фета. </w:t>
            </w:r>
            <w:r w:rsidRPr="00B21C76">
              <w:rPr>
                <w:sz w:val="24"/>
                <w:szCs w:val="24"/>
              </w:rPr>
              <w:t>«Это утро, радость эта»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биографию поэта, его стихи и уметь их анализировать.</w:t>
            </w:r>
          </w:p>
        </w:tc>
      </w:tr>
      <w:tr w:rsidR="00E13E6C" w:rsidRPr="00B21C76" w:rsidTr="00491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58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Гармония и музыкальность поэтической речи А.Фета.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стихи, уметь их анализировать.</w:t>
            </w:r>
          </w:p>
        </w:tc>
      </w:tr>
      <w:tr w:rsidR="00E13E6C" w:rsidRPr="00B21C76" w:rsidTr="00491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59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Тестирование по творчеству Ф.Тютчева и А.Фета.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систематизировать полученные знания.</w:t>
            </w:r>
          </w:p>
        </w:tc>
      </w:tr>
      <w:tr w:rsidR="00E13E6C" w:rsidRPr="00B21C76" w:rsidTr="00491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60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Вн.</w:t>
            </w:r>
            <w:r>
              <w:rPr>
                <w:sz w:val="24"/>
                <w:szCs w:val="24"/>
              </w:rPr>
              <w:t xml:space="preserve"> </w:t>
            </w:r>
            <w:r w:rsidRPr="00B21C76">
              <w:rPr>
                <w:sz w:val="24"/>
                <w:szCs w:val="24"/>
              </w:rPr>
              <w:t>чт.</w:t>
            </w:r>
            <w:r>
              <w:rPr>
                <w:sz w:val="24"/>
                <w:szCs w:val="24"/>
              </w:rPr>
              <w:t xml:space="preserve"> </w:t>
            </w:r>
            <w:r w:rsidRPr="00B21C76">
              <w:rPr>
                <w:sz w:val="24"/>
                <w:szCs w:val="24"/>
              </w:rPr>
              <w:t>А.К. Толстой. Анализ стихотворений</w:t>
            </w:r>
            <w:r>
              <w:rPr>
                <w:sz w:val="24"/>
                <w:szCs w:val="24"/>
              </w:rPr>
              <w:t xml:space="preserve"> «Слеза дрожит в твоем ревнивом взоре», «Против течения»</w:t>
            </w:r>
            <w:r w:rsidRPr="00B21C76">
              <w:rPr>
                <w:sz w:val="24"/>
                <w:szCs w:val="24"/>
              </w:rPr>
              <w:t>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21C76">
              <w:rPr>
                <w:sz w:val="24"/>
                <w:szCs w:val="24"/>
              </w:rPr>
              <w:t>меть готовить сообщение об основных этапах биографии.</w:t>
            </w:r>
          </w:p>
        </w:tc>
      </w:tr>
      <w:tr w:rsidR="00E13E6C" w:rsidRPr="00B21C76" w:rsidTr="00491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61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Н.</w:t>
            </w:r>
            <w:r>
              <w:rPr>
                <w:sz w:val="24"/>
                <w:szCs w:val="24"/>
              </w:rPr>
              <w:t>А. Некрасов. Жизнь и творчество</w:t>
            </w:r>
            <w:r w:rsidRPr="00B21C76">
              <w:rPr>
                <w:sz w:val="24"/>
                <w:szCs w:val="24"/>
              </w:rPr>
              <w:t>. Судьба народа как предмет лирических переживаний поэта. Стих « В дороге».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биографию писателя. Уметь систематизировать полученные знания.</w:t>
            </w:r>
          </w:p>
        </w:tc>
      </w:tr>
      <w:tr w:rsidR="00E13E6C" w:rsidRPr="00B21C76" w:rsidTr="00491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62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Героическое и жертвенное в образе разночинца-народолюбца. «Рыцарь на час», «Умру я скоро»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систематизировать полученные знания.</w:t>
            </w:r>
          </w:p>
        </w:tc>
      </w:tr>
      <w:tr w:rsidR="00E13E6C" w:rsidRPr="00B21C76" w:rsidTr="00491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63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Тем</w:t>
            </w:r>
            <w:r>
              <w:rPr>
                <w:sz w:val="24"/>
                <w:szCs w:val="24"/>
              </w:rPr>
              <w:t xml:space="preserve">а любви в лирике Н.А. Некрасова. </w:t>
            </w:r>
            <w:r w:rsidRPr="00B21C76">
              <w:rPr>
                <w:sz w:val="24"/>
                <w:szCs w:val="24"/>
              </w:rPr>
              <w:t>«Мы с тобой бестолковые люди», «Тройка»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стихи, уметь их анализировать.</w:t>
            </w:r>
          </w:p>
        </w:tc>
      </w:tr>
      <w:tr w:rsidR="00E13E6C" w:rsidRPr="00B21C76" w:rsidTr="00491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64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Замысел, история создания</w:t>
            </w:r>
            <w:r w:rsidRPr="00B21C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поэмы «Кому на Руси жить хорошо»</w:t>
            </w:r>
            <w:r w:rsidRPr="00B21C76">
              <w:rPr>
                <w:sz w:val="24"/>
                <w:szCs w:val="24"/>
              </w:rPr>
              <w:t>. Анализ «Пролога»,</w:t>
            </w:r>
            <w:r>
              <w:rPr>
                <w:sz w:val="24"/>
                <w:szCs w:val="24"/>
              </w:rPr>
              <w:t xml:space="preserve"> </w:t>
            </w:r>
            <w:r w:rsidRPr="00B21C76">
              <w:rPr>
                <w:sz w:val="24"/>
                <w:szCs w:val="24"/>
              </w:rPr>
              <w:t>глав «Поп», «Сельская ярмонка»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</w:t>
            </w:r>
            <w:r w:rsidRPr="00B21C7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сторию</w:t>
            </w:r>
            <w:r w:rsidRPr="00B21C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B21C76">
              <w:rPr>
                <w:sz w:val="24"/>
                <w:szCs w:val="24"/>
              </w:rPr>
              <w:t>уметь анализ</w:t>
            </w:r>
            <w:r>
              <w:rPr>
                <w:sz w:val="24"/>
                <w:szCs w:val="24"/>
              </w:rPr>
              <w:t>ировать произведение.</w:t>
            </w:r>
          </w:p>
        </w:tc>
      </w:tr>
      <w:tr w:rsidR="00E13E6C" w:rsidRPr="00B21C76" w:rsidTr="00491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65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Образы крестьян и помещиков в поэме «Кому на Руси жить хорошо»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систематизировать полученные знания.</w:t>
            </w:r>
          </w:p>
        </w:tc>
      </w:tr>
      <w:tr w:rsidR="00E13E6C" w:rsidRPr="00B21C76" w:rsidTr="00491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66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Образы народных заступников в поэме «Кому на Руси жить хорошо»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систематизировать полученные знания.</w:t>
            </w:r>
          </w:p>
        </w:tc>
      </w:tr>
      <w:tr w:rsidR="00E13E6C" w:rsidRPr="00B21C76" w:rsidTr="00491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67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М.Е.</w:t>
            </w:r>
            <w:r>
              <w:rPr>
                <w:sz w:val="24"/>
                <w:szCs w:val="24"/>
              </w:rPr>
              <w:t xml:space="preserve"> </w:t>
            </w:r>
            <w:r w:rsidRPr="00B21C76">
              <w:rPr>
                <w:sz w:val="24"/>
                <w:szCs w:val="24"/>
              </w:rPr>
              <w:t>Салтыков-Щедрин.</w:t>
            </w:r>
            <w:r>
              <w:rPr>
                <w:sz w:val="24"/>
                <w:szCs w:val="24"/>
              </w:rPr>
              <w:t xml:space="preserve"> </w:t>
            </w:r>
            <w:r w:rsidRPr="00B21C76">
              <w:rPr>
                <w:sz w:val="24"/>
                <w:szCs w:val="24"/>
              </w:rPr>
              <w:t>Личность и творчество.</w:t>
            </w:r>
            <w:r>
              <w:rPr>
                <w:sz w:val="24"/>
                <w:szCs w:val="24"/>
              </w:rPr>
              <w:t xml:space="preserve"> </w:t>
            </w:r>
            <w:r w:rsidRPr="00B21C76">
              <w:rPr>
                <w:sz w:val="24"/>
                <w:szCs w:val="24"/>
              </w:rPr>
              <w:t>Сказки М.Е.</w:t>
            </w:r>
            <w:r>
              <w:rPr>
                <w:sz w:val="24"/>
                <w:szCs w:val="24"/>
              </w:rPr>
              <w:t xml:space="preserve"> </w:t>
            </w:r>
            <w:r w:rsidRPr="00B21C76">
              <w:rPr>
                <w:sz w:val="24"/>
                <w:szCs w:val="24"/>
              </w:rPr>
              <w:t>Салтыкова-Щедрина.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биографию писателя. Уметь систематизировать полученные знания.</w:t>
            </w:r>
          </w:p>
        </w:tc>
      </w:tr>
      <w:tr w:rsidR="00E13E6C" w:rsidRPr="00B21C76" w:rsidTr="00491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68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Обзор романа М.Е.</w:t>
            </w:r>
            <w:r>
              <w:rPr>
                <w:sz w:val="24"/>
                <w:szCs w:val="24"/>
              </w:rPr>
              <w:t xml:space="preserve"> </w:t>
            </w:r>
            <w:r w:rsidRPr="00B21C76">
              <w:rPr>
                <w:sz w:val="24"/>
                <w:szCs w:val="24"/>
              </w:rPr>
              <w:t>Салтыкова-Щедрина «История одного города».</w:t>
            </w:r>
          </w:p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Образы градоначальников.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систематизировать полученные знания.</w:t>
            </w:r>
          </w:p>
        </w:tc>
      </w:tr>
      <w:tr w:rsidR="00E13E6C" w:rsidRPr="00B21C76" w:rsidTr="00491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69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Итоговое тестирование.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систематизировать полученные знания.</w:t>
            </w:r>
          </w:p>
        </w:tc>
      </w:tr>
      <w:tr w:rsidR="00E13E6C" w:rsidRPr="00B21C76" w:rsidTr="00491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70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 w:rsidRPr="00B21C76">
              <w:rPr>
                <w:sz w:val="24"/>
                <w:szCs w:val="24"/>
              </w:rPr>
              <w:t>Итоговый урок по литературе 19 века.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6C" w:rsidRPr="00B21C76" w:rsidRDefault="00E13E6C" w:rsidP="004914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систематизировать полученные знания.</w:t>
            </w:r>
          </w:p>
        </w:tc>
      </w:tr>
    </w:tbl>
    <w:p w:rsidR="00E13E6C" w:rsidRPr="00B21C76" w:rsidRDefault="00E13E6C" w:rsidP="00E13E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E6C" w:rsidRDefault="00E13E6C" w:rsidP="00E13E6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010BD" w:rsidRDefault="008010BD">
      <w:bookmarkStart w:id="0" w:name="_GoBack"/>
      <w:bookmarkEnd w:id="0"/>
    </w:p>
    <w:sectPr w:rsidR="0080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6C"/>
    <w:rsid w:val="008010BD"/>
    <w:rsid w:val="00E1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9520E-7914-4195-A397-C57BDDA2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3E6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13E6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13E6C"/>
    <w:rPr>
      <w:rFonts w:eastAsiaTheme="minorEastAsia"/>
      <w:lang w:eastAsia="ru-RU"/>
    </w:rPr>
  </w:style>
  <w:style w:type="table" w:styleId="a5">
    <w:name w:val="Table Grid"/>
    <w:basedOn w:val="a1"/>
    <w:rsid w:val="00E13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1227</Words>
  <Characters>6999</Characters>
  <Application>Microsoft Office Word</Application>
  <DocSecurity>0</DocSecurity>
  <Lines>58</Lines>
  <Paragraphs>16</Paragraphs>
  <ScaleCrop>false</ScaleCrop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1</cp:revision>
  <dcterms:created xsi:type="dcterms:W3CDTF">2019-11-07T12:23:00Z</dcterms:created>
  <dcterms:modified xsi:type="dcterms:W3CDTF">2019-11-07T12:24:00Z</dcterms:modified>
</cp:coreProperties>
</file>