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82"/>
        <w:gridCol w:w="907"/>
        <w:gridCol w:w="1989"/>
        <w:gridCol w:w="2041"/>
        <w:gridCol w:w="1850"/>
        <w:gridCol w:w="2006"/>
        <w:gridCol w:w="2701"/>
        <w:gridCol w:w="1310"/>
      </w:tblGrid>
      <w:tr w:rsidR="00DA6FFD" w:rsidTr="0032064B">
        <w:tc>
          <w:tcPr>
            <w:tcW w:w="14786" w:type="dxa"/>
            <w:gridSpan w:val="8"/>
            <w:vAlign w:val="center"/>
          </w:tcPr>
          <w:p w:rsidR="00DA6FFD" w:rsidRDefault="00DA6FFD" w:rsidP="00C01DF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ОРГАНИЗАЦИОННАЯ СТРУКТУРА УРОКА</w:t>
            </w:r>
          </w:p>
        </w:tc>
      </w:tr>
      <w:tr w:rsidR="00E66D98" w:rsidTr="00E66D98">
        <w:tc>
          <w:tcPr>
            <w:tcW w:w="1977" w:type="dxa"/>
            <w:vAlign w:val="center"/>
          </w:tcPr>
          <w:p w:rsidR="00DA6FFD" w:rsidRPr="00BC27AB" w:rsidRDefault="00DA6FFD" w:rsidP="00C01DF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B">
              <w:rPr>
                <w:rFonts w:ascii="Times New Roman" w:hAnsi="Times New Roman" w:cs="Times New Roman"/>
                <w:b/>
              </w:rPr>
              <w:t xml:space="preserve">Этапы </w:t>
            </w:r>
            <w:r w:rsidRPr="00BC27AB"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905" w:type="dxa"/>
            <w:vAlign w:val="center"/>
          </w:tcPr>
          <w:p w:rsidR="00DA6FFD" w:rsidRPr="00BC27AB" w:rsidRDefault="00DA6FFD" w:rsidP="00C01DF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B">
              <w:rPr>
                <w:rFonts w:ascii="Times New Roman" w:hAnsi="Times New Roman" w:cs="Times New Roman"/>
                <w:b/>
              </w:rPr>
              <w:t>Время (мин)</w:t>
            </w:r>
          </w:p>
        </w:tc>
        <w:tc>
          <w:tcPr>
            <w:tcW w:w="2020" w:type="dxa"/>
            <w:vAlign w:val="center"/>
          </w:tcPr>
          <w:p w:rsidR="00DA6FFD" w:rsidRPr="00BC27AB" w:rsidRDefault="00DA6FFD" w:rsidP="00C01DF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B">
              <w:rPr>
                <w:rFonts w:ascii="Times New Roman" w:hAnsi="Times New Roman" w:cs="Times New Roman"/>
                <w:b/>
              </w:rPr>
              <w:t xml:space="preserve">Обучающие </w:t>
            </w:r>
            <w:r w:rsidRPr="00BC27AB">
              <w:rPr>
                <w:rFonts w:ascii="Times New Roman" w:hAnsi="Times New Roman" w:cs="Times New Roman"/>
                <w:b/>
              </w:rPr>
              <w:br/>
              <w:t xml:space="preserve">и развивающие компоненты, </w:t>
            </w:r>
            <w:r w:rsidRPr="00BC27AB">
              <w:rPr>
                <w:rFonts w:ascii="Times New Roman" w:hAnsi="Times New Roman" w:cs="Times New Roman"/>
                <w:b/>
              </w:rPr>
              <w:br/>
              <w:t xml:space="preserve">задания </w:t>
            </w:r>
            <w:r w:rsidRPr="00BC27AB">
              <w:rPr>
                <w:rFonts w:ascii="Times New Roman" w:hAnsi="Times New Roman" w:cs="Times New Roman"/>
                <w:b/>
              </w:rPr>
              <w:br/>
              <w:t>и упражнения</w:t>
            </w:r>
          </w:p>
        </w:tc>
        <w:tc>
          <w:tcPr>
            <w:tcW w:w="2036" w:type="dxa"/>
            <w:vAlign w:val="center"/>
          </w:tcPr>
          <w:p w:rsidR="00DA6FFD" w:rsidRPr="00BC27AB" w:rsidRDefault="00DA6FFD" w:rsidP="00C01DF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B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846" w:type="dxa"/>
            <w:vAlign w:val="center"/>
          </w:tcPr>
          <w:p w:rsidR="00DA6FFD" w:rsidRPr="00BC27AB" w:rsidRDefault="00DA6FFD" w:rsidP="00C01DF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B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Pr="00BC27AB">
              <w:rPr>
                <w:rFonts w:ascii="Times New Roman" w:hAnsi="Times New Roman" w:cs="Times New Roman"/>
                <w:b/>
              </w:rPr>
              <w:br/>
              <w:t>учащихся</w:t>
            </w:r>
          </w:p>
        </w:tc>
        <w:tc>
          <w:tcPr>
            <w:tcW w:w="2001" w:type="dxa"/>
            <w:vAlign w:val="center"/>
          </w:tcPr>
          <w:p w:rsidR="00DA6FFD" w:rsidRPr="00BC27AB" w:rsidRDefault="00DA6FFD" w:rsidP="00C01DF9">
            <w:pPr>
              <w:pStyle w:val="ParagraphStyle"/>
              <w:spacing w:line="252" w:lineRule="auto"/>
              <w:ind w:left="-48"/>
              <w:jc w:val="center"/>
              <w:rPr>
                <w:rFonts w:ascii="Times New Roman" w:hAnsi="Times New Roman" w:cs="Times New Roman"/>
                <w:b/>
              </w:rPr>
            </w:pPr>
            <w:r w:rsidRPr="00BC27AB">
              <w:rPr>
                <w:rFonts w:ascii="Times New Roman" w:hAnsi="Times New Roman" w:cs="Times New Roman"/>
                <w:b/>
              </w:rPr>
              <w:t xml:space="preserve">Формы </w:t>
            </w:r>
            <w:r w:rsidRPr="00BC27AB">
              <w:rPr>
                <w:rFonts w:ascii="Times New Roman" w:hAnsi="Times New Roman" w:cs="Times New Roman"/>
                <w:b/>
              </w:rPr>
              <w:br/>
              <w:t xml:space="preserve">организации </w:t>
            </w:r>
            <w:proofErr w:type="spellStart"/>
            <w:r w:rsidRPr="00BC27AB">
              <w:rPr>
                <w:rFonts w:ascii="Times New Roman" w:hAnsi="Times New Roman" w:cs="Times New Roman"/>
                <w:b/>
                <w:spacing w:val="-12"/>
              </w:rPr>
              <w:t>совзаимодействия</w:t>
            </w:r>
            <w:proofErr w:type="spellEnd"/>
            <w:r w:rsidRPr="00BC27AB">
              <w:rPr>
                <w:rFonts w:ascii="Times New Roman" w:hAnsi="Times New Roman" w:cs="Times New Roman"/>
                <w:b/>
              </w:rPr>
              <w:t xml:space="preserve"> на уроке</w:t>
            </w:r>
          </w:p>
        </w:tc>
        <w:tc>
          <w:tcPr>
            <w:tcW w:w="2694" w:type="dxa"/>
            <w:vAlign w:val="center"/>
          </w:tcPr>
          <w:p w:rsidR="00DA6FFD" w:rsidRPr="00BC27AB" w:rsidRDefault="00DA6FFD" w:rsidP="00C01DF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B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  <w:r w:rsidRPr="00BC27AB">
              <w:rPr>
                <w:rFonts w:ascii="Times New Roman" w:hAnsi="Times New Roman" w:cs="Times New Roman"/>
                <w:b/>
              </w:rPr>
              <w:br/>
              <w:t>(УУД)</w:t>
            </w:r>
          </w:p>
        </w:tc>
        <w:tc>
          <w:tcPr>
            <w:tcW w:w="1307" w:type="dxa"/>
            <w:vAlign w:val="center"/>
          </w:tcPr>
          <w:p w:rsidR="00DA6FFD" w:rsidRPr="00BC27AB" w:rsidRDefault="00DA6FFD" w:rsidP="00C01DF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B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BC27AB" w:rsidTr="00D077EF">
        <w:tc>
          <w:tcPr>
            <w:tcW w:w="14786" w:type="dxa"/>
            <w:gridSpan w:val="8"/>
          </w:tcPr>
          <w:p w:rsidR="00BC27AB" w:rsidRPr="00BC27AB" w:rsidRDefault="00BC27AB" w:rsidP="00BC2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BC27AB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тадия</w:t>
            </w:r>
            <w:proofErr w:type="spellEnd"/>
            <w:r w:rsidRPr="00BC27AB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20F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7AB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вызова (пробуждения имеющихся з</w:t>
            </w:r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наний и интереса к получению  новой  </w:t>
            </w:r>
            <w:r w:rsidRPr="00BC27AB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информации)</w:t>
            </w:r>
          </w:p>
        </w:tc>
      </w:tr>
      <w:tr w:rsidR="005C4FB4" w:rsidTr="00E66D98">
        <w:tc>
          <w:tcPr>
            <w:tcW w:w="1977" w:type="dxa"/>
          </w:tcPr>
          <w:p w:rsidR="00DA6FFD" w:rsidRDefault="00DA6FFD">
            <w:r>
              <w:rPr>
                <w:rFonts w:ascii="Times New Roman" w:hAnsi="Times New Roman" w:cs="Times New Roman"/>
                <w:b/>
                <w:bCs/>
              </w:rPr>
              <w:t xml:space="preserve">I. Мотивация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 учебной деятельности</w:t>
            </w:r>
          </w:p>
        </w:tc>
        <w:tc>
          <w:tcPr>
            <w:tcW w:w="905" w:type="dxa"/>
          </w:tcPr>
          <w:p w:rsidR="00DA6FFD" w:rsidRDefault="00DA6FFD">
            <w:r>
              <w:t>2</w:t>
            </w:r>
          </w:p>
        </w:tc>
        <w:tc>
          <w:tcPr>
            <w:tcW w:w="2020" w:type="dxa"/>
          </w:tcPr>
          <w:p w:rsidR="00DA6FFD" w:rsidRPr="00AA5ED1" w:rsidRDefault="00DA6FFD" w:rsidP="00DA6FFD">
            <w:pPr>
              <w:pStyle w:val="p3"/>
              <w:spacing w:before="0" w:beforeAutospacing="0" w:after="0" w:afterAutospacing="0"/>
              <w:rPr>
                <w:b/>
              </w:rPr>
            </w:pPr>
            <w:r>
              <w:rPr>
                <w:rStyle w:val="s1"/>
                <w:b/>
              </w:rPr>
              <w:t>1.</w:t>
            </w:r>
            <w:r w:rsidRPr="00AA5ED1">
              <w:rPr>
                <w:rStyle w:val="s1"/>
                <w:b/>
              </w:rPr>
              <w:t>Метод «Комплимент».</w:t>
            </w:r>
          </w:p>
          <w:p w:rsidR="00DA6FFD" w:rsidRPr="00AA5ED1" w:rsidRDefault="00DA6FFD" w:rsidP="00DA6FFD">
            <w:pPr>
              <w:pStyle w:val="p3"/>
              <w:spacing w:before="0" w:beforeAutospacing="0" w:after="0" w:afterAutospacing="0"/>
            </w:pPr>
            <w:r w:rsidRPr="00AA5ED1">
              <w:t xml:space="preserve">Цель: выяснить психологическое состояние </w:t>
            </w:r>
            <w:proofErr w:type="gramStart"/>
            <w:r w:rsidRPr="00AA5ED1">
              <w:t>обучающихся</w:t>
            </w:r>
            <w:proofErr w:type="gramEnd"/>
            <w:r w:rsidRPr="00AA5ED1">
              <w:t>; создать благоприятный эмоциональный настрой.</w:t>
            </w:r>
          </w:p>
          <w:p w:rsidR="00DA6FFD" w:rsidRDefault="00DA6FFD" w:rsidP="00DA6FFD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DA6FFD" w:rsidRDefault="00DA6FFD" w:rsidP="00DA6FFD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DA6FFD" w:rsidRDefault="00DA6FFD" w:rsidP="00DA6FFD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DA6FFD" w:rsidRDefault="00DA6FFD" w:rsidP="00DA6FFD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DA6FFD" w:rsidRDefault="00DA6FFD" w:rsidP="00DA6FFD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DA6FFD" w:rsidRDefault="00DA6FFD" w:rsidP="00DA6FFD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DA6FFD" w:rsidRDefault="00DA6FFD" w:rsidP="00DA6FFD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DA6FFD" w:rsidRDefault="00DA6FFD" w:rsidP="00DA6FFD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DA6FFD" w:rsidRDefault="00DA6FFD" w:rsidP="00DA6FFD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DA6FFD" w:rsidRDefault="00DA6FFD" w:rsidP="00DA6FFD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DA6FFD" w:rsidRPr="002B713B" w:rsidRDefault="00DA6FFD" w:rsidP="00DA6FFD">
            <w:pPr>
              <w:pStyle w:val="p3"/>
              <w:spacing w:before="0" w:beforeAutospacing="0" w:after="0" w:afterAutospacing="0"/>
              <w:rPr>
                <w:sz w:val="20"/>
                <w:szCs w:val="20"/>
              </w:rPr>
            </w:pPr>
            <w:r w:rsidRPr="00AA5ED1">
              <w:rPr>
                <w:rStyle w:val="s1"/>
                <w:b/>
              </w:rPr>
              <w:t>Методы «Голос» «Иллюстрация»</w:t>
            </w:r>
          </w:p>
          <w:p w:rsidR="00DA6FFD" w:rsidRDefault="00DA6FFD" w:rsidP="00DA6FFD">
            <w:pPr>
              <w:pStyle w:val="p3"/>
              <w:spacing w:before="0" w:beforeAutospacing="0" w:after="0" w:afterAutospacing="0"/>
            </w:pPr>
            <w:r w:rsidRPr="00D82177">
              <w:t xml:space="preserve">Цель: обеспечить успешное и комфортное вхождение </w:t>
            </w:r>
            <w:proofErr w:type="gramStart"/>
            <w:r w:rsidRPr="00D82177">
              <w:t>обучающихся</w:t>
            </w:r>
            <w:proofErr w:type="gramEnd"/>
            <w:r w:rsidRPr="00D82177">
              <w:t xml:space="preserve"> в тему урока.</w:t>
            </w:r>
          </w:p>
          <w:p w:rsidR="00DA6FFD" w:rsidRDefault="00DA6FFD" w:rsidP="00DA6FFD">
            <w:pPr>
              <w:pStyle w:val="p3"/>
              <w:spacing w:before="0" w:beforeAutospacing="0" w:after="0" w:afterAutospacing="0"/>
            </w:pPr>
          </w:p>
          <w:p w:rsidR="00DA6FFD" w:rsidRDefault="00DA6FFD" w:rsidP="00DA6FFD">
            <w:pPr>
              <w:pStyle w:val="p3"/>
              <w:spacing w:before="0" w:beforeAutospacing="0" w:after="0" w:afterAutospacing="0"/>
            </w:pPr>
            <w:r w:rsidRPr="00082557">
              <w:rPr>
                <w:b/>
              </w:rPr>
              <w:t xml:space="preserve">Метод </w:t>
            </w:r>
            <w:r>
              <w:t>«</w:t>
            </w:r>
            <w:r w:rsidRPr="00082557">
              <w:rPr>
                <w:b/>
              </w:rPr>
              <w:t>Самооценка</w:t>
            </w:r>
            <w:r>
              <w:rPr>
                <w:b/>
              </w:rPr>
              <w:t>»</w:t>
            </w:r>
          </w:p>
          <w:p w:rsidR="00DA6FFD" w:rsidRPr="00082557" w:rsidRDefault="00DA6FFD" w:rsidP="00DA6FFD">
            <w:pPr>
              <w:pStyle w:val="p3"/>
              <w:spacing w:before="0" w:beforeAutospacing="0" w:after="0" w:afterAutospacing="0"/>
            </w:pPr>
            <w:r w:rsidRPr="00082557">
              <w:t xml:space="preserve">Цель: выяснить ожидания </w:t>
            </w:r>
            <w:proofErr w:type="gramStart"/>
            <w:r w:rsidRPr="00082557">
              <w:t>обучающихся</w:t>
            </w:r>
            <w:proofErr w:type="gramEnd"/>
            <w:r>
              <w:t>.</w:t>
            </w:r>
          </w:p>
          <w:p w:rsidR="00DA6FFD" w:rsidRDefault="00DA6FFD"/>
        </w:tc>
        <w:tc>
          <w:tcPr>
            <w:tcW w:w="2036" w:type="dxa"/>
          </w:tcPr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Создаёт условия для возникновения у обучающихся внутренней потребности включения в учебную деятельность, уточняет тематические рамки.</w:t>
            </w: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формулировку темы и постановку цели урока учащимися</w:t>
            </w: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Здравствуйте! Садитесь! Начнем урок!</w:t>
            </w: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Pr="00D82177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2177">
              <w:rPr>
                <w:rFonts w:ascii="Times New Roman" w:hAnsi="Times New Roman" w:cs="Times New Roman"/>
              </w:rPr>
              <w:t xml:space="preserve">Звучит  фонограмма песни «Чему учат в школе», </w:t>
            </w: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Одновременно н</w:t>
            </w:r>
            <w:r w:rsidRPr="00D82177">
              <w:rPr>
                <w:rFonts w:ascii="Times New Roman" w:hAnsi="Times New Roman" w:cs="Times New Roman"/>
              </w:rPr>
              <w:t xml:space="preserve">а экране </w:t>
            </w:r>
            <w:r>
              <w:rPr>
                <w:rFonts w:ascii="Times New Roman" w:hAnsi="Times New Roman" w:cs="Times New Roman"/>
              </w:rPr>
              <w:t xml:space="preserve">демонстрируются слайды </w:t>
            </w:r>
            <w:r w:rsidRPr="00D82177">
              <w:rPr>
                <w:rFonts w:ascii="Times New Roman" w:hAnsi="Times New Roman" w:cs="Times New Roman"/>
              </w:rPr>
              <w:t xml:space="preserve"> презентаци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82177">
              <w:rPr>
                <w:rFonts w:ascii="Times New Roman" w:hAnsi="Times New Roman" w:cs="Times New Roman"/>
              </w:rPr>
              <w:t xml:space="preserve"> на тему «Школа».</w:t>
            </w: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A6FFD" w:rsidRPr="00082557" w:rsidRDefault="00DA6FFD" w:rsidP="00DA6FFD">
            <w:pPr>
              <w:pStyle w:val="p3"/>
              <w:spacing w:before="0" w:beforeAutospacing="0" w:after="0" w:afterAutospacing="0"/>
              <w:rPr>
                <w:rStyle w:val="s1"/>
              </w:rPr>
            </w:pPr>
            <w:r w:rsidRPr="00082557">
              <w:t xml:space="preserve">Раздает листы самооценки -  с </w:t>
            </w:r>
            <w:r w:rsidRPr="00082557">
              <w:rPr>
                <w:rStyle w:val="s1"/>
              </w:rPr>
              <w:t xml:space="preserve">таблицей </w:t>
            </w:r>
          </w:p>
          <w:p w:rsidR="00DA6FFD" w:rsidRPr="00082557" w:rsidRDefault="00DA6FFD" w:rsidP="00DA6FFD">
            <w:pPr>
              <w:pStyle w:val="p3"/>
              <w:spacing w:before="0" w:beforeAutospacing="0" w:after="0" w:afterAutospacing="0"/>
            </w:pPr>
            <w:r w:rsidRPr="00082557">
              <w:rPr>
                <w:rStyle w:val="s1"/>
              </w:rPr>
              <w:t>«Я знаю</w:t>
            </w:r>
            <w:r>
              <w:rPr>
                <w:rStyle w:val="s1"/>
              </w:rPr>
              <w:t>.</w:t>
            </w:r>
            <w:r w:rsidRPr="00082557">
              <w:rPr>
                <w:rStyle w:val="s1"/>
              </w:rPr>
              <w:t xml:space="preserve"> Я хочу узнать</w:t>
            </w:r>
            <w:r>
              <w:rPr>
                <w:rStyle w:val="s1"/>
              </w:rPr>
              <w:t>.</w:t>
            </w:r>
            <w:r w:rsidRPr="00082557">
              <w:rPr>
                <w:rStyle w:val="s1"/>
              </w:rPr>
              <w:t xml:space="preserve"> Я узнал».</w:t>
            </w:r>
          </w:p>
          <w:p w:rsidR="00DA6FFD" w:rsidRDefault="00DA6FFD" w:rsidP="0093320F">
            <w:pPr>
              <w:pStyle w:val="p3"/>
              <w:spacing w:before="0" w:beforeAutospacing="0" w:after="0" w:afterAutospacing="0" w:line="360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</w:tcPr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Pr="00D82177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и обсуждают </w:t>
            </w:r>
            <w:r w:rsidRPr="00D82177">
              <w:rPr>
                <w:rFonts w:ascii="Times New Roman" w:hAnsi="Times New Roman" w:cs="Times New Roman"/>
              </w:rPr>
              <w:t>тему урока.</w:t>
            </w:r>
          </w:p>
          <w:p w:rsidR="00DA6FFD" w:rsidRDefault="00DA6FFD" w:rsidP="00DA6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2177">
              <w:rPr>
                <w:rFonts w:ascii="Times New Roman" w:hAnsi="Times New Roman" w:cs="Times New Roman"/>
              </w:rPr>
              <w:t xml:space="preserve">Записывают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177">
              <w:rPr>
                <w:rFonts w:ascii="Times New Roman" w:hAnsi="Times New Roman" w:cs="Times New Roman"/>
              </w:rPr>
              <w:t>в тетрадь тему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r>
              <w:rPr>
                <w:rFonts w:ascii="Times New Roman" w:hAnsi="Times New Roman" w:cs="Times New Roman"/>
              </w:rPr>
              <w:t>Обсуждают  цели урока и пытаются самостоятельно их формулировать</w:t>
            </w:r>
          </w:p>
        </w:tc>
        <w:tc>
          <w:tcPr>
            <w:tcW w:w="2001" w:type="dxa"/>
          </w:tcPr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Default="00BC27AB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030627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A6FFD"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694" w:type="dxa"/>
          </w:tcPr>
          <w:p w:rsidR="00DA6FFD" w:rsidRDefault="00DA6FFD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DA6FFD" w:rsidRDefault="00DA6FFD" w:rsidP="00C01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307" w:type="dxa"/>
          </w:tcPr>
          <w:p w:rsidR="00DA6FFD" w:rsidRDefault="00DA6FFD"/>
        </w:tc>
      </w:tr>
      <w:tr w:rsidR="005C4FB4" w:rsidTr="00E66D98">
        <w:tc>
          <w:tcPr>
            <w:tcW w:w="1977" w:type="dxa"/>
          </w:tcPr>
          <w:p w:rsidR="00DA6FFD" w:rsidRDefault="00DA6FFD"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Актуализация знаний</w:t>
            </w:r>
          </w:p>
        </w:tc>
        <w:tc>
          <w:tcPr>
            <w:tcW w:w="905" w:type="dxa"/>
          </w:tcPr>
          <w:p w:rsidR="00DA6FFD" w:rsidRDefault="00DA6FFD">
            <w:r>
              <w:t>7</w:t>
            </w:r>
          </w:p>
        </w:tc>
        <w:tc>
          <w:tcPr>
            <w:tcW w:w="2020" w:type="dxa"/>
          </w:tcPr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</w:tcPr>
          <w:p w:rsidR="00DA6FFD" w:rsidRPr="007C24E9" w:rsidRDefault="00DA6FFD" w:rsidP="00C01DF9">
            <w:pPr>
              <w:pStyle w:val="ParagraphStyle"/>
              <w:ind w:right="-48"/>
              <w:rPr>
                <w:rFonts w:ascii="Times New Roman" w:hAnsi="Times New Roman" w:cs="Times New Roman"/>
                <w:spacing w:val="36"/>
              </w:rPr>
            </w:pPr>
            <w:r w:rsidRPr="007C24E9">
              <w:rPr>
                <w:rFonts w:ascii="Times New Roman" w:hAnsi="Times New Roman" w:cs="Times New Roman"/>
              </w:rPr>
              <w:t xml:space="preserve">Организует беседу по </w:t>
            </w:r>
            <w:r w:rsidRPr="007C24E9">
              <w:rPr>
                <w:rFonts w:ascii="Times New Roman" w:hAnsi="Times New Roman" w:cs="Times New Roman"/>
                <w:spacing w:val="36"/>
              </w:rPr>
              <w:t>вопросам:</w:t>
            </w:r>
          </w:p>
          <w:p w:rsidR="00DA6FFD" w:rsidRPr="007C24E9" w:rsidRDefault="00DA6FFD" w:rsidP="00C01DF9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7C24E9">
              <w:rPr>
                <w:rFonts w:ascii="Times New Roman" w:hAnsi="Times New Roman" w:cs="Times New Roman"/>
              </w:rPr>
              <w:t xml:space="preserve">– Когда вы впервые переступили порог школы? </w:t>
            </w:r>
          </w:p>
          <w:p w:rsidR="00DA6FFD" w:rsidRPr="007C24E9" w:rsidRDefault="00DA6FFD" w:rsidP="00C01DF9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7C24E9">
              <w:rPr>
                <w:rFonts w:ascii="Times New Roman" w:hAnsi="Times New Roman" w:cs="Times New Roman"/>
              </w:rPr>
              <w:t xml:space="preserve">– Вы помните свой первый день в школе? </w:t>
            </w:r>
          </w:p>
          <w:p w:rsidR="00DA6FFD" w:rsidRPr="007C24E9" w:rsidRDefault="00DA6FFD" w:rsidP="00C01DF9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7C24E9">
              <w:rPr>
                <w:rFonts w:ascii="Times New Roman" w:hAnsi="Times New Roman" w:cs="Times New Roman"/>
              </w:rPr>
              <w:t xml:space="preserve">– Какое у вас было настроение? </w:t>
            </w:r>
          </w:p>
          <w:p w:rsidR="00DA6FFD" w:rsidRPr="007C24E9" w:rsidRDefault="00DA6FFD" w:rsidP="00C01DF9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7C24E9">
              <w:rPr>
                <w:rFonts w:ascii="Times New Roman" w:hAnsi="Times New Roman" w:cs="Times New Roman"/>
              </w:rPr>
              <w:t xml:space="preserve">– Кто такой школьник? </w:t>
            </w:r>
          </w:p>
          <w:p w:rsidR="00DA6FFD" w:rsidRPr="007C24E9" w:rsidRDefault="00DA6FFD" w:rsidP="00C01DF9">
            <w:pPr>
              <w:pStyle w:val="p5"/>
              <w:spacing w:before="0" w:beforeAutospacing="0" w:after="0" w:afterAutospacing="0"/>
              <w:rPr>
                <w:rStyle w:val="s4"/>
              </w:rPr>
            </w:pPr>
            <w:r w:rsidRPr="007C24E9">
              <w:t>– Что его отличает от других?</w:t>
            </w:r>
            <w:proofErr w:type="gramStart"/>
            <w:r w:rsidRPr="007C24E9">
              <w:t xml:space="preserve"> </w:t>
            </w:r>
            <w:r w:rsidRPr="007C24E9">
              <w:rPr>
                <w:rStyle w:val="s4"/>
              </w:rPr>
              <w:t>.</w:t>
            </w:r>
            <w:proofErr w:type="gramEnd"/>
            <w:r w:rsidRPr="007C24E9">
              <w:rPr>
                <w:rStyle w:val="s4"/>
              </w:rPr>
              <w:t>​</w:t>
            </w:r>
          </w:p>
          <w:p w:rsidR="00DA6FFD" w:rsidRPr="007C24E9" w:rsidRDefault="00DA6FFD" w:rsidP="00C01DF9">
            <w:pPr>
              <w:pStyle w:val="p5"/>
              <w:spacing w:before="0" w:beforeAutospacing="0" w:after="0" w:afterAutospacing="0"/>
            </w:pPr>
            <w:r>
              <w:rPr>
                <w:rStyle w:val="s4"/>
              </w:rPr>
              <w:t xml:space="preserve">- </w:t>
            </w:r>
            <w:r w:rsidRPr="007C24E9">
              <w:rPr>
                <w:rStyle w:val="s4"/>
              </w:rPr>
              <w:t xml:space="preserve"> </w:t>
            </w:r>
            <w:r>
              <w:rPr>
                <w:rStyle w:val="s4"/>
              </w:rPr>
              <w:t xml:space="preserve">Для </w:t>
            </w:r>
            <w:r w:rsidRPr="007C24E9">
              <w:t>чего мы ходим в школу?</w:t>
            </w:r>
          </w:p>
          <w:p w:rsidR="00DA6FFD" w:rsidRPr="007C24E9" w:rsidRDefault="00DA6FFD" w:rsidP="00C01DF9">
            <w:pPr>
              <w:pStyle w:val="p5"/>
              <w:spacing w:before="0" w:beforeAutospacing="0" w:after="0" w:afterAutospacing="0"/>
            </w:pPr>
            <w:r w:rsidRPr="007C24E9">
              <w:t xml:space="preserve"> – Чему учат в школе?</w:t>
            </w:r>
          </w:p>
          <w:p w:rsidR="00DA6FFD" w:rsidRPr="007C24E9" w:rsidRDefault="00DA6FFD" w:rsidP="00C01DF9">
            <w:pPr>
              <w:pStyle w:val="ParagraphStyle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 w:rsidRPr="007C24E9">
              <w:rPr>
                <w:rFonts w:ascii="Times New Roman" w:hAnsi="Times New Roman" w:cs="Times New Roman"/>
              </w:rPr>
              <w:t>– Чему бы вы хотели научится в школе?</w:t>
            </w:r>
          </w:p>
        </w:tc>
        <w:tc>
          <w:tcPr>
            <w:tcW w:w="1846" w:type="dxa"/>
          </w:tcPr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Аргументировано отвечают на вопросы, рассуждают, высказывают собственное мнение</w:t>
            </w:r>
          </w:p>
        </w:tc>
        <w:tc>
          <w:tcPr>
            <w:tcW w:w="2001" w:type="dxa"/>
          </w:tcPr>
          <w:p w:rsidR="00DA6FFD" w:rsidRDefault="00030627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A6FFD"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694" w:type="dxa"/>
          </w:tcPr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необходимой информации. 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высказывают собственное мнение;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слушают друг друга, строят понятные речевые высказывания</w:t>
            </w:r>
          </w:p>
        </w:tc>
        <w:tc>
          <w:tcPr>
            <w:tcW w:w="1307" w:type="dxa"/>
          </w:tcPr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BC27AB" w:rsidRPr="00BC27AB" w:rsidTr="007B56A0">
        <w:tc>
          <w:tcPr>
            <w:tcW w:w="14786" w:type="dxa"/>
            <w:gridSpan w:val="8"/>
          </w:tcPr>
          <w:p w:rsidR="00BC27AB" w:rsidRPr="00BC27AB" w:rsidRDefault="00BC27AB" w:rsidP="00BC27AB">
            <w:pPr>
              <w:pStyle w:val="ParagraphStyle"/>
              <w:numPr>
                <w:ilvl w:val="0"/>
                <w:numId w:val="1"/>
              </w:numPr>
              <w:spacing w:line="252" w:lineRule="auto"/>
              <w:ind w:right="-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AB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стадия  реализации  </w:t>
            </w:r>
            <w:r w:rsidRPr="00BC27AB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смысла (осмысления материала во время работы над ним)</w:t>
            </w:r>
          </w:p>
        </w:tc>
      </w:tr>
      <w:tr w:rsidR="005C4FB4" w:rsidTr="00E66D98">
        <w:tc>
          <w:tcPr>
            <w:tcW w:w="1977" w:type="dxa"/>
          </w:tcPr>
          <w:p w:rsidR="00666A20" w:rsidRPr="00361D1B" w:rsidRDefault="00DA6FFD" w:rsidP="00666A20">
            <w:pPr>
              <w:pStyle w:val="p3"/>
              <w:jc w:val="center"/>
              <w:rPr>
                <w:sz w:val="20"/>
                <w:szCs w:val="20"/>
              </w:rPr>
            </w:pPr>
            <w:r w:rsidRPr="00DA6FFD">
              <w:rPr>
                <w:b/>
                <w:bCs/>
                <w:sz w:val="22"/>
                <w:szCs w:val="22"/>
              </w:rPr>
              <w:t>III. Изучение нового материала</w:t>
            </w:r>
            <w:r w:rsidR="00666A20" w:rsidRPr="002B713B">
              <w:rPr>
                <w:sz w:val="20"/>
                <w:szCs w:val="20"/>
              </w:rPr>
              <w:t xml:space="preserve"> </w:t>
            </w: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Pr="00361D1B" w:rsidRDefault="00666A20" w:rsidP="00666A20">
            <w:pPr>
              <w:pStyle w:val="p3"/>
              <w:jc w:val="center"/>
              <w:rPr>
                <w:sz w:val="20"/>
                <w:szCs w:val="20"/>
              </w:rPr>
            </w:pPr>
          </w:p>
          <w:p w:rsidR="00666A20" w:rsidRDefault="00666A20" w:rsidP="00666A20">
            <w:pPr>
              <w:pStyle w:val="p3"/>
              <w:spacing w:before="0" w:beforeAutospacing="0" w:after="0" w:afterAutospacing="0"/>
              <w:rPr>
                <w:b/>
              </w:rPr>
            </w:pPr>
          </w:p>
          <w:p w:rsidR="00666A20" w:rsidRPr="00666A20" w:rsidRDefault="00666A20" w:rsidP="00666A20">
            <w:pPr>
              <w:pStyle w:val="p3"/>
              <w:spacing w:before="0" w:beforeAutospacing="0" w:after="0" w:afterAutospacing="0"/>
              <w:rPr>
                <w:b/>
              </w:rPr>
            </w:pPr>
            <w:r w:rsidRPr="00666A20">
              <w:rPr>
                <w:b/>
              </w:rPr>
              <w:t>Разминка (эмоциональная разрядка)</w:t>
            </w:r>
          </w:p>
          <w:p w:rsidR="00DA6FFD" w:rsidRPr="00DA6FFD" w:rsidRDefault="00DA6FFD" w:rsidP="00666A20">
            <w:pPr>
              <w:rPr>
                <w:b/>
              </w:rPr>
            </w:pPr>
          </w:p>
        </w:tc>
        <w:tc>
          <w:tcPr>
            <w:tcW w:w="905" w:type="dxa"/>
          </w:tcPr>
          <w:p w:rsidR="005C4FB4" w:rsidRDefault="00DA6FFD">
            <w:r>
              <w:lastRenderedPageBreak/>
              <w:t>17</w:t>
            </w:r>
          </w:p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>
            <w:r>
              <w:t>3</w:t>
            </w:r>
          </w:p>
          <w:p w:rsidR="005C4FB4" w:rsidRDefault="005C4FB4"/>
          <w:p w:rsidR="005C4FB4" w:rsidRDefault="005C4FB4"/>
          <w:p w:rsidR="005C4FB4" w:rsidRDefault="005C4FB4"/>
          <w:p w:rsidR="005C4FB4" w:rsidRDefault="005C4FB4"/>
          <w:p w:rsidR="005C4FB4" w:rsidRDefault="005C4FB4"/>
          <w:p w:rsidR="00DA6FFD" w:rsidRDefault="00DA6FFD"/>
        </w:tc>
        <w:tc>
          <w:tcPr>
            <w:tcW w:w="2020" w:type="dxa"/>
          </w:tcPr>
          <w:p w:rsidR="00DA6FFD" w:rsidRPr="007C24E9" w:rsidRDefault="00DA6FFD" w:rsidP="00DA6FFD">
            <w:pPr>
              <w:pStyle w:val="p3"/>
              <w:spacing w:before="0" w:beforeAutospacing="0" w:after="0" w:afterAutospacing="0"/>
              <w:rPr>
                <w:b/>
              </w:rPr>
            </w:pPr>
            <w:r w:rsidRPr="007C24E9">
              <w:rPr>
                <w:rStyle w:val="s1"/>
                <w:b/>
              </w:rPr>
              <w:lastRenderedPageBreak/>
              <w:t>Метод «Кластер».</w:t>
            </w:r>
          </w:p>
          <w:p w:rsidR="00DA6FFD" w:rsidRPr="007C24E9" w:rsidRDefault="00DA6FFD" w:rsidP="00DA6FFD">
            <w:pPr>
              <w:pStyle w:val="p3"/>
              <w:spacing w:before="0" w:beforeAutospacing="0" w:after="0" w:afterAutospacing="0"/>
            </w:pPr>
            <w:r w:rsidRPr="007C24E9">
              <w:t xml:space="preserve">Цель: сориентировать </w:t>
            </w:r>
            <w:proofErr w:type="gramStart"/>
            <w:r w:rsidRPr="007C24E9">
              <w:lastRenderedPageBreak/>
              <w:t>обучающихся</w:t>
            </w:r>
            <w:proofErr w:type="gramEnd"/>
            <w:r w:rsidRPr="007C24E9">
              <w:t xml:space="preserve"> в теме, представить им основные направления для дальнейшей работы на уроке.</w:t>
            </w:r>
          </w:p>
          <w:p w:rsidR="00DA6FFD" w:rsidRDefault="00DA6FFD" w:rsidP="00DA6FFD">
            <w:pPr>
              <w:pStyle w:val="ParagraphStyle"/>
              <w:ind w:right="-48"/>
              <w:rPr>
                <w:sz w:val="20"/>
                <w:szCs w:val="20"/>
              </w:rPr>
            </w:pPr>
            <w:r w:rsidRPr="007C24E9">
              <w:rPr>
                <w:rFonts w:ascii="Times New Roman" w:hAnsi="Times New Roman" w:cs="Times New Roman"/>
              </w:rPr>
              <w:t>презентация,  текст учебника</w:t>
            </w:r>
            <w:r w:rsidRPr="002B713B">
              <w:rPr>
                <w:sz w:val="20"/>
                <w:szCs w:val="20"/>
              </w:rPr>
              <w:t>.</w:t>
            </w:r>
          </w:p>
          <w:p w:rsidR="00DA6FFD" w:rsidRDefault="00DA6FFD" w:rsidP="00DA6FFD">
            <w:pPr>
              <w:pStyle w:val="ParagraphStyle"/>
              <w:ind w:right="-48"/>
              <w:rPr>
                <w:sz w:val="20"/>
                <w:szCs w:val="20"/>
              </w:rPr>
            </w:pPr>
          </w:p>
          <w:p w:rsidR="00DA6FFD" w:rsidRDefault="00DA6FFD" w:rsidP="00DA6FFD">
            <w:pPr>
              <w:pStyle w:val="ParagraphStyle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Презентация «Профессия – ученик».</w:t>
            </w: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Экспресс - опрос на выявление мотивации учения «Для чего мы учимся».</w:t>
            </w: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Работа с текстом учебника и схемой,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50–51. </w:t>
            </w: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</w:p>
          <w:p w:rsidR="005C4FB4" w:rsidRDefault="005C4FB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FB4" w:rsidRDefault="005C4FB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DA6FFD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Задание в рабочей тетради, № 2, с. 29.</w:t>
            </w:r>
            <w:r w:rsidR="00057E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Default="00666A20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Default="00666A20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 Работа с текстом учебника, с. 52–54, и рубриками «Путешествие в прошлое», «Картинная галерея», «Жил на свете человек».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Default="00666A20" w:rsidP="00666A20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666A20" w:rsidRDefault="00666A20" w:rsidP="00666A20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666A20" w:rsidRDefault="00666A20" w:rsidP="00666A20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5C4FB4" w:rsidRDefault="005C4FB4" w:rsidP="00666A20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</w:p>
          <w:p w:rsidR="00666A20" w:rsidRPr="00666A20" w:rsidRDefault="00666A20" w:rsidP="00666A20">
            <w:pPr>
              <w:pStyle w:val="p3"/>
              <w:spacing w:before="0" w:beforeAutospacing="0" w:after="0" w:afterAutospacing="0"/>
              <w:rPr>
                <w:b/>
              </w:rPr>
            </w:pPr>
            <w:r w:rsidRPr="00666A20">
              <w:rPr>
                <w:rStyle w:val="s1"/>
                <w:b/>
              </w:rPr>
              <w:t>Метод «Сам себе режиссер».</w:t>
            </w:r>
          </w:p>
          <w:p w:rsidR="00666A20" w:rsidRPr="00666A20" w:rsidRDefault="00666A20" w:rsidP="00666A20">
            <w:pPr>
              <w:pStyle w:val="p3"/>
              <w:spacing w:before="0" w:beforeAutospacing="0" w:after="0" w:afterAutospacing="0"/>
            </w:pPr>
            <w:r w:rsidRPr="00666A20">
              <w:t>Цель: снять напряжение и усталость; привить навыки здорового образа жизни.</w:t>
            </w:r>
          </w:p>
          <w:p w:rsidR="00057E94" w:rsidRPr="00666A20" w:rsidRDefault="00666A20" w:rsidP="00666A20">
            <w:pPr>
              <w:pStyle w:val="ParagraphStyle"/>
              <w:rPr>
                <w:rFonts w:ascii="Times New Roman" w:hAnsi="Times New Roman" w:cs="Times New Roman"/>
              </w:rPr>
            </w:pPr>
            <w:r w:rsidRPr="00666A20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666A20">
              <w:rPr>
                <w:rFonts w:ascii="Times New Roman" w:hAnsi="Times New Roman" w:cs="Times New Roman"/>
              </w:rPr>
              <w:t>музыкальный видеоролик.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66A20" w:rsidRPr="00361D1B" w:rsidRDefault="00666A20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361D1B" w:rsidRDefault="00666A20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361D1B" w:rsidRDefault="00666A20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Default="00666A20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Default="00666A20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Default="00666A20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20F" w:rsidRDefault="0093320F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20F" w:rsidRDefault="0093320F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Default="00666A20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Работа с текстом учебника, с. 55–57; с заданиями рубрики «В классе и дома»,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57–58,</w:t>
            </w:r>
          </w:p>
          <w:p w:rsidR="00DA6FFD" w:rsidRDefault="00057E94" w:rsidP="00057E94">
            <w:r>
              <w:rPr>
                <w:rFonts w:ascii="Times New Roman" w:hAnsi="Times New Roman" w:cs="Times New Roman"/>
              </w:rPr>
              <w:t>№ 2, 3, 4</w:t>
            </w:r>
          </w:p>
        </w:tc>
        <w:tc>
          <w:tcPr>
            <w:tcW w:w="2036" w:type="dxa"/>
          </w:tcPr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Pr="007C24E9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Показывает слайды  презентации, комментирует новую информацию., выписывает на доску основные мысли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экспресс-опрос, выявляя у учащихся мотивы их обучения в школе, фиксирует ответы на доске, ранжирует мотивы учения; организует обсуждение результатов по</w:t>
            </w:r>
            <w:r>
              <w:rPr>
                <w:rFonts w:ascii="Times New Roman" w:hAnsi="Times New Roman" w:cs="Times New Roman"/>
                <w:spacing w:val="36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Почему важно получать среднее образование? 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Можно ли в наше время прожить без образования?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Организует прочтение текста и работу по анализу схемы: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Опираясь на схему (с. 50), назовите три ступени школьного образования.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Определите, какую ступень школьного образования вы уже прошли. 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 какой ступени школьного образования вы находитесь сейчас? 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ступени у вас впереди?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Рассмотрите схему на с. 51. Какое образование можно получить после окончания школы? 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Зачем необходимо учиться, когда получен школьный аттестат?</w:t>
            </w:r>
          </w:p>
          <w:p w:rsidR="005C4FB4" w:rsidRDefault="005C4FB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DA6FFD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Формулирует задание, организует самостоятельную работу учащихся в 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 Организует работу по прочтению текста с последующей беседой по</w:t>
            </w:r>
            <w:r>
              <w:rPr>
                <w:rFonts w:ascii="Times New Roman" w:hAnsi="Times New Roman" w:cs="Times New Roman"/>
                <w:spacing w:val="36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Сравните предметы, которые изучали в школе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XVIII веке и изучают сейчас в начальной школе. Какое образование можно считать более широким? 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Рассмотрите картину В.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Чем школа Московской Руси отличается от современной? Что делают ученики? Что делает учитель?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Прочтите текст о Н. И. Пирогове. Что вам представляется наиболее ценным в педагогических взглядах Н. И. Пирогова?</w:t>
            </w:r>
          </w:p>
          <w:p w:rsidR="00057E94" w:rsidRDefault="00DA6FFD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рабочих тетрадях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20F" w:rsidRDefault="0093320F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Pr="00666A20" w:rsidRDefault="00666A20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66A20">
              <w:rPr>
                <w:rFonts w:ascii="Times New Roman" w:hAnsi="Times New Roman" w:cs="Times New Roman"/>
              </w:rPr>
              <w:t xml:space="preserve">В каждой школе бывают перемены. А на переменах можно размяться! Давайте устроим переменку и выполним </w:t>
            </w:r>
            <w:r w:rsidRPr="00666A20">
              <w:rPr>
                <w:rFonts w:ascii="Times New Roman" w:hAnsi="Times New Roman" w:cs="Times New Roman"/>
              </w:rPr>
              <w:lastRenderedPageBreak/>
              <w:t>упражнения вместе с героями мультфильма. Движения можно придумать самим, а можно выполнить и с героями мультфильма</w:t>
            </w:r>
          </w:p>
          <w:p w:rsidR="00666A20" w:rsidRPr="00361D1B" w:rsidRDefault="00666A20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Нацеливает на самостоятельное изучение пункта «Учись учиться» и выполнение заданий.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обсуждение</w:t>
            </w:r>
            <w:r>
              <w:rPr>
                <w:rFonts w:ascii="Times New Roman" w:hAnsi="Times New Roman" w:cs="Times New Roman"/>
                <w:spacing w:val="36"/>
                <w:sz w:val="22"/>
                <w:szCs w:val="22"/>
              </w:rPr>
              <w:t xml:space="preserve"> вопросов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вы понимаете слова «учись учиться»? 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Можно ли самому научиться чему-то? 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Сколько времени вам необходимо на выполнение домашнего задания? </w:t>
            </w:r>
          </w:p>
          <w:p w:rsidR="00030627" w:rsidRDefault="00057E94" w:rsidP="00057E9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Где делаете уроки? </w:t>
            </w:r>
          </w:p>
          <w:p w:rsidR="00DA6FFD" w:rsidRDefault="00057E94" w:rsidP="00057E9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помогает вам в этом?</w:t>
            </w:r>
            <w:r w:rsidR="00DA6F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6" w:type="dxa"/>
          </w:tcPr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20F" w:rsidRDefault="0093320F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20F" w:rsidRDefault="0093320F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новой информацией, задают уточняющие вопросы, обсуждают новую информацию.</w:t>
            </w: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Участвуют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экспресс-опросе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обсуждают его результаты. </w:t>
            </w: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3.Анализируют схемы, отвечают на вопросы.</w:t>
            </w: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FB4" w:rsidRDefault="005C4FB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FB4" w:rsidRDefault="005C4FB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информацией учебника, рассматривают иллюстрации, высказывают разные точки зрения, участвуют в обсуждении  вопросов.</w:t>
            </w: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Pr="005C4FB4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A20" w:rsidRDefault="00666A20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20F" w:rsidRDefault="0093320F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057E94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Самостоятель-но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читают текст учебника, отвечают на вопросы, 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принимают актив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участие в обсуждении практических заданий. Высказывают свое мнение, приводят примеры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доказательства</w:t>
            </w: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Pr="00DA6FFD" w:rsidRDefault="00DA6FFD"/>
        </w:tc>
        <w:tc>
          <w:tcPr>
            <w:tcW w:w="2001" w:type="dxa"/>
          </w:tcPr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Индивидуальная работа.</w:t>
            </w: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7AB" w:rsidRPr="00361D1B" w:rsidRDefault="00BC27AB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Фронтальная работа.</w:t>
            </w: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Фронтальная работа.</w:t>
            </w: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FFD" w:rsidRDefault="00DA6FFD" w:rsidP="00DA6FFD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DA6FFD">
            <w:pPr>
              <w:rPr>
                <w:rFonts w:ascii="Times New Roman" w:hAnsi="Times New Roman" w:cs="Times New Roman"/>
              </w:rPr>
            </w:pPr>
          </w:p>
          <w:p w:rsidR="005C4FB4" w:rsidRDefault="005C4FB4" w:rsidP="00DA6FFD">
            <w:pPr>
              <w:rPr>
                <w:rFonts w:ascii="Times New Roman" w:hAnsi="Times New Roman" w:cs="Times New Roman"/>
              </w:rPr>
            </w:pPr>
          </w:p>
          <w:p w:rsidR="00DA6FFD" w:rsidRDefault="00DA6FFD" w:rsidP="00DA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Индив</w:t>
            </w:r>
            <w:r w:rsidR="007C0E6C">
              <w:rPr>
                <w:rFonts w:ascii="Times New Roman" w:hAnsi="Times New Roman" w:cs="Times New Roman"/>
              </w:rPr>
              <w:t>идуальная работа.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FB4" w:rsidRDefault="005C4FB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5.Индивидуальная, фронтальная работа.</w:t>
            </w: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P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DA6FFD">
            <w:pPr>
              <w:rPr>
                <w:rFonts w:ascii="Times New Roman" w:hAnsi="Times New Roman" w:cs="Times New Roman"/>
              </w:rPr>
            </w:pPr>
          </w:p>
          <w:p w:rsidR="005C4FB4" w:rsidRDefault="005C4FB4" w:rsidP="00DA6FFD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DA6FFD">
            <w:r>
              <w:rPr>
                <w:rFonts w:ascii="Times New Roman" w:hAnsi="Times New Roman" w:cs="Times New Roman"/>
              </w:rPr>
              <w:t>6.Индивидуальная, фронтальная работа</w:t>
            </w:r>
          </w:p>
        </w:tc>
        <w:tc>
          <w:tcPr>
            <w:tcW w:w="2694" w:type="dxa"/>
          </w:tcPr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жизненные ситуации; сохраняют мотивацию к учебной деятельности; проявляют интерес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деятельности.</w:t>
            </w:r>
          </w:p>
          <w:p w:rsidR="00DA6FFD" w:rsidRDefault="00DA6FFD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свои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поставленной задачей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условиями её реализации, в том числе во внутреннем плане; определяют последовательность промежуточных целей с учётом конечного результата</w:t>
            </w:r>
            <w:r w:rsidRPr="00DA6FFD">
              <w:rPr>
                <w:rFonts w:ascii="Times New Roman" w:hAnsi="Times New Roman" w:cs="Times New Roman"/>
                <w:sz w:val="22"/>
                <w:szCs w:val="22"/>
              </w:rPr>
              <w:t>; составляют план и последовательность действий.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5C4FB4" w:rsidRDefault="005C4FB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объекты и их понятия, выделяют существенные признаки; строят рассуждения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обобщают полученную информацию.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57E94" w:rsidRPr="00057E94" w:rsidRDefault="00057E94" w:rsidP="00057E9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активность во взаимодействии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для решения коммуникативных и познавательных задач; ставят вопросы, обращаются за помощью; формулируют свои затруднения; предлагают помощь и сотрудничество</w:t>
            </w:r>
          </w:p>
        </w:tc>
        <w:tc>
          <w:tcPr>
            <w:tcW w:w="1307" w:type="dxa"/>
          </w:tcPr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1.Устные ответы</w:t>
            </w: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Устные ответы.</w:t>
            </w: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Устные ответы.</w:t>
            </w: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7C0E6C" w:rsidRDefault="007C0E6C" w:rsidP="007C0E6C">
            <w:pPr>
              <w:rPr>
                <w:rFonts w:ascii="Times New Roman" w:hAnsi="Times New Roman" w:cs="Times New Roman"/>
              </w:rPr>
            </w:pPr>
          </w:p>
          <w:p w:rsidR="005C4FB4" w:rsidRDefault="005C4FB4" w:rsidP="007C0E6C">
            <w:pPr>
              <w:rPr>
                <w:rFonts w:ascii="Times New Roman" w:hAnsi="Times New Roman" w:cs="Times New Roman"/>
              </w:rPr>
            </w:pPr>
          </w:p>
          <w:p w:rsidR="00DA6FFD" w:rsidRDefault="007C0E6C" w:rsidP="007C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Задание в рабочей тетради.</w:t>
            </w:r>
          </w:p>
          <w:p w:rsidR="00057E94" w:rsidRDefault="00057E94" w:rsidP="007C0E6C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7C0E6C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7C0E6C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Устные ответы </w:t>
            </w: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666A20" w:rsidRDefault="00666A20" w:rsidP="00057E94">
            <w:pPr>
              <w:rPr>
                <w:rFonts w:ascii="Times New Roman" w:hAnsi="Times New Roman" w:cs="Times New Roman"/>
              </w:rPr>
            </w:pPr>
          </w:p>
          <w:p w:rsidR="005C4FB4" w:rsidRDefault="005C4FB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Устные ответы</w:t>
            </w: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057E94">
            <w:pPr>
              <w:rPr>
                <w:rFonts w:ascii="Times New Roman" w:hAnsi="Times New Roman" w:cs="Times New Roman"/>
              </w:rPr>
            </w:pPr>
          </w:p>
          <w:p w:rsidR="00057E94" w:rsidRDefault="00057E94" w:rsidP="007C0E6C"/>
        </w:tc>
      </w:tr>
      <w:tr w:rsidR="005C4FB4" w:rsidTr="00E66D98">
        <w:tc>
          <w:tcPr>
            <w:tcW w:w="1977" w:type="dxa"/>
          </w:tcPr>
          <w:p w:rsidR="00E66D98" w:rsidRDefault="00E66D98">
            <w:r>
              <w:rPr>
                <w:rFonts w:ascii="Times New Roman" w:hAnsi="Times New Roman" w:cs="Times New Roman"/>
                <w:b/>
                <w:bCs/>
                <w:spacing w:val="-12"/>
              </w:rPr>
              <w:lastRenderedPageBreak/>
              <w:t xml:space="preserve">IV. Первичное  осмысление и закрепление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2"/>
              </w:rPr>
              <w:t>изученного</w:t>
            </w:r>
            <w:proofErr w:type="gramEnd"/>
          </w:p>
        </w:tc>
        <w:tc>
          <w:tcPr>
            <w:tcW w:w="905" w:type="dxa"/>
          </w:tcPr>
          <w:p w:rsidR="00E66D98" w:rsidRDefault="00E66D98">
            <w:r>
              <w:t>7</w:t>
            </w:r>
          </w:p>
        </w:tc>
        <w:tc>
          <w:tcPr>
            <w:tcW w:w="2020" w:type="dxa"/>
          </w:tcPr>
          <w:p w:rsidR="00E66D98" w:rsidRPr="00E66D98" w:rsidRDefault="00E66D98" w:rsidP="00E66D98">
            <w:pPr>
              <w:pStyle w:val="p3"/>
              <w:spacing w:before="0" w:beforeAutospacing="0" w:after="0" w:afterAutospacing="0"/>
              <w:rPr>
                <w:b/>
              </w:rPr>
            </w:pPr>
            <w:r w:rsidRPr="00E66D98">
              <w:rPr>
                <w:rStyle w:val="s1"/>
                <w:b/>
              </w:rPr>
              <w:t>Метод «Ульи».</w:t>
            </w:r>
          </w:p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t xml:space="preserve">Цель: построить эффективную командную работу; научиться </w:t>
            </w:r>
            <w:r w:rsidRPr="00E66D98">
              <w:lastRenderedPageBreak/>
              <w:t>завязывать разговор в малых группах</w:t>
            </w:r>
            <w:proofErr w:type="gramStart"/>
            <w:r w:rsidRPr="00E66D98">
              <w:t>.</w:t>
            </w:r>
            <w:proofErr w:type="gramEnd"/>
            <w:r w:rsidRPr="00E66D98">
              <w:t xml:space="preserve"> (</w:t>
            </w:r>
            <w:proofErr w:type="gramStart"/>
            <w:r w:rsidRPr="00E66D98">
              <w:t>г</w:t>
            </w:r>
            <w:proofErr w:type="gramEnd"/>
            <w:r w:rsidRPr="00E66D98">
              <w:t>руппы объединяются по цвету карточек, которые раздаются обучающимся до урока).</w:t>
            </w:r>
          </w:p>
          <w:p w:rsidR="00E66D98" w:rsidRDefault="00E66D98" w:rsidP="00E66D98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E66D98">
              <w:rPr>
                <w:rFonts w:ascii="Times New Roman" w:hAnsi="Times New Roman" w:cs="Times New Roman"/>
              </w:rPr>
              <w:t>Необходимые материалы: лист большого формата, фломастеры. Каждая группа обсуждает заданные вопросы и записывает ответы на большом листе. Позднее ответы будут представ</w:t>
            </w:r>
            <w:r w:rsidR="005C4FB4">
              <w:rPr>
                <w:rFonts w:ascii="Times New Roman" w:hAnsi="Times New Roman" w:cs="Times New Roman"/>
              </w:rPr>
              <w:t>-</w:t>
            </w:r>
            <w:r w:rsidRPr="00E66D98">
              <w:rPr>
                <w:rFonts w:ascii="Times New Roman" w:hAnsi="Times New Roman" w:cs="Times New Roman"/>
              </w:rPr>
              <w:t>лены для общего обсуждения ( краткие тезисы, рисунки, символы)</w:t>
            </w:r>
          </w:p>
          <w:p w:rsidR="00E66D98" w:rsidRDefault="00E66D98" w:rsidP="00E66D98">
            <w:pPr>
              <w:pStyle w:val="ParagraphStyle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</w:tcPr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lastRenderedPageBreak/>
              <w:t>Учитель дает вопросы и задания группам:</w:t>
            </w:r>
          </w:p>
          <w:p w:rsidR="00E66D98" w:rsidRPr="00E66D98" w:rsidRDefault="00E66D98" w:rsidP="00E66D98">
            <w:pPr>
              <w:pStyle w:val="p5"/>
              <w:spacing w:before="0" w:beforeAutospacing="0" w:after="0" w:afterAutospacing="0"/>
            </w:pPr>
            <w:r w:rsidRPr="00E66D98">
              <w:rPr>
                <w:rStyle w:val="s4"/>
              </w:rPr>
              <w:t>1.​ </w:t>
            </w:r>
            <w:r w:rsidRPr="00E66D98">
              <w:t>Чему учит школа?</w:t>
            </w:r>
          </w:p>
          <w:p w:rsidR="00E66D98" w:rsidRPr="00E66D98" w:rsidRDefault="00E66D98" w:rsidP="00E66D98">
            <w:pPr>
              <w:pStyle w:val="p5"/>
              <w:spacing w:before="0" w:beforeAutospacing="0" w:after="0" w:afterAutospacing="0"/>
            </w:pPr>
            <w:r w:rsidRPr="00E66D98">
              <w:rPr>
                <w:rStyle w:val="s4"/>
              </w:rPr>
              <w:t>2.​ </w:t>
            </w:r>
            <w:r w:rsidRPr="00E66D98">
              <w:rPr>
                <w:rStyle w:val="apple-converted-space"/>
              </w:rPr>
              <w:t> </w:t>
            </w:r>
            <w:r w:rsidRPr="00E66D98">
              <w:t xml:space="preserve">В каких </w:t>
            </w:r>
            <w:r w:rsidRPr="00E66D98">
              <w:lastRenderedPageBreak/>
              <w:t>учебных заведениях человек получает образование?</w:t>
            </w:r>
          </w:p>
          <w:p w:rsidR="00E66D98" w:rsidRPr="00E66D98" w:rsidRDefault="00E66D98" w:rsidP="00E66D98">
            <w:pPr>
              <w:pStyle w:val="p5"/>
              <w:spacing w:before="0" w:beforeAutospacing="0" w:after="0" w:afterAutospacing="0"/>
            </w:pPr>
            <w:r w:rsidRPr="00E66D98">
              <w:rPr>
                <w:rStyle w:val="s4"/>
              </w:rPr>
              <w:t>3.​ </w:t>
            </w:r>
            <w:r w:rsidRPr="00E66D98">
              <w:t xml:space="preserve">Составить </w:t>
            </w:r>
            <w:proofErr w:type="spellStart"/>
            <w:r w:rsidRPr="00E66D98">
              <w:t>синквейн</w:t>
            </w:r>
            <w:proofErr w:type="spellEnd"/>
            <w:r w:rsidRPr="00E66D98">
              <w:t xml:space="preserve"> со словами «школа», «урок».</w:t>
            </w:r>
          </w:p>
          <w:p w:rsidR="00E66D98" w:rsidRPr="00E66D98" w:rsidRDefault="00E66D98" w:rsidP="00E66D98">
            <w:pPr>
              <w:pStyle w:val="p5"/>
              <w:spacing w:before="0" w:beforeAutospacing="0" w:after="0" w:afterAutospacing="0"/>
            </w:pPr>
            <w:r w:rsidRPr="00E66D98">
              <w:rPr>
                <w:rStyle w:val="s4"/>
              </w:rPr>
              <w:t>4.​ </w:t>
            </w:r>
            <w:r w:rsidRPr="00E66D98">
              <w:t>Написать полезные советы «Как научиться учиться».</w:t>
            </w:r>
          </w:p>
          <w:p w:rsidR="00E66D98" w:rsidRP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Отвечают на вопросы, используя новые знания</w:t>
            </w:r>
          </w:p>
        </w:tc>
        <w:tc>
          <w:tcPr>
            <w:tcW w:w="2001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694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осуществляют поиск необходимой информации </w:t>
            </w:r>
          </w:p>
        </w:tc>
        <w:tc>
          <w:tcPr>
            <w:tcW w:w="1307" w:type="dxa"/>
          </w:tcPr>
          <w:p w:rsidR="00E66D98" w:rsidRDefault="00E66D98" w:rsidP="007C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E66D98" w:rsidRDefault="00E66D98" w:rsidP="007C0E6C">
            <w:pPr>
              <w:rPr>
                <w:rFonts w:ascii="Times New Roman" w:hAnsi="Times New Roman" w:cs="Times New Roman"/>
              </w:rPr>
            </w:pPr>
          </w:p>
          <w:p w:rsidR="00E66D98" w:rsidRDefault="00E66D98" w:rsidP="007C0E6C">
            <w:pPr>
              <w:rPr>
                <w:rFonts w:ascii="Times New Roman" w:hAnsi="Times New Roman" w:cs="Times New Roman"/>
              </w:rPr>
            </w:pPr>
          </w:p>
          <w:p w:rsidR="00E66D98" w:rsidRDefault="00E66D98" w:rsidP="007C0E6C">
            <w:pPr>
              <w:rPr>
                <w:rFonts w:ascii="Times New Roman" w:hAnsi="Times New Roman" w:cs="Times New Roman"/>
              </w:rPr>
            </w:pPr>
          </w:p>
          <w:p w:rsidR="00E66D98" w:rsidRDefault="00E66D98" w:rsidP="007C0E6C"/>
        </w:tc>
      </w:tr>
      <w:tr w:rsidR="00E66D98" w:rsidRPr="00E66D98" w:rsidTr="00183EFD">
        <w:tc>
          <w:tcPr>
            <w:tcW w:w="14786" w:type="dxa"/>
            <w:gridSpan w:val="8"/>
          </w:tcPr>
          <w:p w:rsidR="00E66D98" w:rsidRPr="00E66D98" w:rsidRDefault="0093320F" w:rsidP="00E66D98">
            <w:pPr>
              <w:pStyle w:val="ParagraphStyle"/>
              <w:numPr>
                <w:ilvl w:val="0"/>
                <w:numId w:val="1"/>
              </w:numPr>
              <w:spacing w:line="252" w:lineRule="auto"/>
              <w:ind w:right="-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E66D98" w:rsidRPr="00E66D98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тадия   рефлексии   (обобщения материала, рождение нового знания, подведения итогов).</w:t>
            </w:r>
          </w:p>
        </w:tc>
      </w:tr>
      <w:tr w:rsidR="005C4FB4" w:rsidTr="00E66D98">
        <w:tc>
          <w:tcPr>
            <w:tcW w:w="1977" w:type="dxa"/>
          </w:tcPr>
          <w:p w:rsidR="00E66D98" w:rsidRDefault="00E66D98">
            <w:r>
              <w:rPr>
                <w:rFonts w:ascii="Times New Roman" w:hAnsi="Times New Roman" w:cs="Times New Roman"/>
                <w:b/>
                <w:bCs/>
              </w:rPr>
              <w:t>V. Итоги урока. Рефлексия</w:t>
            </w:r>
          </w:p>
        </w:tc>
        <w:tc>
          <w:tcPr>
            <w:tcW w:w="905" w:type="dxa"/>
          </w:tcPr>
          <w:p w:rsidR="00E66D98" w:rsidRDefault="00E66D98">
            <w:r>
              <w:t>5</w:t>
            </w:r>
          </w:p>
        </w:tc>
        <w:tc>
          <w:tcPr>
            <w:tcW w:w="2020" w:type="dxa"/>
          </w:tcPr>
          <w:p w:rsidR="00E66D98" w:rsidRPr="00361D1B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уроке сведений</w:t>
            </w:r>
          </w:p>
          <w:p w:rsidR="005C4FB4" w:rsidRDefault="00E66D98" w:rsidP="00E66D98">
            <w:pPr>
              <w:pStyle w:val="p3"/>
              <w:spacing w:before="0" w:beforeAutospacing="0" w:after="0" w:afterAutospacing="0"/>
              <w:rPr>
                <w:rStyle w:val="s1"/>
                <w:b/>
              </w:rPr>
            </w:pPr>
            <w:r w:rsidRPr="00E66D98">
              <w:rPr>
                <w:rStyle w:val="s1"/>
                <w:b/>
              </w:rPr>
              <w:t xml:space="preserve">Метод </w:t>
            </w:r>
          </w:p>
          <w:p w:rsidR="00E66D98" w:rsidRPr="00E66D98" w:rsidRDefault="00E66D98" w:rsidP="00E66D98">
            <w:pPr>
              <w:pStyle w:val="p3"/>
              <w:spacing w:before="0" w:beforeAutospacing="0" w:after="0" w:afterAutospacing="0"/>
              <w:rPr>
                <w:b/>
              </w:rPr>
            </w:pPr>
            <w:r w:rsidRPr="00E66D98">
              <w:rPr>
                <w:rStyle w:val="s1"/>
                <w:b/>
              </w:rPr>
              <w:t>« Закончи предложение…»</w:t>
            </w:r>
          </w:p>
          <w:p w:rsidR="00E66D98" w:rsidRPr="00E66D98" w:rsidRDefault="00E66D98" w:rsidP="00E66D98">
            <w:pPr>
              <w:pStyle w:val="ParagraphStyle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8">
              <w:rPr>
                <w:rFonts w:ascii="Times New Roman" w:hAnsi="Times New Roman" w:cs="Times New Roman"/>
              </w:rPr>
              <w:lastRenderedPageBreak/>
              <w:t>Цель: дать возможность обучающимся выразить свое мнение по уроку и вспомнить основные этапы урока.</w:t>
            </w:r>
          </w:p>
        </w:tc>
        <w:tc>
          <w:tcPr>
            <w:tcW w:w="2036" w:type="dxa"/>
          </w:tcPr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lastRenderedPageBreak/>
              <w:t xml:space="preserve">Учитель предлагает </w:t>
            </w:r>
            <w:proofErr w:type="gramStart"/>
            <w:r w:rsidRPr="00E66D98">
              <w:t>обучающимся</w:t>
            </w:r>
            <w:proofErr w:type="gramEnd"/>
            <w:r w:rsidRPr="00E66D98">
              <w:t xml:space="preserve"> вернуться в начало урока, на этап формирования </w:t>
            </w:r>
            <w:r w:rsidRPr="00E66D98">
              <w:lastRenderedPageBreak/>
              <w:t>ожиданий и опасений. Дети отвечают на следующие вопросы:</w:t>
            </w:r>
          </w:p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t>- я узнал, что…</w:t>
            </w:r>
          </w:p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t>- было интересно…</w:t>
            </w:r>
          </w:p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t>- было трудно…</w:t>
            </w:r>
          </w:p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t>- я понял, что…</w:t>
            </w:r>
          </w:p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t>- теперь я могу…</w:t>
            </w:r>
          </w:p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t>- я приобрел…</w:t>
            </w:r>
          </w:p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t>- я попробую…</w:t>
            </w:r>
          </w:p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t>- меня удивило…</w:t>
            </w:r>
          </w:p>
          <w:p w:rsidR="00E66D98" w:rsidRDefault="00E66D98" w:rsidP="00E66D98">
            <w:pPr>
              <w:pStyle w:val="ParagraphStyle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8">
              <w:rPr>
                <w:rFonts w:ascii="Times New Roman" w:hAnsi="Times New Roman" w:cs="Times New Roman"/>
              </w:rPr>
              <w:t>Учитель анализирует ответы обучающихся и делает вывод, на что необходимо обратить внимание на следующем уроке.</w:t>
            </w:r>
          </w:p>
        </w:tc>
        <w:tc>
          <w:tcPr>
            <w:tcW w:w="1846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Отвечают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</w:p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 </w:t>
            </w:r>
          </w:p>
        </w:tc>
        <w:tc>
          <w:tcPr>
            <w:tcW w:w="2001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 </w:t>
            </w:r>
          </w:p>
        </w:tc>
        <w:tc>
          <w:tcPr>
            <w:tcW w:w="2694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для человека и принимают его.</w:t>
            </w:r>
          </w:p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прогнозируют результаты уровня усвоения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изучаемого материала</w:t>
            </w:r>
          </w:p>
        </w:tc>
        <w:tc>
          <w:tcPr>
            <w:tcW w:w="1307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Оценивание учащихся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работу на уроке</w:t>
            </w:r>
          </w:p>
        </w:tc>
      </w:tr>
      <w:tr w:rsidR="00E66D98" w:rsidTr="00E66D98">
        <w:tc>
          <w:tcPr>
            <w:tcW w:w="1977" w:type="dxa"/>
          </w:tcPr>
          <w:p w:rsidR="00E66D98" w:rsidRDefault="00E66D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5" w:type="dxa"/>
          </w:tcPr>
          <w:p w:rsidR="00E66D98" w:rsidRDefault="005C4FB4">
            <w:r>
              <w:t xml:space="preserve">2 </w:t>
            </w:r>
          </w:p>
        </w:tc>
        <w:tc>
          <w:tcPr>
            <w:tcW w:w="2020" w:type="dxa"/>
          </w:tcPr>
          <w:p w:rsidR="00E66D98" w:rsidRPr="00E66D98" w:rsidRDefault="00E66D98" w:rsidP="00E66D98">
            <w:pPr>
              <w:pStyle w:val="p3"/>
              <w:spacing w:before="0" w:beforeAutospacing="0" w:after="0" w:afterAutospacing="0"/>
              <w:rPr>
                <w:b/>
              </w:rPr>
            </w:pPr>
            <w:r w:rsidRPr="00E66D98">
              <w:rPr>
                <w:rStyle w:val="s1"/>
                <w:b/>
              </w:rPr>
              <w:t>Метод «Лестница успеха».</w:t>
            </w:r>
          </w:p>
          <w:p w:rsidR="00E66D98" w:rsidRPr="00E66D98" w:rsidRDefault="00E66D98" w:rsidP="00E66D98">
            <w:pPr>
              <w:pStyle w:val="p3"/>
              <w:spacing w:before="0" w:beforeAutospacing="0" w:after="0" w:afterAutospacing="0"/>
            </w:pPr>
            <w:r w:rsidRPr="00E66D98">
              <w:t>Цель: оценить свое участие в работе.</w:t>
            </w:r>
          </w:p>
          <w:p w:rsidR="00E66D98" w:rsidRDefault="00E66D98" w:rsidP="00E66D98">
            <w:pPr>
              <w:pStyle w:val="ParagraphStyle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8">
              <w:rPr>
                <w:rFonts w:ascii="Times New Roman" w:hAnsi="Times New Roman" w:cs="Times New Roman"/>
              </w:rPr>
              <w:t>Обучающиеся на листе оценивают свою работу по 5 –бальной шкале</w:t>
            </w:r>
          </w:p>
        </w:tc>
        <w:tc>
          <w:tcPr>
            <w:tcW w:w="2036" w:type="dxa"/>
          </w:tcPr>
          <w:p w:rsidR="00E66D98" w:rsidRPr="005C4FB4" w:rsidRDefault="005C4FB4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</w:rPr>
            </w:pPr>
            <w:r w:rsidRPr="005C4FB4">
              <w:rPr>
                <w:rFonts w:ascii="Times New Roman" w:hAnsi="Times New Roman" w:cs="Times New Roman"/>
              </w:rPr>
              <w:t>Учитель предлагает обучающимся оценить результат своей деятельности на уроке.</w:t>
            </w:r>
          </w:p>
        </w:tc>
        <w:tc>
          <w:tcPr>
            <w:tcW w:w="1846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4FB4" w:rsidTr="00E66D98">
        <w:tc>
          <w:tcPr>
            <w:tcW w:w="1977" w:type="dxa"/>
          </w:tcPr>
          <w:p w:rsidR="00E66D98" w:rsidRDefault="00E66D98">
            <w:r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905" w:type="dxa"/>
          </w:tcPr>
          <w:p w:rsidR="00E66D98" w:rsidRDefault="00E66D98">
            <w:r>
              <w:t>2</w:t>
            </w:r>
          </w:p>
        </w:tc>
        <w:tc>
          <w:tcPr>
            <w:tcW w:w="2020" w:type="dxa"/>
          </w:tcPr>
          <w:p w:rsidR="00E66D98" w:rsidRPr="00E66D98" w:rsidRDefault="00E66D98" w:rsidP="00E66D98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6. Задание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рабочей тетради, № 8, с. 33. Создание мини-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проекта на тему «Школа моей мечты»/работа может быть как индивидуальной, так и групповой</w:t>
            </w:r>
          </w:p>
        </w:tc>
        <w:tc>
          <w:tcPr>
            <w:tcW w:w="2036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Конкретизирует домашнее задание</w:t>
            </w:r>
          </w:p>
        </w:tc>
        <w:tc>
          <w:tcPr>
            <w:tcW w:w="1846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домашнее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задание</w:t>
            </w:r>
          </w:p>
        </w:tc>
        <w:tc>
          <w:tcPr>
            <w:tcW w:w="2001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</w:tc>
        <w:tc>
          <w:tcPr>
            <w:tcW w:w="2694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E66D98" w:rsidRDefault="00E66D98" w:rsidP="00C01DF9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C27AB" w:rsidRDefault="00BC27AB"/>
    <w:p w:rsidR="002510D2" w:rsidRDefault="00361D1B">
      <w:pPr>
        <w:rPr>
          <w:rFonts w:ascii="Times New Roman" w:hAnsi="Times New Roman" w:cs="Times New Roman"/>
          <w:b/>
          <w:sz w:val="24"/>
          <w:szCs w:val="24"/>
        </w:rPr>
      </w:pPr>
      <w:r w:rsidRPr="00361D1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361D1B" w:rsidRPr="00361D1B" w:rsidRDefault="00361D1B" w:rsidP="00361D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</w:t>
      </w:r>
      <w:r w:rsidRPr="00361D1B">
        <w:rPr>
          <w:rFonts w:ascii="Times New Roman" w:eastAsia="Calibri" w:hAnsi="Times New Roman" w:cs="Times New Roman"/>
          <w:sz w:val="24"/>
          <w:szCs w:val="24"/>
        </w:rPr>
        <w:t>Л.Н. Боголюбов Обществознание.5 класс</w:t>
      </w:r>
      <w:proofErr w:type="gramStart"/>
      <w:r w:rsidRPr="00361D1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61D1B">
        <w:rPr>
          <w:rFonts w:ascii="Times New Roman" w:eastAsia="Calibri" w:hAnsi="Times New Roman" w:cs="Times New Roman"/>
          <w:sz w:val="24"/>
          <w:szCs w:val="24"/>
        </w:rPr>
        <w:t xml:space="preserve">  учебник, </w:t>
      </w:r>
      <w:r w:rsidRPr="003A5FE9">
        <w:rPr>
          <w:rFonts w:ascii="Times New Roman" w:eastAsia="Calibri" w:hAnsi="Times New Roman" w:cs="Times New Roman"/>
          <w:sz w:val="24"/>
          <w:szCs w:val="24"/>
          <w:highlight w:val="yellow"/>
        </w:rPr>
        <w:t>201</w:t>
      </w:r>
      <w:r w:rsidR="00BA2E0C" w:rsidRPr="003A5FE9">
        <w:rPr>
          <w:rFonts w:ascii="Times New Roman" w:eastAsia="Calibri" w:hAnsi="Times New Roman" w:cs="Times New Roman"/>
          <w:sz w:val="24"/>
          <w:szCs w:val="24"/>
          <w:highlight w:val="yellow"/>
        </w:rPr>
        <w:t>7</w:t>
      </w:r>
      <w:r w:rsidRPr="003A5FE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год</w:t>
      </w:r>
    </w:p>
    <w:p w:rsidR="00361D1B" w:rsidRDefault="00361D1B" w:rsidP="00361D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D1B">
        <w:rPr>
          <w:rFonts w:ascii="Times New Roman" w:eastAsia="Calibri" w:hAnsi="Times New Roman" w:cs="Times New Roman"/>
          <w:sz w:val="24"/>
          <w:szCs w:val="24"/>
        </w:rPr>
        <w:t xml:space="preserve">А.С. </w:t>
      </w:r>
      <w:proofErr w:type="gramStart"/>
      <w:r w:rsidRPr="00361D1B">
        <w:rPr>
          <w:rFonts w:ascii="Times New Roman" w:eastAsia="Calibri" w:hAnsi="Times New Roman" w:cs="Times New Roman"/>
          <w:sz w:val="24"/>
          <w:szCs w:val="24"/>
        </w:rPr>
        <w:t>Митькин</w:t>
      </w:r>
      <w:proofErr w:type="gramEnd"/>
      <w:r w:rsidRPr="00361D1B">
        <w:rPr>
          <w:rFonts w:ascii="Times New Roman" w:eastAsia="Calibri" w:hAnsi="Times New Roman" w:cs="Times New Roman"/>
          <w:sz w:val="24"/>
          <w:szCs w:val="24"/>
        </w:rPr>
        <w:t xml:space="preserve">  Рабочая тетрадь по обществознанию к учебнику Л.Н. Боголюбова</w:t>
      </w:r>
    </w:p>
    <w:p w:rsidR="00361D1B" w:rsidRPr="00361D1B" w:rsidRDefault="00361D1B" w:rsidP="00361D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Проектор, доска, ватман, цветные карандаши</w:t>
      </w:r>
    </w:p>
    <w:p w:rsidR="00361D1B" w:rsidRPr="00361D1B" w:rsidRDefault="00361D1B">
      <w:pPr>
        <w:rPr>
          <w:rFonts w:ascii="Times New Roman" w:hAnsi="Times New Roman" w:cs="Times New Roman"/>
          <w:b/>
          <w:sz w:val="24"/>
          <w:szCs w:val="24"/>
        </w:rPr>
      </w:pPr>
    </w:p>
    <w:sectPr w:rsidR="00361D1B" w:rsidRPr="00361D1B" w:rsidSect="005C4F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75C"/>
    <w:multiLevelType w:val="hybridMultilevel"/>
    <w:tmpl w:val="CAACD892"/>
    <w:lvl w:ilvl="0" w:tplc="840C6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FFD"/>
    <w:rsid w:val="00030627"/>
    <w:rsid w:val="00057E94"/>
    <w:rsid w:val="000D19DB"/>
    <w:rsid w:val="002510D2"/>
    <w:rsid w:val="00361D1B"/>
    <w:rsid w:val="003A5FE9"/>
    <w:rsid w:val="004D78CE"/>
    <w:rsid w:val="005C4FB4"/>
    <w:rsid w:val="005D7019"/>
    <w:rsid w:val="006623A1"/>
    <w:rsid w:val="00666A20"/>
    <w:rsid w:val="007C0E6C"/>
    <w:rsid w:val="00815205"/>
    <w:rsid w:val="0093320F"/>
    <w:rsid w:val="00BA2E0C"/>
    <w:rsid w:val="00BC27AB"/>
    <w:rsid w:val="00DA6FFD"/>
    <w:rsid w:val="00E6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A6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3">
    <w:name w:val="p3"/>
    <w:basedOn w:val="a"/>
    <w:rsid w:val="00DA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6FFD"/>
  </w:style>
  <w:style w:type="paragraph" w:customStyle="1" w:styleId="p5">
    <w:name w:val="p5"/>
    <w:basedOn w:val="a"/>
    <w:rsid w:val="00DA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A6FFD"/>
  </w:style>
  <w:style w:type="paragraph" w:styleId="a4">
    <w:name w:val="List Paragraph"/>
    <w:basedOn w:val="a"/>
    <w:uiPriority w:val="34"/>
    <w:qFormat/>
    <w:rsid w:val="00BC27AB"/>
    <w:pPr>
      <w:ind w:left="720"/>
      <w:contextualSpacing/>
    </w:pPr>
  </w:style>
  <w:style w:type="paragraph" w:customStyle="1" w:styleId="p4">
    <w:name w:val="p4"/>
    <w:basedOn w:val="a"/>
    <w:rsid w:val="0066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5</cp:revision>
  <dcterms:created xsi:type="dcterms:W3CDTF">2017-01-23T09:51:00Z</dcterms:created>
  <dcterms:modified xsi:type="dcterms:W3CDTF">2022-01-02T00:55:00Z</dcterms:modified>
</cp:coreProperties>
</file>