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456" w:rsidRPr="00552456" w:rsidRDefault="00552456" w:rsidP="00552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Министерство образования и науки Астраханской области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Астраханской области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Конспект (технологическая карта) пробного урока по окружающему миру,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Тема: «О первых </w:t>
      </w:r>
      <w:r>
        <w:rPr>
          <w:rFonts w:ascii="Times New Roman" w:hAnsi="Times New Roman" w:cs="Times New Roman"/>
          <w:sz w:val="28"/>
          <w:szCs w:val="28"/>
        </w:rPr>
        <w:t>железных</w:t>
      </w:r>
      <w:r w:rsidRPr="0055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дорогах</w:t>
      </w:r>
      <w:r w:rsidRPr="00552456">
        <w:rPr>
          <w:rFonts w:ascii="Times New Roman" w:hAnsi="Times New Roman" w:cs="Times New Roman"/>
          <w:sz w:val="28"/>
          <w:szCs w:val="28"/>
        </w:rPr>
        <w:t>»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Проведенного в 3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2456">
        <w:rPr>
          <w:rFonts w:ascii="Times New Roman" w:hAnsi="Times New Roman" w:cs="Times New Roman"/>
          <w:sz w:val="28"/>
          <w:szCs w:val="28"/>
        </w:rPr>
        <w:t>» классе «СОШ №8»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1062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Практикантка: </w:t>
      </w:r>
      <w:r>
        <w:rPr>
          <w:rFonts w:ascii="Times New Roman" w:hAnsi="Times New Roman" w:cs="Times New Roman"/>
          <w:sz w:val="28"/>
          <w:szCs w:val="28"/>
        </w:rPr>
        <w:t>Сластушинская Е.И.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__________(подпись)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Гришина Е.А.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__________(подпись)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Методист: Ванюшина Е.Е.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__________(подпись)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ind w:left="9912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(Оценка за урок) __________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Астрахань, 2023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«О первых </w:t>
      </w:r>
      <w:r>
        <w:rPr>
          <w:rFonts w:ascii="Times New Roman" w:hAnsi="Times New Roman" w:cs="Times New Roman"/>
          <w:sz w:val="28"/>
          <w:szCs w:val="28"/>
        </w:rPr>
        <w:t>железных дорогах</w:t>
      </w:r>
      <w:r w:rsidRPr="00552456">
        <w:rPr>
          <w:rFonts w:ascii="Times New Roman" w:hAnsi="Times New Roman" w:cs="Times New Roman"/>
          <w:sz w:val="28"/>
          <w:szCs w:val="28"/>
        </w:rPr>
        <w:t>»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Тип урока: урок «открытия» нового знания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Цель урока: создать условия для ознакомления с </w:t>
      </w:r>
      <w:r>
        <w:rPr>
          <w:rFonts w:ascii="Times New Roman" w:hAnsi="Times New Roman" w:cs="Times New Roman"/>
          <w:sz w:val="28"/>
          <w:szCs w:val="28"/>
        </w:rPr>
        <w:t>железными дорогами в России.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-</w:t>
      </w:r>
      <w:r w:rsidRPr="00552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2456">
        <w:rPr>
          <w:rFonts w:ascii="Times New Roman" w:hAnsi="Times New Roman" w:cs="Times New Roman"/>
          <w:color w:val="000000" w:themeColor="text1"/>
          <w:sz w:val="28"/>
          <w:szCs w:val="28"/>
        </w:rPr>
        <w:t>выяснить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возникновения первых железных дорог; узнать, как выглядели первые паровозы в России; познакомиться с создателями первого паровоза.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- предоставить учащимся объективную, соответствующую возрасту информацию о заводах, мануфактурах и фабриках в России; 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интересов учащихся, наблюдательности, мышления, воображения, внимания, творческих способностей, устной речи;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- поддерживать интерес к истории родного государства, воспитывать трудолюбие, уважение к прошлому своей страны;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- продолжить работу над формированием действий самоконтроля и самооценки, взаимоконтроля и </w:t>
      </w:r>
      <w:proofErr w:type="spellStart"/>
      <w:r w:rsidRPr="00552456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552456">
        <w:rPr>
          <w:rFonts w:ascii="Times New Roman" w:hAnsi="Times New Roman" w:cs="Times New Roman"/>
          <w:sz w:val="28"/>
          <w:szCs w:val="28"/>
        </w:rPr>
        <w:t>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5524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 w:rsidRPr="00552456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Метапредметные: 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lastRenderedPageBreak/>
        <w:t xml:space="preserve">• Познавательные – ориентироваться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делать выводы на основе обобщения знаний. 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• Регулятивные 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• Коммуникативные – участвовать в работе группы, распределять роли, договариваться друг с другом; строить рассуждение и доказательство своей точки зрения, проявлять активность и стремление высказываться, задавать вопросы. </w:t>
      </w:r>
      <w:r w:rsidRPr="00552456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552456">
        <w:rPr>
          <w:rFonts w:ascii="Times New Roman" w:hAnsi="Times New Roman" w:cs="Times New Roman"/>
          <w:sz w:val="28"/>
          <w:szCs w:val="28"/>
        </w:rPr>
        <w:t>: проявление личной заинтересованности в расширении знаний и способов действий.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Форма проведения: объяснительно-наглядная, фронтальная.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Учебное оборудование, материалы для учителя: учебник, технологическая карта,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Используемая учителем литература: учебник окружающего мира 3 класс, интернет-ресурсы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>Средства ИКТ: компьютер, проектор,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5245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2456">
        <w:rPr>
          <w:rFonts w:ascii="Times New Roman" w:hAnsi="Times New Roman" w:cs="Times New Roman"/>
          <w:sz w:val="28"/>
          <w:szCs w:val="28"/>
        </w:rPr>
        <w:t>.04.2023</w:t>
      </w: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Pr="00552456" w:rsidRDefault="00552456" w:rsidP="0055245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52456" w:rsidRDefault="00552456"/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865"/>
        <w:gridCol w:w="5783"/>
        <w:gridCol w:w="4848"/>
        <w:gridCol w:w="2806"/>
      </w:tblGrid>
      <w:tr w:rsidR="00B44851" w:rsidTr="00552456">
        <w:tc>
          <w:tcPr>
            <w:tcW w:w="2865" w:type="dxa"/>
          </w:tcPr>
          <w:p w:rsidR="00B44851" w:rsidRPr="00B44851" w:rsidRDefault="00B44851" w:rsidP="00B44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783" w:type="dxa"/>
          </w:tcPr>
          <w:p w:rsidR="00B44851" w:rsidRPr="00B44851" w:rsidRDefault="00B44851" w:rsidP="00B44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48" w:type="dxa"/>
          </w:tcPr>
          <w:p w:rsidR="00B44851" w:rsidRPr="00B44851" w:rsidRDefault="00B44851" w:rsidP="00B44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806" w:type="dxa"/>
          </w:tcPr>
          <w:p w:rsidR="00B44851" w:rsidRPr="00B44851" w:rsidRDefault="00B44851" w:rsidP="00B44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B44851" w:rsidTr="00552456">
        <w:tc>
          <w:tcPr>
            <w:tcW w:w="2865" w:type="dxa"/>
          </w:tcPr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Мотивация и самоопределение к деятельности.</w:t>
            </w:r>
          </w:p>
        </w:tc>
        <w:tc>
          <w:tcPr>
            <w:tcW w:w="5783" w:type="dxa"/>
          </w:tcPr>
          <w:p w:rsidR="00B44851" w:rsidRDefault="00B4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Меня зовут Екатерина Игоревна, и сегодня урок </w:t>
            </w:r>
            <w:r w:rsidR="00552456">
              <w:rPr>
                <w:rFonts w:ascii="Times New Roman" w:hAnsi="Times New Roman" w:cs="Times New Roman"/>
                <w:sz w:val="28"/>
                <w:szCs w:val="28"/>
              </w:rPr>
              <w:t>окружающего мира</w:t>
            </w: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 xml:space="preserve"> проведу у вас я, садитесь.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 w:rsidRPr="003D4DB6">
              <w:rPr>
                <w:rFonts w:ascii="Times New Roman" w:hAnsi="Times New Roman" w:cs="Times New Roman"/>
                <w:sz w:val="28"/>
                <w:szCs w:val="28"/>
              </w:rPr>
              <w:t xml:space="preserve"> звонок нам дал сигнал: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поработать час настал.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Так что время не теряем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И работать начинаем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Встало солнышко давно,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Заглянуло к нам в окно.</w:t>
            </w:r>
          </w:p>
          <w:p w:rsidR="003D4DB6" w:rsidRPr="003D4DB6" w:rsidRDefault="003D4DB6" w:rsidP="003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На урок торопит нас,</w:t>
            </w:r>
          </w:p>
          <w:p w:rsidR="00B44851" w:rsidRDefault="003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B6">
              <w:rPr>
                <w:rFonts w:ascii="Times New Roman" w:hAnsi="Times New Roman" w:cs="Times New Roman"/>
                <w:sz w:val="28"/>
                <w:szCs w:val="28"/>
              </w:rPr>
              <w:t>Окружающий мир сейчас.</w:t>
            </w:r>
          </w:p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- Ребята, как мы будем работать на уроке?</w:t>
            </w:r>
          </w:p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Молодцы! Начнём наш урок.</w:t>
            </w:r>
          </w:p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-На столе у вас должны лежать пенал с ручкой, рабочая тетрадь и учебник.</w:t>
            </w:r>
          </w:p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-У кого из вас не хватает принадлежностей для урока?</w:t>
            </w:r>
          </w:p>
          <w:p w:rsidR="00B44851" w:rsidRPr="001107DB" w:rsidRDefault="00B4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-Давайте начнём наш урок.</w:t>
            </w:r>
          </w:p>
        </w:tc>
        <w:tc>
          <w:tcPr>
            <w:tcW w:w="4848" w:type="dxa"/>
          </w:tcPr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Приветствуют учителя.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Настраиваются на работу.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Активно, внимательно слушать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Проверяют свою готовность к уроку.</w:t>
            </w:r>
          </w:p>
          <w:p w:rsidR="00352933" w:rsidRPr="00B44851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руки.</w:t>
            </w:r>
          </w:p>
        </w:tc>
        <w:tc>
          <w:tcPr>
            <w:tcW w:w="2806" w:type="dxa"/>
          </w:tcPr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самоконтроль; овладевать умением прогнозировать.</w:t>
            </w:r>
          </w:p>
          <w:p w:rsidR="00B44851" w:rsidRPr="00B44851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 уметь с достаточной полнотой и точностью выражать свои мысли.</w:t>
            </w:r>
          </w:p>
        </w:tc>
      </w:tr>
      <w:tr w:rsidR="00B44851" w:rsidTr="00552456">
        <w:tc>
          <w:tcPr>
            <w:tcW w:w="2865" w:type="dxa"/>
          </w:tcPr>
          <w:p w:rsidR="00B44851" w:rsidRPr="00B44851" w:rsidRDefault="00B44851" w:rsidP="00B4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5783" w:type="dxa"/>
          </w:tcPr>
          <w:p w:rsidR="00854D96" w:rsidRDefault="00854D96" w:rsidP="0085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D96">
              <w:rPr>
                <w:rFonts w:ascii="Times New Roman" w:hAnsi="Times New Roman" w:cs="Times New Roman"/>
                <w:sz w:val="28"/>
                <w:szCs w:val="28"/>
              </w:rPr>
              <w:t>-Ребята, давайте, вспомним с какой темой вы познакомились на прошлом уроке?</w:t>
            </w:r>
          </w:p>
          <w:p w:rsidR="00352933" w:rsidRPr="00854D96" w:rsidRDefault="00352933" w:rsidP="0085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6F" w:rsidRDefault="00784A6F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посмотрите на слайд. На нём даны понятия и их определения. Как вы думаете, что нужно сделать в этом задании?</w:t>
            </w:r>
          </w:p>
          <w:p w:rsidR="00784A6F" w:rsidRDefault="00784A6F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Верно, ваша задача соотнести </w:t>
            </w:r>
            <w:r w:rsidR="00F62D53">
              <w:rPr>
                <w:rFonts w:ascii="Times New Roman" w:hAnsi="Times New Roman" w:cs="Times New Roman"/>
                <w:sz w:val="28"/>
                <w:szCs w:val="28"/>
              </w:rPr>
              <w:t>понятие с его определением.</w:t>
            </w:r>
            <w:r w:rsidR="00352933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Приступайте. Давайте проверим.</w:t>
            </w: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такое фабрика? Какой труд используется на фабриках? </w:t>
            </w:r>
          </w:p>
          <w:p w:rsidR="00352933" w:rsidRDefault="0035293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3" w:rsidRDefault="0035293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3" w:rsidRDefault="0035293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мануфактура? Какой труд используется на мануфактурах? </w:t>
            </w:r>
          </w:p>
          <w:p w:rsidR="00352933" w:rsidRDefault="0035293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завод? Какой труд используется на заводах? </w:t>
            </w:r>
          </w:p>
          <w:p w:rsidR="00352933" w:rsidRDefault="0035293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BC" w:rsidRDefault="00FB4EBC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верно. Какое из предприятий возникло раньше всех?</w:t>
            </w: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AB8">
              <w:rPr>
                <w:rFonts w:ascii="Times New Roman" w:hAnsi="Times New Roman" w:cs="Times New Roman"/>
                <w:sz w:val="28"/>
                <w:szCs w:val="28"/>
              </w:rPr>
              <w:t>Во времена какого правителя особое внимание уделялось фабрикам и заводам</w:t>
            </w:r>
            <w:r w:rsidR="00F856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2D53" w:rsidRDefault="00F62D53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566B">
              <w:rPr>
                <w:rFonts w:ascii="Times New Roman" w:hAnsi="Times New Roman" w:cs="Times New Roman"/>
                <w:sz w:val="28"/>
                <w:szCs w:val="28"/>
              </w:rPr>
              <w:t>Перед вами на слайде предметы труда. Ваша задача распределить их по группам. Предмет труда с местом, где он изготавливается или изготавливался. Поднимите руки те, кому непонятно задание.</w:t>
            </w:r>
          </w:p>
          <w:p w:rsidR="00F8566B" w:rsidRDefault="00F8566B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Хорошо. </w:t>
            </w:r>
            <w:r w:rsidR="00F80CC3">
              <w:rPr>
                <w:rFonts w:ascii="Times New Roman" w:hAnsi="Times New Roman" w:cs="Times New Roman"/>
                <w:sz w:val="28"/>
                <w:szCs w:val="28"/>
              </w:rPr>
              <w:t>Что относится к фабрикам?</w:t>
            </w:r>
          </w:p>
          <w:p w:rsidR="00F8566B" w:rsidRDefault="00F8566B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мануфактурам?</w:t>
            </w:r>
          </w:p>
          <w:p w:rsidR="00844E05" w:rsidRPr="00B44851" w:rsidRDefault="00F8566B" w:rsidP="0078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CC3">
              <w:rPr>
                <w:rFonts w:ascii="Times New Roman" w:hAnsi="Times New Roman" w:cs="Times New Roman"/>
                <w:sz w:val="28"/>
                <w:szCs w:val="28"/>
              </w:rPr>
              <w:t>Что относится к заводам?</w:t>
            </w:r>
          </w:p>
        </w:tc>
        <w:tc>
          <w:tcPr>
            <w:tcW w:w="4848" w:type="dxa"/>
          </w:tcPr>
          <w:p w:rsidR="00B44851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Мы знакомились с темой – «О первых мануфактурах, заводах и фабриках России».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этом задании нужно соединить понятие с его определением.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задание.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Фабрика – промышленное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предприятие, где в работе широко применяются машины. На фабриках используется машинный труд.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Мануфактура - небольшое, предприятие, где использовался ручной труд. Ручной труд.</w:t>
            </w:r>
          </w:p>
          <w:p w:rsidR="00352933" w:rsidRDefault="00352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Завод – крупное промышленное предприятие. На нём используется машинный</w:t>
            </w:r>
            <w:r w:rsidR="00FB4E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ручной труды.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Раньше всех возникли мануфактуры.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 время правления Петра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объяснение учителя.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Ткань, мебель, одежда.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Оружие, пушка.</w:t>
            </w:r>
          </w:p>
          <w:p w:rsidR="00FB4EBC" w:rsidRP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Машина, ракета.</w:t>
            </w:r>
          </w:p>
        </w:tc>
        <w:tc>
          <w:tcPr>
            <w:tcW w:w="2806" w:type="dxa"/>
          </w:tcPr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деятельности.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44851" w:rsidRPr="00B44851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</w:t>
            </w:r>
            <w:r w:rsidRPr="0055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других; уметь с достаточной полнотой и точность выражать свою мысль</w:t>
            </w:r>
          </w:p>
        </w:tc>
      </w:tr>
      <w:tr w:rsidR="00B44851" w:rsidTr="00552456">
        <w:tc>
          <w:tcPr>
            <w:tcW w:w="2865" w:type="dxa"/>
          </w:tcPr>
          <w:p w:rsidR="00B44851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к теме урока.</w:t>
            </w: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урока.</w:t>
            </w: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Pr="00B44851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</w:tc>
        <w:tc>
          <w:tcPr>
            <w:tcW w:w="5783" w:type="dxa"/>
          </w:tcPr>
          <w:p w:rsidR="00844E05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Отлично. Развитие фабрик и заводов очень важно для нашей страны. На них производятся важные и необходимые продукты для жизни. Очень важна для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заводов, ведь сейчас мы и не можем представить жизнь без самолётов, морских судов и поездов.</w:t>
            </w:r>
          </w:p>
          <w:p w:rsidR="00844E05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ребята, сейчас я прочитаю вам текст, а вы внимательно его послушайте и попробуйте догадаться о чём в нём идёт речь.</w:t>
            </w:r>
          </w:p>
          <w:p w:rsidR="00844E05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один из жарких августовских дней 1834 года на уральском горном заводе промышленников Демидовых произошло необычное событие. Через заводской цех </w:t>
            </w:r>
            <w:r w:rsidR="00F961CA">
              <w:rPr>
                <w:rFonts w:ascii="Times New Roman" w:hAnsi="Times New Roman" w:cs="Times New Roman"/>
                <w:sz w:val="28"/>
                <w:szCs w:val="28"/>
              </w:rPr>
              <w:t>протянулись чугунные рельсы. На них стояла повозка, гружённая рудой. Но на месте обычной упряжки лошадей была какая-то странная железная бочка с трубой, из которой выбивались клубы густого дыма. За этой странной машиной сидел бородатый человек. Он тронул рычаг, и машина, словно по мановению волшебной палочки, покатилась по рельсам</w:t>
            </w:r>
            <w:r w:rsidR="004B6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1CA" w:rsidRDefault="00F961CA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чём идёт речь в тексте?</w:t>
            </w:r>
          </w:p>
          <w:p w:rsidR="00F961CA" w:rsidRDefault="00F961CA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«странная железная бочка с трубой»?</w:t>
            </w:r>
          </w:p>
          <w:p w:rsidR="00F961CA" w:rsidRDefault="00F961CA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верно, это первый изобретенный паровоз.</w:t>
            </w:r>
          </w:p>
          <w:p w:rsidR="00844E05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61CA"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вы думаете, о чём пойдёт речь на нашем сегодняшнем уроке?</w:t>
            </w:r>
          </w:p>
          <w:p w:rsidR="00FB4EBC" w:rsidRDefault="00FB4EBC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05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FB4EBC"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звучать тема нашего урока</w:t>
            </w:r>
            <w:r w:rsidR="00F961CA">
              <w:rPr>
                <w:rFonts w:ascii="Times New Roman" w:hAnsi="Times New Roman" w:cs="Times New Roman"/>
                <w:sz w:val="28"/>
                <w:szCs w:val="28"/>
              </w:rPr>
              <w:t xml:space="preserve">. Откройте учебник на странице </w:t>
            </w:r>
            <w:r w:rsidR="00F9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 и прочитайте название темы.</w:t>
            </w:r>
          </w:p>
          <w:p w:rsidR="00B44851" w:rsidRPr="00B44851" w:rsidRDefault="00844E05" w:rsidP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поставим на сегодняшнем уроке?</w:t>
            </w:r>
          </w:p>
        </w:tc>
        <w:tc>
          <w:tcPr>
            <w:tcW w:w="4848" w:type="dxa"/>
          </w:tcPr>
          <w:p w:rsidR="00B44851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Слушают рассказ учителя.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Внимательно слушают текст.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текст.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Речь в тексте идёт о первом паровозе.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сегодняшнем уроке речь пойдёт о первых паровозах и дорогах для них.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Предполагают тему урока.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Открывают учебник, читают : «О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первых железных дорогах».</w:t>
            </w:r>
          </w:p>
          <w:p w:rsidR="00FB4EBC" w:rsidRPr="00B44851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Узнать о первых железных дорогах в России.</w:t>
            </w:r>
          </w:p>
        </w:tc>
        <w:tc>
          <w:tcPr>
            <w:tcW w:w="2806" w:type="dxa"/>
          </w:tcPr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системе знаний; умение осознанно и </w:t>
            </w:r>
            <w:r w:rsidRPr="0055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строить речевое высказывание.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44851" w:rsidRPr="00B44851" w:rsidRDefault="00552456" w:rsidP="005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мыслей; аргументация своего мнения; учёт разных мнений.</w:t>
            </w:r>
          </w:p>
        </w:tc>
      </w:tr>
      <w:tr w:rsidR="00B44851" w:rsidTr="00552456">
        <w:tc>
          <w:tcPr>
            <w:tcW w:w="2865" w:type="dxa"/>
          </w:tcPr>
          <w:p w:rsidR="00B44851" w:rsidRPr="00B44851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изучению нового материала.</w:t>
            </w:r>
          </w:p>
        </w:tc>
        <w:tc>
          <w:tcPr>
            <w:tcW w:w="5783" w:type="dxa"/>
          </w:tcPr>
          <w:p w:rsidR="004B635F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сегодня мы с вами узнаем о первых железных дорогах, возникших в России</w:t>
            </w:r>
            <w:r w:rsidR="004F78C9">
              <w:rPr>
                <w:rFonts w:ascii="Times New Roman" w:hAnsi="Times New Roman" w:cs="Times New Roman"/>
                <w:sz w:val="28"/>
                <w:szCs w:val="28"/>
              </w:rPr>
              <w:t>, об истории её создания, о возникновении первого парохода и его создателях (</w:t>
            </w:r>
            <w:r w:rsidR="00FB4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8C9">
              <w:rPr>
                <w:rFonts w:ascii="Times New Roman" w:hAnsi="Times New Roman" w:cs="Times New Roman"/>
                <w:sz w:val="28"/>
                <w:szCs w:val="28"/>
              </w:rPr>
              <w:t>лан на слайде).</w:t>
            </w:r>
          </w:p>
          <w:p w:rsidR="00844E05" w:rsidRDefault="008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этого давайте прочитаем текст на странице 128</w:t>
            </w:r>
            <w:r w:rsidR="004B635F">
              <w:rPr>
                <w:rFonts w:ascii="Times New Roman" w:hAnsi="Times New Roman" w:cs="Times New Roman"/>
                <w:sz w:val="28"/>
                <w:szCs w:val="28"/>
              </w:rPr>
              <w:t xml:space="preserve"> от начала до слов «…и приближённые к ней».</w:t>
            </w:r>
          </w:p>
          <w:p w:rsidR="00F961CA" w:rsidRDefault="00F9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году была построена первая железная дорога в России?</w:t>
            </w:r>
          </w:p>
          <w:p w:rsidR="00F961CA" w:rsidRDefault="00F9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была её длина?</w:t>
            </w:r>
          </w:p>
          <w:p w:rsidR="00F961CA" w:rsidRDefault="00F9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 и до какого места по ней можно было доехать?</w:t>
            </w:r>
          </w:p>
          <w:p w:rsidR="00F961CA" w:rsidRDefault="00F9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мог ездить по ней?</w:t>
            </w:r>
          </w:p>
          <w:p w:rsidR="00872E96" w:rsidRDefault="0087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A2" w:rsidRDefault="00C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Отлично. Рассмотрите картину на странице 129. Как она называется?</w:t>
            </w:r>
          </w:p>
          <w:p w:rsidR="00872E96" w:rsidRDefault="0087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A2" w:rsidRDefault="00C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</w:t>
            </w:r>
            <w:r w:rsidR="001C3617">
              <w:rPr>
                <w:rFonts w:ascii="Times New Roman" w:hAnsi="Times New Roman" w:cs="Times New Roman"/>
                <w:sz w:val="28"/>
                <w:szCs w:val="28"/>
              </w:rPr>
              <w:t>рно. В картине описываются события, произошедшие в 1837. Это было торжественное и значащее событие для России – открытие первой железной дороги.</w:t>
            </w:r>
          </w:p>
          <w:p w:rsidR="001C3617" w:rsidRDefault="001C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людей на картине. Как вы думаете, к какому обществу они относятся? К богатым или бедным?</w:t>
            </w:r>
          </w:p>
          <w:p w:rsidR="001C3617" w:rsidRDefault="001C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Совершенно верно, как вы это поняли?</w:t>
            </w:r>
          </w:p>
          <w:p w:rsidR="00872E96" w:rsidRDefault="0087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5F" w:rsidRDefault="001C3617" w:rsidP="004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это торжество были приглашены самые известные писатели, ученые. Поезд прошёл от Санкт-Петербурга до Царского села за 35 минут. Только за первый год своего существования поезд перевёз около 70 000 людей. </w:t>
            </w:r>
            <w:r w:rsidR="00F81830" w:rsidRPr="00F81830">
              <w:rPr>
                <w:rFonts w:ascii="Times New Roman" w:hAnsi="Times New Roman" w:cs="Times New Roman"/>
                <w:sz w:val="28"/>
                <w:szCs w:val="28"/>
              </w:rPr>
              <w:t>Стоимость проезда составляла от 40 копеек до 2,5 рублей - в зависимости от класса вагона.</w:t>
            </w:r>
            <w:r w:rsidR="00F8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железнодорожные билеты были металлическими и сдавать кондуктору, человеку, который проверяет билеты, на выходе.</w:t>
            </w:r>
          </w:p>
          <w:p w:rsidR="00081AB8" w:rsidRDefault="00081AB8" w:rsidP="004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знает, какие они сейчас?</w:t>
            </w:r>
          </w:p>
          <w:p w:rsidR="00081AB8" w:rsidRDefault="00081AB8" w:rsidP="004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удобным ли был такой короткий маршрут? </w:t>
            </w:r>
          </w:p>
          <w:p w:rsidR="00081AB8" w:rsidRDefault="00081AB8" w:rsidP="004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верно. </w:t>
            </w:r>
            <w:r w:rsidR="00C41C72">
              <w:rPr>
                <w:rFonts w:ascii="Times New Roman" w:hAnsi="Times New Roman" w:cs="Times New Roman"/>
                <w:sz w:val="28"/>
                <w:szCs w:val="28"/>
              </w:rPr>
              <w:t xml:space="preserve">Путь от Петербурга до Царского села составлял всего 30 километров и воспользоваться таким транспортом могли только члены императорской семьи. Как вы считаете, что же тогда придумали, чтобы решить эту проблему? </w:t>
            </w:r>
          </w:p>
          <w:p w:rsidR="00C41C72" w:rsidRDefault="00C41C72" w:rsidP="004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Представьте, что вы </w:t>
            </w:r>
            <w:r w:rsidR="00872E96">
              <w:rPr>
                <w:rFonts w:ascii="Times New Roman" w:hAnsi="Times New Roman" w:cs="Times New Roman"/>
                <w:sz w:val="28"/>
                <w:szCs w:val="28"/>
              </w:rPr>
              <w:t>цари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бы вы поступили в такой ситуации?</w:t>
            </w:r>
          </w:p>
          <w:p w:rsidR="001C3617" w:rsidRPr="00B44851" w:rsidRDefault="00C41C72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а теперь давайте узнаем, что же произошло дальше на самом деле.</w:t>
            </w:r>
          </w:p>
        </w:tc>
        <w:tc>
          <w:tcPr>
            <w:tcW w:w="4848" w:type="dxa"/>
          </w:tcPr>
          <w:p w:rsidR="00B44851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Слушают учителя, рассматривают план на доске.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текст по цепочке.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 ж</w:t>
            </w:r>
            <w:r w:rsidRPr="00FB4E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 была построена в 1837 году.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Её длина составляла 27 км</w:t>
            </w:r>
          </w:p>
          <w:p w:rsidR="00FB4EBC" w:rsidRDefault="00FB4E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Са</w:t>
            </w:r>
            <w:r w:rsidR="0087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нкт-Петербурга до Царского села.</w:t>
            </w:r>
          </w:p>
          <w:p w:rsidR="00872E96" w:rsidRPr="00FB4EBC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Только члены царской семьи и приближенные к ней.</w:t>
            </w:r>
          </w:p>
          <w:p w:rsidR="00FB4EBC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Картина называется – «Прибытие поезда на станцию Царское село».</w:t>
            </w:r>
          </w:p>
          <w:p w:rsidR="00FB4EBC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рассказ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думаем, что они относятся к богатым.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Мы это поняли по их внешнему виду: одежде, аксессуарам.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рассказ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Сейчас они бумажные.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Нет, не был удобным.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рассказ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Предположения детей.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Pr="00B44851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Предположения детей.</w:t>
            </w:r>
          </w:p>
        </w:tc>
        <w:tc>
          <w:tcPr>
            <w:tcW w:w="2806" w:type="dxa"/>
          </w:tcPr>
          <w:p w:rsidR="00C000C0" w:rsidRPr="00C000C0" w:rsidRDefault="00C000C0" w:rsidP="00C00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B44851" w:rsidRPr="00B44851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C000C0" w:rsidTr="00552456">
        <w:tc>
          <w:tcPr>
            <w:tcW w:w="2865" w:type="dxa"/>
          </w:tcPr>
          <w:p w:rsidR="00C000C0" w:rsidRDefault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C000C0" w:rsidRDefault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перед этим давайте встанем и отдохнём.</w:t>
            </w:r>
          </w:p>
          <w:p w:rsidR="00C000C0" w:rsidRDefault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>Все подняли руки - раз!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носках стоит весь класс,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Два - присели, руки вниз,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На соседа повернись.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Раз! - И вверх,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Два! - И вниз,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И к соседу повернись.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Будем дружно мы вставать,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Чтобы ногам работу дать.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Раз - присели,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Два - поднялись.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Кто старался приседать,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br/>
              <w:t>Может уже отдыхать.</w:t>
            </w:r>
          </w:p>
          <w:p w:rsidR="00C000C0" w:rsidRDefault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Садись на свои места.</w:t>
            </w:r>
          </w:p>
        </w:tc>
        <w:tc>
          <w:tcPr>
            <w:tcW w:w="4848" w:type="dxa"/>
          </w:tcPr>
          <w:p w:rsidR="00C000C0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Повторяют движения за учителем.</w:t>
            </w:r>
          </w:p>
        </w:tc>
        <w:tc>
          <w:tcPr>
            <w:tcW w:w="2806" w:type="dxa"/>
          </w:tcPr>
          <w:p w:rsidR="00C000C0" w:rsidRPr="00C000C0" w:rsidRDefault="00C000C0" w:rsidP="00C00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851" w:rsidTr="00552456">
        <w:tc>
          <w:tcPr>
            <w:tcW w:w="2865" w:type="dxa"/>
          </w:tcPr>
          <w:p w:rsidR="00B44851" w:rsidRPr="00B44851" w:rsidRDefault="00B4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со слов «А к середине 19 века…» до конца страницы.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придумали люди?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верно. </w:t>
            </w:r>
            <w:r w:rsidRPr="00C41C72">
              <w:rPr>
                <w:rFonts w:ascii="Times New Roman" w:hAnsi="Times New Roman" w:cs="Times New Roman"/>
                <w:sz w:val="28"/>
                <w:szCs w:val="28"/>
              </w:rPr>
              <w:t xml:space="preserve">Идея провести в Россию железные дороги пришла в голову австрийскому инженеру Францу </w:t>
            </w:r>
            <w:proofErr w:type="spellStart"/>
            <w:r w:rsidRPr="00C41C72">
              <w:rPr>
                <w:rFonts w:ascii="Times New Roman" w:hAnsi="Times New Roman" w:cs="Times New Roman"/>
                <w:sz w:val="28"/>
                <w:szCs w:val="28"/>
              </w:rPr>
              <w:t>Герстнеру</w:t>
            </w:r>
            <w:proofErr w:type="spellEnd"/>
            <w:r w:rsidR="00196B4C">
              <w:rPr>
                <w:rFonts w:ascii="Times New Roman" w:hAnsi="Times New Roman" w:cs="Times New Roman"/>
                <w:sz w:val="28"/>
                <w:szCs w:val="28"/>
              </w:rPr>
              <w:t>, в честь которого сейчас установлен памятник в Санкт-Петербурге (на слайде).</w:t>
            </w:r>
            <w:r w:rsidRPr="00C41C72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сначала над ним только смеялись – люди ну никак не могли поверить в то, что вместо лошади возить пассажиров будут какие-то фантастические паровые машины. Говорили, что рельсы моментально занесет снегом, а </w:t>
            </w:r>
            <w:r w:rsidRPr="00C41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чистить будет некому, что из-за искр от паровозных труб повсюду начнутся пожары, что гудки паровоза распугают весь скот в деревнях, и вообще, что от дыма все пассажиры задохнутся.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Франц не сомневался в своей идее и начал руководить её строительством.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теперь смог ездить по этой дороге?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изменилась протяженность дорог с середины 19 века к его концу?</w:t>
            </w: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знаете, как выглядел первый паровоз? Хотите узнать?</w:t>
            </w: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слайд, сейчас я покажу вам видеофрагмент, а вы мне скажете, что увидели в нём интересного.</w:t>
            </w: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из видеоролика?</w:t>
            </w: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создал первый паровоз?</w:t>
            </w: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городе он был создан?</w:t>
            </w:r>
          </w:p>
          <w:p w:rsidR="00872E96" w:rsidRDefault="00872E96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конные повозки решили заменить паровозами? </w:t>
            </w:r>
          </w:p>
          <w:p w:rsidR="00872E96" w:rsidRDefault="00872E96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установлены макеты первого паровоза?</w:t>
            </w:r>
          </w:p>
          <w:p w:rsidR="00872E96" w:rsidRDefault="00872E96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6D" w:rsidRDefault="00F1736D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B8" w:rsidRDefault="00081AB8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установлено в честь Черепановых?</w:t>
            </w:r>
          </w:p>
          <w:p w:rsidR="00872E96" w:rsidRDefault="00872E96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96" w:rsidRDefault="00872E96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C9" w:rsidRDefault="004F78C9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давайте перевернём страничку учебника на 130-ую и прочитаем текст.</w:t>
            </w:r>
          </w:p>
          <w:p w:rsidR="004F78C9" w:rsidRDefault="004F78C9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первую паровую машину не сразу стали использовать?</w:t>
            </w:r>
          </w:p>
          <w:p w:rsidR="004F78C9" w:rsidRPr="007B290E" w:rsidRDefault="004F78C9" w:rsidP="000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t>елающих прокатиться на поезде оказалось совсем немного – ведь одно дело наблюдать со стороны, а совсем другое самому садиться в это опасное сооружение.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br/>
              <w:t>Известно, например, что бабушка поэта Михаила Лермонтова строго-настрого запретила любимому внуку ездить на поезде и даже подарила ему упряжку лошадей.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t>Чтобы хоть как-то привлечь пассажиров, в первые дни проезд пришлось сделать бесплатным. А еще, чтобы заинтересовать людей, на вокзал приглашали музыкантов и устраивали там разнообразные представления.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8C9">
              <w:rPr>
                <w:rFonts w:ascii="Times New Roman" w:hAnsi="Times New Roman" w:cs="Times New Roman"/>
                <w:sz w:val="28"/>
                <w:szCs w:val="28"/>
              </w:rPr>
              <w:t>Позже, если в вагонах набиралось меньше сорока человек, паровоз не использовали, а вместо него впрягали нескольких лошадей – это было намного проще, дешевле и быстрее.</w:t>
            </w:r>
          </w:p>
          <w:p w:rsidR="004728F7" w:rsidRPr="00B44851" w:rsidRDefault="00F8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такие отказы от поездок продлились недолго. Вскоре использование паровозов плотно вошло в жизни людей и стало значительно упрощать её</w:t>
            </w:r>
            <w:r w:rsidR="00C00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Читают заданный отрезок текста.</w:t>
            </w:r>
          </w:p>
          <w:p w:rsidR="00C000C0" w:rsidRPr="00872E96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Они придумали провести ж</w:t>
            </w:r>
            <w:r w:rsidRPr="0087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 от Санкт-Петербурга до Москвы.  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рассказ учителя.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Теперь по ней могли ездить и простые люди.</w:t>
            </w:r>
          </w:p>
          <w:p w:rsidR="00C000C0" w:rsidRDefault="00C000C0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концу 19 века протяженность дорог составляла 50 000 км</w:t>
            </w:r>
          </w:p>
          <w:p w:rsidR="00B44851" w:rsidRDefault="00872E96" w:rsidP="00C000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Предположения детей.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Ефим и Мирон Черепановы.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был создан в городе Нижний Тагил.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Потому что на конных повозках возить грузы было тяжело и долго.</w:t>
            </w: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Макеты первых паровозов установлены в Краеведческом музее и около его входа.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честь отца и сына Черепановых в Нижнем Тагиле установлен памятник.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текст.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Предположения детей.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рассказ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Pr="00B44851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06" w:type="dxa"/>
          </w:tcPr>
          <w:p w:rsidR="00C000C0" w:rsidRPr="00C000C0" w:rsidRDefault="00C000C0" w:rsidP="00C00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C000C0" w:rsidRPr="00C000C0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B44851" w:rsidRPr="00B44851" w:rsidRDefault="00C000C0" w:rsidP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B44851" w:rsidTr="00552456">
        <w:tc>
          <w:tcPr>
            <w:tcW w:w="2865" w:type="dxa"/>
          </w:tcPr>
          <w:p w:rsidR="00B44851" w:rsidRDefault="00F8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</w:t>
            </w:r>
          </w:p>
          <w:p w:rsidR="00C000C0" w:rsidRPr="00B44851" w:rsidRDefault="00C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5783" w:type="dxa"/>
          </w:tcPr>
          <w:p w:rsidR="00B44851" w:rsidRDefault="00F8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Хорошо, ребята, наш урок подходит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концу,</w:t>
            </w:r>
            <w:r w:rsidR="004728F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закрепим все полученные знания, ответив на вопросы теста.</w:t>
            </w:r>
          </w:p>
          <w:p w:rsidR="004728F7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у каждого на парте лежат листочки с вопросами. Ваша задача на них ответить, обводя букву правильного ответа в кружок. Поднимите руки те, кто не понял задание.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Первая железная дорога для перевозки пассажиров была построена в: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1834 году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1836 году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1837 году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Сколько составляла длина первой железной дороги?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20 км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27 км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30 км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Кто создал первый паровоз?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сын и мать Губины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отец и сын Черепановы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бабка и дедка Лаптевы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Какие билеты были на первых паровозах?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деревянные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бумажные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железные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 каком городе размещены макеты первого паровоза?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Нижний Тагил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Москва</w:t>
            </w:r>
          </w:p>
          <w:p w:rsidR="00F1736D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Астрахань</w:t>
            </w:r>
          </w:p>
          <w:p w:rsidR="004728F7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 задание я даю вам 2-3 минуты. Как только выполните, покажите свою готовность. Время пошло, приступайте.</w:t>
            </w:r>
          </w:p>
          <w:p w:rsidR="004728F7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Поменяйтесь с соседом по парте листочками и посмотрите на слайд. Перед вами правильные ответы. Если ответ верный, рядом с ним поставьте знак «+». Если ваш сосед допустил ошибку, поставьте рядом с ответом знак «?».</w:t>
            </w:r>
          </w:p>
          <w:p w:rsidR="004728F7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Поменяйтесь листочками обратно. Поднимите руки те, кто справился с заданием без ошибок. Похлопайте себе.</w:t>
            </w:r>
          </w:p>
          <w:p w:rsidR="004728F7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руки те, кто допустил 1-2 ошибки.</w:t>
            </w:r>
          </w:p>
          <w:p w:rsidR="00352933" w:rsidRDefault="0047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вопросах допустили ошибку? Не расстраивайтесь, в следующий раз</w:t>
            </w:r>
            <w:r w:rsidR="00352933">
              <w:rPr>
                <w:rFonts w:ascii="Times New Roman" w:hAnsi="Times New Roman" w:cs="Times New Roman"/>
                <w:sz w:val="28"/>
                <w:szCs w:val="28"/>
              </w:rPr>
              <w:t xml:space="preserve"> у вас обязательно все получится, не переставайте стараться.</w:t>
            </w:r>
          </w:p>
          <w:p w:rsidR="00196B4C" w:rsidRPr="00B44851" w:rsidRDefault="0019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достигли ли мы цели нашего урока?</w:t>
            </w:r>
          </w:p>
        </w:tc>
        <w:tc>
          <w:tcPr>
            <w:tcW w:w="4848" w:type="dxa"/>
          </w:tcPr>
          <w:p w:rsidR="00B44851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Слушают учителя.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объяснение задания.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задание.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Осуществляют взаимопроверку.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736D" w:rsidRDefault="00F1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руки. Хлопают себе.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руки.</w:t>
            </w: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196B4C" w:rsidRDefault="00196B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6B4C" w:rsidRDefault="00196B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Pr="00B44851" w:rsidRDefault="00196B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</w:tc>
        <w:tc>
          <w:tcPr>
            <w:tcW w:w="2806" w:type="dxa"/>
          </w:tcPr>
          <w:p w:rsidR="00B44851" w:rsidRPr="00B44851" w:rsidRDefault="00F1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F1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352933" w:rsidTr="00552456">
        <w:tc>
          <w:tcPr>
            <w:tcW w:w="2865" w:type="dxa"/>
          </w:tcPr>
          <w:p w:rsidR="00352933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5783" w:type="dxa"/>
          </w:tcPr>
          <w:p w:rsidR="00352933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Вашим домашним заданием будет:</w:t>
            </w:r>
          </w:p>
        </w:tc>
        <w:tc>
          <w:tcPr>
            <w:tcW w:w="4848" w:type="dxa"/>
          </w:tcPr>
          <w:p w:rsidR="00352933" w:rsidRPr="00B44851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806" w:type="dxa"/>
          </w:tcPr>
          <w:p w:rsidR="00352933" w:rsidRPr="00B44851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552456">
        <w:tc>
          <w:tcPr>
            <w:tcW w:w="2865" w:type="dxa"/>
          </w:tcPr>
          <w:p w:rsidR="00B44851" w:rsidRPr="00B44851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783" w:type="dxa"/>
          </w:tcPr>
          <w:p w:rsidR="00B44851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давайте оценим свою работу на уроке.</w:t>
            </w:r>
          </w:p>
          <w:p w:rsidR="00352933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на слайде солнышко и тучка. У каждого на парте лежит «лучик» и «капелька». Прикрепите лучик к солнышку, если считаете, что на уроке вы были активны,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справились со всеми заданиями и работать вам было интересно. Если же вы считаете, что на уроке вы не были активны, задания казались для вас трудными, а работать на уроке вам было вовсе не интересно, прикрепите капельку к тучке.</w:t>
            </w:r>
          </w:p>
          <w:p w:rsidR="00352933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трудно на уроке? Почему прикрепили капельку к тучке?</w:t>
            </w:r>
          </w:p>
          <w:p w:rsidR="00352933" w:rsidRPr="00B44851" w:rsidRDefault="0035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спасибо за урок! Урок окончен. До свидания!</w:t>
            </w:r>
          </w:p>
        </w:tc>
        <w:tc>
          <w:tcPr>
            <w:tcW w:w="4848" w:type="dxa"/>
          </w:tcPr>
          <w:p w:rsidR="00B44851" w:rsidRDefault="00B448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72E96" w:rsidRPr="00B44851" w:rsidRDefault="00872E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Оценивают свою деятельность на уроке.</w:t>
            </w:r>
          </w:p>
        </w:tc>
        <w:tc>
          <w:tcPr>
            <w:tcW w:w="2806" w:type="dxa"/>
          </w:tcPr>
          <w:p w:rsidR="00B44851" w:rsidRPr="00B44851" w:rsidRDefault="00B4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E6A" w:rsidRDefault="00DB5E6A"/>
    <w:sectPr w:rsidR="00DB5E6A" w:rsidSect="00B44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D9F"/>
    <w:multiLevelType w:val="hybridMultilevel"/>
    <w:tmpl w:val="26F6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1"/>
    <w:rsid w:val="00081AB8"/>
    <w:rsid w:val="001107DB"/>
    <w:rsid w:val="00196B4C"/>
    <w:rsid w:val="001C3617"/>
    <w:rsid w:val="00325D69"/>
    <w:rsid w:val="00352933"/>
    <w:rsid w:val="003D4DB6"/>
    <w:rsid w:val="004728F7"/>
    <w:rsid w:val="004B635F"/>
    <w:rsid w:val="004F78C9"/>
    <w:rsid w:val="00552456"/>
    <w:rsid w:val="00784A6F"/>
    <w:rsid w:val="007B290E"/>
    <w:rsid w:val="00844E05"/>
    <w:rsid w:val="00854D96"/>
    <w:rsid w:val="00872E96"/>
    <w:rsid w:val="00B44851"/>
    <w:rsid w:val="00BC09DB"/>
    <w:rsid w:val="00C000C0"/>
    <w:rsid w:val="00C41C72"/>
    <w:rsid w:val="00C931A2"/>
    <w:rsid w:val="00DB5E6A"/>
    <w:rsid w:val="00F1736D"/>
    <w:rsid w:val="00F22636"/>
    <w:rsid w:val="00F62D53"/>
    <w:rsid w:val="00F80CC3"/>
    <w:rsid w:val="00F81830"/>
    <w:rsid w:val="00F8566B"/>
    <w:rsid w:val="00F961CA"/>
    <w:rsid w:val="00FA3EA2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244"/>
  <w15:chartTrackingRefBased/>
  <w15:docId w15:val="{29A3C422-1E70-49E6-A428-EB785A8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4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240" w:lineRule="auto"/>
      <w:ind w:firstLine="0"/>
      <w:jc w:val="lef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Сластушинская</dc:creator>
  <cp:keywords/>
  <dc:description/>
  <cp:lastModifiedBy>Екатерина Сластушинская</cp:lastModifiedBy>
  <cp:revision>2</cp:revision>
  <dcterms:created xsi:type="dcterms:W3CDTF">2023-04-29T15:57:00Z</dcterms:created>
  <dcterms:modified xsi:type="dcterms:W3CDTF">2023-04-29T15:57:00Z</dcterms:modified>
</cp:coreProperties>
</file>