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0" w:rsidRPr="00C24EA3" w:rsidRDefault="00D745B0" w:rsidP="00D745B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4EA3"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</w:t>
      </w:r>
    </w:p>
    <w:p w:rsidR="00D745B0" w:rsidRPr="00C24EA3" w:rsidRDefault="00D745B0" w:rsidP="00D745B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4EA3">
        <w:rPr>
          <w:rFonts w:ascii="Times New Roman" w:hAnsi="Times New Roman" w:cs="Times New Roman"/>
          <w:sz w:val="28"/>
        </w:rPr>
        <w:t>Новосибирской области</w:t>
      </w:r>
    </w:p>
    <w:p w:rsidR="00D745B0" w:rsidRPr="00C24EA3" w:rsidRDefault="00D745B0" w:rsidP="00D745B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4EA3">
        <w:rPr>
          <w:rFonts w:ascii="Times New Roman" w:hAnsi="Times New Roman" w:cs="Times New Roman"/>
          <w:sz w:val="28"/>
        </w:rPr>
        <w:t>«</w:t>
      </w:r>
      <w:proofErr w:type="spellStart"/>
      <w:r w:rsidRPr="00C24EA3">
        <w:rPr>
          <w:rFonts w:ascii="Times New Roman" w:hAnsi="Times New Roman" w:cs="Times New Roman"/>
          <w:sz w:val="28"/>
        </w:rPr>
        <w:t>Черепа</w:t>
      </w:r>
      <w:r>
        <w:rPr>
          <w:rFonts w:ascii="Times New Roman" w:hAnsi="Times New Roman" w:cs="Times New Roman"/>
          <w:sz w:val="28"/>
        </w:rPr>
        <w:t>новский</w:t>
      </w:r>
      <w:proofErr w:type="spellEnd"/>
      <w:r>
        <w:rPr>
          <w:rFonts w:ascii="Times New Roman" w:hAnsi="Times New Roman" w:cs="Times New Roman"/>
          <w:sz w:val="28"/>
        </w:rPr>
        <w:t xml:space="preserve"> педагогический колледж»</w:t>
      </w:r>
    </w:p>
    <w:p w:rsidR="00D745B0" w:rsidRPr="000E62A7" w:rsidRDefault="00D745B0" w:rsidP="00D745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E62A7">
        <w:rPr>
          <w:b/>
          <w:color w:val="000000"/>
          <w:sz w:val="28"/>
          <w:szCs w:val="28"/>
        </w:rPr>
        <w:t xml:space="preserve">Тема урока: </w:t>
      </w:r>
      <w:r w:rsidRPr="000E62A7">
        <w:rPr>
          <w:color w:val="000000"/>
          <w:sz w:val="28"/>
          <w:szCs w:val="28"/>
          <w:shd w:val="clear" w:color="auto" w:fill="FFFFFF"/>
        </w:rPr>
        <w:t>«Лес и человек»</w:t>
      </w:r>
    </w:p>
    <w:p w:rsidR="00D745B0" w:rsidRPr="000E62A7" w:rsidRDefault="00D745B0" w:rsidP="00D745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Класс: 4</w:t>
      </w:r>
    </w:p>
    <w:p w:rsidR="00D745B0" w:rsidRPr="000E62A7" w:rsidRDefault="00D745B0" w:rsidP="00D745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E62A7">
        <w:rPr>
          <w:b/>
          <w:color w:val="000000"/>
          <w:sz w:val="28"/>
          <w:szCs w:val="28"/>
        </w:rPr>
        <w:t xml:space="preserve">Студент: </w:t>
      </w:r>
      <w:r>
        <w:rPr>
          <w:color w:val="000000"/>
          <w:sz w:val="28"/>
          <w:szCs w:val="28"/>
        </w:rPr>
        <w:t>Ильиных Денис Владимирович</w:t>
      </w:r>
    </w:p>
    <w:p w:rsidR="00D745B0" w:rsidRPr="00D80DB6" w:rsidRDefault="00D745B0" w:rsidP="00D7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D745B0" w:rsidRPr="000E62A7" w:rsidRDefault="00D745B0" w:rsidP="00D7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2A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E62A7">
        <w:rPr>
          <w:rFonts w:ascii="Times New Roman" w:hAnsi="Times New Roman" w:cs="Times New Roman"/>
          <w:sz w:val="28"/>
          <w:szCs w:val="28"/>
        </w:rPr>
        <w:t xml:space="preserve"> сформировать у учащихся представление о роли леса в жизни человека и природы; ознакомить с экологическими проблемами леса, которые возникли по вине человека, с охранной деятельностью людей в зоне лесов. 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F0E30">
        <w:rPr>
          <w:b/>
          <w:color w:val="000000"/>
          <w:sz w:val="28"/>
          <w:szCs w:val="28"/>
          <w:u w:val="single"/>
        </w:rPr>
        <w:t>Задачи урока:</w:t>
      </w:r>
    </w:p>
    <w:p w:rsidR="00D745B0" w:rsidRPr="005F0E30" w:rsidRDefault="00D745B0" w:rsidP="00D745B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0E3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Развивающие: </w:t>
      </w:r>
      <w:r w:rsidRPr="005F0E30">
        <w:rPr>
          <w:rFonts w:ascii="Times New Roman" w:hAnsi="Times New Roman" w:cs="Times New Roman"/>
          <w:color w:val="000000"/>
          <w:sz w:val="28"/>
          <w:szCs w:val="28"/>
        </w:rPr>
        <w:t>развивать мышление, наблюдательность, умение анализировать</w:t>
      </w:r>
    </w:p>
    <w:p w:rsidR="00D745B0" w:rsidRDefault="00D745B0" w:rsidP="00D7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E30">
        <w:rPr>
          <w:b/>
          <w:i/>
          <w:color w:val="000000"/>
          <w:sz w:val="28"/>
          <w:szCs w:val="28"/>
        </w:rPr>
        <w:t xml:space="preserve">Воспитательные: </w:t>
      </w:r>
      <w:r w:rsidRPr="005F0E30">
        <w:rPr>
          <w:color w:val="000000"/>
          <w:sz w:val="28"/>
          <w:szCs w:val="28"/>
        </w:rPr>
        <w:t>воспитывать интерес к предмету</w:t>
      </w:r>
      <w:r>
        <w:rPr>
          <w:color w:val="000000"/>
          <w:sz w:val="28"/>
          <w:szCs w:val="28"/>
        </w:rPr>
        <w:t>.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0E30">
        <w:rPr>
          <w:b/>
          <w:color w:val="000000"/>
          <w:sz w:val="28"/>
          <w:szCs w:val="28"/>
        </w:rPr>
        <w:t>Планируемые результаты:</w:t>
      </w:r>
    </w:p>
    <w:p w:rsidR="00D745B0" w:rsidRPr="005F0E30" w:rsidRDefault="00D745B0" w:rsidP="00D745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0E30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Личностные:</w:t>
      </w:r>
      <w:r w:rsidRPr="005F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B0" w:rsidRPr="005F0E30" w:rsidRDefault="00D745B0" w:rsidP="00D745B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E30">
        <w:rPr>
          <w:rFonts w:ascii="Times New Roman" w:hAnsi="Times New Roman" w:cs="Times New Roman"/>
          <w:sz w:val="28"/>
          <w:szCs w:val="28"/>
        </w:rPr>
        <w:t>- проявление устойчивого познавательного интереса к содержанию предмета «Окружающий мир»</w:t>
      </w:r>
      <w:r w:rsidRPr="005F0E30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D745B0" w:rsidRPr="005F0E30" w:rsidRDefault="00D745B0" w:rsidP="00D745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0E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0E30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5F0E30">
        <w:rPr>
          <w:rFonts w:ascii="Times New Roman" w:hAnsi="Times New Roman" w:cs="Times New Roman"/>
          <w:sz w:val="28"/>
          <w:szCs w:val="28"/>
        </w:rPr>
        <w:t xml:space="preserve"> успешности или </w:t>
      </w:r>
      <w:proofErr w:type="spellStart"/>
      <w:r w:rsidRPr="005F0E3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F0E30">
        <w:rPr>
          <w:rFonts w:ascii="Times New Roman" w:hAnsi="Times New Roman" w:cs="Times New Roman"/>
          <w:sz w:val="28"/>
          <w:szCs w:val="28"/>
        </w:rPr>
        <w:t xml:space="preserve"> учебной деятельности; </w:t>
      </w:r>
      <w:r w:rsidRPr="005F0E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5B0" w:rsidRPr="005F0E30" w:rsidRDefault="00D745B0" w:rsidP="00D745B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E30">
        <w:rPr>
          <w:rFonts w:ascii="Times New Roman" w:hAnsi="Times New Roman" w:cs="Times New Roman"/>
          <w:sz w:val="28"/>
          <w:szCs w:val="28"/>
        </w:rPr>
        <w:t xml:space="preserve">- проявление уважительного отношения при взаимодействии с одноклассниками и учителем во время учебной деятельности; </w:t>
      </w:r>
      <w:r w:rsidRPr="005F0E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5B0" w:rsidRPr="005F0E30" w:rsidRDefault="00D745B0" w:rsidP="00D7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E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5B0" w:rsidRPr="005F0E30" w:rsidRDefault="00D745B0" w:rsidP="00D7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E3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Предметные: </w:t>
      </w:r>
      <w:r w:rsidRPr="005F0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целостности окружающего мира;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5F0E30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5F0E30">
        <w:rPr>
          <w:b/>
          <w:i/>
          <w:color w:val="000000"/>
          <w:sz w:val="28"/>
          <w:szCs w:val="28"/>
        </w:rPr>
        <w:t>: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F0E30">
        <w:rPr>
          <w:b/>
          <w:i/>
          <w:color w:val="000000"/>
          <w:sz w:val="28"/>
          <w:szCs w:val="28"/>
        </w:rPr>
        <w:t xml:space="preserve">Регулятивные: </w:t>
      </w:r>
      <w:r w:rsidRPr="005F0E30">
        <w:rPr>
          <w:color w:val="000000"/>
          <w:sz w:val="28"/>
          <w:szCs w:val="28"/>
          <w:shd w:val="clear" w:color="auto" w:fill="FFFFFF"/>
        </w:rPr>
        <w:t>принимать и сохранять учебную задачу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F0E30">
        <w:rPr>
          <w:b/>
          <w:i/>
          <w:color w:val="000000"/>
          <w:sz w:val="28"/>
          <w:szCs w:val="28"/>
        </w:rPr>
        <w:t xml:space="preserve">Коммуникативные: </w:t>
      </w:r>
      <w:r w:rsidRPr="005F0E30">
        <w:rPr>
          <w:color w:val="000000"/>
          <w:sz w:val="28"/>
          <w:szCs w:val="28"/>
        </w:rPr>
        <w:t>принимать различные позиции других людей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5F0E30">
        <w:rPr>
          <w:b/>
          <w:color w:val="000000"/>
          <w:sz w:val="28"/>
          <w:szCs w:val="28"/>
        </w:rPr>
        <w:t>Межпредметные</w:t>
      </w:r>
      <w:proofErr w:type="spellEnd"/>
      <w:r w:rsidRPr="005F0E30">
        <w:rPr>
          <w:b/>
          <w:color w:val="000000"/>
          <w:sz w:val="28"/>
          <w:szCs w:val="28"/>
        </w:rPr>
        <w:t xml:space="preserve"> связи: </w:t>
      </w:r>
      <w:r w:rsidRPr="005F0E30">
        <w:rPr>
          <w:color w:val="000000"/>
          <w:sz w:val="28"/>
          <w:szCs w:val="28"/>
        </w:rPr>
        <w:t>обществознание</w:t>
      </w:r>
    </w:p>
    <w:p w:rsidR="00D745B0" w:rsidRPr="005F0E30" w:rsidRDefault="00D745B0" w:rsidP="00D7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0E30">
        <w:rPr>
          <w:b/>
          <w:color w:val="000000"/>
          <w:sz w:val="28"/>
          <w:szCs w:val="28"/>
        </w:rPr>
        <w:t xml:space="preserve">Ресурсы: </w:t>
      </w:r>
      <w:r w:rsidRPr="005F0E30">
        <w:rPr>
          <w:color w:val="000000"/>
          <w:sz w:val="28"/>
          <w:szCs w:val="28"/>
          <w:shd w:val="clear" w:color="auto" w:fill="FFFFFF"/>
        </w:rPr>
        <w:t xml:space="preserve">Учебник (Школа России: Плешаков А.А., 4 </w:t>
      </w:r>
      <w:proofErr w:type="spellStart"/>
      <w:r w:rsidRPr="005F0E30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5F0E30">
        <w:rPr>
          <w:color w:val="000000"/>
          <w:sz w:val="28"/>
          <w:szCs w:val="28"/>
          <w:shd w:val="clear" w:color="auto" w:fill="FFFFFF"/>
        </w:rPr>
        <w:t>. 1 ч. – 2013г.); презентация, карточки с заданиями.</w:t>
      </w:r>
    </w:p>
    <w:p w:rsidR="00D745B0" w:rsidRPr="005F0E30" w:rsidRDefault="00D745B0" w:rsidP="00D745B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45B0" w:rsidRDefault="00D745B0" w:rsidP="00D745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45B0" w:rsidRDefault="00D745B0" w:rsidP="00D745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45B0" w:rsidRDefault="00D745B0" w:rsidP="00D745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tbl>
      <w:tblPr>
        <w:tblStyle w:val="a4"/>
        <w:tblpPr w:leftFromText="180" w:rightFromText="180" w:vertAnchor="text" w:horzAnchor="margin" w:tblpXSpec="center" w:tblpY="388"/>
        <w:tblW w:w="15843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1667"/>
        <w:gridCol w:w="1027"/>
        <w:gridCol w:w="5244"/>
        <w:gridCol w:w="3119"/>
        <w:gridCol w:w="1276"/>
        <w:gridCol w:w="1667"/>
      </w:tblGrid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учебного занятия</w:t>
            </w:r>
          </w:p>
        </w:tc>
        <w:tc>
          <w:tcPr>
            <w:tcW w:w="1667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Образовательная задача этапа учебного занятия</w:t>
            </w:r>
          </w:p>
        </w:tc>
        <w:tc>
          <w:tcPr>
            <w:tcW w:w="1027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и методы</w:t>
            </w:r>
          </w:p>
        </w:tc>
        <w:tc>
          <w:tcPr>
            <w:tcW w:w="5244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119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  <w:tc>
          <w:tcPr>
            <w:tcW w:w="1276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Дидактические средства</w:t>
            </w:r>
          </w:p>
        </w:tc>
        <w:tc>
          <w:tcPr>
            <w:tcW w:w="1667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Огранизационный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момент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1BE8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- Здравствуйте ребята.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Меня зовут Денис Владимирович и сегодня урок окружающего мира у вас проведу я. </w:t>
            </w: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Посмотрите все ли у вас готово к уроку. Подровнялись. Настроились на уроке работать активно, внимательно. Садитесь.</w:t>
            </w:r>
          </w:p>
        </w:tc>
        <w:tc>
          <w:tcPr>
            <w:tcW w:w="3119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Проверяют готовность к уроку, приветствуют учителя.</w:t>
            </w: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1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Р.:способность</w:t>
            </w:r>
            <w:proofErr w:type="spellEnd"/>
            <w:r w:rsidRPr="00FC1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мобилизации сил и энергии.</w:t>
            </w: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Целеполагание 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1BE8">
              <w:rPr>
                <w:rFonts w:ascii="Times New Roman" w:hAnsi="Times New Roman" w:cs="Times New Roman"/>
                <w:sz w:val="28"/>
                <w:szCs w:val="28"/>
              </w:rPr>
              <w:t>Постановка задач к уроку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Словесный </w:t>
            </w:r>
          </w:p>
        </w:tc>
        <w:tc>
          <w:tcPr>
            <w:tcW w:w="5244" w:type="dxa"/>
          </w:tcPr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- Сегодня у нас не простой урок. Мы с вами отправляемся в путешествие. А вот куда мы отправимся, вы должны разгадать! Закройте глаза, послушайте музыку и представьте картину по услышанному (учитель включает музыку со звуками леса, в это время открывает доску).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- Итак, какая картина возникла в голове при звуке музыки? Что вы представили? (спрашиваю 3-4 человек) Значит куда мы отправляемся в путешествие?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Совершенно верно, ребята. Сегодня на уроке мы отправляемся путешествовать по лесу. Нас ждет много необычных тропинок, привалов и много интересного. А чтобы нам не заблудиться в лесу, к нам на помощь из леса пришел </w:t>
            </w:r>
            <w:proofErr w:type="spellStart"/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Лесовичек</w:t>
            </w:r>
            <w:proofErr w:type="spellEnd"/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, который будет указывать путь и помогать справляться с трудными ситуациями.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Лес это</w:t>
            </w:r>
            <w:proofErr w:type="gramEnd"/>
            <w:r w:rsidRPr="000E62A7">
              <w:rPr>
                <w:rFonts w:ascii="Times New Roman" w:hAnsi="Times New Roman" w:cs="Times New Roman"/>
                <w:sz w:val="28"/>
                <w:szCs w:val="24"/>
              </w:rPr>
              <w:t xml:space="preserve"> огромное богатство нашей планеты. Он таит в себе множество загадок и вопросов. Послушайте внимательно стихотворение и скажите, на какие вопросы нам необходимо ответить на уроке: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Когда ты идешь по тропинке лесной,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Вопросы тебя обгоняют гурьбой.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Одно «почему» меж деревьями мчится,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Летит по пятам за неведомой птицей.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 xml:space="preserve">Другое - пчелой забралось на цветок, 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А третье – лягушкою скок в ручеек.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«Что» мышкой шныряет под листьями в норках,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«Кто» ищет в кустах притаившийся шорох,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Сидит «отчего» на зеленом листочке,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«Куда» полетело верхом на жуке,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«Зачем» вслед за ящеркой влезло на пень…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Вопрос за вопросом и так - целый день.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Пойдем-ка, дружок, по тропинке вдвоем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Ответы искать под зеленым шатром.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( во</w:t>
            </w:r>
            <w:proofErr w:type="gramEnd"/>
            <w:r w:rsidRPr="000E62A7">
              <w:rPr>
                <w:rFonts w:ascii="Times New Roman" w:hAnsi="Times New Roman" w:cs="Times New Roman"/>
                <w:sz w:val="28"/>
                <w:szCs w:val="24"/>
              </w:rPr>
              <w:t xml:space="preserve"> время чтения стихотворения учитель раскрывает вопросы на доске) 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62A7">
              <w:rPr>
                <w:rFonts w:ascii="Times New Roman" w:hAnsi="Times New Roman" w:cs="Times New Roman"/>
                <w:sz w:val="28"/>
                <w:szCs w:val="24"/>
              </w:rPr>
              <w:t>- Ребята, на какие вопросы нам необходимо ответить на уроке?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-Много испытаний нас ждет впереди?</w:t>
            </w:r>
          </w:p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- Отправляемся путешествовать по лесу?</w:t>
            </w:r>
          </w:p>
        </w:tc>
        <w:tc>
          <w:tcPr>
            <w:tcW w:w="3119" w:type="dxa"/>
          </w:tcPr>
          <w:p w:rsidR="00D745B0" w:rsidRPr="00673E69" w:rsidRDefault="00D745B0" w:rsidP="00630244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745B0" w:rsidRPr="00673E69" w:rsidRDefault="00D745B0" w:rsidP="00630244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32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t>Закрывают глаза и по музыке представляют окружающую картину.</w:t>
            </w: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Высказываются.</w:t>
            </w: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t>Мы отправляемся путешествовать по лесу.</w:t>
            </w: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Слушают стихотворение о лесе.</w:t>
            </w: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t>Читают с доски: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t>1.Почему лес называют «легкие нашей планеты»?</w:t>
            </w:r>
          </w:p>
          <w:p w:rsidR="00D745B0" w:rsidRPr="00673E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t>2.Что заставляет людей вырубать леса?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3E69">
              <w:rPr>
                <w:rFonts w:ascii="Times New Roman" w:hAnsi="Times New Roman" w:cs="Times New Roman"/>
                <w:sz w:val="28"/>
                <w:szCs w:val="24"/>
              </w:rPr>
              <w:t>3.Кто занимается незаконной охотой?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4.Отчего возникают пожары?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5.Куда занесены редкие животные и растения?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6.Зачем необходимо охранять и защищать лес?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- Да!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- Да!</w:t>
            </w: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Стихотворение </w:t>
            </w:r>
          </w:p>
        </w:tc>
        <w:tc>
          <w:tcPr>
            <w:tcW w:w="1667" w:type="dxa"/>
          </w:tcPr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П.: построение речевого высказывания;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0"/>
                <w:color w:val="000000"/>
                <w:sz w:val="28"/>
                <w:szCs w:val="28"/>
              </w:rPr>
              <w:t>Р.: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0"/>
                <w:color w:val="000000"/>
                <w:sz w:val="28"/>
                <w:szCs w:val="28"/>
              </w:rPr>
              <w:t>целеполагание;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t xml:space="preserve">контроль в форме сличения способа действия и его результата с заданным 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lastRenderedPageBreak/>
              <w:t>эталоном с целью обнаружения отклонений от него;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коррекция – внесение необходимых дополнений и корректив в план и способ действия;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0"/>
                <w:color w:val="000000"/>
                <w:sz w:val="28"/>
                <w:szCs w:val="28"/>
              </w:rPr>
              <w:t>К.: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t>планирование учебного сотрудничества.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Актуализация знаний 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1BE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- Итак, первая тропинка, на которую нас привел </w:t>
            </w:r>
            <w:proofErr w:type="spell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лесовичек</w:t>
            </w:r>
            <w:proofErr w:type="spell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 называется </w:t>
            </w:r>
            <w:r w:rsidRPr="007C2C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«Вспоминай-ка!». </w:t>
            </w: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Здесь наш гость предлагает вам </w:t>
            </w:r>
            <w:proofErr w:type="gram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вспомнить,   </w:t>
            </w:r>
            <w:proofErr w:type="gram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           о чем </w:t>
            </w:r>
            <w:r w:rsidRPr="007C2CD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мы говорили на прошлом уроке и выполнить несколько заданий.</w:t>
            </w:r>
          </w:p>
          <w:p w:rsidR="00D745B0" w:rsidRPr="007C2CD7" w:rsidRDefault="00D745B0" w:rsidP="00D745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Нужно соединить стрелками деревья и лес, в котором они </w:t>
            </w:r>
            <w:proofErr w:type="gram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произрастают.(</w:t>
            </w:r>
            <w:proofErr w:type="gram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3мин)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2507"/>
            </w:tblGrid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Пихта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Береза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Тайга</w:t>
                  </w: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Кедровая сосна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Липа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Ольха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Смешанный лес</w:t>
                  </w: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Сосна 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Лиственница 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Дуб 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>Широколиственный лес</w:t>
                  </w: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2CD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Клен </w:t>
                  </w: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D745B0" w:rsidRPr="007C2CD7" w:rsidTr="00630244">
              <w:tc>
                <w:tcPr>
                  <w:tcW w:w="2506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D745B0" w:rsidRPr="007C2CD7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(Правильный ответ: Тайга – пихта, кедровая сосна, сосна, лиственница;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Смешанный лес – пихта, береза, ольха, сосна, лиственница;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Широколиственный лес – липа, дуб, клен.)</w:t>
            </w:r>
          </w:p>
          <w:p w:rsidR="00D745B0" w:rsidRPr="00AE5452" w:rsidRDefault="00D745B0" w:rsidP="0063024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5452">
              <w:rPr>
                <w:rFonts w:ascii="Times New Roman" w:hAnsi="Times New Roman" w:cs="Times New Roman"/>
                <w:b/>
                <w:sz w:val="28"/>
                <w:szCs w:val="24"/>
              </w:rPr>
              <w:t>2.Лесовичек предлагает нам разгадать кроссворд.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b/>
                <w:sz w:val="28"/>
                <w:szCs w:val="24"/>
              </w:rPr>
              <w:t>Вопросы к кроссворду: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1.Какое дерево является символом России?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2.Хвойное дерево, которое сбрасывает иголки.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3.Это животное имеет пятнистый окрас, «бакенбарды» и </w:t>
            </w:r>
            <w:proofErr w:type="spell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кисто</w:t>
            </w:r>
            <w:proofErr w:type="spell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ки</w:t>
            </w:r>
            <w:proofErr w:type="spell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 на ушах.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4.Это животное умеет не только прыгать, но и летать.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5.Хвойный лес.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6.Хвойное дерево с плоскими хвоинками, а шишки торчат </w:t>
            </w:r>
            <w:proofErr w:type="spell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ввер</w:t>
            </w:r>
            <w:proofErr w:type="spellEnd"/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7.Живет в глуши лесной, и летом и зимой старательный </w:t>
            </w:r>
            <w:proofErr w:type="spell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рабо</w:t>
            </w:r>
            <w:proofErr w:type="spell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 ник, лесной носатый плотник.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8.Хвойное дерево с короткими хвоинками, расположенными м одиночке.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9.Дерево с листьями в форме сердечка.</w:t>
            </w:r>
          </w:p>
          <w:p w:rsidR="00D745B0" w:rsidRPr="007C2CD7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10.Какая птица распространяет плоды кедровой сосны?</w:t>
            </w:r>
          </w:p>
          <w:p w:rsidR="00D745B0" w:rsidRPr="007C2CD7" w:rsidRDefault="00D745B0" w:rsidP="00630244">
            <w:pPr>
              <w:rPr>
                <w:rFonts w:asciiTheme="majorHAnsi" w:hAnsiTheme="majorHAnsi"/>
                <w:sz w:val="24"/>
                <w:szCs w:val="24"/>
              </w:rPr>
            </w:pPr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11.Хвойное дерево с ровным стволом желтого цвета. </w:t>
            </w:r>
            <w:proofErr w:type="spellStart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>Хвошш</w:t>
            </w:r>
            <w:proofErr w:type="spellEnd"/>
            <w:r w:rsidRPr="007C2CD7">
              <w:rPr>
                <w:rFonts w:ascii="Times New Roman" w:hAnsi="Times New Roman" w:cs="Times New Roman"/>
                <w:sz w:val="28"/>
                <w:szCs w:val="24"/>
              </w:rPr>
              <w:t xml:space="preserve"> длинные, сидят парами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19" w:type="dxa"/>
          </w:tcPr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45B0" w:rsidRPr="00D07D8D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4"/>
              </w:rPr>
              <w:t>Ребята выполняют задание по индивидуальным карточкам. После отведенного времени – сверка с доской.</w:t>
            </w: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Слайд 1</w:t>
            </w:r>
          </w:p>
        </w:tc>
        <w:tc>
          <w:tcPr>
            <w:tcW w:w="1667" w:type="dxa"/>
          </w:tcPr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0"/>
                <w:color w:val="000000"/>
                <w:sz w:val="28"/>
                <w:szCs w:val="28"/>
              </w:rPr>
              <w:t>К.: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t xml:space="preserve">контроль, коррекция, оценка 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lastRenderedPageBreak/>
              <w:t>действий партнера;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планирование сотрудничества;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П.: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построение логической цепи рассуждений;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доказательство; моделирование.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Изучение нового материала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1BE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открытия учащимися нового материала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1BE8">
              <w:rPr>
                <w:rFonts w:ascii="Times New Roman" w:hAnsi="Times New Roman" w:cs="Times New Roman"/>
                <w:sz w:val="28"/>
                <w:szCs w:val="28"/>
              </w:rPr>
              <w:t>Словесный, наглядна, практический</w:t>
            </w:r>
          </w:p>
        </w:tc>
        <w:tc>
          <w:tcPr>
            <w:tcW w:w="5244" w:type="dxa"/>
          </w:tcPr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Какое ключевое высказывание получили? 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А как вы думаете почему?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будем говорить об охране леса, о роли леса в жизни людей и о том, какую роль играет человек в жизни леса. Ведь лес от верхушек деревьев до земли заселен животными. А какое многообразие растений! И все это живет совместно, тесно связанно между собой и выполняет огромную работу. С помощью леса наша планета «дышит». Растения леса великолепно справляются с этой работой. Они выделяют огромное количество кислорода и поглощают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углекислый газ, очищают воздух от пыли.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Лесовичек</w:t>
            </w:r>
            <w:proofErr w:type="spellEnd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привел нас к следующей тропинке, которая называется </w:t>
            </w:r>
            <w:r w:rsidRPr="00D07D8D">
              <w:rPr>
                <w:rFonts w:ascii="Times New Roman" w:hAnsi="Times New Roman" w:cs="Times New Roman"/>
                <w:b/>
                <w:sz w:val="28"/>
                <w:szCs w:val="28"/>
              </w:rPr>
              <w:t>«Значение леса».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какое задание на этой тропинке нам приготовлено?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Открываем учебники на стр. 106. Как называется первый раздел, предложенный в учебнике?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Самостоятельно, про себя прочитайте текст, возьмите в руки простой карандаш и по ходу чтения отметьте, для чего необходим лес, какое значение он имеет в жизни человека.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(После прочтения совместно с учащимися составляется схема о значении леса)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Так чем же является лес для человека?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(Открывается первая карточка – “Место отдыха)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А почему лес – аптека?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(Открывается вторая карточка “источник лекарственных растений”)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В лесу человек находит себе пищу.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(Открывается карточка “Источник чистой воды и пищи)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А как лес может обогреть человека?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(Открывается карточка “Источник топлива”)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А что у </w:t>
            </w:r>
            <w:proofErr w:type="gramStart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нас  изготавливают</w:t>
            </w:r>
            <w:proofErr w:type="gramEnd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Открывается карточка «Источник древесины»)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Что делают в лесу цветы, кусты, грибы? Чем для них является лес? (открывается карточка «Дом для растений животных, грибов»)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А для кого еще лес является домом?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сколько значений у леса, но это еще не все. 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На доске – схема.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567"/>
            </w:tblGrid>
            <w:tr w:rsidR="00D745B0" w:rsidTr="00630244">
              <w:tc>
                <w:tcPr>
                  <w:tcW w:w="1446" w:type="dxa"/>
                  <w:vMerge w:val="restart"/>
                  <w:vAlign w:val="center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Значение леса</w:t>
                  </w:r>
                </w:p>
              </w:tc>
              <w:tc>
                <w:tcPr>
                  <w:tcW w:w="3567" w:type="dxa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Место для отдыха человека</w:t>
                  </w:r>
                </w:p>
              </w:tc>
            </w:tr>
            <w:tr w:rsidR="00D745B0" w:rsidTr="00630244">
              <w:tc>
                <w:tcPr>
                  <w:tcW w:w="1446" w:type="dxa"/>
                  <w:vMerge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7" w:type="dxa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Источник лекарственных растений, </w:t>
                  </w:r>
                  <w:proofErr w:type="gramStart"/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ягод,   </w:t>
                  </w:r>
                  <w:proofErr w:type="gramEnd"/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                                                                         грибов</w:t>
                  </w:r>
                </w:p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Источник чистой воды и пищи</w:t>
                  </w:r>
                </w:p>
              </w:tc>
            </w:tr>
            <w:tr w:rsidR="00D745B0" w:rsidTr="00630244">
              <w:tc>
                <w:tcPr>
                  <w:tcW w:w="1446" w:type="dxa"/>
                  <w:vMerge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7" w:type="dxa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Источник древесины</w:t>
                  </w:r>
                </w:p>
              </w:tc>
            </w:tr>
            <w:tr w:rsidR="00D745B0" w:rsidTr="00630244">
              <w:tc>
                <w:tcPr>
                  <w:tcW w:w="1446" w:type="dxa"/>
                  <w:vMerge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7" w:type="dxa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Источник топлива</w:t>
                  </w:r>
                </w:p>
              </w:tc>
            </w:tr>
            <w:tr w:rsidR="00D745B0" w:rsidTr="00630244">
              <w:tc>
                <w:tcPr>
                  <w:tcW w:w="1446" w:type="dxa"/>
                  <w:vMerge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7" w:type="dxa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Дом для растений, грибов, животных</w:t>
                  </w:r>
                </w:p>
              </w:tc>
            </w:tr>
            <w:tr w:rsidR="00D745B0" w:rsidTr="00630244">
              <w:tc>
                <w:tcPr>
                  <w:tcW w:w="1446" w:type="dxa"/>
                  <w:vMerge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7" w:type="dxa"/>
                </w:tcPr>
                <w:p w:rsidR="00D745B0" w:rsidRPr="00D07D8D" w:rsidRDefault="00D745B0" w:rsidP="00630244">
                  <w:pPr>
                    <w:framePr w:hSpace="180" w:wrap="around" w:vAnchor="text" w:hAnchor="margin" w:xAlign="center" w:y="3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7D8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Защитник воздуха, водоемов, почв</w:t>
                  </w:r>
                </w:p>
              </w:tc>
            </w:tr>
          </w:tbl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Какие роли выполняет лес?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Чем является лес для воздуха?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-Мы уже можем ответить на первый вопрос, который поставили в начале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урока? Так почему лес называют «легкие нашей планеты»?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Ребята, мы очень хорошо потрудились. Посмотрите, какая у нас получилась схема. (Лес – это дом, защитник, источник, аптека, место отдыха).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Следующая тропинка, на которую привел нас </w:t>
            </w:r>
            <w:proofErr w:type="spellStart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лесовичек</w:t>
            </w:r>
            <w:proofErr w:type="spellEnd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, называется </w:t>
            </w:r>
            <w:r w:rsidRPr="00D07D8D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«Экологические проблемы»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. Вспомните, что такое «экология»?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-На этой тропинке мы поговорим об экологических проблемах и охране природы.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всегда ли человек справедлив по отношению к лесу? Не по его ли вине возникают экологические проблемы?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Давайте узнаем, о каких экологических проблемах сообщается в учебнике. Откройте стр. 107. (один хорошо читающий ученик читает текс, остальные следят)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так какие экологические проблемы существуют?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Можем мы ответить на вопросы, которые поставили в начале урока: Что заставляет людей вырубать леса? Кто занимается незаконной охотой?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Все ли это проблемы или есть еще?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Давайте ответим на вопрос, поставленный в начале урока</w:t>
            </w:r>
            <w:proofErr w:type="gramStart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: .Куда</w:t>
            </w:r>
            <w:proofErr w:type="gramEnd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занесены редкие животные и растения? (иллюстрирование животных, растений и насекомых, занесенных в красную книгу + региональный компонент)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-Часто из-за незнания природы или беспечности мы можем навредить лесу. Послушаете рассказ, найдите ошибки детей и объясните, к чему это может привести.</w:t>
            </w:r>
          </w:p>
          <w:p w:rsidR="00D745B0" w:rsidRPr="00D07D8D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Рассказ: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неделю только и было разговоров в классе, что о будущей поездке в лес. В последний момент заболела учительница.  Но мы решили все же поехать в лес </w:t>
            </w: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сами.  Дорогу мы уже знали, запаслись продуктами, не забыли и магнитофон!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>Веселой музыкой мы оповестили лес – мы прибыли! Дни стояли жаркие, сухие, но в лесу жара не ощущалась. Знакомая дорога привела нас к березовой роще. По дороге нам часто попадались грибы – белые, подберезовики, сыроежки. Вот это урожай! Кто срезал упругие ножки грибов, кто выкручивал их, а кто вырывал. Все грибы, которые мы не знали, мы сбивали палками.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Привал. Быстро наломали веток и разожгли костер. Заварили в котелке чай, перекусили и пошли дальше. Перед уходом из рощи Петя </w:t>
            </w:r>
            <w:proofErr w:type="spellStart"/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>повыбрасывал</w:t>
            </w:r>
            <w:proofErr w:type="spellEnd"/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банки и полиэтиленовые мешки, сказав: </w:t>
            </w:r>
            <w:proofErr w:type="gramStart"/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>« Микробы</w:t>
            </w:r>
            <w:proofErr w:type="gramEnd"/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равно их разрушают!» Горящие угли костра подмигивали нам на прощание. В кустах мы нашли гнездо какой-то птицы. Подержали теплые голубоватые яички и положили их обратно. Солнце все выше поднималось над горизонтом. На лесной опушке мы нашли маленького ежика. Решив, что мать его бросила, взяли его с собой – в школьный живой уголок. Мы уже </w:t>
            </w: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порядочно устали. Постепенно начали набегать тучи, стало темно, засверкали молнии, загремел гром. Пошел сильный дождь. Но нам было уже не страшно – успели добежать до одиноко стоящего дерева и спрятаться под ним.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Оживленные, мы шли на станцию, перепрыгивая лужи. И вдруг, поперек проползла змея. «Это гадюка!» - закричала Маша и ударила ее палкой. Мы подошли к неподвижной змее и увидели у нее на затылке 2 желтых пятнышка. </w:t>
            </w:r>
            <w:proofErr w:type="gramStart"/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>« Это</w:t>
            </w:r>
            <w:proofErr w:type="gramEnd"/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гадюка, - тихо сказала Маша, - Это уж!». «Все равно – гадина!» - ответил Петя.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i/>
                <w:sz w:val="28"/>
                <w:szCs w:val="28"/>
              </w:rPr>
              <w:t>С охапкой луговых цветов мы пошли к станции. Через час поезд уже подходил к окраинам города. Весело прошел день!!!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Какие ошибки совершили ребята?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Можно было ехать в лес без учителя?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Можно в лес брать магнитофон? А почему нельзя шуметь в лесу?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Правильно ли ребята собирали грибы? Почему нельзя вырывать гриб с корнем, сбивать палками?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ли ребята обращались с костром? Какую ошибку допустили? 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Давайте узнаем, как нужно правильно разводить костер. Откройте стр. 111. Прочитайте.  Все ли правила соблюдали ребята? Можем мы ответить еще на один вопрос, который ставили в начале урока: Отчего возникают пожары?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Можно ли наносить лесу такую рану?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Правильно ли поступил Петя, выбросив мусор?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Почему нельзя трогать яйца птиц?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Правильно ли дети спрятались от дождя? Почему во время грозы нельзя прятаться под одиноко стоящее дерево?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Какие правила необходимо соблюдать при виде змеи? Соблюдали ли эти правила ученики?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Весело прошел день у ребят? Почему?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Итак, так какие же экологические проблемы существуют?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( составление</w:t>
            </w:r>
            <w:proofErr w:type="gramEnd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схемы)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незаконная охота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леса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вырубка леса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пожары</w:t>
            </w:r>
          </w:p>
          <w:p w:rsidR="00D745B0" w:rsidRPr="007C2CD7" w:rsidRDefault="00D745B0" w:rsidP="00630244">
            <w:pPr>
              <w:rPr>
                <w:rFonts w:asciiTheme="majorHAnsi" w:hAnsiTheme="majorHAnsi"/>
                <w:sz w:val="24"/>
                <w:szCs w:val="24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загрязнение леса</w:t>
            </w:r>
          </w:p>
        </w:tc>
        <w:tc>
          <w:tcPr>
            <w:tcW w:w="3119" w:type="dxa"/>
          </w:tcPr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получили ключевое высказывание «Береги лес!»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Выяснить значение леса.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Роль леса в природе и жизни людей.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Работа с книгой.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и выделяют.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Лес – это место отдыха человека.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В лесу много лекарственных растений. Лесной воздух тоже лечит.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Человек дровами обогревает дом, а дрова – это деревья, которые растут в лесу.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Они там растут, это их дом.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Для птиц, животных, насекомых.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Лесные растения выделяют кислород и поглощают углекислый газ.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Для воздуха лес – защитник.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Экология - это наука о нашем «доме», о Земле и о законах, по которым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должны в нем жить. Слово «экология» образовалось от двух греческих слов: «</w:t>
            </w:r>
            <w:proofErr w:type="spellStart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» -дом, и «логос» - наука.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-Вырубка леса, незаконная охота.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Если раньше лес вырубался по мере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надобности, при помощи топора (которым не уничтожить лесные массивы), то сейчас лесорубы работают бензопилами. Раньше людям казалось – лесов так много, что вырубить их все просто невозможно. Теперь стало ясно: леса в опасности!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В красную книгу.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Высказываются.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Магнитофон в лес брать нельзя. Шум нарушает тишину леса.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Нет, не правильно! Если вырывать гриб с корнем, то нарушится корневая система и на этом месте больше не вырастет гриб. Они могли сбить палками съедобные грибы.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Они оставили угли догорать, а нужно было потушить.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Очень опасно разведение костров в лесу. Одна маленькая искра или тлеющий уголёк могут вызвать пожар. Если и не возникает пожара, то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всё равно от костра на земле останется некрасивое чёрное пятно — кострище. Оно не зарастает травой много лет.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Разводя костёр, люди часто выбирают совсем неподходящее место: рядом с деревьями или там, где низко нависают ветки, где много сухой травы. Уходя, многие забывают погасить костёр или делают это кое-как, и огонь вновь разгорается. Всё это приводит к пожару.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Одно из самых простых и важных правил: не оставляй в лесу мусора! Лес теряет свою красоту, если он захламлён. Об острое стекло или консервную банку может </w:t>
            </w: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пораниться человек или даже животное. К тому же осколки стекла как бы собирают солнечные лучи, и от этого могут вспыхнуть сухие листья или травинки. Тогда в лесу начнётся пожар.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 xml:space="preserve">- Если потрогать яйца птиц, то птица к ним уже не подойдет и яйца останутся брошенными и погибнут. 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 Нет, не правильно. Молния ударит в первую очередь в одиноко стоящее дерево, и ребята могли пострадать.</w:t>
            </w: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- Нельзя кричать, трогать ее, шевелиться.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B0" w:rsidRPr="00D07D8D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  <w:p w:rsidR="00D745B0" w:rsidRPr="004D439C" w:rsidRDefault="00D745B0" w:rsidP="0063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Перечисляют экологические проблемы, учитель составляет схему.</w:t>
            </w: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Рассказ, работа с учебником</w:t>
            </w:r>
          </w:p>
        </w:tc>
        <w:tc>
          <w:tcPr>
            <w:tcW w:w="1667" w:type="dxa"/>
          </w:tcPr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П.: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поиск и выделение необходимой информации;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структурирование знаний;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0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 в устной </w:t>
            </w:r>
            <w:proofErr w:type="gramStart"/>
            <w:r w:rsidRPr="00FC1BE8">
              <w:rPr>
                <w:rStyle w:val="c10"/>
                <w:color w:val="000000"/>
                <w:sz w:val="28"/>
                <w:szCs w:val="28"/>
              </w:rPr>
              <w:t>форме;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t> классификация</w:t>
            </w:r>
            <w:proofErr w:type="gramEnd"/>
            <w:r w:rsidRPr="00FC1BE8">
              <w:rPr>
                <w:rStyle w:val="c1"/>
                <w:color w:val="000000"/>
                <w:sz w:val="28"/>
                <w:szCs w:val="28"/>
              </w:rPr>
              <w:t xml:space="preserve"> объектов по выделенным признакам;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0"/>
                <w:color w:val="000000"/>
                <w:sz w:val="28"/>
                <w:szCs w:val="28"/>
              </w:rPr>
              <w:lastRenderedPageBreak/>
              <w:t>Р.: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"/>
                <w:color w:val="000000"/>
                <w:sz w:val="28"/>
                <w:szCs w:val="28"/>
              </w:rPr>
              <w:t>коррекция – внесение необходимых дополнений и корректив в план и способ действия;</w:t>
            </w:r>
          </w:p>
          <w:p w:rsidR="00D745B0" w:rsidRPr="00FC1BE8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BE8">
              <w:rPr>
                <w:rStyle w:val="c10"/>
                <w:color w:val="000000"/>
                <w:sz w:val="28"/>
                <w:szCs w:val="28"/>
              </w:rPr>
              <w:t>К.:</w:t>
            </w:r>
            <w:r w:rsidRPr="00FC1BE8">
              <w:rPr>
                <w:rStyle w:val="c7"/>
                <w:color w:val="000000"/>
                <w:sz w:val="28"/>
                <w:szCs w:val="28"/>
              </w:rPr>
              <w:t> </w:t>
            </w:r>
            <w:r w:rsidRPr="00FC1BE8">
              <w:rPr>
                <w:rStyle w:val="c1"/>
                <w:color w:val="000000"/>
                <w:sz w:val="28"/>
                <w:szCs w:val="28"/>
              </w:rPr>
              <w:t>планирование учебного сотрудничества.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Физкультминутка 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эмоционального заряда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Наглядна </w:t>
            </w:r>
          </w:p>
        </w:tc>
        <w:tc>
          <w:tcPr>
            <w:tcW w:w="5244" w:type="dxa"/>
          </w:tcPr>
          <w:p w:rsidR="00D745B0" w:rsidRPr="000E62A7" w:rsidRDefault="00D745B0" w:rsidP="00630244">
            <w:pPr>
              <w:rPr>
                <w:rFonts w:ascii="Times New Roman" w:hAnsi="Times New Roman" w:cs="Times New Roman"/>
                <w:sz w:val="28"/>
              </w:rPr>
            </w:pP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дорожке, по дорожке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Скачем мы на правой ножке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 этой же дорожке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Скачем мы на левой ножке.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тропинке побежим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лужайки добежим.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лужайке, на лужайке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попрыгаем, как зайки.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Стоп! Немного отдохнём</w:t>
            </w:r>
            <w:r w:rsidRPr="00A94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47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домой пешком пойдём.</w:t>
            </w:r>
          </w:p>
        </w:tc>
        <w:tc>
          <w:tcPr>
            <w:tcW w:w="3119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простые физические движения</w:t>
            </w: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1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47F1">
              <w:rPr>
                <w:rFonts w:ascii="Times New Roman" w:hAnsi="Times New Roman" w:cs="Times New Roman"/>
                <w:color w:val="000000"/>
                <w:sz w:val="28"/>
                <w:szCs w:val="31"/>
                <w:shd w:val="clear" w:color="auto" w:fill="FFFFFF"/>
              </w:rPr>
              <w:t>Р.:способность</w:t>
            </w:r>
            <w:proofErr w:type="spellEnd"/>
            <w:r w:rsidRPr="00A947F1">
              <w:rPr>
                <w:rFonts w:ascii="Times New Roman" w:hAnsi="Times New Roman" w:cs="Times New Roman"/>
                <w:color w:val="000000"/>
                <w:sz w:val="28"/>
                <w:szCs w:val="31"/>
                <w:shd w:val="clear" w:color="auto" w:fill="FFFFFF"/>
              </w:rPr>
              <w:t xml:space="preserve"> к мобилизации сил и энергии.</w:t>
            </w: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Закрепление изученного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матриала</w:t>
            </w:r>
            <w:proofErr w:type="spellEnd"/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результатов первичного запоминания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Практический </w:t>
            </w:r>
          </w:p>
        </w:tc>
        <w:tc>
          <w:tcPr>
            <w:tcW w:w="5244" w:type="dxa"/>
          </w:tcPr>
          <w:p w:rsidR="00D745B0" w:rsidRPr="00E66769" w:rsidRDefault="00D745B0" w:rsidP="00630244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66769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-Итак, путешествуя по лесу с нашим Лесовичком, мы вышли на следующую тропинку, оторая называется </w:t>
            </w:r>
            <w:r w:rsidRPr="00E66769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>«Выполняй-ка</w:t>
            </w:r>
            <w:r w:rsidRPr="00E66769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». Как вы думаете, что ждет нас на этой тропинке?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-На парта</w:t>
            </w:r>
            <w:r w:rsidRPr="00E66769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х у вас лежат конверты с заданием. В каждом конверте мозайка сэкологическими знаками. Вам необходимо собрать мозайку и прокоментировать свою работу.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6907F984" wp14:editId="71FC343C">
                  <wp:extent cx="3146961" cy="4734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255" cy="47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- О чем должны помнить люди, приходя в лес?</w:t>
            </w: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- О чем говорят все эти знаки?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 xml:space="preserve">- Давайте вместе составим плакат в защиту природы. Вот незадача!!! Когда я утром пришла в класс, форточка была открыта, подул сильный ветер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разбросал весь материал (</w:t>
            </w: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 xml:space="preserve">рисунки для плаката расклеены по классу). Поможете мне собрать их и сделать работу? 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Посмотрите, какой красивый и правильный плакат у нас получился.</w:t>
            </w:r>
          </w:p>
        </w:tc>
        <w:tc>
          <w:tcPr>
            <w:tcW w:w="3119" w:type="dxa"/>
          </w:tcPr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Высказываются.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Собирают экологические знаки, приклеивают части на лист, комментируют работы.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- Лес - наше богатство, «легкие нашей планеты».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- Нужно беречь лес.</w:t>
            </w: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45B0" w:rsidRPr="00E66769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6769">
              <w:rPr>
                <w:rFonts w:ascii="Times New Roman" w:hAnsi="Times New Roman" w:cs="Times New Roman"/>
                <w:sz w:val="28"/>
                <w:szCs w:val="24"/>
              </w:rPr>
              <w:t>Выполняют задание.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Конверты с заданиями</w:t>
            </w:r>
          </w:p>
        </w:tc>
        <w:tc>
          <w:tcPr>
            <w:tcW w:w="1667" w:type="dxa"/>
          </w:tcPr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П.:</w:t>
            </w:r>
          </w:p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поиск и выделение необходимой информации;</w:t>
            </w:r>
          </w:p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структурирование знаний;</w:t>
            </w:r>
          </w:p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моделирование.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 занятия </w:t>
            </w:r>
          </w:p>
        </w:tc>
        <w:tc>
          <w:tcPr>
            <w:tcW w:w="166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изучаемого на уроке</w:t>
            </w:r>
          </w:p>
        </w:tc>
        <w:tc>
          <w:tcPr>
            <w:tcW w:w="1027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Словесный </w:t>
            </w:r>
          </w:p>
        </w:tc>
        <w:tc>
          <w:tcPr>
            <w:tcW w:w="5244" w:type="dxa"/>
          </w:tcPr>
          <w:p w:rsidR="00D745B0" w:rsidRPr="000E0A45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-Можем мы ответить на последний, главный вопрос, который мы ставили в начале урока: Зачем необходимо охранять и защищать лес?</w:t>
            </w:r>
          </w:p>
          <w:p w:rsidR="00D745B0" w:rsidRPr="000E0A45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Существуют </w:t>
            </w:r>
            <w:r w:rsidRPr="000E0A45">
              <w:rPr>
                <w:rFonts w:ascii="Times New Roman" w:hAnsi="Times New Roman" w:cs="Times New Roman"/>
                <w:b/>
                <w:sz w:val="28"/>
                <w:szCs w:val="24"/>
              </w:rPr>
              <w:t>лесные заповеди</w:t>
            </w: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, которые должен знать и соблюдать каждый человек: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Лес – отец, и все лесные растения и животные – его дети.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Любовь к лесу, любовь ко всем его детям помогает узнавать их тайны и сложные законы, по которым они живут.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Научитесь ходить по лесу тихо, бесшумно.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Не гоняйтесь с сачком за понравившейся бабочкой, не сажайте в коробок полюбившегося красивого жука. Может быть, это последний экземпляр в вашем лесу.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Если вы найдете птичье гнездо с яйцами, ни в коем случае не трогайте их руками: после этого птица бросит гнездо и вся кладка погибнет.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Не нужно приносить из леса домой зайчат, ежей и других животных. Вы не сможете создать им такие же условия, какие у них были в родном лесу. Помните: животное – не игрушка, которую, наигравшись, можно отложить в сторону.</w:t>
            </w:r>
          </w:p>
          <w:p w:rsidR="00D745B0" w:rsidRPr="000E0A45" w:rsidRDefault="00D745B0" w:rsidP="00D745B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 xml:space="preserve">Почаще вспоминайте библейскую заповедь: поступай с другими так, </w:t>
            </w:r>
            <w:r w:rsidRPr="000E0A4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как хочешь, чтобы поступали с тобой. И еще – НЕ УБИЙ.</w:t>
            </w:r>
          </w:p>
          <w:p w:rsidR="00D745B0" w:rsidRPr="000E0A45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- Итак, что нового вы узнали на уроке?</w:t>
            </w:r>
          </w:p>
          <w:p w:rsidR="00D745B0" w:rsidRPr="000E0A45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- что было наиболее интересным?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0A45">
              <w:rPr>
                <w:rFonts w:ascii="Times New Roman" w:hAnsi="Times New Roman" w:cs="Times New Roman"/>
                <w:b/>
                <w:sz w:val="28"/>
                <w:szCs w:val="24"/>
              </w:rPr>
              <w:t>Выставление оценок за урок</w:t>
            </w: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19" w:type="dxa"/>
          </w:tcPr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Высказываются </w:t>
            </w:r>
          </w:p>
        </w:tc>
        <w:tc>
          <w:tcPr>
            <w:tcW w:w="1276" w:type="dxa"/>
          </w:tcPr>
          <w:p w:rsidR="00D745B0" w:rsidRPr="000E62A7" w:rsidRDefault="00D745B0" w:rsidP="00630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67" w:type="dxa"/>
          </w:tcPr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Р.:</w:t>
            </w:r>
          </w:p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контроль, оценка деятельности и самооценка.</w:t>
            </w:r>
          </w:p>
          <w:p w:rsidR="00D745B0" w:rsidRPr="000E62A7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5B0" w:rsidTr="00630244">
        <w:tc>
          <w:tcPr>
            <w:tcW w:w="498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1345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1667" w:type="dxa"/>
          </w:tcPr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Фиксация учебного содержания изученного</w:t>
            </w:r>
          </w:p>
        </w:tc>
        <w:tc>
          <w:tcPr>
            <w:tcW w:w="1027" w:type="dxa"/>
          </w:tcPr>
          <w:p w:rsidR="00D745B0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D745B0" w:rsidRPr="000E0A45" w:rsidRDefault="00D745B0" w:rsidP="006302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0A45">
              <w:rPr>
                <w:rFonts w:ascii="Times New Roman" w:hAnsi="Times New Roman" w:cs="Times New Roman"/>
                <w:sz w:val="28"/>
                <w:szCs w:val="24"/>
              </w:rPr>
              <w:t>С. 106 – 113, Ответы на вопросы «Проверь себя».</w:t>
            </w:r>
          </w:p>
        </w:tc>
        <w:tc>
          <w:tcPr>
            <w:tcW w:w="3119" w:type="dxa"/>
          </w:tcPr>
          <w:p w:rsidR="00D745B0" w:rsidRPr="000E0A45" w:rsidRDefault="00D745B0" w:rsidP="00630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0A4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1276" w:type="dxa"/>
          </w:tcPr>
          <w:p w:rsidR="00D745B0" w:rsidRDefault="00D745B0" w:rsidP="006302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:rsidR="00D745B0" w:rsidRDefault="00D745B0" w:rsidP="0063024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D745B0" w:rsidRDefault="00D745B0" w:rsidP="00D745B0">
      <w:pPr>
        <w:rPr>
          <w:rFonts w:ascii="Times New Roman" w:hAnsi="Times New Roman" w:cs="Times New Roman"/>
          <w:b/>
          <w:sz w:val="36"/>
        </w:rPr>
        <w:sectPr w:rsidR="00D745B0" w:rsidSect="00AE5452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1405F" w:rsidRDefault="00F1405F"/>
    <w:sectPr w:rsidR="00F1405F" w:rsidSect="00D74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9E2"/>
    <w:multiLevelType w:val="hybridMultilevel"/>
    <w:tmpl w:val="D2D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331"/>
    <w:multiLevelType w:val="hybridMultilevel"/>
    <w:tmpl w:val="7254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EC"/>
    <w:rsid w:val="00D641EC"/>
    <w:rsid w:val="00D745B0"/>
    <w:rsid w:val="00F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3A1D"/>
  <w15:chartTrackingRefBased/>
  <w15:docId w15:val="{893D73E9-A614-48A5-8F2C-1018A14B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45B0"/>
  </w:style>
  <w:style w:type="table" w:styleId="a4">
    <w:name w:val="Table Grid"/>
    <w:basedOn w:val="a1"/>
    <w:uiPriority w:val="59"/>
    <w:rsid w:val="00D7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745B0"/>
  </w:style>
  <w:style w:type="paragraph" w:customStyle="1" w:styleId="c3">
    <w:name w:val="c3"/>
    <w:basedOn w:val="a"/>
    <w:rsid w:val="00D7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45B0"/>
  </w:style>
  <w:style w:type="paragraph" w:styleId="a5">
    <w:name w:val="List Paragraph"/>
    <w:basedOn w:val="a"/>
    <w:uiPriority w:val="34"/>
    <w:qFormat/>
    <w:rsid w:val="00D745B0"/>
    <w:pPr>
      <w:ind w:left="720"/>
      <w:contextualSpacing/>
    </w:pPr>
  </w:style>
  <w:style w:type="paragraph" w:styleId="a6">
    <w:name w:val="No Spacing"/>
    <w:uiPriority w:val="1"/>
    <w:qFormat/>
    <w:rsid w:val="00D745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2731</Words>
  <Characters>15573</Characters>
  <Application>Microsoft Office Word</Application>
  <DocSecurity>0</DocSecurity>
  <Lines>129</Lines>
  <Paragraphs>36</Paragraphs>
  <ScaleCrop>false</ScaleCrop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2022-12-18T11:17:00Z</dcterms:created>
  <dcterms:modified xsi:type="dcterms:W3CDTF">2022-12-18T11:18:00Z</dcterms:modified>
</cp:coreProperties>
</file>