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A3" w:rsidRDefault="00264942" w:rsidP="00F3689B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Сценарий Урока Славы</w:t>
      </w:r>
      <w:r w:rsidR="00D83C5E" w:rsidRPr="007766C0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gramStart"/>
      <w:r w:rsidR="00D83C5E" w:rsidRPr="007766C0">
        <w:rPr>
          <w:rFonts w:ascii="Times New Roman" w:hAnsi="Times New Roman" w:cs="Times New Roman"/>
          <w:b/>
          <w:sz w:val="32"/>
          <w:szCs w:val="32"/>
        </w:rPr>
        <w:t>посвященный  Дню</w:t>
      </w:r>
      <w:proofErr w:type="gramEnd"/>
      <w:r w:rsidR="00D83C5E" w:rsidRPr="007766C0">
        <w:rPr>
          <w:rFonts w:ascii="Times New Roman" w:hAnsi="Times New Roman" w:cs="Times New Roman"/>
          <w:b/>
          <w:sz w:val="32"/>
          <w:szCs w:val="32"/>
        </w:rPr>
        <w:t xml:space="preserve"> танкиста</w:t>
      </w:r>
      <w:r w:rsidR="001466A3">
        <w:rPr>
          <w:rFonts w:ascii="Times New Roman" w:hAnsi="Times New Roman" w:cs="Times New Roman"/>
          <w:b/>
          <w:sz w:val="32"/>
          <w:szCs w:val="32"/>
        </w:rPr>
        <w:t xml:space="preserve">, </w:t>
      </w:r>
    </w:p>
    <w:p w:rsidR="00D83C5E" w:rsidRDefault="001466A3" w:rsidP="00F3689B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сентябрь 2017</w:t>
      </w:r>
      <w:r w:rsidR="00D83C5E" w:rsidRPr="007766C0">
        <w:rPr>
          <w:rFonts w:ascii="Times New Roman" w:hAnsi="Times New Roman" w:cs="Times New Roman"/>
          <w:b/>
          <w:sz w:val="32"/>
          <w:szCs w:val="32"/>
        </w:rPr>
        <w:t>.</w:t>
      </w:r>
    </w:p>
    <w:p w:rsidR="005311B3" w:rsidRPr="005311B3" w:rsidRDefault="005311B3" w:rsidP="00F3689B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1B3" w:rsidRPr="005311B3" w:rsidRDefault="005311B3" w:rsidP="005311B3">
      <w:p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5311B3"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</w:p>
    <w:p w:rsidR="005311B3" w:rsidRPr="005311B3" w:rsidRDefault="005311B3" w:rsidP="005311B3">
      <w:p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5311B3">
        <w:rPr>
          <w:rFonts w:ascii="Times New Roman" w:hAnsi="Times New Roman" w:cs="Times New Roman"/>
          <w:b/>
          <w:sz w:val="28"/>
          <w:szCs w:val="28"/>
        </w:rPr>
        <w:t>- отряд «</w:t>
      </w:r>
      <w:proofErr w:type="spellStart"/>
      <w:r w:rsidRPr="005311B3">
        <w:rPr>
          <w:rFonts w:ascii="Times New Roman" w:hAnsi="Times New Roman" w:cs="Times New Roman"/>
          <w:b/>
          <w:sz w:val="28"/>
          <w:szCs w:val="28"/>
        </w:rPr>
        <w:t>Юнармия</w:t>
      </w:r>
      <w:proofErr w:type="spellEnd"/>
      <w:r w:rsidRPr="005311B3">
        <w:rPr>
          <w:rFonts w:ascii="Times New Roman" w:hAnsi="Times New Roman" w:cs="Times New Roman"/>
          <w:b/>
          <w:sz w:val="28"/>
          <w:szCs w:val="28"/>
        </w:rPr>
        <w:t>», 7 «а» класс,</w:t>
      </w:r>
    </w:p>
    <w:p w:rsidR="005311B3" w:rsidRPr="005311B3" w:rsidRDefault="005311B3" w:rsidP="005311B3">
      <w:p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5311B3">
        <w:rPr>
          <w:rFonts w:ascii="Times New Roman" w:hAnsi="Times New Roman" w:cs="Times New Roman"/>
          <w:b/>
          <w:sz w:val="28"/>
          <w:szCs w:val="28"/>
        </w:rPr>
        <w:t>- активисты РДШ (30 чел),</w:t>
      </w:r>
    </w:p>
    <w:p w:rsidR="005311B3" w:rsidRPr="005311B3" w:rsidRDefault="005311B3" w:rsidP="005311B3">
      <w:p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5311B3">
        <w:rPr>
          <w:rFonts w:ascii="Times New Roman" w:hAnsi="Times New Roman" w:cs="Times New Roman"/>
          <w:b/>
          <w:sz w:val="28"/>
          <w:szCs w:val="28"/>
        </w:rPr>
        <w:t>- 3 «а» класс,</w:t>
      </w:r>
    </w:p>
    <w:p w:rsidR="005311B3" w:rsidRPr="005311B3" w:rsidRDefault="005311B3" w:rsidP="005311B3">
      <w:p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5311B3">
        <w:rPr>
          <w:rFonts w:ascii="Times New Roman" w:hAnsi="Times New Roman" w:cs="Times New Roman"/>
          <w:b/>
          <w:sz w:val="28"/>
          <w:szCs w:val="28"/>
        </w:rPr>
        <w:t xml:space="preserve">- от каждого класса с 5-11 </w:t>
      </w:r>
      <w:proofErr w:type="spellStart"/>
      <w:r w:rsidRPr="005311B3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5311B3">
        <w:rPr>
          <w:rFonts w:ascii="Times New Roman" w:hAnsi="Times New Roman" w:cs="Times New Roman"/>
          <w:b/>
          <w:sz w:val="28"/>
          <w:szCs w:val="28"/>
        </w:rPr>
        <w:t>, активисты по 5 чел.</w:t>
      </w:r>
    </w:p>
    <w:p w:rsidR="00D83C5E" w:rsidRPr="00F3689B" w:rsidRDefault="00D83C5E" w:rsidP="00F3689B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688" w:rsidRDefault="00D83C5E" w:rsidP="00AD6688">
      <w:pPr>
        <w:spacing w:after="0" w:line="240" w:lineRule="auto"/>
        <w:ind w:left="-425"/>
        <w:rPr>
          <w:rFonts w:ascii="Times New Roman" w:hAnsi="Times New Roman" w:cs="Times New Roman"/>
          <w:b/>
          <w:sz w:val="28"/>
          <w:szCs w:val="28"/>
        </w:rPr>
      </w:pPr>
      <w:r w:rsidRPr="00F3689B">
        <w:rPr>
          <w:rFonts w:ascii="Times New Roman" w:hAnsi="Times New Roman" w:cs="Times New Roman"/>
          <w:b/>
          <w:sz w:val="28"/>
          <w:szCs w:val="28"/>
        </w:rPr>
        <w:t>Звучит торжественная музыка</w:t>
      </w:r>
      <w:r w:rsidR="00AD6688">
        <w:rPr>
          <w:rFonts w:ascii="Times New Roman" w:hAnsi="Times New Roman" w:cs="Times New Roman"/>
          <w:b/>
          <w:sz w:val="28"/>
          <w:szCs w:val="28"/>
        </w:rPr>
        <w:t>, идет трансляция видеофильма</w:t>
      </w:r>
      <w:r w:rsidRPr="00F3689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D6688" w:rsidRDefault="00AD6688" w:rsidP="00AD6688">
      <w:pPr>
        <w:spacing w:after="0" w:line="240" w:lineRule="auto"/>
        <w:ind w:left="-425"/>
        <w:rPr>
          <w:rFonts w:ascii="Times New Roman" w:hAnsi="Times New Roman" w:cs="Times New Roman"/>
          <w:b/>
          <w:sz w:val="28"/>
          <w:szCs w:val="28"/>
        </w:rPr>
      </w:pPr>
    </w:p>
    <w:p w:rsidR="00C82716" w:rsidRDefault="00D83C5E" w:rsidP="00AD6688">
      <w:pPr>
        <w:spacing w:after="0" w:line="240" w:lineRule="auto"/>
        <w:ind w:left="-425"/>
        <w:rPr>
          <w:rFonts w:ascii="Times New Roman" w:hAnsi="Times New Roman" w:cs="Times New Roman"/>
          <w:b/>
          <w:sz w:val="28"/>
          <w:szCs w:val="28"/>
        </w:rPr>
      </w:pPr>
      <w:r w:rsidRPr="00F3689B">
        <w:rPr>
          <w:rFonts w:ascii="Times New Roman" w:hAnsi="Times New Roman" w:cs="Times New Roman"/>
          <w:b/>
          <w:sz w:val="28"/>
          <w:szCs w:val="28"/>
        </w:rPr>
        <w:t>Ведущий 1:</w:t>
      </w:r>
    </w:p>
    <w:p w:rsidR="00F3689B" w:rsidRPr="00AD6688" w:rsidRDefault="00F3689B" w:rsidP="00AD6688">
      <w:pPr>
        <w:spacing w:after="0" w:line="240" w:lineRule="auto"/>
        <w:ind w:left="-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дорогие ребята, уважаемые учителя и почётные гости.</w:t>
      </w:r>
    </w:p>
    <w:p w:rsidR="00516C02" w:rsidRDefault="00F3689B" w:rsidP="00AD6688">
      <w:pPr>
        <w:spacing w:after="0" w:line="240" w:lineRule="auto"/>
        <w:ind w:lef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у нас значимый день, е</w:t>
      </w:r>
      <w:r w:rsidR="00D83C5E" w:rsidRPr="00F3689B">
        <w:rPr>
          <w:rFonts w:ascii="Times New Roman" w:hAnsi="Times New Roman" w:cs="Times New Roman"/>
          <w:sz w:val="28"/>
          <w:szCs w:val="28"/>
        </w:rPr>
        <w:t xml:space="preserve">жегодно во </w:t>
      </w:r>
      <w:proofErr w:type="spellStart"/>
      <w:r w:rsidR="00D83C5E" w:rsidRPr="00F3689B">
        <w:rPr>
          <w:rFonts w:ascii="Times New Roman" w:hAnsi="Times New Roman" w:cs="Times New Roman"/>
          <w:sz w:val="28"/>
          <w:szCs w:val="28"/>
        </w:rPr>
        <w:t>второe</w:t>
      </w:r>
      <w:proofErr w:type="spellEnd"/>
      <w:r w:rsidR="00D83C5E" w:rsidRPr="00F3689B">
        <w:rPr>
          <w:rFonts w:ascii="Times New Roman" w:hAnsi="Times New Roman" w:cs="Times New Roman"/>
          <w:sz w:val="28"/>
          <w:szCs w:val="28"/>
        </w:rPr>
        <w:t xml:space="preserve"> воскресенье сентября по всей стране отмечается памятная дата – День танкиста.</w:t>
      </w:r>
    </w:p>
    <w:p w:rsidR="00C82716" w:rsidRDefault="00AD6688" w:rsidP="00AD6688">
      <w:pPr>
        <w:spacing w:after="0" w:line="240" w:lineRule="auto"/>
        <w:ind w:left="-425"/>
        <w:rPr>
          <w:rFonts w:ascii="Times New Roman" w:hAnsi="Times New Roman" w:cs="Times New Roman"/>
          <w:sz w:val="28"/>
          <w:szCs w:val="28"/>
        </w:rPr>
      </w:pPr>
      <w:r w:rsidRPr="00AD6688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F368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C02" w:rsidRDefault="00AD6688" w:rsidP="001466A3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F3689B">
        <w:rPr>
          <w:rFonts w:ascii="Times New Roman" w:hAnsi="Times New Roman" w:cs="Times New Roman"/>
          <w:sz w:val="28"/>
          <w:szCs w:val="28"/>
        </w:rPr>
        <w:t>Этот праздник имеет многолетнюю историю, которая началась ещё в 1946 году. День танкиста посвящён механизированным, бронетанковым войскам и их заслугам при участии в Великой Отечественной войне, а также успехам танкостроителей в боевом техническом оснащении армии.</w:t>
      </w:r>
    </w:p>
    <w:p w:rsidR="00CD577B" w:rsidRDefault="00516C02" w:rsidP="00516C02">
      <w:pPr>
        <w:spacing w:after="0" w:line="240" w:lineRule="auto"/>
        <w:ind w:lef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3</w:t>
      </w:r>
      <w:r w:rsidRPr="00516C02">
        <w:rPr>
          <w:rFonts w:ascii="Times New Roman" w:hAnsi="Times New Roman" w:cs="Times New Roman"/>
          <w:b/>
          <w:sz w:val="28"/>
          <w:szCs w:val="28"/>
        </w:rPr>
        <w:t>:</w:t>
      </w:r>
      <w:r w:rsidRPr="00F368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C02" w:rsidRDefault="00516C02" w:rsidP="001466A3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F3689B">
        <w:rPr>
          <w:rFonts w:ascii="Times New Roman" w:hAnsi="Times New Roman" w:cs="Times New Roman"/>
          <w:sz w:val="28"/>
          <w:szCs w:val="28"/>
        </w:rPr>
        <w:t xml:space="preserve">По окончанию Второй Мировой войны, в конце сороковых годов XX века, правительство СССР издало Указ – празднование Дня танкиста. </w:t>
      </w:r>
      <w:r w:rsidR="008D25C1" w:rsidRPr="008D25C1">
        <w:rPr>
          <w:rFonts w:ascii="Times New Roman" w:hAnsi="Times New Roman" w:cs="Times New Roman"/>
          <w:sz w:val="28"/>
          <w:szCs w:val="28"/>
        </w:rPr>
        <w:t>С тех времён это один из наиболее широко отмечаемых и почитаемых праздников в войсках.</w:t>
      </w:r>
    </w:p>
    <w:p w:rsidR="00CD577B" w:rsidRDefault="00E64E34" w:rsidP="00516C02">
      <w:pPr>
        <w:spacing w:after="0" w:line="240" w:lineRule="auto"/>
        <w:ind w:lef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4</w:t>
      </w:r>
      <w:r w:rsidRPr="00516C02">
        <w:rPr>
          <w:rFonts w:ascii="Times New Roman" w:hAnsi="Times New Roman" w:cs="Times New Roman"/>
          <w:b/>
          <w:sz w:val="28"/>
          <w:szCs w:val="28"/>
        </w:rPr>
        <w:t>:</w:t>
      </w:r>
      <w:r w:rsidRPr="00F368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5C1" w:rsidRDefault="008D25C1" w:rsidP="00516C02">
      <w:pPr>
        <w:spacing w:after="0" w:line="240" w:lineRule="auto"/>
        <w:ind w:left="-425"/>
        <w:rPr>
          <w:rFonts w:ascii="Times New Roman" w:hAnsi="Times New Roman" w:cs="Times New Roman"/>
          <w:sz w:val="28"/>
          <w:szCs w:val="28"/>
        </w:rPr>
      </w:pPr>
      <w:r w:rsidRPr="008D25C1">
        <w:rPr>
          <w:rFonts w:ascii="Times New Roman" w:hAnsi="Times New Roman" w:cs="Times New Roman"/>
          <w:sz w:val="28"/>
          <w:szCs w:val="28"/>
        </w:rPr>
        <w:t xml:space="preserve">Наша страна помнит и чтит своих героев, недаром на местах боёв, проходивших в районе западного полукольца подмосковных шоссе и рубежах обороны Москвы, стоят </w:t>
      </w:r>
      <w:r>
        <w:rPr>
          <w:rFonts w:ascii="Times New Roman" w:hAnsi="Times New Roman" w:cs="Times New Roman"/>
          <w:sz w:val="28"/>
          <w:szCs w:val="28"/>
        </w:rPr>
        <w:t>на постаментах «Т-34</w:t>
      </w:r>
      <w:r w:rsidRPr="008D25C1">
        <w:rPr>
          <w:rFonts w:ascii="Times New Roman" w:hAnsi="Times New Roman" w:cs="Times New Roman"/>
          <w:sz w:val="28"/>
          <w:szCs w:val="28"/>
        </w:rPr>
        <w:t>» — танки выпуска Уралвагонзавода во время Великой Отечественной войны.</w:t>
      </w:r>
    </w:p>
    <w:p w:rsidR="00C82716" w:rsidRDefault="00C82716" w:rsidP="00516C02">
      <w:pPr>
        <w:spacing w:after="0" w:line="240" w:lineRule="auto"/>
        <w:ind w:lef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516C02">
        <w:rPr>
          <w:rFonts w:ascii="Times New Roman" w:hAnsi="Times New Roman" w:cs="Times New Roman"/>
          <w:b/>
          <w:sz w:val="28"/>
          <w:szCs w:val="28"/>
        </w:rPr>
        <w:t>:</w:t>
      </w:r>
    </w:p>
    <w:p w:rsidR="00C82716" w:rsidRPr="00C82716" w:rsidRDefault="00C82716" w:rsidP="00C82716">
      <w:pPr>
        <w:spacing w:after="0" w:line="240" w:lineRule="auto"/>
        <w:ind w:left="-425"/>
        <w:rPr>
          <w:rFonts w:ascii="Times New Roman" w:hAnsi="Times New Roman" w:cs="Times New Roman"/>
          <w:sz w:val="28"/>
          <w:szCs w:val="28"/>
        </w:rPr>
      </w:pPr>
      <w:r w:rsidRPr="00C82716">
        <w:rPr>
          <w:rFonts w:ascii="Times New Roman" w:hAnsi="Times New Roman" w:cs="Times New Roman"/>
          <w:sz w:val="28"/>
          <w:szCs w:val="28"/>
        </w:rPr>
        <w:t>В День танкиста мы поздравим</w:t>
      </w:r>
    </w:p>
    <w:p w:rsidR="00C82716" w:rsidRPr="00C82716" w:rsidRDefault="00C82716" w:rsidP="00C82716">
      <w:pPr>
        <w:spacing w:after="0" w:line="240" w:lineRule="auto"/>
        <w:ind w:left="-425"/>
        <w:rPr>
          <w:rFonts w:ascii="Times New Roman" w:hAnsi="Times New Roman" w:cs="Times New Roman"/>
          <w:sz w:val="28"/>
          <w:szCs w:val="28"/>
        </w:rPr>
      </w:pPr>
      <w:r w:rsidRPr="00C82716">
        <w:rPr>
          <w:rFonts w:ascii="Times New Roman" w:hAnsi="Times New Roman" w:cs="Times New Roman"/>
          <w:sz w:val="28"/>
          <w:szCs w:val="28"/>
        </w:rPr>
        <w:t>Всех, кто служит и служил,</w:t>
      </w:r>
    </w:p>
    <w:p w:rsidR="00C82716" w:rsidRPr="00C82716" w:rsidRDefault="00C82716" w:rsidP="00C82716">
      <w:pPr>
        <w:spacing w:after="0" w:line="240" w:lineRule="auto"/>
        <w:ind w:left="-425"/>
        <w:rPr>
          <w:rFonts w:ascii="Times New Roman" w:hAnsi="Times New Roman" w:cs="Times New Roman"/>
          <w:sz w:val="28"/>
          <w:szCs w:val="28"/>
        </w:rPr>
      </w:pPr>
      <w:r w:rsidRPr="00C82716">
        <w:rPr>
          <w:rFonts w:ascii="Times New Roman" w:hAnsi="Times New Roman" w:cs="Times New Roman"/>
          <w:sz w:val="28"/>
          <w:szCs w:val="28"/>
        </w:rPr>
        <w:t>Тех, кто родину прославил,</w:t>
      </w:r>
    </w:p>
    <w:p w:rsidR="00C82716" w:rsidRPr="00C82716" w:rsidRDefault="00C82716" w:rsidP="00C82716">
      <w:pPr>
        <w:spacing w:after="0" w:line="240" w:lineRule="auto"/>
        <w:ind w:left="-425"/>
        <w:rPr>
          <w:rFonts w:ascii="Times New Roman" w:hAnsi="Times New Roman" w:cs="Times New Roman"/>
          <w:sz w:val="28"/>
          <w:szCs w:val="28"/>
        </w:rPr>
      </w:pPr>
      <w:r w:rsidRPr="00C82716">
        <w:rPr>
          <w:rFonts w:ascii="Times New Roman" w:hAnsi="Times New Roman" w:cs="Times New Roman"/>
          <w:sz w:val="28"/>
          <w:szCs w:val="28"/>
        </w:rPr>
        <w:t>Кто в беде защитой был!</w:t>
      </w:r>
    </w:p>
    <w:p w:rsidR="00BE7276" w:rsidRDefault="00CD577B" w:rsidP="00F3689B">
      <w:pPr>
        <w:spacing w:after="0" w:line="240" w:lineRule="auto"/>
        <w:ind w:lef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D83C5E" w:rsidRPr="00516C02">
        <w:rPr>
          <w:rFonts w:ascii="Times New Roman" w:hAnsi="Times New Roman" w:cs="Times New Roman"/>
          <w:b/>
          <w:sz w:val="28"/>
          <w:szCs w:val="28"/>
        </w:rPr>
        <w:t>:</w:t>
      </w:r>
      <w:r w:rsidR="00D83C5E" w:rsidRPr="00F368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276" w:rsidRDefault="00264942" w:rsidP="00F3689B">
      <w:pPr>
        <w:spacing w:after="0" w:line="240" w:lineRule="auto"/>
        <w:ind w:lef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Славы</w:t>
      </w:r>
      <w:r w:rsidR="00D83C5E" w:rsidRPr="00F3689B">
        <w:rPr>
          <w:rFonts w:ascii="Times New Roman" w:hAnsi="Times New Roman" w:cs="Times New Roman"/>
          <w:sz w:val="28"/>
          <w:szCs w:val="28"/>
        </w:rPr>
        <w:t xml:space="preserve">, посвященный Дню танкиста, объявляется открытым. Звучит гимн Российской Федерации </w:t>
      </w:r>
      <w:r w:rsidR="00CD577B">
        <w:rPr>
          <w:rFonts w:ascii="Times New Roman" w:hAnsi="Times New Roman" w:cs="Times New Roman"/>
          <w:sz w:val="28"/>
          <w:szCs w:val="28"/>
        </w:rPr>
        <w:t xml:space="preserve">и Республики Татарстан </w:t>
      </w:r>
      <w:r w:rsidR="00D83C5E" w:rsidRPr="00CD577B">
        <w:rPr>
          <w:rFonts w:ascii="Times New Roman" w:hAnsi="Times New Roman" w:cs="Times New Roman"/>
          <w:b/>
          <w:sz w:val="28"/>
          <w:szCs w:val="28"/>
        </w:rPr>
        <w:t>(фонограмма)</w:t>
      </w:r>
      <w:r w:rsidR="00D83C5E" w:rsidRPr="00F3689B">
        <w:rPr>
          <w:rFonts w:ascii="Times New Roman" w:hAnsi="Times New Roman" w:cs="Times New Roman"/>
          <w:sz w:val="28"/>
          <w:szCs w:val="28"/>
        </w:rPr>
        <w:br/>
      </w:r>
      <w:r w:rsidR="00CD577B">
        <w:rPr>
          <w:rFonts w:ascii="Times New Roman" w:hAnsi="Times New Roman" w:cs="Times New Roman"/>
          <w:b/>
          <w:sz w:val="28"/>
          <w:szCs w:val="28"/>
        </w:rPr>
        <w:t>Ведущий 3</w:t>
      </w:r>
      <w:r w:rsidR="00D83C5E" w:rsidRPr="00516C02">
        <w:rPr>
          <w:rFonts w:ascii="Times New Roman" w:hAnsi="Times New Roman" w:cs="Times New Roman"/>
          <w:b/>
          <w:sz w:val="28"/>
          <w:szCs w:val="28"/>
        </w:rPr>
        <w:t>:</w:t>
      </w:r>
      <w:r w:rsidR="00D83C5E" w:rsidRPr="00F368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89B" w:rsidRDefault="00264942" w:rsidP="00F3689B">
      <w:pPr>
        <w:spacing w:after="0" w:line="240" w:lineRule="auto"/>
        <w:ind w:lef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в гостях</w:t>
      </w:r>
      <w:r w:rsidR="00E64E34">
        <w:rPr>
          <w:rFonts w:ascii="Times New Roman" w:hAnsi="Times New Roman" w:cs="Times New Roman"/>
          <w:sz w:val="28"/>
          <w:szCs w:val="28"/>
        </w:rPr>
        <w:t xml:space="preserve"> почётные гости, разрешите вам их представить:</w:t>
      </w:r>
    </w:p>
    <w:p w:rsidR="00E64E34" w:rsidRDefault="00E64E34" w:rsidP="00F3689B">
      <w:pPr>
        <w:spacing w:after="0" w:line="240" w:lineRule="auto"/>
        <w:ind w:left="-425"/>
        <w:rPr>
          <w:rFonts w:ascii="Times New Roman" w:hAnsi="Times New Roman" w:cs="Times New Roman"/>
          <w:sz w:val="28"/>
          <w:szCs w:val="28"/>
        </w:rPr>
      </w:pPr>
    </w:p>
    <w:p w:rsidR="00E64E34" w:rsidRDefault="00E64E34" w:rsidP="00F3689B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-425"/>
        <w:rPr>
          <w:rFonts w:ascii="Times New Roman" w:hAnsi="Times New Roman" w:cs="Times New Roman"/>
          <w:sz w:val="28"/>
          <w:szCs w:val="28"/>
        </w:rPr>
      </w:pPr>
    </w:p>
    <w:p w:rsidR="00E64E34" w:rsidRDefault="00E64E34" w:rsidP="00F3689B">
      <w:pPr>
        <w:pBdr>
          <w:bottom w:val="single" w:sz="12" w:space="1" w:color="auto"/>
        </w:pBdr>
        <w:spacing w:after="0" w:line="240" w:lineRule="auto"/>
        <w:ind w:left="-425"/>
        <w:rPr>
          <w:rFonts w:ascii="Times New Roman" w:hAnsi="Times New Roman" w:cs="Times New Roman"/>
          <w:sz w:val="28"/>
          <w:szCs w:val="28"/>
        </w:rPr>
      </w:pPr>
    </w:p>
    <w:p w:rsidR="00E64E34" w:rsidRDefault="00E64E34" w:rsidP="00F3689B">
      <w:pPr>
        <w:spacing w:after="0" w:line="240" w:lineRule="auto"/>
        <w:ind w:left="-425"/>
        <w:rPr>
          <w:rFonts w:ascii="Times New Roman" w:hAnsi="Times New Roman" w:cs="Times New Roman"/>
          <w:sz w:val="28"/>
          <w:szCs w:val="28"/>
        </w:rPr>
      </w:pPr>
    </w:p>
    <w:p w:rsidR="00F3689B" w:rsidRDefault="00E64E34" w:rsidP="00F3689B">
      <w:pPr>
        <w:spacing w:after="0" w:line="240" w:lineRule="auto"/>
        <w:ind w:lef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CD577B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516C0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3689B">
        <w:rPr>
          <w:rFonts w:ascii="Times New Roman" w:hAnsi="Times New Roman" w:cs="Times New Roman"/>
          <w:sz w:val="28"/>
          <w:szCs w:val="28"/>
        </w:rPr>
        <w:t>Слово для поздравления предоставляет</w:t>
      </w:r>
      <w:r>
        <w:rPr>
          <w:rFonts w:ascii="Times New Roman" w:hAnsi="Times New Roman" w:cs="Times New Roman"/>
          <w:sz w:val="28"/>
          <w:szCs w:val="28"/>
        </w:rPr>
        <w:t xml:space="preserve">ся: </w:t>
      </w:r>
      <w:r w:rsidR="00F3689B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</w:t>
      </w:r>
    </w:p>
    <w:p w:rsidR="00F3689B" w:rsidRDefault="00F3689B" w:rsidP="00F3689B">
      <w:pPr>
        <w:spacing w:after="0" w:line="240" w:lineRule="auto"/>
        <w:ind w:left="-425"/>
        <w:rPr>
          <w:rFonts w:ascii="Times New Roman" w:hAnsi="Times New Roman" w:cs="Times New Roman"/>
          <w:sz w:val="28"/>
          <w:szCs w:val="28"/>
        </w:rPr>
      </w:pPr>
    </w:p>
    <w:p w:rsidR="00113FEC" w:rsidRPr="00E64E34" w:rsidRDefault="00D83C5E" w:rsidP="00F3689B">
      <w:pPr>
        <w:spacing w:after="0" w:line="240" w:lineRule="auto"/>
        <w:ind w:left="-425"/>
        <w:rPr>
          <w:rFonts w:ascii="Times New Roman" w:hAnsi="Times New Roman" w:cs="Times New Roman"/>
          <w:b/>
          <w:sz w:val="28"/>
          <w:szCs w:val="28"/>
        </w:rPr>
      </w:pPr>
      <w:r w:rsidRPr="00E64E34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</w:p>
    <w:p w:rsidR="00113FEC" w:rsidRDefault="00D83C5E" w:rsidP="00F3689B">
      <w:pPr>
        <w:spacing w:after="0" w:line="240" w:lineRule="auto"/>
        <w:ind w:left="-425"/>
        <w:rPr>
          <w:rFonts w:ascii="Times New Roman" w:hAnsi="Times New Roman" w:cs="Times New Roman"/>
          <w:sz w:val="28"/>
          <w:szCs w:val="28"/>
        </w:rPr>
      </w:pPr>
      <w:r w:rsidRPr="00F3689B">
        <w:rPr>
          <w:rFonts w:ascii="Times New Roman" w:hAnsi="Times New Roman" w:cs="Times New Roman"/>
          <w:sz w:val="28"/>
          <w:szCs w:val="28"/>
        </w:rPr>
        <w:t xml:space="preserve">Когда враги топтали землю нашу </w:t>
      </w:r>
    </w:p>
    <w:p w:rsidR="00113FEC" w:rsidRDefault="00D83C5E" w:rsidP="00F3689B">
      <w:pPr>
        <w:spacing w:after="0" w:line="240" w:lineRule="auto"/>
        <w:ind w:left="-425"/>
        <w:rPr>
          <w:rFonts w:ascii="Times New Roman" w:hAnsi="Times New Roman" w:cs="Times New Roman"/>
          <w:sz w:val="28"/>
          <w:szCs w:val="28"/>
        </w:rPr>
      </w:pPr>
      <w:r w:rsidRPr="00F3689B">
        <w:rPr>
          <w:rFonts w:ascii="Times New Roman" w:hAnsi="Times New Roman" w:cs="Times New Roman"/>
          <w:sz w:val="28"/>
          <w:szCs w:val="28"/>
        </w:rPr>
        <w:t xml:space="preserve">И драпал от стальных машин фашист </w:t>
      </w:r>
    </w:p>
    <w:p w:rsidR="00113FEC" w:rsidRDefault="00D83C5E" w:rsidP="00F3689B">
      <w:pPr>
        <w:spacing w:after="0" w:line="240" w:lineRule="auto"/>
        <w:ind w:left="-425"/>
        <w:rPr>
          <w:rFonts w:ascii="Times New Roman" w:hAnsi="Times New Roman" w:cs="Times New Roman"/>
          <w:sz w:val="28"/>
          <w:szCs w:val="28"/>
        </w:rPr>
      </w:pPr>
      <w:r w:rsidRPr="00F3689B">
        <w:rPr>
          <w:rFonts w:ascii="Times New Roman" w:hAnsi="Times New Roman" w:cs="Times New Roman"/>
          <w:sz w:val="28"/>
          <w:szCs w:val="28"/>
        </w:rPr>
        <w:t xml:space="preserve">Тому причина – доблестный танкист! </w:t>
      </w:r>
    </w:p>
    <w:p w:rsidR="00113FEC" w:rsidRDefault="00D83C5E" w:rsidP="00F3689B">
      <w:pPr>
        <w:spacing w:after="0" w:line="240" w:lineRule="auto"/>
        <w:ind w:left="-425"/>
        <w:rPr>
          <w:rFonts w:ascii="Times New Roman" w:hAnsi="Times New Roman" w:cs="Times New Roman"/>
          <w:sz w:val="28"/>
          <w:szCs w:val="28"/>
        </w:rPr>
      </w:pPr>
      <w:r w:rsidRPr="00F3689B">
        <w:rPr>
          <w:rFonts w:ascii="Times New Roman" w:hAnsi="Times New Roman" w:cs="Times New Roman"/>
          <w:sz w:val="28"/>
          <w:szCs w:val="28"/>
        </w:rPr>
        <w:t xml:space="preserve">Но что смогли б на фронте без танкиста?! </w:t>
      </w:r>
    </w:p>
    <w:p w:rsidR="00C340A2" w:rsidRPr="00516C02" w:rsidRDefault="00BE7276" w:rsidP="00C340A2">
      <w:pPr>
        <w:spacing w:after="0" w:line="240" w:lineRule="auto"/>
        <w:ind w:left="-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C340A2" w:rsidRPr="00516C0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340A2" w:rsidRDefault="00C340A2" w:rsidP="00C340A2">
      <w:pPr>
        <w:spacing w:after="0" w:line="240" w:lineRule="auto"/>
        <w:ind w:left="-425"/>
        <w:rPr>
          <w:rFonts w:ascii="Times New Roman" w:hAnsi="Times New Roman" w:cs="Times New Roman"/>
          <w:sz w:val="28"/>
          <w:szCs w:val="28"/>
        </w:rPr>
      </w:pPr>
      <w:r w:rsidRPr="00F3689B">
        <w:rPr>
          <w:rFonts w:ascii="Times New Roman" w:hAnsi="Times New Roman" w:cs="Times New Roman"/>
          <w:sz w:val="28"/>
          <w:szCs w:val="28"/>
        </w:rPr>
        <w:t xml:space="preserve">Там, где пехота в бездорожье не пройдёт. </w:t>
      </w:r>
    </w:p>
    <w:p w:rsidR="00C340A2" w:rsidRDefault="00C340A2" w:rsidP="00C340A2">
      <w:pPr>
        <w:spacing w:after="0" w:line="240" w:lineRule="auto"/>
        <w:ind w:left="-425"/>
        <w:rPr>
          <w:rFonts w:ascii="Times New Roman" w:hAnsi="Times New Roman" w:cs="Times New Roman"/>
          <w:sz w:val="28"/>
          <w:szCs w:val="28"/>
        </w:rPr>
      </w:pPr>
      <w:r w:rsidRPr="00F3689B">
        <w:rPr>
          <w:rFonts w:ascii="Times New Roman" w:hAnsi="Times New Roman" w:cs="Times New Roman"/>
          <w:sz w:val="28"/>
          <w:szCs w:val="28"/>
        </w:rPr>
        <w:t xml:space="preserve">И не промчится кавалерия лихая. </w:t>
      </w:r>
    </w:p>
    <w:p w:rsidR="00C340A2" w:rsidRDefault="00C340A2" w:rsidP="00C340A2">
      <w:pPr>
        <w:spacing w:after="0" w:line="240" w:lineRule="auto"/>
        <w:ind w:left="-425"/>
        <w:rPr>
          <w:rFonts w:ascii="Times New Roman" w:hAnsi="Times New Roman" w:cs="Times New Roman"/>
          <w:sz w:val="28"/>
          <w:szCs w:val="28"/>
        </w:rPr>
      </w:pPr>
      <w:r w:rsidRPr="00F3689B">
        <w:rPr>
          <w:rFonts w:ascii="Times New Roman" w:hAnsi="Times New Roman" w:cs="Times New Roman"/>
          <w:sz w:val="28"/>
          <w:szCs w:val="28"/>
        </w:rPr>
        <w:t xml:space="preserve">Там танк на траках осторожно проползёт, </w:t>
      </w:r>
    </w:p>
    <w:p w:rsidR="00C340A2" w:rsidRDefault="00C340A2" w:rsidP="00C340A2">
      <w:pPr>
        <w:spacing w:after="0" w:line="240" w:lineRule="auto"/>
        <w:ind w:left="-425"/>
        <w:rPr>
          <w:rFonts w:ascii="Times New Roman" w:hAnsi="Times New Roman" w:cs="Times New Roman"/>
          <w:sz w:val="28"/>
          <w:szCs w:val="28"/>
        </w:rPr>
      </w:pPr>
      <w:r w:rsidRPr="00F3689B">
        <w:rPr>
          <w:rFonts w:ascii="Times New Roman" w:hAnsi="Times New Roman" w:cs="Times New Roman"/>
          <w:sz w:val="28"/>
          <w:szCs w:val="28"/>
        </w:rPr>
        <w:t xml:space="preserve">Через окопы и дорожные ухабы. </w:t>
      </w:r>
    </w:p>
    <w:p w:rsidR="00C340A2" w:rsidRPr="00516C02" w:rsidRDefault="00BE7276" w:rsidP="00C340A2">
      <w:pPr>
        <w:spacing w:after="0" w:line="240" w:lineRule="auto"/>
        <w:ind w:left="-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3</w:t>
      </w:r>
      <w:r w:rsidR="00C340A2" w:rsidRPr="00516C0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E7276" w:rsidRPr="00C82716" w:rsidRDefault="00BE7276" w:rsidP="00BE7276">
      <w:pPr>
        <w:spacing w:after="0" w:line="240" w:lineRule="auto"/>
        <w:ind w:left="-425"/>
        <w:rPr>
          <w:rFonts w:ascii="Times New Roman" w:hAnsi="Times New Roman" w:cs="Times New Roman"/>
          <w:sz w:val="28"/>
          <w:szCs w:val="28"/>
        </w:rPr>
      </w:pPr>
      <w:r w:rsidRPr="00C82716">
        <w:rPr>
          <w:rFonts w:ascii="Times New Roman" w:hAnsi="Times New Roman" w:cs="Times New Roman"/>
          <w:sz w:val="28"/>
          <w:szCs w:val="28"/>
        </w:rPr>
        <w:lastRenderedPageBreak/>
        <w:t>Ваши славные машины</w:t>
      </w:r>
    </w:p>
    <w:p w:rsidR="00BE7276" w:rsidRPr="00C82716" w:rsidRDefault="00BE7276" w:rsidP="00BE7276">
      <w:pPr>
        <w:spacing w:after="0" w:line="240" w:lineRule="auto"/>
        <w:ind w:left="-425"/>
        <w:rPr>
          <w:rFonts w:ascii="Times New Roman" w:hAnsi="Times New Roman" w:cs="Times New Roman"/>
          <w:sz w:val="28"/>
          <w:szCs w:val="28"/>
        </w:rPr>
      </w:pPr>
      <w:r w:rsidRPr="00C82716">
        <w:rPr>
          <w:rFonts w:ascii="Times New Roman" w:hAnsi="Times New Roman" w:cs="Times New Roman"/>
          <w:sz w:val="28"/>
          <w:szCs w:val="28"/>
        </w:rPr>
        <w:t>Мир достойно оценил,</w:t>
      </w:r>
    </w:p>
    <w:p w:rsidR="00BE7276" w:rsidRPr="00C82716" w:rsidRDefault="00BE7276" w:rsidP="00BE7276">
      <w:pPr>
        <w:spacing w:after="0" w:line="240" w:lineRule="auto"/>
        <w:ind w:left="-425"/>
        <w:rPr>
          <w:rFonts w:ascii="Times New Roman" w:hAnsi="Times New Roman" w:cs="Times New Roman"/>
          <w:sz w:val="28"/>
          <w:szCs w:val="28"/>
        </w:rPr>
      </w:pPr>
      <w:r w:rsidRPr="00C82716">
        <w:rPr>
          <w:rFonts w:ascii="Times New Roman" w:hAnsi="Times New Roman" w:cs="Times New Roman"/>
          <w:sz w:val="28"/>
          <w:szCs w:val="28"/>
        </w:rPr>
        <w:t>И от Праги до Берлина</w:t>
      </w:r>
    </w:p>
    <w:p w:rsidR="00BE7276" w:rsidRPr="00C82716" w:rsidRDefault="00BE7276" w:rsidP="00BE7276">
      <w:pPr>
        <w:spacing w:after="0" w:line="240" w:lineRule="auto"/>
        <w:ind w:left="-425"/>
        <w:rPr>
          <w:rFonts w:ascii="Times New Roman" w:hAnsi="Times New Roman" w:cs="Times New Roman"/>
          <w:sz w:val="28"/>
          <w:szCs w:val="28"/>
        </w:rPr>
      </w:pPr>
      <w:r w:rsidRPr="00C82716">
        <w:rPr>
          <w:rFonts w:ascii="Times New Roman" w:hAnsi="Times New Roman" w:cs="Times New Roman"/>
          <w:sz w:val="28"/>
          <w:szCs w:val="28"/>
        </w:rPr>
        <w:t>Путь танкистов славен был!</w:t>
      </w:r>
    </w:p>
    <w:p w:rsidR="00BE7276" w:rsidRDefault="00BE7276" w:rsidP="005A495F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4</w:t>
      </w:r>
      <w:r w:rsidRPr="00516C0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8271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7276" w:rsidRPr="00C82716" w:rsidRDefault="00BE7276" w:rsidP="005A495F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C82716">
        <w:rPr>
          <w:rFonts w:ascii="Times New Roman" w:hAnsi="Times New Roman" w:cs="Times New Roman"/>
          <w:sz w:val="28"/>
          <w:szCs w:val="28"/>
        </w:rPr>
        <w:t>Наша гимназия славится и тем, что в ней создан  музей боевой славы, имени Петра Ивановича Савинова, замечательного человека, воина,</w:t>
      </w:r>
      <w:r w:rsidR="00390704">
        <w:rPr>
          <w:rFonts w:ascii="Times New Roman" w:hAnsi="Times New Roman" w:cs="Times New Roman"/>
          <w:sz w:val="28"/>
          <w:szCs w:val="28"/>
        </w:rPr>
        <w:t xml:space="preserve"> героя-танкиста,</w:t>
      </w:r>
      <w:r w:rsidR="007766C0">
        <w:rPr>
          <w:rFonts w:ascii="Times New Roman" w:hAnsi="Times New Roman" w:cs="Times New Roman"/>
          <w:sz w:val="28"/>
          <w:szCs w:val="28"/>
        </w:rPr>
        <w:t xml:space="preserve"> патриота Отечества.</w:t>
      </w:r>
      <w:r w:rsidR="00FF3F07">
        <w:rPr>
          <w:rFonts w:ascii="Times New Roman" w:hAnsi="Times New Roman" w:cs="Times New Roman"/>
          <w:sz w:val="28"/>
          <w:szCs w:val="28"/>
        </w:rPr>
        <w:t xml:space="preserve"> Петр Иванович в свои 24 года был</w:t>
      </w:r>
      <w:r w:rsidRPr="00C82716">
        <w:rPr>
          <w:rFonts w:ascii="Times New Roman" w:hAnsi="Times New Roman" w:cs="Times New Roman"/>
          <w:sz w:val="28"/>
          <w:szCs w:val="28"/>
        </w:rPr>
        <w:t xml:space="preserve"> командир</w:t>
      </w:r>
      <w:r w:rsidR="00FF3F07">
        <w:rPr>
          <w:rFonts w:ascii="Times New Roman" w:hAnsi="Times New Roman" w:cs="Times New Roman"/>
          <w:sz w:val="28"/>
          <w:szCs w:val="28"/>
        </w:rPr>
        <w:t>ом</w:t>
      </w:r>
      <w:r w:rsidRPr="00C82716">
        <w:rPr>
          <w:rFonts w:ascii="Times New Roman" w:hAnsi="Times New Roman" w:cs="Times New Roman"/>
          <w:sz w:val="28"/>
          <w:szCs w:val="28"/>
        </w:rPr>
        <w:t xml:space="preserve"> танковой роты 53-го танкового полка 69-ой механизированной бригады 9-го механизированного корпуса 3-ей танковой армии.</w:t>
      </w:r>
    </w:p>
    <w:p w:rsidR="00BE7276" w:rsidRPr="00E64E34" w:rsidRDefault="00BE7276" w:rsidP="00BE7276">
      <w:pPr>
        <w:spacing w:after="0" w:line="240" w:lineRule="auto"/>
        <w:ind w:left="-425"/>
        <w:rPr>
          <w:rFonts w:ascii="Times New Roman" w:hAnsi="Times New Roman" w:cs="Times New Roman"/>
          <w:b/>
          <w:sz w:val="28"/>
          <w:szCs w:val="28"/>
        </w:rPr>
      </w:pPr>
      <w:r w:rsidRPr="00E64E34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</w:p>
    <w:p w:rsidR="00BE7276" w:rsidRPr="00F3689B" w:rsidRDefault="00BE7276" w:rsidP="005A495F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C82716">
        <w:rPr>
          <w:rFonts w:ascii="Times New Roman" w:hAnsi="Times New Roman" w:cs="Times New Roman"/>
          <w:sz w:val="28"/>
          <w:szCs w:val="28"/>
        </w:rPr>
        <w:t>Он воевал на Западном, Брянском, Центра</w:t>
      </w:r>
      <w:r w:rsidR="00656D1C">
        <w:rPr>
          <w:rFonts w:ascii="Times New Roman" w:hAnsi="Times New Roman" w:cs="Times New Roman"/>
          <w:sz w:val="28"/>
          <w:szCs w:val="28"/>
        </w:rPr>
        <w:t xml:space="preserve">льном и 1-ом Украинском фронтах, дослужился до звания капитана. </w:t>
      </w:r>
      <w:r w:rsidRPr="00C82716">
        <w:rPr>
          <w:rFonts w:ascii="Times New Roman" w:hAnsi="Times New Roman" w:cs="Times New Roman"/>
          <w:sz w:val="28"/>
          <w:szCs w:val="28"/>
        </w:rPr>
        <w:t>Был трижды ранен, дважды контужен. Пётр Савинов прозван «</w:t>
      </w:r>
      <w:proofErr w:type="spellStart"/>
      <w:r w:rsidRPr="00C82716">
        <w:rPr>
          <w:rFonts w:ascii="Times New Roman" w:hAnsi="Times New Roman" w:cs="Times New Roman"/>
          <w:sz w:val="28"/>
          <w:szCs w:val="28"/>
        </w:rPr>
        <w:t>тигробоем</w:t>
      </w:r>
      <w:proofErr w:type="spellEnd"/>
      <w:r w:rsidRPr="00C82716">
        <w:rPr>
          <w:rFonts w:ascii="Times New Roman" w:hAnsi="Times New Roman" w:cs="Times New Roman"/>
          <w:sz w:val="28"/>
          <w:szCs w:val="28"/>
        </w:rPr>
        <w:t xml:space="preserve">». Нанёс огромный ущерб противнику, умело действовал во многих сражениях. Пётр Иванович является отличным примером для </w:t>
      </w:r>
      <w:r w:rsidR="0087328E">
        <w:rPr>
          <w:rFonts w:ascii="Times New Roman" w:hAnsi="Times New Roman" w:cs="Times New Roman"/>
          <w:sz w:val="28"/>
          <w:szCs w:val="28"/>
        </w:rPr>
        <w:t xml:space="preserve">нас и </w:t>
      </w:r>
      <w:r w:rsidRPr="00C82716">
        <w:rPr>
          <w:rFonts w:ascii="Times New Roman" w:hAnsi="Times New Roman" w:cs="Times New Roman"/>
          <w:sz w:val="28"/>
          <w:szCs w:val="28"/>
        </w:rPr>
        <w:t>наших ребят.</w:t>
      </w:r>
    </w:p>
    <w:p w:rsidR="005A495F" w:rsidRDefault="005A495F" w:rsidP="005A495F">
      <w:pPr>
        <w:spacing w:after="0" w:line="240" w:lineRule="auto"/>
        <w:ind w:left="-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E64E3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E0B1C" w:rsidRPr="0087328E" w:rsidRDefault="0087328E" w:rsidP="0087328E">
      <w:pPr>
        <w:spacing w:after="0" w:line="240" w:lineRule="auto"/>
        <w:ind w:left="-42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5A495F" w:rsidRPr="005A495F">
        <w:rPr>
          <w:rFonts w:ascii="Times New Roman" w:hAnsi="Times New Roman" w:cs="Times New Roman"/>
          <w:bCs/>
          <w:color w:val="000000"/>
          <w:sz w:val="28"/>
          <w:szCs w:val="28"/>
        </w:rPr>
        <w:t>од его чётким и правильным командованием были совершены невероятные военные действия.</w:t>
      </w:r>
    </w:p>
    <w:p w:rsidR="00BE0B1C" w:rsidRDefault="005A495F" w:rsidP="00BE0B1C">
      <w:pPr>
        <w:spacing w:after="0" w:line="240" w:lineRule="auto"/>
        <w:ind w:left="-425"/>
        <w:jc w:val="both"/>
        <w:rPr>
          <w:color w:val="000000"/>
          <w:sz w:val="28"/>
          <w:szCs w:val="28"/>
        </w:rPr>
      </w:pPr>
      <w:r w:rsidRPr="00BE0B1C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BE0B1C">
        <w:rPr>
          <w:rFonts w:ascii="Times New Roman" w:hAnsi="Times New Roman" w:cs="Times New Roman"/>
          <w:color w:val="000000"/>
          <w:sz w:val="28"/>
          <w:szCs w:val="28"/>
        </w:rPr>
        <w:t>оюя на танках и САУ-85, в ходе трех рейдов по тылам противника экипаж под его руководством уничтожил: самолет «Хенкель-123», 6 танков (Т-4, «Пантеру» и 5 «Тигров»), 3 самоходных орудия, 9 шестиствольных минометов (реактивных «Ванюш»), 13 пушек и противотанковое орудие, 16 бронетранспортеров, 373 автомашин с грузом, 15 мотоциклов, 5 станковых пулеметов, 8 ручных пулеметов, 560 солдат и офицеров противника.</w:t>
      </w:r>
      <w:r w:rsidRPr="00662C96">
        <w:rPr>
          <w:color w:val="000000"/>
          <w:sz w:val="28"/>
          <w:szCs w:val="28"/>
        </w:rPr>
        <w:t xml:space="preserve"> </w:t>
      </w:r>
    </w:p>
    <w:p w:rsidR="00BE0B1C" w:rsidRPr="00BE0B1C" w:rsidRDefault="00F553DB" w:rsidP="00BE0B1C">
      <w:pPr>
        <w:spacing w:after="0" w:line="240" w:lineRule="auto"/>
        <w:ind w:left="-42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Вед.3</w:t>
      </w:r>
      <w:r w:rsidR="005A495F" w:rsidRPr="00BE0B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BE0B1C" w:rsidRDefault="005A495F" w:rsidP="00BE0B1C">
      <w:pPr>
        <w:spacing w:after="0" w:line="240" w:lineRule="auto"/>
        <w:ind w:left="-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B1C">
        <w:rPr>
          <w:rFonts w:ascii="Times New Roman" w:hAnsi="Times New Roman" w:cs="Times New Roman"/>
          <w:color w:val="000000"/>
          <w:sz w:val="28"/>
          <w:szCs w:val="28"/>
        </w:rPr>
        <w:t xml:space="preserve">Разгромлен тыл танковой дивизии СС «Рейх», тыл артиллерийского </w:t>
      </w:r>
      <w:proofErr w:type="spellStart"/>
      <w:r w:rsidRPr="00BE0B1C">
        <w:rPr>
          <w:rFonts w:ascii="Times New Roman" w:hAnsi="Times New Roman" w:cs="Times New Roman"/>
          <w:color w:val="000000"/>
          <w:sz w:val="28"/>
          <w:szCs w:val="28"/>
        </w:rPr>
        <w:t>бронедивизиона</w:t>
      </w:r>
      <w:proofErr w:type="spellEnd"/>
      <w:r w:rsidRPr="00BE0B1C">
        <w:rPr>
          <w:rFonts w:ascii="Times New Roman" w:hAnsi="Times New Roman" w:cs="Times New Roman"/>
          <w:color w:val="000000"/>
          <w:sz w:val="28"/>
          <w:szCs w:val="28"/>
        </w:rPr>
        <w:t xml:space="preserve">, штаб гренадерского полка 25 танковой дивизии. Захвачено: 60 подвод с грузом, 8 машин с боеприпасами, 2 склада с продовольствием. Кроме того, восстановлен танк Т-60, брошенный на нейтральной полосе, с дальнейшим использованием его в бою. </w:t>
      </w:r>
    </w:p>
    <w:p w:rsidR="00BE0B1C" w:rsidRPr="00BE0B1C" w:rsidRDefault="00F553DB" w:rsidP="00BE0B1C">
      <w:pPr>
        <w:spacing w:after="0" w:line="240" w:lineRule="auto"/>
        <w:ind w:left="-42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Вед.4</w:t>
      </w:r>
      <w:r w:rsidR="005A495F" w:rsidRPr="00BE0B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87328E" w:rsidRDefault="005A495F" w:rsidP="00BE0B1C">
      <w:pPr>
        <w:spacing w:after="0" w:line="240" w:lineRule="auto"/>
        <w:ind w:left="-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B1C">
        <w:rPr>
          <w:rFonts w:ascii="Times New Roman" w:hAnsi="Times New Roman" w:cs="Times New Roman"/>
          <w:color w:val="000000"/>
          <w:sz w:val="28"/>
          <w:szCs w:val="28"/>
        </w:rPr>
        <w:t>За исключительный героизм, доблесть, самоотверженность и мужество, проявленное в Великой Отечественной войне Петр Савинов удостоен высоких правительственных наград.</w:t>
      </w:r>
      <w:r w:rsidR="00656D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0B1C">
        <w:rPr>
          <w:rFonts w:ascii="Times New Roman" w:hAnsi="Times New Roman" w:cs="Times New Roman"/>
          <w:color w:val="000000"/>
          <w:sz w:val="28"/>
          <w:szCs w:val="28"/>
        </w:rPr>
        <w:t xml:space="preserve">Награждён медалью «За отвагу», Отечественной войны </w:t>
      </w:r>
      <w:r w:rsidRPr="00BE0B1C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BE0B1C">
        <w:rPr>
          <w:rFonts w:ascii="Times New Roman" w:hAnsi="Times New Roman" w:cs="Times New Roman"/>
          <w:color w:val="000000"/>
          <w:sz w:val="28"/>
          <w:szCs w:val="28"/>
        </w:rPr>
        <w:t xml:space="preserve"> степени, орденами Красной Звезды, Красного Знамени.</w:t>
      </w:r>
      <w:r w:rsidR="007766C0">
        <w:rPr>
          <w:rFonts w:ascii="Times New Roman" w:hAnsi="Times New Roman" w:cs="Times New Roman"/>
          <w:color w:val="000000"/>
          <w:sz w:val="28"/>
          <w:szCs w:val="28"/>
        </w:rPr>
        <w:t xml:space="preserve"> Был дважды представлен к званию «Героя Советского Союза»</w:t>
      </w:r>
      <w:r w:rsidR="00171481">
        <w:rPr>
          <w:rFonts w:ascii="Times New Roman" w:hAnsi="Times New Roman" w:cs="Times New Roman"/>
          <w:color w:val="000000"/>
          <w:sz w:val="28"/>
          <w:szCs w:val="28"/>
        </w:rPr>
        <w:t>, но награда была заменена на орден</w:t>
      </w:r>
      <w:r w:rsidR="00171481" w:rsidRPr="00BE0B1C">
        <w:rPr>
          <w:rFonts w:ascii="Times New Roman" w:hAnsi="Times New Roman" w:cs="Times New Roman"/>
          <w:color w:val="000000"/>
          <w:sz w:val="28"/>
          <w:szCs w:val="28"/>
        </w:rPr>
        <w:t xml:space="preserve"> Кутузова </w:t>
      </w:r>
      <w:r w:rsidR="00171481" w:rsidRPr="00BE0B1C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="00171481" w:rsidRPr="00BE0B1C">
        <w:rPr>
          <w:rFonts w:ascii="Times New Roman" w:hAnsi="Times New Roman" w:cs="Times New Roman"/>
          <w:color w:val="000000"/>
          <w:sz w:val="28"/>
          <w:szCs w:val="28"/>
        </w:rPr>
        <w:t xml:space="preserve"> степени</w:t>
      </w:r>
      <w:r w:rsidR="0017148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553DB" w:rsidRPr="00E64E34" w:rsidRDefault="00F553DB" w:rsidP="00F553DB">
      <w:pPr>
        <w:spacing w:after="0" w:line="240" w:lineRule="auto"/>
        <w:ind w:left="-425"/>
        <w:rPr>
          <w:rFonts w:ascii="Times New Roman" w:hAnsi="Times New Roman" w:cs="Times New Roman"/>
          <w:b/>
          <w:sz w:val="28"/>
          <w:szCs w:val="28"/>
        </w:rPr>
      </w:pPr>
      <w:r w:rsidRPr="00E64E34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</w:p>
    <w:p w:rsidR="005A495F" w:rsidRPr="00BE0B1C" w:rsidRDefault="0087328E" w:rsidP="00BE0B1C">
      <w:pPr>
        <w:spacing w:after="0" w:line="240" w:lineRule="auto"/>
        <w:ind w:left="-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Гвардии-капитан Савинов командир роты 53-го танкового полка входит в десятку сильнейших танкистов-ассов Красной Армии периода 2-ой мировой войны. </w:t>
      </w:r>
    </w:p>
    <w:p w:rsidR="005A495F" w:rsidRDefault="0087328E" w:rsidP="005A495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495F">
        <w:rPr>
          <w:bCs/>
          <w:color w:val="000000"/>
          <w:sz w:val="28"/>
          <w:szCs w:val="28"/>
        </w:rPr>
        <w:t>Нам есть на кого равняться, нам есть с к</w:t>
      </w:r>
      <w:r>
        <w:rPr>
          <w:bCs/>
          <w:color w:val="000000"/>
          <w:sz w:val="28"/>
          <w:szCs w:val="28"/>
        </w:rPr>
        <w:t>ого брать пример…</w:t>
      </w:r>
      <w:r w:rsidR="00F553DB">
        <w:rPr>
          <w:bCs/>
          <w:color w:val="000000"/>
          <w:sz w:val="28"/>
          <w:szCs w:val="28"/>
        </w:rPr>
        <w:t xml:space="preserve"> </w:t>
      </w:r>
      <w:r w:rsidR="005A495F">
        <w:rPr>
          <w:color w:val="000000"/>
          <w:sz w:val="28"/>
          <w:szCs w:val="28"/>
        </w:rPr>
        <w:t>Мы гордимся нашими героями!</w:t>
      </w:r>
    </w:p>
    <w:p w:rsidR="00C340A2" w:rsidRPr="00E64E34" w:rsidRDefault="00F553DB" w:rsidP="00C340A2">
      <w:pPr>
        <w:spacing w:after="0" w:line="240" w:lineRule="auto"/>
        <w:ind w:left="-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C340A2" w:rsidRPr="00E64E3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340A2" w:rsidRDefault="00C340A2" w:rsidP="00C340A2">
      <w:pPr>
        <w:spacing w:after="0" w:line="240" w:lineRule="auto"/>
        <w:ind w:left="-425"/>
        <w:rPr>
          <w:rFonts w:ascii="Times New Roman" w:hAnsi="Times New Roman" w:cs="Times New Roman"/>
          <w:sz w:val="28"/>
          <w:szCs w:val="28"/>
        </w:rPr>
      </w:pPr>
      <w:r w:rsidRPr="00F3689B">
        <w:rPr>
          <w:rFonts w:ascii="Times New Roman" w:hAnsi="Times New Roman" w:cs="Times New Roman"/>
          <w:sz w:val="28"/>
          <w:szCs w:val="28"/>
        </w:rPr>
        <w:t xml:space="preserve">Неугасима память поколений, </w:t>
      </w:r>
    </w:p>
    <w:p w:rsidR="00C340A2" w:rsidRDefault="00C340A2" w:rsidP="00C340A2">
      <w:pPr>
        <w:spacing w:after="0" w:line="240" w:lineRule="auto"/>
        <w:ind w:left="-425"/>
        <w:rPr>
          <w:rFonts w:ascii="Times New Roman" w:hAnsi="Times New Roman" w:cs="Times New Roman"/>
          <w:sz w:val="28"/>
          <w:szCs w:val="28"/>
        </w:rPr>
      </w:pPr>
      <w:r w:rsidRPr="00F3689B">
        <w:rPr>
          <w:rFonts w:ascii="Times New Roman" w:hAnsi="Times New Roman" w:cs="Times New Roman"/>
          <w:sz w:val="28"/>
          <w:szCs w:val="28"/>
        </w:rPr>
        <w:t xml:space="preserve">И память тех, кого так свято чтим. </w:t>
      </w:r>
    </w:p>
    <w:p w:rsidR="00C340A2" w:rsidRDefault="00C340A2" w:rsidP="00C340A2">
      <w:pPr>
        <w:spacing w:after="0" w:line="240" w:lineRule="auto"/>
        <w:ind w:left="-425"/>
        <w:rPr>
          <w:rFonts w:ascii="Times New Roman" w:hAnsi="Times New Roman" w:cs="Times New Roman"/>
          <w:sz w:val="28"/>
          <w:szCs w:val="28"/>
        </w:rPr>
      </w:pPr>
      <w:r w:rsidRPr="00F3689B">
        <w:rPr>
          <w:rFonts w:ascii="Times New Roman" w:hAnsi="Times New Roman" w:cs="Times New Roman"/>
          <w:sz w:val="28"/>
          <w:szCs w:val="28"/>
        </w:rPr>
        <w:t xml:space="preserve">Давайте, люди, встанем на мгновенье </w:t>
      </w:r>
    </w:p>
    <w:p w:rsidR="00C340A2" w:rsidRDefault="00C340A2" w:rsidP="00C340A2">
      <w:pPr>
        <w:spacing w:after="0" w:line="240" w:lineRule="auto"/>
        <w:ind w:left="-425"/>
        <w:rPr>
          <w:rFonts w:ascii="Times New Roman" w:hAnsi="Times New Roman" w:cs="Times New Roman"/>
          <w:sz w:val="28"/>
          <w:szCs w:val="28"/>
        </w:rPr>
      </w:pPr>
      <w:r w:rsidRPr="00F3689B">
        <w:rPr>
          <w:rFonts w:ascii="Times New Roman" w:hAnsi="Times New Roman" w:cs="Times New Roman"/>
          <w:sz w:val="28"/>
          <w:szCs w:val="28"/>
        </w:rPr>
        <w:t xml:space="preserve">И в скорби постоим и помолчим. </w:t>
      </w:r>
    </w:p>
    <w:p w:rsidR="00C340A2" w:rsidRDefault="00F553DB" w:rsidP="00C340A2">
      <w:pPr>
        <w:spacing w:after="0" w:line="240" w:lineRule="auto"/>
        <w:ind w:lef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3</w:t>
      </w:r>
      <w:r w:rsidR="00C340A2" w:rsidRPr="00E64E34">
        <w:rPr>
          <w:rFonts w:ascii="Times New Roman" w:hAnsi="Times New Roman" w:cs="Times New Roman"/>
          <w:b/>
          <w:sz w:val="28"/>
          <w:szCs w:val="28"/>
        </w:rPr>
        <w:t>:</w:t>
      </w:r>
      <w:r w:rsidR="00C340A2" w:rsidRPr="00F3689B">
        <w:rPr>
          <w:rFonts w:ascii="Times New Roman" w:hAnsi="Times New Roman" w:cs="Times New Roman"/>
          <w:sz w:val="28"/>
          <w:szCs w:val="28"/>
        </w:rPr>
        <w:t xml:space="preserve"> Почтим минутой молчания память всех погибших танкистов. Объявляется минута молчания. </w:t>
      </w:r>
      <w:r w:rsidR="00C340A2" w:rsidRPr="00C340A2">
        <w:rPr>
          <w:rFonts w:ascii="Times New Roman" w:hAnsi="Times New Roman" w:cs="Times New Roman"/>
          <w:b/>
          <w:sz w:val="28"/>
          <w:szCs w:val="28"/>
        </w:rPr>
        <w:t>(Метроном)</w:t>
      </w:r>
      <w:r w:rsidR="00C340A2" w:rsidRPr="00F368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FEC" w:rsidRPr="00E64E34" w:rsidRDefault="00F553DB" w:rsidP="00F3689B">
      <w:pPr>
        <w:spacing w:after="0" w:line="240" w:lineRule="auto"/>
        <w:ind w:left="-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4</w:t>
      </w:r>
      <w:r w:rsidR="00D83C5E" w:rsidRPr="00E64E3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13FEC" w:rsidRDefault="00D83C5E" w:rsidP="00F3689B">
      <w:pPr>
        <w:spacing w:after="0" w:line="240" w:lineRule="auto"/>
        <w:ind w:left="-425"/>
        <w:rPr>
          <w:rFonts w:ascii="Times New Roman" w:hAnsi="Times New Roman" w:cs="Times New Roman"/>
          <w:sz w:val="28"/>
          <w:szCs w:val="28"/>
        </w:rPr>
      </w:pPr>
      <w:r w:rsidRPr="00F3689B">
        <w:rPr>
          <w:rFonts w:ascii="Times New Roman" w:hAnsi="Times New Roman" w:cs="Times New Roman"/>
          <w:sz w:val="28"/>
          <w:szCs w:val="28"/>
        </w:rPr>
        <w:t xml:space="preserve">И в наше время танки – это сила. </w:t>
      </w:r>
    </w:p>
    <w:p w:rsidR="00113FEC" w:rsidRDefault="00D83C5E" w:rsidP="00F3689B">
      <w:pPr>
        <w:spacing w:after="0" w:line="240" w:lineRule="auto"/>
        <w:ind w:left="-425"/>
        <w:rPr>
          <w:rFonts w:ascii="Times New Roman" w:hAnsi="Times New Roman" w:cs="Times New Roman"/>
          <w:sz w:val="28"/>
          <w:szCs w:val="28"/>
        </w:rPr>
      </w:pPr>
      <w:r w:rsidRPr="00F3689B">
        <w:rPr>
          <w:rFonts w:ascii="Times New Roman" w:hAnsi="Times New Roman" w:cs="Times New Roman"/>
          <w:sz w:val="28"/>
          <w:szCs w:val="28"/>
        </w:rPr>
        <w:t xml:space="preserve">Которая, признанье заслужила. </w:t>
      </w:r>
    </w:p>
    <w:p w:rsidR="00113FEC" w:rsidRPr="00E64E34" w:rsidRDefault="00D83C5E" w:rsidP="00F3689B">
      <w:pPr>
        <w:spacing w:after="0" w:line="240" w:lineRule="auto"/>
        <w:ind w:left="-425"/>
        <w:rPr>
          <w:rFonts w:ascii="Times New Roman" w:hAnsi="Times New Roman" w:cs="Times New Roman"/>
          <w:b/>
          <w:sz w:val="28"/>
          <w:szCs w:val="28"/>
        </w:rPr>
      </w:pPr>
      <w:r w:rsidRPr="00E64E34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</w:p>
    <w:p w:rsidR="00113FEC" w:rsidRDefault="00D83C5E" w:rsidP="00F3689B">
      <w:pPr>
        <w:spacing w:after="0" w:line="240" w:lineRule="auto"/>
        <w:ind w:left="-425"/>
        <w:rPr>
          <w:rFonts w:ascii="Times New Roman" w:hAnsi="Times New Roman" w:cs="Times New Roman"/>
          <w:sz w:val="28"/>
          <w:szCs w:val="28"/>
        </w:rPr>
      </w:pPr>
      <w:r w:rsidRPr="00F3689B">
        <w:rPr>
          <w:rFonts w:ascii="Times New Roman" w:hAnsi="Times New Roman" w:cs="Times New Roman"/>
          <w:sz w:val="28"/>
          <w:szCs w:val="28"/>
        </w:rPr>
        <w:t xml:space="preserve">Да не познает ржавчины и тленья. </w:t>
      </w:r>
    </w:p>
    <w:p w:rsidR="00113FEC" w:rsidRDefault="00D83C5E" w:rsidP="00F3689B">
      <w:pPr>
        <w:spacing w:after="0" w:line="240" w:lineRule="auto"/>
        <w:ind w:left="-425"/>
        <w:rPr>
          <w:rFonts w:ascii="Times New Roman" w:hAnsi="Times New Roman" w:cs="Times New Roman"/>
          <w:sz w:val="28"/>
          <w:szCs w:val="28"/>
        </w:rPr>
      </w:pPr>
      <w:r w:rsidRPr="00F3689B">
        <w:rPr>
          <w:rFonts w:ascii="Times New Roman" w:hAnsi="Times New Roman" w:cs="Times New Roman"/>
          <w:sz w:val="28"/>
          <w:szCs w:val="28"/>
        </w:rPr>
        <w:t xml:space="preserve">Несущее броню подразделенье </w:t>
      </w:r>
    </w:p>
    <w:p w:rsidR="00113FEC" w:rsidRDefault="00D83C5E" w:rsidP="00F3689B">
      <w:pPr>
        <w:spacing w:after="0" w:line="240" w:lineRule="auto"/>
        <w:ind w:left="-425"/>
        <w:rPr>
          <w:rFonts w:ascii="Times New Roman" w:hAnsi="Times New Roman" w:cs="Times New Roman"/>
          <w:sz w:val="28"/>
          <w:szCs w:val="28"/>
        </w:rPr>
      </w:pPr>
      <w:r w:rsidRPr="00F3689B">
        <w:rPr>
          <w:rFonts w:ascii="Times New Roman" w:hAnsi="Times New Roman" w:cs="Times New Roman"/>
          <w:sz w:val="28"/>
          <w:szCs w:val="28"/>
        </w:rPr>
        <w:t xml:space="preserve">Ещё для сердца – топлива канистру </w:t>
      </w:r>
    </w:p>
    <w:p w:rsidR="00113FEC" w:rsidRDefault="00D83C5E" w:rsidP="00F3689B">
      <w:pPr>
        <w:spacing w:after="0" w:line="240" w:lineRule="auto"/>
        <w:ind w:left="-425"/>
        <w:rPr>
          <w:rFonts w:ascii="Times New Roman" w:hAnsi="Times New Roman" w:cs="Times New Roman"/>
          <w:sz w:val="28"/>
          <w:szCs w:val="28"/>
        </w:rPr>
      </w:pPr>
      <w:r w:rsidRPr="00F3689B">
        <w:rPr>
          <w:rFonts w:ascii="Times New Roman" w:hAnsi="Times New Roman" w:cs="Times New Roman"/>
          <w:sz w:val="28"/>
          <w:szCs w:val="28"/>
        </w:rPr>
        <w:t xml:space="preserve">И здравия стального. С днём танкиста. </w:t>
      </w:r>
    </w:p>
    <w:p w:rsidR="00F553DB" w:rsidRDefault="00D83C5E" w:rsidP="00C340A2">
      <w:pPr>
        <w:spacing w:after="0" w:line="240" w:lineRule="auto"/>
        <w:ind w:left="-425"/>
        <w:rPr>
          <w:rFonts w:ascii="Times New Roman" w:hAnsi="Times New Roman" w:cs="Times New Roman"/>
          <w:sz w:val="28"/>
          <w:szCs w:val="28"/>
        </w:rPr>
      </w:pPr>
      <w:r w:rsidRPr="00E64E34">
        <w:rPr>
          <w:rFonts w:ascii="Times New Roman" w:hAnsi="Times New Roman" w:cs="Times New Roman"/>
          <w:b/>
          <w:sz w:val="28"/>
          <w:szCs w:val="28"/>
        </w:rPr>
        <w:t>Ведущий 2:</w:t>
      </w:r>
      <w:r w:rsidR="00264942">
        <w:rPr>
          <w:rFonts w:ascii="Times New Roman" w:hAnsi="Times New Roman" w:cs="Times New Roman"/>
          <w:sz w:val="28"/>
          <w:szCs w:val="28"/>
        </w:rPr>
        <w:t xml:space="preserve"> Урок Славы</w:t>
      </w:r>
      <w:bookmarkStart w:id="0" w:name="_GoBack"/>
      <w:bookmarkEnd w:id="0"/>
      <w:r w:rsidRPr="00F3689B">
        <w:rPr>
          <w:rFonts w:ascii="Times New Roman" w:hAnsi="Times New Roman" w:cs="Times New Roman"/>
          <w:sz w:val="28"/>
          <w:szCs w:val="28"/>
        </w:rPr>
        <w:t xml:space="preserve">, посвящённый </w:t>
      </w:r>
      <w:proofErr w:type="gramStart"/>
      <w:r w:rsidRPr="00F3689B">
        <w:rPr>
          <w:rFonts w:ascii="Times New Roman" w:hAnsi="Times New Roman" w:cs="Times New Roman"/>
          <w:sz w:val="28"/>
          <w:szCs w:val="28"/>
        </w:rPr>
        <w:t>Дню танкиста</w:t>
      </w:r>
      <w:proofErr w:type="gramEnd"/>
      <w:r w:rsidRPr="00F3689B">
        <w:rPr>
          <w:rFonts w:ascii="Times New Roman" w:hAnsi="Times New Roman" w:cs="Times New Roman"/>
          <w:sz w:val="28"/>
          <w:szCs w:val="28"/>
        </w:rPr>
        <w:t xml:space="preserve"> объявляется закрытым. </w:t>
      </w:r>
    </w:p>
    <w:p w:rsidR="00C82716" w:rsidRPr="00C82716" w:rsidRDefault="00D83C5E" w:rsidP="00C340A2">
      <w:pPr>
        <w:spacing w:after="0" w:line="240" w:lineRule="auto"/>
        <w:ind w:left="-425"/>
        <w:rPr>
          <w:rFonts w:ascii="Times New Roman" w:hAnsi="Times New Roman" w:cs="Times New Roman"/>
          <w:sz w:val="28"/>
          <w:szCs w:val="28"/>
        </w:rPr>
      </w:pPr>
      <w:r w:rsidRPr="00F3689B">
        <w:rPr>
          <w:rFonts w:ascii="Times New Roman" w:hAnsi="Times New Roman" w:cs="Times New Roman"/>
          <w:sz w:val="28"/>
          <w:szCs w:val="28"/>
        </w:rPr>
        <w:t>Звучит фонограмма «Великая страна – великая Россия».</w:t>
      </w:r>
      <w:r w:rsidRPr="00F3689B">
        <w:rPr>
          <w:rFonts w:ascii="Times New Roman" w:hAnsi="Times New Roman" w:cs="Times New Roman"/>
          <w:sz w:val="28"/>
          <w:szCs w:val="28"/>
        </w:rPr>
        <w:br/>
      </w:r>
      <w:r w:rsidRPr="00F3689B">
        <w:rPr>
          <w:rFonts w:ascii="Times New Roman" w:hAnsi="Times New Roman" w:cs="Times New Roman"/>
          <w:sz w:val="28"/>
          <w:szCs w:val="28"/>
        </w:rPr>
        <w:br/>
      </w:r>
    </w:p>
    <w:sectPr w:rsidR="00C82716" w:rsidRPr="00C82716" w:rsidSect="00F553DB">
      <w:pgSz w:w="12240" w:h="20160" w:code="5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A39"/>
    <w:rsid w:val="00113FEC"/>
    <w:rsid w:val="001466A3"/>
    <w:rsid w:val="00171481"/>
    <w:rsid w:val="00264942"/>
    <w:rsid w:val="00342608"/>
    <w:rsid w:val="00342A39"/>
    <w:rsid w:val="00390704"/>
    <w:rsid w:val="00411189"/>
    <w:rsid w:val="00516C02"/>
    <w:rsid w:val="005311B3"/>
    <w:rsid w:val="005A495F"/>
    <w:rsid w:val="00656D1C"/>
    <w:rsid w:val="007766C0"/>
    <w:rsid w:val="007E77AE"/>
    <w:rsid w:val="0087328E"/>
    <w:rsid w:val="008D25C1"/>
    <w:rsid w:val="00AD6688"/>
    <w:rsid w:val="00BE0B1C"/>
    <w:rsid w:val="00BE7276"/>
    <w:rsid w:val="00C340A2"/>
    <w:rsid w:val="00C82716"/>
    <w:rsid w:val="00CD577B"/>
    <w:rsid w:val="00D83C5E"/>
    <w:rsid w:val="00E64E34"/>
    <w:rsid w:val="00F3689B"/>
    <w:rsid w:val="00F553DB"/>
    <w:rsid w:val="00FF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55CA5"/>
  <w15:docId w15:val="{505A7272-5EBB-46E3-9B92-BAC03FB4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4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</dc:creator>
  <cp:keywords/>
  <dc:description/>
  <cp:lastModifiedBy>Пользователь</cp:lastModifiedBy>
  <cp:revision>11</cp:revision>
  <cp:lastPrinted>2017-09-05T08:29:00Z</cp:lastPrinted>
  <dcterms:created xsi:type="dcterms:W3CDTF">2017-09-05T07:04:00Z</dcterms:created>
  <dcterms:modified xsi:type="dcterms:W3CDTF">2017-10-21T15:40:00Z</dcterms:modified>
</cp:coreProperties>
</file>