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0B" w:rsidRDefault="00C5650B" w:rsidP="00C10B2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CC0099"/>
          <w:sz w:val="36"/>
          <w:szCs w:val="36"/>
        </w:rPr>
      </w:pPr>
    </w:p>
    <w:p w:rsidR="00701237" w:rsidRPr="007C4F11" w:rsidRDefault="007C4F11" w:rsidP="0070123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C4F11">
        <w:rPr>
          <w:rFonts w:ascii="Arial" w:hAnsi="Arial" w:cs="Arial"/>
          <w:b/>
          <w:color w:val="FF0000"/>
          <w:sz w:val="44"/>
          <w:szCs w:val="44"/>
        </w:rPr>
        <w:t>КАК И ЧТО ЧИТАТЬ ДЕТЯМ</w:t>
      </w:r>
    </w:p>
    <w:p w:rsidR="007C4F11" w:rsidRDefault="007C4F11" w:rsidP="007C4F11">
      <w:pPr>
        <w:tabs>
          <w:tab w:val="left" w:pos="851"/>
        </w:tabs>
        <w:spacing w:after="0"/>
        <w:ind w:right="-1" w:firstLine="851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Приучение ребенка к чтению</w:t>
      </w:r>
      <w:r>
        <w:rPr>
          <w:rFonts w:ascii="Arial" w:hAnsi="Arial" w:cs="Arial"/>
          <w:sz w:val="32"/>
          <w:szCs w:val="32"/>
        </w:rPr>
        <w:t xml:space="preserve"> - очень важный аспект развития</w:t>
      </w:r>
      <w:r w:rsidRPr="007C4F11">
        <w:rPr>
          <w:rFonts w:ascii="Arial" w:hAnsi="Arial" w:cs="Arial"/>
          <w:sz w:val="32"/>
          <w:szCs w:val="32"/>
        </w:rPr>
        <w:t xml:space="preserve"> интеллектуальных способностей детей, а также их духовности. </w:t>
      </w:r>
    </w:p>
    <w:p w:rsidR="007C4F11" w:rsidRPr="007C4F11" w:rsidRDefault="007C4F11" w:rsidP="007C4F11">
      <w:pPr>
        <w:tabs>
          <w:tab w:val="left" w:pos="851"/>
        </w:tabs>
        <w:spacing w:after="0"/>
        <w:ind w:right="-1" w:firstLine="851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Во-первых, пока вы ему читаете, ваш ребёнок фантазирует, создает свой зримый сказочный мир, в котором живут герои звучащей для него книги. Между тем, развитие фантазии, воображения есть важнейшая ступень на пути становления творческой личности.</w:t>
      </w:r>
    </w:p>
    <w:p w:rsidR="007C4F11" w:rsidRPr="007C4F11" w:rsidRDefault="007C4F11" w:rsidP="007C4F11">
      <w:pPr>
        <w:tabs>
          <w:tab w:val="left" w:pos="851"/>
        </w:tabs>
        <w:spacing w:after="0"/>
        <w:ind w:right="-1" w:firstLine="851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Во-вторых, когда вы читаете, вы учите ребенка слушать. Слушать долго и не прерывать читающего. Слушать внимательно и вдумчиво.</w:t>
      </w:r>
    </w:p>
    <w:p w:rsidR="007C4F11" w:rsidRPr="007C4F11" w:rsidRDefault="007C4F11" w:rsidP="007C4F11">
      <w:pPr>
        <w:tabs>
          <w:tab w:val="left" w:pos="851"/>
        </w:tabs>
        <w:spacing w:after="0"/>
        <w:ind w:right="-1" w:firstLine="851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В-третьих, когда вы читаете, вы проводите время с ребенком, которое вам потом возвратится. У вас с ребенком общий интерес и совместное дело.</w:t>
      </w:r>
    </w:p>
    <w:p w:rsidR="00701237" w:rsidRDefault="007C4F11" w:rsidP="007C4F11">
      <w:pPr>
        <w:tabs>
          <w:tab w:val="left" w:pos="851"/>
        </w:tabs>
        <w:spacing w:after="0"/>
        <w:ind w:right="-1" w:firstLine="851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В-четвертых, когда вы читаете, у ребенка формируется слуховая память, развивается речь, увеличивается словарный запас.</w:t>
      </w:r>
    </w:p>
    <w:p w:rsidR="007C4F11" w:rsidRDefault="007C4F11" w:rsidP="007C4F11">
      <w:pPr>
        <w:tabs>
          <w:tab w:val="left" w:pos="851"/>
        </w:tabs>
        <w:spacing w:after="0"/>
        <w:ind w:right="-1"/>
        <w:jc w:val="both"/>
        <w:rPr>
          <w:rFonts w:ascii="Arial" w:hAnsi="Arial" w:cs="Arial"/>
          <w:sz w:val="32"/>
          <w:szCs w:val="32"/>
        </w:rPr>
      </w:pPr>
    </w:p>
    <w:p w:rsidR="00701237" w:rsidRDefault="007C4F11" w:rsidP="007C4F11">
      <w:pPr>
        <w:tabs>
          <w:tab w:val="left" w:pos="851"/>
        </w:tabs>
        <w:spacing w:after="0" w:line="360" w:lineRule="auto"/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827E6FB" wp14:editId="0DD5097C">
            <wp:extent cx="4816147" cy="3674932"/>
            <wp:effectExtent l="0" t="0" r="0" b="0"/>
            <wp:docPr id="1" name="Рисунок 1" descr="C:\Users\Leonid\Desktop\574ef6aa1600002a00f94f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onid\Desktop\574ef6aa1600002a00f94fb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90" cy="367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37" w:rsidRPr="00701237" w:rsidRDefault="007C4F11" w:rsidP="00701237">
      <w:pPr>
        <w:spacing w:after="0" w:line="360" w:lineRule="auto"/>
        <w:ind w:right="-1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>СОВЕТЫ ПО ВЫБОРУ КНИГ</w:t>
      </w:r>
    </w:p>
    <w:p w:rsidR="007C4F11" w:rsidRDefault="007C4F11" w:rsidP="007C4F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 xml:space="preserve">Книга должна быть хорошего качества, с красочными картинками, понятным самому родителю сюжетом. Показывайте ребенку красочные иллюстрации, которые помогут лучше воспринимать текст. </w:t>
      </w:r>
    </w:p>
    <w:p w:rsidR="007C4F11" w:rsidRDefault="007C4F11" w:rsidP="007C4F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В дошкольном возрасте все воспринимается практически буквально, значит, выбирая книгу, обращайте внимание на то, чтобы предлагаемые иллюстрации были как можно более реалистичными.</w:t>
      </w:r>
    </w:p>
    <w:p w:rsidR="007C4F11" w:rsidRDefault="007C4F11" w:rsidP="007C4F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Читать нужно регулярно, понемногу, но каждый день. Так вы постепенно сможете создать потребность в каждодневном чтении.</w:t>
      </w:r>
    </w:p>
    <w:p w:rsidR="007C4F11" w:rsidRDefault="007C4F11" w:rsidP="007C4F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Выбирайте правильное время для чтения.</w:t>
      </w:r>
    </w:p>
    <w:p w:rsidR="007C4F11" w:rsidRDefault="007C4F11" w:rsidP="007C4F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Постарайтесь заранее прочесть книгу, которую собираетесь читать ребенку.</w:t>
      </w:r>
    </w:p>
    <w:p w:rsidR="007C4F11" w:rsidRDefault="007C4F11" w:rsidP="007C4F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 xml:space="preserve">Выбирайте книги, которые удовольствием воспринимает ваш ребенок. </w:t>
      </w:r>
    </w:p>
    <w:p w:rsidR="007C4F11" w:rsidRDefault="007C4F11" w:rsidP="007C4F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Каждый ребенок является индивидуальностью, то, что интересно одному ребенку, может не нравиться другому.</w:t>
      </w:r>
    </w:p>
    <w:p w:rsidR="007C4F11" w:rsidRDefault="007C4F11" w:rsidP="007C4F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Перед чтением книги независимо от возраста ребенка обязательно назовите имя писателя или поэта, жанр и название произведения.</w:t>
      </w:r>
    </w:p>
    <w:p w:rsidR="007C4F11" w:rsidRDefault="007C4F11" w:rsidP="007C4F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701237" w:rsidRPr="00744489" w:rsidRDefault="007C4F11" w:rsidP="00744489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18C197B1" wp14:editId="55E524A9">
            <wp:extent cx="3070791" cy="2917861"/>
            <wp:effectExtent l="0" t="0" r="0" b="0"/>
            <wp:docPr id="8" name="Рисунок 8" descr="https://static.vecteezy.com/system/resources/previews/000/418/085/original/boy-and-girls-reading-book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418/085/original/boy-and-girls-reading-books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60" cy="292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37" w:rsidRPr="00744489" w:rsidRDefault="007C4F11" w:rsidP="00701237">
      <w:pPr>
        <w:spacing w:after="0" w:line="36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744489">
        <w:rPr>
          <w:rFonts w:ascii="Arial" w:hAnsi="Arial" w:cs="Arial"/>
          <w:b/>
          <w:color w:val="FF0000"/>
          <w:sz w:val="32"/>
          <w:szCs w:val="32"/>
        </w:rPr>
        <w:lastRenderedPageBreak/>
        <w:t>ВЫБОР КНИГ ПО ВОЗРАСТУ</w:t>
      </w:r>
    </w:p>
    <w:p w:rsidR="007C4F11" w:rsidRPr="007C4F11" w:rsidRDefault="007C4F11" w:rsidP="0074448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 xml:space="preserve">Выбирайте книги соответственно возрасту и интересам ребенка. </w:t>
      </w:r>
    </w:p>
    <w:p w:rsidR="007C4F11" w:rsidRDefault="007C4F11" w:rsidP="0074448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 xml:space="preserve">Детям младшего дошкольного возраста читайте потешки, стихи, песенки, короткие стихотворные сказки, сказки о животных. Характерной особенностью детей этого возраста является необычайная тяга к ритмически организованному складу речи, звучным ритмам и рифмам, выразительной интонации. Поэтому малышам так интересны произведения </w:t>
      </w:r>
      <w:r>
        <w:rPr>
          <w:rFonts w:ascii="Arial" w:hAnsi="Arial" w:cs="Arial"/>
          <w:sz w:val="32"/>
          <w:szCs w:val="32"/>
        </w:rPr>
        <w:t xml:space="preserve"> </w:t>
      </w:r>
      <w:r w:rsidRPr="007C4F11">
        <w:rPr>
          <w:rFonts w:ascii="Arial" w:hAnsi="Arial" w:cs="Arial"/>
          <w:sz w:val="32"/>
          <w:szCs w:val="32"/>
        </w:rPr>
        <w:t xml:space="preserve">русского фольклора. </w:t>
      </w:r>
    </w:p>
    <w:p w:rsidR="007C4F11" w:rsidRPr="007C4F11" w:rsidRDefault="007C4F11" w:rsidP="0074448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4F11">
        <w:rPr>
          <w:rFonts w:ascii="Arial" w:hAnsi="Arial" w:cs="Arial"/>
          <w:sz w:val="32"/>
          <w:szCs w:val="32"/>
        </w:rPr>
        <w:t>Детям старшего дошкольного возраста интересны истории о других детях, бытовые и волшебные сказки, со сложными поворотами сюжета, с превращениями и неизменным счастливым концом, книги о приключениях, о природе, о животных, о космосе и т.п. Им нравятся длинные истории с большим количеством героев, поэтому смело можно читать более объемные книги, требующие чтения с продолжением, имеющие многоходовой сюжет, сложные художественные приемы.</w:t>
      </w:r>
    </w:p>
    <w:p w:rsidR="007C4F11" w:rsidRDefault="00744489" w:rsidP="00744489">
      <w:pPr>
        <w:pStyle w:val="a3"/>
        <w:spacing w:line="276" w:lineRule="auto"/>
        <w:jc w:val="center"/>
      </w:pPr>
      <w:r w:rsidRPr="00744489">
        <w:rPr>
          <w:noProof/>
        </w:rPr>
        <w:drawing>
          <wp:inline distT="0" distB="0" distL="0" distR="0">
            <wp:extent cx="3965825" cy="3965825"/>
            <wp:effectExtent l="0" t="0" r="0" b="0"/>
            <wp:docPr id="9" name="Рисунок 9" descr="http://s3.eshoper.ru/0o/5e963443426917058db343063d0fd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3.eshoper.ru/0o/5e963443426917058db343063d0fd5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648" cy="39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89" w:rsidRDefault="00744489" w:rsidP="0074448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44489">
        <w:rPr>
          <w:rFonts w:ascii="Arial" w:hAnsi="Arial" w:cs="Arial"/>
          <w:sz w:val="32"/>
          <w:szCs w:val="32"/>
        </w:rPr>
        <w:lastRenderedPageBreak/>
        <w:t xml:space="preserve">Дети любят, когда им много раз подряд читают одну и ту же книжку. </w:t>
      </w:r>
    </w:p>
    <w:p w:rsidR="00744489" w:rsidRDefault="00744489" w:rsidP="0074448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44489">
        <w:rPr>
          <w:rFonts w:ascii="Arial" w:hAnsi="Arial" w:cs="Arial"/>
          <w:sz w:val="32"/>
          <w:szCs w:val="32"/>
        </w:rPr>
        <w:t>Наберитесь терпения и читайте сказку стольк</w:t>
      </w:r>
      <w:r>
        <w:rPr>
          <w:rFonts w:ascii="Arial" w:hAnsi="Arial" w:cs="Arial"/>
          <w:sz w:val="32"/>
          <w:szCs w:val="32"/>
        </w:rPr>
        <w:t xml:space="preserve">о раз, сколько просит ребенок. </w:t>
      </w:r>
    </w:p>
    <w:p w:rsidR="00744489" w:rsidRDefault="00744489" w:rsidP="0074448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44489">
        <w:rPr>
          <w:rFonts w:ascii="Arial" w:hAnsi="Arial" w:cs="Arial"/>
          <w:sz w:val="32"/>
          <w:szCs w:val="32"/>
        </w:rPr>
        <w:t>Читайте детям неторопливо, но и не монотонно, показыв</w:t>
      </w:r>
      <w:r>
        <w:rPr>
          <w:rFonts w:ascii="Arial" w:hAnsi="Arial" w:cs="Arial"/>
          <w:sz w:val="32"/>
          <w:szCs w:val="32"/>
        </w:rPr>
        <w:t xml:space="preserve">айте ребёнку, </w:t>
      </w:r>
      <w:r w:rsidRPr="00744489">
        <w:rPr>
          <w:rFonts w:ascii="Arial" w:hAnsi="Arial" w:cs="Arial"/>
          <w:sz w:val="32"/>
          <w:szCs w:val="32"/>
        </w:rPr>
        <w:t>что чтение всл</w:t>
      </w:r>
      <w:r>
        <w:rPr>
          <w:rFonts w:ascii="Arial" w:hAnsi="Arial" w:cs="Arial"/>
          <w:sz w:val="32"/>
          <w:szCs w:val="32"/>
        </w:rPr>
        <w:t>ух доставляет вам удовольствие.</w:t>
      </w:r>
    </w:p>
    <w:p w:rsidR="00744489" w:rsidRDefault="00744489" w:rsidP="0074448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44489">
        <w:rPr>
          <w:rFonts w:ascii="Arial" w:hAnsi="Arial" w:cs="Arial"/>
          <w:sz w:val="32"/>
          <w:szCs w:val="32"/>
        </w:rPr>
        <w:t>В процессе чтения детям нужно п</w:t>
      </w:r>
      <w:r>
        <w:rPr>
          <w:rFonts w:ascii="Arial" w:hAnsi="Arial" w:cs="Arial"/>
          <w:sz w:val="32"/>
          <w:szCs w:val="32"/>
        </w:rPr>
        <w:t xml:space="preserve">ериодически давать возможность </w:t>
      </w:r>
      <w:r w:rsidRPr="00744489">
        <w:rPr>
          <w:rFonts w:ascii="Arial" w:hAnsi="Arial" w:cs="Arial"/>
          <w:sz w:val="32"/>
          <w:szCs w:val="32"/>
        </w:rPr>
        <w:t xml:space="preserve">говорить о своих ощущениях, но иногда можно </w:t>
      </w:r>
      <w:r>
        <w:rPr>
          <w:rFonts w:ascii="Arial" w:hAnsi="Arial" w:cs="Arial"/>
          <w:sz w:val="32"/>
          <w:szCs w:val="32"/>
        </w:rPr>
        <w:t>попросить просто молча слушать.</w:t>
      </w:r>
    </w:p>
    <w:p w:rsidR="007C4F11" w:rsidRDefault="00744489" w:rsidP="0074448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44489">
        <w:rPr>
          <w:rFonts w:ascii="Arial" w:hAnsi="Arial" w:cs="Arial"/>
          <w:sz w:val="32"/>
          <w:szCs w:val="32"/>
        </w:rPr>
        <w:t>Знакомство с литературным произведением происходит на слух, поэтому взрослому следует особое внимание уделять умению выразительно читать текст, делать логические ударения в нужных местах, соблюдать необходимые паузы. Играйте голосом: читайте то быстрее, то медленнее, то громко, то тихо - в зависимости от содержания текста. Читая детям, стихи и сказки, старайтесь передать голосом характер персонажей, а также смешную или грустную ситуацию.</w:t>
      </w:r>
    </w:p>
    <w:p w:rsidR="00744489" w:rsidRDefault="00744489" w:rsidP="0074448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3340DF" w:rsidRPr="001B167A" w:rsidRDefault="00744489" w:rsidP="001B167A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5504C16" wp14:editId="1483A36A">
            <wp:extent cx="5607810" cy="4202130"/>
            <wp:effectExtent l="0" t="0" r="0" b="0"/>
            <wp:docPr id="10" name="Рисунок 10" descr="https://gas-kvas.com/uploads/posts/2023-02/1676781727_gas-kvas-com-p-risunki-na-temu-chtenie-knig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2/1676781727_gas-kvas-com-p-risunki-na-temu-chtenie-knig-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71" cy="420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0DF" w:rsidRPr="001B167A" w:rsidSect="001468CD">
      <w:pgSz w:w="11906" w:h="16838"/>
      <w:pgMar w:top="1021" w:right="1134" w:bottom="1021" w:left="1134" w:header="709" w:footer="709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5pt;height:15.35pt" o:bullet="t">
        <v:imagedata r:id="rId1" o:title="clip_image001"/>
      </v:shape>
    </w:pict>
  </w:numPicBullet>
  <w:abstractNum w:abstractNumId="0">
    <w:nsid w:val="034E63BD"/>
    <w:multiLevelType w:val="hybridMultilevel"/>
    <w:tmpl w:val="327C4B06"/>
    <w:lvl w:ilvl="0" w:tplc="6A90A34C">
      <w:start w:val="1"/>
      <w:numFmt w:val="decimal"/>
      <w:lvlText w:val="%1."/>
      <w:lvlJc w:val="left"/>
      <w:pPr>
        <w:ind w:left="2345" w:hanging="360"/>
      </w:pPr>
      <w:rPr>
        <w:rFonts w:ascii="Arial" w:hAnsi="Arial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CFC3331"/>
    <w:multiLevelType w:val="hybridMultilevel"/>
    <w:tmpl w:val="4B8C9982"/>
    <w:lvl w:ilvl="0" w:tplc="86865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89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2C1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E8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6E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E4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8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C61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C9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FFB"/>
    <w:rsid w:val="001468CD"/>
    <w:rsid w:val="001A527B"/>
    <w:rsid w:val="001B167A"/>
    <w:rsid w:val="003030AD"/>
    <w:rsid w:val="003219FA"/>
    <w:rsid w:val="003340DF"/>
    <w:rsid w:val="003714E5"/>
    <w:rsid w:val="00404BDB"/>
    <w:rsid w:val="00415FFB"/>
    <w:rsid w:val="005142E9"/>
    <w:rsid w:val="005B07A3"/>
    <w:rsid w:val="00701237"/>
    <w:rsid w:val="00744489"/>
    <w:rsid w:val="007C4F11"/>
    <w:rsid w:val="00986456"/>
    <w:rsid w:val="00A60ED0"/>
    <w:rsid w:val="00C10B29"/>
    <w:rsid w:val="00C5650B"/>
    <w:rsid w:val="00DE10DB"/>
    <w:rsid w:val="00E05E58"/>
    <w:rsid w:val="00F2202A"/>
    <w:rsid w:val="00F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Leonid</cp:lastModifiedBy>
  <cp:revision>9</cp:revision>
  <cp:lastPrinted>2023-12-10T09:28:00Z</cp:lastPrinted>
  <dcterms:created xsi:type="dcterms:W3CDTF">2023-08-24T15:34:00Z</dcterms:created>
  <dcterms:modified xsi:type="dcterms:W3CDTF">2024-02-20T13:14:00Z</dcterms:modified>
</cp:coreProperties>
</file>