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3" w:rsidRDefault="00482E33" w:rsidP="00482E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82E33" w:rsidRPr="00E74A0B" w:rsidRDefault="00482E33" w:rsidP="00482E3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4A0B">
        <w:rPr>
          <w:rFonts w:ascii="Times New Roman" w:hAnsi="Times New Roman" w:cs="Times New Roman"/>
          <w:b/>
          <w:sz w:val="32"/>
        </w:rPr>
        <w:t>Скорость химических реакций.</w:t>
      </w:r>
    </w:p>
    <w:p w:rsidR="007A080F" w:rsidRDefault="00482E33" w:rsidP="00482E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A0B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E74A0B">
        <w:rPr>
          <w:rFonts w:ascii="Times New Roman" w:hAnsi="Times New Roman" w:cs="Times New Roman"/>
          <w:b/>
          <w:sz w:val="32"/>
        </w:rPr>
        <w:t>Факторы</w:t>
      </w:r>
      <w:proofErr w:type="gramEnd"/>
      <w:r w:rsidRPr="00E74A0B">
        <w:rPr>
          <w:rFonts w:ascii="Times New Roman" w:hAnsi="Times New Roman" w:cs="Times New Roman"/>
          <w:b/>
          <w:sz w:val="32"/>
        </w:rPr>
        <w:t xml:space="preserve"> влияющие на скорость реакции</w:t>
      </w:r>
      <w:r>
        <w:rPr>
          <w:rFonts w:ascii="Times New Roman" w:hAnsi="Times New Roman" w:cs="Times New Roman"/>
          <w:b/>
          <w:sz w:val="28"/>
        </w:rPr>
        <w:t>.</w:t>
      </w:r>
    </w:p>
    <w:p w:rsidR="00482E33" w:rsidRPr="00482E33" w:rsidRDefault="00482E33" w:rsidP="00482E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урока:  </w:t>
      </w:r>
      <w:r w:rsidRPr="00482E33">
        <w:rPr>
          <w:rFonts w:ascii="Times New Roman" w:hAnsi="Times New Roman" w:cs="Times New Roman"/>
          <w:sz w:val="28"/>
        </w:rPr>
        <w:t xml:space="preserve">раскрыть сущность понятия «скорость химических реакций», выявить </w:t>
      </w:r>
    </w:p>
    <w:p w:rsidR="00482E33" w:rsidRDefault="00482E33" w:rsidP="00482E33">
      <w:pPr>
        <w:spacing w:after="0" w:line="240" w:lineRule="auto"/>
        <w:ind w:left="1686"/>
        <w:rPr>
          <w:rFonts w:ascii="Times New Roman" w:hAnsi="Times New Roman" w:cs="Times New Roman"/>
          <w:sz w:val="28"/>
        </w:rPr>
      </w:pPr>
      <w:r w:rsidRPr="00482E33">
        <w:rPr>
          <w:rFonts w:ascii="Times New Roman" w:hAnsi="Times New Roman" w:cs="Times New Roman"/>
          <w:sz w:val="28"/>
        </w:rPr>
        <w:t>Зависимость скорости реакции от природы реагирующих веществ, их концентрации, площади соприкосновения, температуры, давления и наличия катализатора</w:t>
      </w:r>
      <w:r>
        <w:rPr>
          <w:rFonts w:ascii="Times New Roman" w:hAnsi="Times New Roman" w:cs="Times New Roman"/>
          <w:sz w:val="28"/>
        </w:rPr>
        <w:t>.</w:t>
      </w:r>
    </w:p>
    <w:p w:rsidR="00482E33" w:rsidRPr="00FF0276" w:rsidRDefault="00482E33" w:rsidP="00482E3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F0276">
        <w:rPr>
          <w:rFonts w:ascii="Times New Roman" w:hAnsi="Times New Roman" w:cs="Times New Roman"/>
          <w:b/>
          <w:sz w:val="28"/>
          <w:u w:val="single"/>
        </w:rPr>
        <w:t>Задачи.</w:t>
      </w:r>
    </w:p>
    <w:p w:rsidR="00FF0276" w:rsidRDefault="00482E33" w:rsidP="00FF027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FF0276">
        <w:rPr>
          <w:rFonts w:ascii="Times New Roman" w:hAnsi="Times New Roman" w:cs="Times New Roman"/>
          <w:b/>
          <w:i/>
          <w:sz w:val="28"/>
        </w:rPr>
        <w:t>Образовательные:</w:t>
      </w:r>
      <w:r w:rsidRPr="00482E33">
        <w:rPr>
          <w:rFonts w:ascii="Times New Roman" w:hAnsi="Times New Roman" w:cs="Times New Roman"/>
          <w:sz w:val="28"/>
        </w:rPr>
        <w:t xml:space="preserve"> </w:t>
      </w:r>
      <w:r w:rsidR="00FF0276">
        <w:rPr>
          <w:rFonts w:ascii="Times New Roman" w:hAnsi="Times New Roman" w:cs="Times New Roman"/>
          <w:sz w:val="28"/>
        </w:rPr>
        <w:t xml:space="preserve">формировать представления учащихся о скорости химических  </w:t>
      </w:r>
    </w:p>
    <w:p w:rsidR="00FF0276" w:rsidRDefault="00FF0276" w:rsidP="00FF0276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реакций, содействовать расширению и развитию знаний о </w:t>
      </w:r>
      <w:proofErr w:type="spellStart"/>
      <w:r>
        <w:rPr>
          <w:rFonts w:ascii="Times New Roman" w:hAnsi="Times New Roman" w:cs="Times New Roman"/>
          <w:sz w:val="28"/>
        </w:rPr>
        <w:t>фак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FF0276" w:rsidRDefault="00FF0276" w:rsidP="00FF0276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>торах</w:t>
      </w:r>
      <w:proofErr w:type="gramEnd"/>
      <w:r>
        <w:rPr>
          <w:rFonts w:ascii="Times New Roman" w:hAnsi="Times New Roman" w:cs="Times New Roman"/>
          <w:sz w:val="28"/>
        </w:rPr>
        <w:t>, влияющих на скорость химических реакций.</w:t>
      </w:r>
    </w:p>
    <w:p w:rsidR="00FF0276" w:rsidRDefault="00FF0276" w:rsidP="00FF02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*</w:t>
      </w:r>
      <w:proofErr w:type="gramStart"/>
      <w:r>
        <w:rPr>
          <w:rFonts w:ascii="Times New Roman" w:hAnsi="Times New Roman" w:cs="Times New Roman"/>
          <w:b/>
          <w:i/>
          <w:sz w:val="28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продолжить развитие умений выделять главное, анализировать и </w:t>
      </w:r>
    </w:p>
    <w:p w:rsidR="00482E33" w:rsidRDefault="00FF0276" w:rsidP="00FF0276">
      <w:pPr>
        <w:spacing w:after="0" w:line="24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интерпретировать  информацию, устанавливать </w:t>
      </w:r>
      <w:proofErr w:type="spellStart"/>
      <w:r>
        <w:rPr>
          <w:rFonts w:ascii="Times New Roman" w:hAnsi="Times New Roman" w:cs="Times New Roman"/>
          <w:sz w:val="28"/>
        </w:rPr>
        <w:t>причинно-следст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FF0276" w:rsidRDefault="00FF0276" w:rsidP="00FF0276">
      <w:pPr>
        <w:spacing w:after="0" w:line="24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венные связи, работать с разными источниками информации;   </w:t>
      </w:r>
    </w:p>
    <w:p w:rsidR="00F508A3" w:rsidRDefault="00FF0276" w:rsidP="00FF027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оформлять </w:t>
      </w:r>
      <w:r w:rsidR="00F508A3">
        <w:rPr>
          <w:rFonts w:ascii="Times New Roman" w:hAnsi="Times New Roman" w:cs="Times New Roman"/>
          <w:sz w:val="28"/>
        </w:rPr>
        <w:t xml:space="preserve">результаты экспериментальных  исследований,  </w:t>
      </w:r>
    </w:p>
    <w:p w:rsidR="00F508A3" w:rsidRDefault="00F508A3" w:rsidP="00FF027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самоконтроль и самоанализ учебной деятельности.</w:t>
      </w:r>
    </w:p>
    <w:p w:rsidR="00F508A3" w:rsidRDefault="00F508A3" w:rsidP="00F508A3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*</w:t>
      </w:r>
      <w:proofErr w:type="gramStart"/>
      <w:r>
        <w:rPr>
          <w:rFonts w:ascii="Times New Roman" w:hAnsi="Times New Roman" w:cs="Times New Roman"/>
          <w:b/>
          <w:i/>
          <w:sz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: </w:t>
      </w:r>
      <w:r w:rsidR="00896010">
        <w:rPr>
          <w:rFonts w:ascii="Times New Roman" w:hAnsi="Times New Roman" w:cs="Times New Roman"/>
          <w:sz w:val="28"/>
        </w:rPr>
        <w:t>способствовать формированию коммуникативных умений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896010" w:rsidRDefault="00896010" w:rsidP="00896010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воспитанию культуры общения, </w:t>
      </w:r>
      <w:r w:rsidR="00F508A3">
        <w:rPr>
          <w:rFonts w:ascii="Times New Roman" w:hAnsi="Times New Roman" w:cs="Times New Roman"/>
          <w:sz w:val="28"/>
        </w:rPr>
        <w:t xml:space="preserve">стремления 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творческой </w:t>
      </w:r>
    </w:p>
    <w:p w:rsidR="00FF0276" w:rsidRDefault="00896010" w:rsidP="005F4FDC">
      <w:pPr>
        <w:spacing w:after="0" w:line="240" w:lineRule="auto"/>
        <w:ind w:left="3162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познавательной деятельности</w:t>
      </w:r>
      <w:r w:rsidR="005F4FDC">
        <w:rPr>
          <w:rFonts w:ascii="Times New Roman" w:hAnsi="Times New Roman" w:cs="Times New Roman"/>
          <w:sz w:val="28"/>
        </w:rPr>
        <w:t xml:space="preserve">, </w:t>
      </w:r>
      <w:r w:rsidR="005F4FDC" w:rsidRPr="005F4FD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продолжить формирование </w:t>
      </w:r>
      <w:r w:rsidR="005F4FD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="005F4FDC" w:rsidRPr="005F4FD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химической картины мира</w:t>
      </w:r>
      <w:r w:rsidR="005F4FD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5F4FDC" w:rsidRDefault="005F4FDC" w:rsidP="005F4F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учебное пособие по физике 9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., химические словари, лаб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борудование и </w:t>
      </w:r>
    </w:p>
    <w:p w:rsidR="005F4FDC" w:rsidRDefault="005F4FDC" w:rsidP="005F4F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  <w:t xml:space="preserve">       химические реактивы  для проведения  эксперимента учащихся и </w:t>
      </w:r>
    </w:p>
    <w:p w:rsidR="005F4FDC" w:rsidRDefault="005F4FDC" w:rsidP="005F4FDC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демонстрации учителя.</w:t>
      </w:r>
    </w:p>
    <w:p w:rsidR="005F4FDC" w:rsidRDefault="005F4FDC" w:rsidP="005F4F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F4FD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Тип урока: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572F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комбинированный.</w:t>
      </w:r>
    </w:p>
    <w:p w:rsidR="00572FBE" w:rsidRDefault="00572FBE" w:rsidP="00572F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72FB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етоды обучения: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словесно-наглядные, частично-поисковые, демонстрация,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химический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572FBE" w:rsidRDefault="00572FBE" w:rsidP="00572FBE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эксперимент, самостоятельная работа.</w:t>
      </w:r>
    </w:p>
    <w:p w:rsidR="00572FBE" w:rsidRDefault="00572FBE" w:rsidP="00572F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Формы деятельности учащихся: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фронтальная, индивидуальная, групповая</w:t>
      </w:r>
      <w:r w:rsidR="00674E7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674E7D" w:rsidRDefault="00674E7D" w:rsidP="00572F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Межпредметные связи: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физика, математика, биология</w:t>
      </w:r>
      <w:r w:rsidR="00E33DE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E33DEB" w:rsidRDefault="00E33DEB" w:rsidP="00572F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E33DEB" w:rsidRDefault="00E33DEB" w:rsidP="00572F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ПЛАН УРОКА:</w:t>
      </w:r>
    </w:p>
    <w:p w:rsidR="00E33DEB" w:rsidRDefault="00E33DEB" w:rsidP="00572F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</w:p>
    <w:p w:rsidR="00E33DEB" w:rsidRDefault="00E33DEB" w:rsidP="00E33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33DEB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E33DEB" w:rsidRDefault="00E33DEB" w:rsidP="00E33DE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учащихся, постановка целей и задач урока.</w:t>
      </w:r>
    </w:p>
    <w:p w:rsidR="00E33DEB" w:rsidRPr="00E74A0B" w:rsidRDefault="00E33DEB" w:rsidP="00E33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 учащихся</w:t>
      </w:r>
    </w:p>
    <w:p w:rsidR="00E74A0B" w:rsidRDefault="00FA686F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0278F1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E74A0B" w:rsidRPr="00E74A0B">
        <w:rPr>
          <w:rFonts w:ascii="Times New Roman" w:hAnsi="Times New Roman" w:cs="Times New Roman"/>
          <w:sz w:val="28"/>
        </w:rPr>
        <w:t>Уравнение химической реакции</w:t>
      </w:r>
      <w:r w:rsidR="00E74A0B">
        <w:rPr>
          <w:rFonts w:ascii="Times New Roman" w:hAnsi="Times New Roman" w:cs="Times New Roman"/>
          <w:sz w:val="28"/>
        </w:rPr>
        <w:t xml:space="preserve"> получения угарного газа:</w:t>
      </w:r>
    </w:p>
    <w:p w:rsidR="00E74A0B" w:rsidRDefault="00E74A0B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>г)</w:t>
      </w:r>
      <w:r>
        <w:rPr>
          <w:rFonts w:ascii="Times New Roman" w:hAnsi="Times New Roman" w:cs="Times New Roman"/>
          <w:sz w:val="28"/>
        </w:rPr>
        <w:t>+ СО</w:t>
      </w:r>
      <w:r>
        <w:rPr>
          <w:rFonts w:ascii="Times New Roman" w:hAnsi="Times New Roman" w:cs="Times New Roman"/>
          <w:sz w:val="28"/>
          <w:vertAlign w:val="subscript"/>
        </w:rPr>
        <w:t>2(г)</w:t>
      </w:r>
      <w:r>
        <w:rPr>
          <w:rFonts w:ascii="Times New Roman" w:hAnsi="Times New Roman" w:cs="Times New Roman"/>
          <w:sz w:val="28"/>
        </w:rPr>
        <w:t xml:space="preserve">  ↔ 2СО</w:t>
      </w:r>
      <w:r>
        <w:rPr>
          <w:rFonts w:ascii="Times New Roman" w:hAnsi="Times New Roman" w:cs="Times New Roman"/>
          <w:sz w:val="28"/>
          <w:vertAlign w:val="subscript"/>
        </w:rPr>
        <w:t xml:space="preserve">(г)  </w:t>
      </w:r>
      <w:r>
        <w:rPr>
          <w:rFonts w:ascii="Times New Roman" w:hAnsi="Times New Roman" w:cs="Times New Roman"/>
          <w:sz w:val="28"/>
        </w:rPr>
        <w:t>- 172,5кДж</w:t>
      </w:r>
    </w:p>
    <w:p w:rsidR="00E74A0B" w:rsidRDefault="00E74A0B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Дайте характеристику реакции по всем изученным признакам классификации</w:t>
      </w:r>
      <w:proofErr w:type="gramStart"/>
      <w:r w:rsidRPr="00C90289">
        <w:rPr>
          <w:rFonts w:ascii="Times New Roman" w:hAnsi="Times New Roman" w:cs="Times New Roman"/>
          <w:sz w:val="28"/>
          <w:u w:val="single"/>
        </w:rPr>
        <w:t>.(</w:t>
      </w:r>
      <w:proofErr w:type="gramEnd"/>
      <w:r w:rsidRPr="00C90289">
        <w:rPr>
          <w:rFonts w:ascii="Times New Roman" w:hAnsi="Times New Roman" w:cs="Times New Roman"/>
          <w:sz w:val="28"/>
          <w:u w:val="single"/>
        </w:rPr>
        <w:t>Фронтальная беседа с учащимися)</w:t>
      </w:r>
    </w:p>
    <w:p w:rsidR="00C90289" w:rsidRPr="00C90289" w:rsidRDefault="00C90289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A686F" w:rsidRDefault="00FA686F" w:rsidP="00FA686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C90289">
        <w:rPr>
          <w:rFonts w:ascii="Times New Roman" w:hAnsi="Times New Roman" w:cs="Times New Roman"/>
          <w:b/>
          <w:i/>
          <w:sz w:val="28"/>
        </w:rPr>
        <w:t>2</w:t>
      </w:r>
      <w:r w:rsidRPr="000278F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>Соотнесите реакци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>на парты раздаются карточки</w:t>
      </w:r>
      <w:r w:rsidR="000278F1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</w:t>
      </w:r>
      <w:r w:rsidR="000278F1">
        <w:rPr>
          <w:rFonts w:ascii="Times New Roman" w:hAnsi="Times New Roman" w:cs="Times New Roman"/>
          <w:sz w:val="28"/>
        </w:rPr>
        <w:t xml:space="preserve">4 реакциями </w:t>
      </w:r>
      <w:r>
        <w:rPr>
          <w:rFonts w:ascii="Times New Roman" w:hAnsi="Times New Roman" w:cs="Times New Roman"/>
          <w:sz w:val="28"/>
        </w:rPr>
        <w:t xml:space="preserve"> и какой-то признак , учащимся предлагается проклассифицировать реакции по данному признаку</w:t>
      </w:r>
      <w:r w:rsidR="00C1697B">
        <w:rPr>
          <w:rFonts w:ascii="Times New Roman" w:hAnsi="Times New Roman" w:cs="Times New Roman"/>
          <w:sz w:val="28"/>
        </w:rPr>
        <w:t xml:space="preserve"> в парах)</w:t>
      </w:r>
    </w:p>
    <w:p w:rsidR="00C1697B" w:rsidRPr="00C1697B" w:rsidRDefault="00C1697B" w:rsidP="00FA686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4Al</w:t>
      </w:r>
      <w:r w:rsidRPr="00C1697B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тв</w:t>
      </w:r>
      <w:proofErr w:type="spellEnd"/>
      <w:proofErr w:type="gramStart"/>
      <w:r w:rsidRPr="00C1697B">
        <w:rPr>
          <w:rFonts w:ascii="Times New Roman" w:hAnsi="Times New Roman" w:cs="Times New Roman"/>
          <w:sz w:val="28"/>
          <w:vertAlign w:val="subscript"/>
        </w:rPr>
        <w:t xml:space="preserve"> )</w:t>
      </w:r>
      <w:proofErr w:type="gramEnd"/>
      <w:r w:rsidRPr="00C1697B">
        <w:rPr>
          <w:rFonts w:ascii="Times New Roman" w:hAnsi="Times New Roman" w:cs="Times New Roman"/>
          <w:sz w:val="28"/>
        </w:rPr>
        <w:t xml:space="preserve"> + 3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C1697B">
        <w:rPr>
          <w:rFonts w:ascii="Times New Roman" w:hAnsi="Times New Roman" w:cs="Times New Roman"/>
          <w:sz w:val="28"/>
          <w:vertAlign w:val="subscript"/>
        </w:rPr>
        <w:t>2(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C1697B">
        <w:rPr>
          <w:rFonts w:ascii="Times New Roman" w:hAnsi="Times New Roman" w:cs="Times New Roman"/>
          <w:sz w:val="28"/>
          <w:vertAlign w:val="subscript"/>
        </w:rPr>
        <w:t xml:space="preserve"> ) 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C1697B">
        <w:rPr>
          <w:rFonts w:ascii="Times New Roman" w:hAnsi="Times New Roman" w:cs="Times New Roman"/>
          <w:sz w:val="28"/>
        </w:rPr>
        <w:t>= 2</w:t>
      </w:r>
      <w:r>
        <w:rPr>
          <w:rFonts w:ascii="Times New Roman" w:hAnsi="Times New Roman" w:cs="Times New Roman"/>
          <w:sz w:val="28"/>
          <w:lang w:val="en-US"/>
        </w:rPr>
        <w:t>Al</w:t>
      </w:r>
      <w:r w:rsidRPr="00C1697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C1697B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)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C1697B">
        <w:rPr>
          <w:rFonts w:ascii="Times New Roman" w:hAnsi="Times New Roman" w:cs="Times New Roman"/>
          <w:sz w:val="28"/>
        </w:rPr>
        <w:t xml:space="preserve"> + 3350,4 КДж</w:t>
      </w:r>
    </w:p>
    <w:p w:rsidR="00C1697B" w:rsidRPr="00B84596" w:rsidRDefault="00C1697B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H</w:t>
      </w:r>
      <w:r w:rsidRPr="000278F1">
        <w:rPr>
          <w:rFonts w:ascii="Times New Roman" w:hAnsi="Times New Roman" w:cs="Times New Roman"/>
          <w:sz w:val="28"/>
          <w:vertAlign w:val="subscript"/>
        </w:rPr>
        <w:t>2(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0278F1">
        <w:rPr>
          <w:rFonts w:ascii="Times New Roman" w:hAnsi="Times New Roman" w:cs="Times New Roman"/>
          <w:sz w:val="28"/>
          <w:vertAlign w:val="subscript"/>
        </w:rPr>
        <w:t>)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</w:rPr>
        <w:t>+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0278F1">
        <w:rPr>
          <w:rFonts w:ascii="Times New Roman" w:hAnsi="Times New Roman" w:cs="Times New Roman"/>
          <w:sz w:val="28"/>
          <w:vertAlign w:val="subscript"/>
        </w:rPr>
        <w:t>2(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0278F1">
        <w:rPr>
          <w:rFonts w:ascii="Times New Roman" w:hAnsi="Times New Roman" w:cs="Times New Roman"/>
          <w:sz w:val="28"/>
          <w:vertAlign w:val="subscript"/>
        </w:rPr>
        <w:t>)</w:t>
      </w:r>
      <w:r w:rsidRPr="000278F1">
        <w:rPr>
          <w:rFonts w:ascii="Times New Roman" w:hAnsi="Times New Roman" w:cs="Times New Roman"/>
          <w:sz w:val="28"/>
        </w:rPr>
        <w:t xml:space="preserve"> ↔ 2</w:t>
      </w:r>
      <w:r>
        <w:rPr>
          <w:rFonts w:ascii="Times New Roman" w:hAnsi="Times New Roman" w:cs="Times New Roman"/>
          <w:sz w:val="28"/>
          <w:lang w:val="en-US"/>
        </w:rPr>
        <w:t>HF</w:t>
      </w:r>
      <w:r w:rsidR="000278F1" w:rsidRPr="000278F1">
        <w:rPr>
          <w:rFonts w:ascii="Times New Roman" w:hAnsi="Times New Roman" w:cs="Times New Roman"/>
          <w:sz w:val="28"/>
          <w:vertAlign w:val="subscript"/>
        </w:rPr>
        <w:t>(</w:t>
      </w:r>
      <w:r w:rsidR="000278F1">
        <w:rPr>
          <w:rFonts w:ascii="Times New Roman" w:hAnsi="Times New Roman" w:cs="Times New Roman"/>
          <w:sz w:val="28"/>
          <w:vertAlign w:val="subscript"/>
        </w:rPr>
        <w:t>г</w:t>
      </w:r>
      <w:r w:rsidR="000278F1" w:rsidRPr="000278F1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0278F1" w:rsidRPr="000278F1">
        <w:rPr>
          <w:rFonts w:ascii="Times New Roman" w:hAnsi="Times New Roman" w:cs="Times New Roman"/>
          <w:sz w:val="28"/>
        </w:rPr>
        <w:t>+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r w:rsidR="000278F1" w:rsidRPr="000278F1">
        <w:rPr>
          <w:rFonts w:ascii="Times New Roman" w:hAnsi="Times New Roman" w:cs="Times New Roman"/>
          <w:sz w:val="28"/>
        </w:rPr>
        <w:t xml:space="preserve">5237,2 </w:t>
      </w:r>
      <w:r w:rsidR="000278F1" w:rsidRPr="00C1697B">
        <w:rPr>
          <w:rFonts w:ascii="Times New Roman" w:hAnsi="Times New Roman" w:cs="Times New Roman"/>
          <w:sz w:val="28"/>
        </w:rPr>
        <w:t>КДж</w:t>
      </w:r>
    </w:p>
    <w:p w:rsidR="000278F1" w:rsidRPr="00C90289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0278F1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lang w:val="en-US"/>
        </w:rPr>
        <w:t>N</w:t>
      </w:r>
      <w:r w:rsidRPr="000278F1">
        <w:rPr>
          <w:rFonts w:ascii="Times New Roman" w:hAnsi="Times New Roman" w:cs="Times New Roman"/>
          <w:sz w:val="28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>г</w:t>
      </w:r>
      <w:r w:rsidRPr="000278F1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</w:rPr>
        <w:t>+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0278F1">
        <w:rPr>
          <w:rFonts w:ascii="Times New Roman" w:hAnsi="Times New Roman" w:cs="Times New Roman"/>
          <w:sz w:val="28"/>
          <w:vertAlign w:val="subscript"/>
        </w:rPr>
        <w:t>2(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  <w:vertAlign w:val="subscript"/>
        </w:rPr>
        <w:t>)</w:t>
      </w:r>
      <w:r w:rsidRPr="000278F1">
        <w:rPr>
          <w:rFonts w:ascii="Times New Roman" w:hAnsi="Times New Roman" w:cs="Times New Roman"/>
          <w:sz w:val="28"/>
        </w:rPr>
        <w:t xml:space="preserve">↔ 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r w:rsidRPr="000278F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NO</w:t>
      </w:r>
      <w:r w:rsidRPr="000278F1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0278F1">
        <w:rPr>
          <w:rFonts w:ascii="Times New Roman" w:hAnsi="Times New Roman" w:cs="Times New Roman"/>
          <w:sz w:val="28"/>
          <w:vertAlign w:val="subscript"/>
        </w:rPr>
        <w:t>)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0278F1">
        <w:rPr>
          <w:rFonts w:ascii="Times New Roman" w:hAnsi="Times New Roman" w:cs="Times New Roman"/>
          <w:sz w:val="28"/>
        </w:rPr>
        <w:t>-</w:t>
      </w:r>
      <w:r w:rsidR="00B84596" w:rsidRPr="00B84596">
        <w:rPr>
          <w:rFonts w:ascii="Times New Roman" w:hAnsi="Times New Roman" w:cs="Times New Roman"/>
          <w:sz w:val="28"/>
        </w:rPr>
        <w:t xml:space="preserve">  </w:t>
      </w:r>
      <w:r w:rsidRPr="000278F1">
        <w:rPr>
          <w:rFonts w:ascii="Times New Roman" w:hAnsi="Times New Roman" w:cs="Times New Roman"/>
          <w:sz w:val="28"/>
        </w:rPr>
        <w:t xml:space="preserve">180,8 </w:t>
      </w:r>
      <w:r w:rsidRPr="00C1697B">
        <w:rPr>
          <w:rFonts w:ascii="Times New Roman" w:hAnsi="Times New Roman" w:cs="Times New Roman"/>
          <w:sz w:val="28"/>
        </w:rPr>
        <w:t>КДж</w:t>
      </w:r>
    </w:p>
    <w:p w:rsidR="000278F1" w:rsidRPr="00C90289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C90289">
        <w:rPr>
          <w:rFonts w:ascii="Times New Roman" w:hAnsi="Times New Roman" w:cs="Times New Roman"/>
          <w:sz w:val="28"/>
        </w:rPr>
        <w:t xml:space="preserve">) </w:t>
      </w:r>
      <w:r w:rsidRPr="000278F1">
        <w:rPr>
          <w:rFonts w:ascii="Times New Roman" w:hAnsi="Times New Roman" w:cs="Times New Roman"/>
          <w:sz w:val="28"/>
          <w:lang w:val="en-US"/>
        </w:rPr>
        <w:t>Zn</w:t>
      </w:r>
      <w:r w:rsidRPr="00C90289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тв</w:t>
      </w:r>
      <w:proofErr w:type="spellEnd"/>
      <w:proofErr w:type="gramStart"/>
      <w:r w:rsidRPr="00C90289">
        <w:rPr>
          <w:rFonts w:ascii="Times New Roman" w:hAnsi="Times New Roman" w:cs="Times New Roman"/>
          <w:sz w:val="28"/>
          <w:vertAlign w:val="subscript"/>
        </w:rPr>
        <w:t xml:space="preserve"> )</w:t>
      </w:r>
      <w:proofErr w:type="gramEnd"/>
      <w:r w:rsidRPr="00C90289">
        <w:rPr>
          <w:rFonts w:ascii="Times New Roman" w:hAnsi="Times New Roman" w:cs="Times New Roman"/>
          <w:sz w:val="28"/>
        </w:rPr>
        <w:t xml:space="preserve"> +2</w:t>
      </w:r>
      <w:proofErr w:type="spellStart"/>
      <w:r>
        <w:rPr>
          <w:rFonts w:ascii="Times New Roman" w:hAnsi="Times New Roman" w:cs="Times New Roman"/>
          <w:sz w:val="28"/>
          <w:lang w:val="en-US"/>
        </w:rPr>
        <w:t>HCl</w:t>
      </w:r>
      <w:proofErr w:type="spellEnd"/>
      <w:r w:rsidRPr="00C90289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C90289">
        <w:rPr>
          <w:rFonts w:ascii="Times New Roman" w:hAnsi="Times New Roman" w:cs="Times New Roman"/>
          <w:sz w:val="28"/>
          <w:vertAlign w:val="subscript"/>
        </w:rPr>
        <w:t>-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C90289">
        <w:rPr>
          <w:rFonts w:ascii="Times New Roman" w:hAnsi="Times New Roman" w:cs="Times New Roman"/>
          <w:sz w:val="28"/>
          <w:vertAlign w:val="subscript"/>
        </w:rPr>
        <w:t>)</w:t>
      </w:r>
      <w:r w:rsidRPr="00C90289">
        <w:rPr>
          <w:rFonts w:ascii="Times New Roman" w:hAnsi="Times New Roman" w:cs="Times New Roman"/>
          <w:sz w:val="28"/>
        </w:rPr>
        <w:t xml:space="preserve"> =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ZnCl</w:t>
      </w:r>
      <w:proofErr w:type="spellEnd"/>
      <w:r w:rsidRPr="00C90289">
        <w:rPr>
          <w:rFonts w:ascii="Times New Roman" w:hAnsi="Times New Roman" w:cs="Times New Roman"/>
          <w:sz w:val="28"/>
          <w:vertAlign w:val="subscript"/>
        </w:rPr>
        <w:t>2(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C90289">
        <w:rPr>
          <w:rFonts w:ascii="Times New Roman" w:hAnsi="Times New Roman" w:cs="Times New Roman"/>
          <w:sz w:val="28"/>
          <w:vertAlign w:val="subscript"/>
        </w:rPr>
        <w:t>-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C90289">
        <w:rPr>
          <w:rFonts w:ascii="Times New Roman" w:hAnsi="Times New Roman" w:cs="Times New Roman"/>
          <w:sz w:val="28"/>
          <w:vertAlign w:val="subscript"/>
        </w:rPr>
        <w:t>)</w:t>
      </w:r>
      <w:r w:rsidR="00B84596" w:rsidRPr="00B8459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C90289">
        <w:rPr>
          <w:rFonts w:ascii="Times New Roman" w:hAnsi="Times New Roman" w:cs="Times New Roman"/>
          <w:sz w:val="28"/>
        </w:rPr>
        <w:t xml:space="preserve">+ </w:t>
      </w:r>
      <w:r w:rsidR="00B84596" w:rsidRPr="00B845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C90289">
        <w:rPr>
          <w:rFonts w:ascii="Times New Roman" w:hAnsi="Times New Roman" w:cs="Times New Roman"/>
          <w:sz w:val="28"/>
        </w:rPr>
        <w:t>2</w:t>
      </w:r>
      <w:r w:rsidRPr="00C90289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C90289">
        <w:rPr>
          <w:rFonts w:ascii="Times New Roman" w:hAnsi="Times New Roman" w:cs="Times New Roman"/>
          <w:sz w:val="28"/>
          <w:vertAlign w:val="subscript"/>
        </w:rPr>
        <w:t>)</w:t>
      </w:r>
      <w:r w:rsidRPr="00C90289">
        <w:rPr>
          <w:rFonts w:ascii="Times New Roman" w:hAnsi="Times New Roman" w:cs="Times New Roman"/>
          <w:sz w:val="28"/>
        </w:rPr>
        <w:t>↑</w:t>
      </w:r>
      <w:r w:rsidR="00C90289">
        <w:rPr>
          <w:rFonts w:ascii="Times New Roman" w:hAnsi="Times New Roman" w:cs="Times New Roman"/>
          <w:sz w:val="28"/>
        </w:rPr>
        <w:t xml:space="preserve"> </w:t>
      </w:r>
      <w:r w:rsidR="00C90289" w:rsidRPr="00C90289">
        <w:rPr>
          <w:rFonts w:ascii="Times New Roman" w:hAnsi="Times New Roman" w:cs="Times New Roman"/>
          <w:sz w:val="28"/>
          <w:u w:val="single"/>
        </w:rPr>
        <w:t>(Работа в парах, с дальнейшим обсуждением)</w:t>
      </w:r>
    </w:p>
    <w:p w:rsidR="000278F1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278F1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278F1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278F1" w:rsidRDefault="000278F1" w:rsidP="000278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0278F1">
        <w:rPr>
          <w:rFonts w:ascii="Times New Roman" w:hAnsi="Times New Roman" w:cs="Times New Roman"/>
          <w:b/>
          <w:i/>
          <w:sz w:val="28"/>
        </w:rPr>
        <w:t>3</w:t>
      </w:r>
      <w:r w:rsidR="00C90289">
        <w:rPr>
          <w:rFonts w:ascii="Times New Roman" w:hAnsi="Times New Roman" w:cs="Times New Roman"/>
          <w:b/>
          <w:i/>
          <w:sz w:val="28"/>
        </w:rPr>
        <w:t>.</w:t>
      </w:r>
      <w:r w:rsidR="00C90289">
        <w:rPr>
          <w:rFonts w:ascii="Times New Roman" w:hAnsi="Times New Roman" w:cs="Times New Roman"/>
          <w:sz w:val="28"/>
        </w:rPr>
        <w:t>Творческие задачки.</w:t>
      </w:r>
    </w:p>
    <w:p w:rsidR="00C90289" w:rsidRPr="00C90289" w:rsidRDefault="00C90289" w:rsidP="00C9028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Над нагретым чёрным порошком оксида металла четвёртого периода</w:t>
      </w:r>
      <w:proofErr w:type="gramStart"/>
      <w:r>
        <w:rPr>
          <w:rFonts w:ascii="Times New Roman" w:hAnsi="Times New Roman" w:cs="Times New Roman"/>
          <w:sz w:val="28"/>
        </w:rPr>
        <w:t xml:space="preserve"> І В</w:t>
      </w:r>
      <w:proofErr w:type="gramEnd"/>
      <w:r>
        <w:rPr>
          <w:rFonts w:ascii="Times New Roman" w:hAnsi="Times New Roman" w:cs="Times New Roman"/>
          <w:sz w:val="28"/>
        </w:rPr>
        <w:t xml:space="preserve"> группы пропустили газообразный водород. Укажите признаки химической реакции и охарактеризуйте её по всем признакам.</w:t>
      </w:r>
    </w:p>
    <w:p w:rsidR="00C1697B" w:rsidRPr="000E57CB" w:rsidRDefault="00C90289" w:rsidP="000E57C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Небольшой кусок графита сожгли, полученный газ пропустили через избыток раствора гашёной извести. Осадок отфильтровали и обработал</w:t>
      </w:r>
      <w:r w:rsidR="000E57CB">
        <w:rPr>
          <w:rFonts w:ascii="Times New Roman" w:hAnsi="Times New Roman" w:cs="Times New Roman"/>
          <w:sz w:val="28"/>
        </w:rPr>
        <w:t xml:space="preserve">и соляной кислотой. В атмосфере полученного газа сожгли металлический магний. Укажите число:                       а) гетерогенных, б) окислительно-восстановительных  реакций.  </w:t>
      </w:r>
      <w:r w:rsidR="000E57CB" w:rsidRPr="000E57CB">
        <w:rPr>
          <w:rFonts w:ascii="Times New Roman" w:hAnsi="Times New Roman" w:cs="Times New Roman"/>
          <w:sz w:val="28"/>
          <w:u w:val="single"/>
        </w:rPr>
        <w:t>(</w:t>
      </w:r>
      <w:r w:rsidR="000E57CB">
        <w:rPr>
          <w:rFonts w:ascii="Times New Roman" w:hAnsi="Times New Roman" w:cs="Times New Roman"/>
          <w:sz w:val="28"/>
          <w:u w:val="single"/>
        </w:rPr>
        <w:t>Индивидуальная работа д</w:t>
      </w:r>
      <w:r w:rsidR="000E57CB" w:rsidRPr="000E57CB">
        <w:rPr>
          <w:rFonts w:ascii="Times New Roman" w:hAnsi="Times New Roman" w:cs="Times New Roman"/>
          <w:sz w:val="28"/>
          <w:u w:val="single"/>
        </w:rPr>
        <w:t>ля</w:t>
      </w:r>
      <w:r w:rsidR="000E57CB">
        <w:rPr>
          <w:rFonts w:ascii="Times New Roman" w:hAnsi="Times New Roman" w:cs="Times New Roman"/>
          <w:sz w:val="28"/>
        </w:rPr>
        <w:t xml:space="preserve"> </w:t>
      </w:r>
      <w:r w:rsidR="000E57CB" w:rsidRPr="000E57CB">
        <w:rPr>
          <w:rFonts w:ascii="Times New Roman" w:hAnsi="Times New Roman" w:cs="Times New Roman"/>
          <w:sz w:val="28"/>
          <w:u w:val="single"/>
        </w:rPr>
        <w:t>высокомотивированных учащихся)</w:t>
      </w:r>
    </w:p>
    <w:p w:rsidR="00C1697B" w:rsidRPr="00C90289" w:rsidRDefault="00C1697B" w:rsidP="00FA686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A1E84" w:rsidRDefault="000E57CB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0E57CB">
        <w:rPr>
          <w:rFonts w:ascii="Times New Roman" w:hAnsi="Times New Roman" w:cs="Times New Roman"/>
          <w:b/>
          <w:i/>
          <w:sz w:val="28"/>
        </w:rPr>
        <w:t>4.</w:t>
      </w:r>
      <w:r w:rsidR="004A1E84">
        <w:rPr>
          <w:rFonts w:ascii="Times New Roman" w:hAnsi="Times New Roman" w:cs="Times New Roman"/>
          <w:sz w:val="28"/>
        </w:rPr>
        <w:t>Самостоятельная тестовая работа.</w:t>
      </w:r>
    </w:p>
    <w:p w:rsidR="000E57CB" w:rsidRDefault="000E57CB" w:rsidP="00E74A0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1.Реакция  S+O</w:t>
      </w:r>
      <w:r w:rsidRPr="000E57CB">
        <w:rPr>
          <w:rFonts w:ascii="Times New Roman" w:hAnsi="Times New Roman" w:cs="Times New Roman"/>
          <w:sz w:val="28"/>
          <w:vertAlign w:val="subscript"/>
        </w:rPr>
        <w:t>2</w:t>
      </w:r>
      <w:r w:rsidRPr="000E57CB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0E57CB">
        <w:rPr>
          <w:rFonts w:ascii="Times New Roman" w:hAnsi="Times New Roman" w:cs="Times New Roman"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</w:rPr>
        <w:t>является:</w:t>
      </w:r>
    </w:p>
    <w:p w:rsidR="000E57CB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>гомогенной</w:t>
      </w:r>
      <w:proofErr w:type="gramEnd"/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  <w:t>В) обмена;</w:t>
      </w: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необратимой</w:t>
      </w:r>
      <w:proofErr w:type="gramEnd"/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  <w:t>Г) замещения.</w:t>
      </w:r>
    </w:p>
    <w:p w:rsidR="00B84596" w:rsidRPr="00B84596" w:rsidRDefault="00B84596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84596" w:rsidRPr="00B84596" w:rsidRDefault="00156285" w:rsidP="00B84596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2. В реакции разложения:</w:t>
      </w: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могут получаться только простые вещества;</w:t>
      </w: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могут получаться только сложные вещества;</w:t>
      </w: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всегда выделяется теплота;</w:t>
      </w: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Г) могут получаться как простые вещества, так и сложные вещества.</w:t>
      </w:r>
    </w:p>
    <w:p w:rsidR="00B84596" w:rsidRPr="00B84596" w:rsidRDefault="00B84596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156285" w:rsidRDefault="00156285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Окислительно-восстановительной  </w:t>
      </w:r>
      <w:r>
        <w:rPr>
          <w:rFonts w:ascii="Times New Roman" w:hAnsi="Times New Roman" w:cs="Times New Roman"/>
          <w:b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является реакция, уравнение которой:</w:t>
      </w:r>
    </w:p>
    <w:p w:rsidR="00156285" w:rsidRPr="00B84596" w:rsidRDefault="00156285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</w:t>
      </w:r>
      <w:r w:rsidRPr="00B84596"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  <w:lang w:val="en-US"/>
        </w:rPr>
        <w:t>Ca</w:t>
      </w:r>
      <w:r w:rsidRPr="00B84596">
        <w:rPr>
          <w:rFonts w:ascii="Times New Roman" w:hAnsi="Times New Roman" w:cs="Times New Roman"/>
          <w:sz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lang w:val="en-US"/>
        </w:rPr>
        <w:t>HCl</w:t>
      </w:r>
      <w:r w:rsidRPr="00B84596">
        <w:rPr>
          <w:rFonts w:ascii="Times New Roman" w:hAnsi="Times New Roman" w:cs="Times New Roman"/>
          <w:sz w:val="28"/>
          <w:lang w:val="en-US"/>
        </w:rPr>
        <w:t>=</w:t>
      </w:r>
      <w:r>
        <w:rPr>
          <w:rFonts w:ascii="Times New Roman" w:hAnsi="Times New Roman" w:cs="Times New Roman"/>
          <w:sz w:val="28"/>
          <w:lang w:val="en-US"/>
        </w:rPr>
        <w:t>CaCl</w:t>
      </w:r>
      <w:r w:rsidRP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84596">
        <w:rPr>
          <w:rFonts w:ascii="Times New Roman" w:hAnsi="Times New Roman" w:cs="Times New Roman"/>
          <w:sz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84596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В</w:t>
      </w:r>
      <w:r w:rsidRPr="00B84596">
        <w:rPr>
          <w:rFonts w:ascii="Times New Roman" w:hAnsi="Times New Roman" w:cs="Times New Roman"/>
          <w:sz w:val="28"/>
          <w:lang w:val="en-US"/>
        </w:rPr>
        <w:t>)</w:t>
      </w:r>
      <w:r w:rsidR="00B84596" w:rsidRPr="00B84596">
        <w:rPr>
          <w:rFonts w:ascii="Times New Roman" w:hAnsi="Times New Roman" w:cs="Times New Roman"/>
          <w:sz w:val="28"/>
          <w:lang w:val="en-US"/>
        </w:rPr>
        <w:t xml:space="preserve"> </w:t>
      </w:r>
      <w:r w:rsidR="00B84596">
        <w:rPr>
          <w:rFonts w:ascii="Times New Roman" w:hAnsi="Times New Roman" w:cs="Times New Roman"/>
          <w:sz w:val="28"/>
          <w:lang w:val="en-US"/>
        </w:rPr>
        <w:t>2</w:t>
      </w:r>
      <w:r w:rsidR="00B84596" w:rsidRPr="00B84596">
        <w:rPr>
          <w:rFonts w:ascii="Times New Roman" w:hAnsi="Times New Roman" w:cs="Times New Roman"/>
          <w:sz w:val="28"/>
          <w:lang w:val="en-US"/>
        </w:rPr>
        <w:t>SO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B84596">
        <w:rPr>
          <w:rFonts w:ascii="Times New Roman" w:hAnsi="Times New Roman" w:cs="Times New Roman"/>
          <w:sz w:val="28"/>
          <w:lang w:val="en-US"/>
        </w:rPr>
        <w:t xml:space="preserve"> + </w:t>
      </w:r>
      <w:r w:rsidR="00B84596" w:rsidRPr="00B84596">
        <w:rPr>
          <w:rFonts w:ascii="Times New Roman" w:hAnsi="Times New Roman" w:cs="Times New Roman"/>
          <w:sz w:val="28"/>
          <w:lang w:val="en-US"/>
        </w:rPr>
        <w:t>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B84596" w:rsidRPr="00B84596">
        <w:rPr>
          <w:rFonts w:ascii="Times New Roman" w:hAnsi="Times New Roman" w:cs="Times New Roman"/>
          <w:sz w:val="28"/>
          <w:lang w:val="en-US"/>
        </w:rPr>
        <w:t xml:space="preserve"> = </w:t>
      </w:r>
      <w:r w:rsidR="00B84596">
        <w:rPr>
          <w:rFonts w:ascii="Times New Roman" w:hAnsi="Times New Roman" w:cs="Times New Roman"/>
          <w:sz w:val="28"/>
          <w:lang w:val="en-US"/>
        </w:rPr>
        <w:t>2SO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156285" w:rsidRDefault="00156285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</w:rPr>
        <w:t>Б</w:t>
      </w:r>
      <w:r w:rsidRPr="00B84596">
        <w:rPr>
          <w:rFonts w:ascii="Times New Roman" w:hAnsi="Times New Roman" w:cs="Times New Roman"/>
          <w:sz w:val="28"/>
          <w:lang w:val="en-US"/>
        </w:rPr>
        <w:t>)</w:t>
      </w:r>
      <w:r w:rsidR="00B84596">
        <w:rPr>
          <w:rFonts w:ascii="Times New Roman" w:hAnsi="Times New Roman" w:cs="Times New Roman"/>
          <w:sz w:val="28"/>
          <w:lang w:val="en-US"/>
        </w:rPr>
        <w:t xml:space="preserve"> AgNO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B84596">
        <w:rPr>
          <w:rFonts w:ascii="Times New Roman" w:hAnsi="Times New Roman" w:cs="Times New Roman"/>
          <w:sz w:val="28"/>
          <w:lang w:val="en-US"/>
        </w:rPr>
        <w:t>=2Ag+ 2NO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B84596">
        <w:rPr>
          <w:rFonts w:ascii="Times New Roman" w:hAnsi="Times New Roman" w:cs="Times New Roman"/>
          <w:sz w:val="28"/>
          <w:lang w:val="en-US"/>
        </w:rPr>
        <w:t xml:space="preserve"> + 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84596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Г</w:t>
      </w:r>
      <w:r w:rsidRPr="00B84596">
        <w:rPr>
          <w:rFonts w:ascii="Times New Roman" w:hAnsi="Times New Roman" w:cs="Times New Roman"/>
          <w:sz w:val="28"/>
          <w:lang w:val="en-US"/>
        </w:rPr>
        <w:t>)</w:t>
      </w:r>
      <w:r w:rsidR="00B84596">
        <w:rPr>
          <w:rFonts w:ascii="Times New Roman" w:hAnsi="Times New Roman" w:cs="Times New Roman"/>
          <w:sz w:val="28"/>
          <w:lang w:val="en-US"/>
        </w:rPr>
        <w:t>CaCO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B84596">
        <w:rPr>
          <w:rFonts w:ascii="Times New Roman" w:hAnsi="Times New Roman" w:cs="Times New Roman"/>
          <w:sz w:val="28"/>
          <w:lang w:val="en-US"/>
        </w:rPr>
        <w:t xml:space="preserve"> =</w:t>
      </w:r>
      <w:proofErr w:type="spellStart"/>
      <w:r w:rsidR="00B84596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B84596">
        <w:rPr>
          <w:rFonts w:ascii="Times New Roman" w:hAnsi="Times New Roman" w:cs="Times New Roman"/>
          <w:sz w:val="28"/>
          <w:lang w:val="en-US"/>
        </w:rPr>
        <w:t xml:space="preserve"> +CO</w:t>
      </w:r>
      <w:r w:rsidR="00B84596">
        <w:rPr>
          <w:rFonts w:ascii="Times New Roman" w:hAnsi="Times New Roman" w:cs="Times New Roman"/>
          <w:sz w:val="28"/>
          <w:vertAlign w:val="subscript"/>
          <w:lang w:val="en-US"/>
        </w:rPr>
        <w:t>2</w:t>
      </w:r>
    </w:p>
    <w:p w:rsidR="00B84596" w:rsidRDefault="00B84596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  <w:vertAlign w:val="subscript"/>
          <w:lang w:val="en-US"/>
        </w:rPr>
      </w:pPr>
    </w:p>
    <w:p w:rsidR="00BE5C89" w:rsidRDefault="00B84596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E5C89">
        <w:rPr>
          <w:rFonts w:ascii="Times New Roman" w:hAnsi="Times New Roman" w:cs="Times New Roman"/>
          <w:sz w:val="28"/>
        </w:rPr>
        <w:t xml:space="preserve">4.К какому типу </w:t>
      </w:r>
      <w:r>
        <w:rPr>
          <w:rFonts w:ascii="Times New Roman" w:hAnsi="Times New Roman" w:cs="Times New Roman"/>
          <w:sz w:val="28"/>
        </w:rPr>
        <w:t xml:space="preserve">химической </w:t>
      </w:r>
      <w:r w:rsidRPr="00BE5C89">
        <w:rPr>
          <w:rFonts w:ascii="Times New Roman" w:hAnsi="Times New Roman" w:cs="Times New Roman"/>
          <w:sz w:val="28"/>
        </w:rPr>
        <w:t xml:space="preserve">реакции </w:t>
      </w:r>
      <w:r w:rsidR="00BE5C89">
        <w:rPr>
          <w:rFonts w:ascii="Times New Roman" w:hAnsi="Times New Roman" w:cs="Times New Roman"/>
          <w:sz w:val="28"/>
        </w:rPr>
        <w:t xml:space="preserve">относится образование углекислого газа в результате: </w:t>
      </w:r>
    </w:p>
    <w:p w:rsidR="00B84596" w:rsidRDefault="00BE5C89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взаимодействие угля с оксидом меди;</w:t>
      </w:r>
    </w:p>
    <w:p w:rsidR="00BE5C89" w:rsidRPr="00BE5C89" w:rsidRDefault="00BE5C89" w:rsidP="00156285">
      <w:pPr>
        <w:pStyle w:val="a3"/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прокаливание известняка;</w:t>
      </w:r>
    </w:p>
    <w:p w:rsidR="00156285" w:rsidRDefault="00BE5C89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3)сжигание угля;</w:t>
      </w:r>
    </w:p>
    <w:p w:rsidR="00BE5C89" w:rsidRDefault="00BE5C89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горение угарного газа?</w:t>
      </w:r>
    </w:p>
    <w:p w:rsidR="00BE5C89" w:rsidRDefault="00BE5C89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E5C89" w:rsidRDefault="00BE5C89" w:rsidP="00156285">
      <w:pPr>
        <w:pStyle w:val="a3"/>
        <w:tabs>
          <w:tab w:val="left" w:pos="463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Укажите схему реакции, которая соответствует  характеристике – необратимая, </w:t>
      </w:r>
      <w:proofErr w:type="spellStart"/>
      <w:r>
        <w:rPr>
          <w:rFonts w:ascii="Times New Roman" w:hAnsi="Times New Roman" w:cs="Times New Roman"/>
          <w:sz w:val="28"/>
        </w:rPr>
        <w:t>окислительн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восстановительная, гомогенная, экзотермическая реакция:</w:t>
      </w:r>
    </w:p>
    <w:p w:rsidR="00BE5C89" w:rsidRPr="00DA3F20" w:rsidRDefault="00BE5C89" w:rsidP="00BE5C89">
      <w:pPr>
        <w:pStyle w:val="a3"/>
        <w:tabs>
          <w:tab w:val="left" w:pos="52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а) Р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 + КОН→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KMnO</w:t>
      </w:r>
      <w:proofErr w:type="spellEnd"/>
      <w:r w:rsidRPr="00DA3F20">
        <w:rPr>
          <w:rFonts w:ascii="Times New Roman" w:hAnsi="Times New Roman" w:cs="Times New Roman"/>
          <w:sz w:val="28"/>
          <w:vertAlign w:val="subscript"/>
        </w:rPr>
        <w:t>4</w:t>
      </w:r>
      <w:r w:rsidRPr="00DA3F20">
        <w:rPr>
          <w:rFonts w:ascii="Times New Roman" w:hAnsi="Times New Roman" w:cs="Times New Roman"/>
          <w:sz w:val="28"/>
        </w:rPr>
        <w:t xml:space="preserve"> = </w:t>
      </w:r>
      <w:r w:rsidR="00DA3F20" w:rsidRPr="00DA3F20">
        <w:rPr>
          <w:rFonts w:ascii="Times New Roman" w:hAnsi="Times New Roman" w:cs="Times New Roman"/>
          <w:sz w:val="28"/>
          <w:lang w:val="en-US"/>
        </w:rPr>
        <w:t>K</w:t>
      </w:r>
      <w:r w:rsidR="00DA3F20" w:rsidRPr="00DA3F20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="00DA3F20" w:rsidRPr="00DA3F20">
        <w:rPr>
          <w:rFonts w:ascii="Times New Roman" w:hAnsi="Times New Roman" w:cs="Times New Roman"/>
          <w:sz w:val="28"/>
          <w:lang w:val="en-US"/>
        </w:rPr>
        <w:t>MnO</w:t>
      </w:r>
      <w:proofErr w:type="spellEnd"/>
      <w:r w:rsidR="00DA3F20" w:rsidRPr="00DA3F20">
        <w:rPr>
          <w:rFonts w:ascii="Times New Roman" w:hAnsi="Times New Roman" w:cs="Times New Roman"/>
          <w:sz w:val="28"/>
          <w:vertAlign w:val="subscript"/>
        </w:rPr>
        <w:t>4</w:t>
      </w:r>
      <w:r w:rsidR="00DA3F20" w:rsidRPr="00DA3F20">
        <w:rPr>
          <w:rFonts w:ascii="Times New Roman" w:hAnsi="Times New Roman" w:cs="Times New Roman"/>
          <w:sz w:val="28"/>
        </w:rPr>
        <w:t xml:space="preserve"> + </w:t>
      </w:r>
      <w:proofErr w:type="spellStart"/>
      <w:r w:rsidR="00DA3F20">
        <w:rPr>
          <w:rFonts w:ascii="Times New Roman" w:hAnsi="Times New Roman" w:cs="Times New Roman"/>
          <w:sz w:val="28"/>
          <w:lang w:val="en-US"/>
        </w:rPr>
        <w:t>MnO</w:t>
      </w:r>
      <w:proofErr w:type="spellEnd"/>
      <w:r w:rsidR="00DA3F20" w:rsidRPr="00DA3F20">
        <w:rPr>
          <w:rFonts w:ascii="Times New Roman" w:hAnsi="Times New Roman" w:cs="Times New Roman"/>
          <w:sz w:val="28"/>
          <w:vertAlign w:val="subscript"/>
        </w:rPr>
        <w:t>2</w:t>
      </w:r>
      <w:r w:rsidR="00DA3F20" w:rsidRPr="00DA3F20">
        <w:rPr>
          <w:rFonts w:ascii="Times New Roman" w:hAnsi="Times New Roman" w:cs="Times New Roman"/>
          <w:sz w:val="28"/>
        </w:rPr>
        <w:t xml:space="preserve"> +…</w:t>
      </w:r>
    </w:p>
    <w:p w:rsidR="00DA3F20" w:rsidRDefault="00BE5C89" w:rsidP="00DA3F20">
      <w:pPr>
        <w:pStyle w:val="a3"/>
        <w:tabs>
          <w:tab w:val="left" w:pos="5275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б) NH</w:t>
      </w:r>
      <w:r w:rsidRPr="00DA3F20">
        <w:rPr>
          <w:rFonts w:ascii="Times New Roman" w:hAnsi="Times New Roman" w:cs="Times New Roman"/>
          <w:sz w:val="28"/>
          <w:vertAlign w:val="subscript"/>
        </w:rPr>
        <w:t>3</w:t>
      </w:r>
      <w:r w:rsidRPr="00DA3F20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A3F20">
        <w:rPr>
          <w:rFonts w:ascii="Times New Roman" w:hAnsi="Times New Roman" w:cs="Times New Roman"/>
          <w:sz w:val="28"/>
          <w:vertAlign w:val="subscript"/>
        </w:rPr>
        <w:t>2</w:t>
      </w:r>
      <w:r w:rsidRPr="00DA3F20">
        <w:rPr>
          <w:rFonts w:ascii="Times New Roman" w:hAnsi="Times New Roman" w:cs="Times New Roman"/>
          <w:sz w:val="28"/>
        </w:rPr>
        <w:t xml:space="preserve"> →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DA3F20">
        <w:rPr>
          <w:rFonts w:ascii="Times New Roman" w:hAnsi="Times New Roman" w:cs="Times New Roman"/>
          <w:sz w:val="28"/>
          <w:vertAlign w:val="subscript"/>
        </w:rPr>
        <w:t>2</w:t>
      </w:r>
      <w:r w:rsidRPr="00DA3F20">
        <w:rPr>
          <w:rFonts w:ascii="Times New Roman" w:hAnsi="Times New Roman" w:cs="Times New Roman"/>
          <w:sz w:val="28"/>
        </w:rPr>
        <w:t xml:space="preserve"> +…</w:t>
      </w:r>
      <w:r w:rsidR="00DA3F20">
        <w:rPr>
          <w:rFonts w:ascii="Times New Roman" w:hAnsi="Times New Roman" w:cs="Times New Roman"/>
          <w:sz w:val="28"/>
        </w:rPr>
        <w:tab/>
      </w:r>
      <w:r w:rsidR="00DA3F20">
        <w:rPr>
          <w:rFonts w:ascii="Times New Roman" w:hAnsi="Times New Roman" w:cs="Times New Roman"/>
          <w:sz w:val="28"/>
          <w:lang w:val="en-US"/>
        </w:rPr>
        <w:t>CaCl</w:t>
      </w:r>
      <w:r w:rsidR="00DA3F20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A3F20">
        <w:rPr>
          <w:rFonts w:ascii="Times New Roman" w:hAnsi="Times New Roman" w:cs="Times New Roman"/>
          <w:sz w:val="28"/>
          <w:lang w:val="en-US"/>
        </w:rPr>
        <w:t xml:space="preserve"> +</w:t>
      </w:r>
      <w:r w:rsidR="00DA3F20" w:rsidRPr="00DA3F20">
        <w:rPr>
          <w:rFonts w:ascii="Times New Roman" w:hAnsi="Times New Roman" w:cs="Times New Roman"/>
          <w:sz w:val="28"/>
          <w:lang w:val="en-US"/>
        </w:rPr>
        <w:t xml:space="preserve"> </w:t>
      </w:r>
      <w:r w:rsidR="00DA3F20">
        <w:rPr>
          <w:rFonts w:ascii="Times New Roman" w:hAnsi="Times New Roman" w:cs="Times New Roman"/>
          <w:sz w:val="28"/>
          <w:lang w:val="en-US"/>
        </w:rPr>
        <w:t>AgNO</w:t>
      </w:r>
      <w:r w:rsidR="00DA3F20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A3F20">
        <w:rPr>
          <w:rFonts w:ascii="Times New Roman" w:hAnsi="Times New Roman" w:cs="Times New Roman"/>
          <w:sz w:val="28"/>
          <w:lang w:val="en-US"/>
        </w:rPr>
        <w:t xml:space="preserve"> →</w:t>
      </w:r>
    </w:p>
    <w:p w:rsidR="00BE5C89" w:rsidRDefault="00DA3F20" w:rsidP="00DA3F2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u w:val="single"/>
          <w:lang w:val="en-US"/>
        </w:rPr>
        <w:t>Взаимопроверка</w:t>
      </w:r>
      <w:proofErr w:type="spellEnd"/>
      <w:r>
        <w:rPr>
          <w:rFonts w:ascii="Times New Roman" w:hAnsi="Times New Roman" w:cs="Times New Roman"/>
          <w:sz w:val="28"/>
          <w:u w:val="single"/>
          <w:lang w:val="en-US"/>
        </w:rPr>
        <w:t>)</w:t>
      </w:r>
    </w:p>
    <w:p w:rsidR="00B744D6" w:rsidRDefault="00DA3F20" w:rsidP="00DA3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B744D6" w:rsidRPr="0039406C" w:rsidRDefault="00B744D6" w:rsidP="00B744D6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2"/>
        </w:rPr>
      </w:pPr>
      <w:r w:rsidRPr="0039406C">
        <w:rPr>
          <w:b/>
          <w:bCs/>
          <w:sz w:val="28"/>
          <w:szCs w:val="22"/>
          <w:u w:val="single"/>
        </w:rPr>
        <w:t>информация</w:t>
      </w:r>
      <w:r w:rsidRPr="0039406C">
        <w:rPr>
          <w:b/>
          <w:bCs/>
          <w:sz w:val="28"/>
          <w:szCs w:val="22"/>
        </w:rPr>
        <w:t>:</w:t>
      </w:r>
      <w:r w:rsidRPr="0039406C">
        <w:rPr>
          <w:sz w:val="28"/>
          <w:szCs w:val="22"/>
        </w:rPr>
        <w:t> </w:t>
      </w:r>
      <w:r w:rsidRPr="0039406C">
        <w:rPr>
          <w:sz w:val="28"/>
        </w:rPr>
        <w:t>(определение проблемного поля)</w:t>
      </w:r>
    </w:p>
    <w:p w:rsidR="00B744D6" w:rsidRPr="0039406C" w:rsidRDefault="00B744D6" w:rsidP="00B744D6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2"/>
        </w:rPr>
      </w:pPr>
      <w:r w:rsidRPr="0039406C">
        <w:rPr>
          <w:sz w:val="28"/>
          <w:szCs w:val="22"/>
        </w:rPr>
        <w:t>Для полного гниения брошенной в лесу газеты- 1 год.</w:t>
      </w:r>
    </w:p>
    <w:p w:rsidR="00B744D6" w:rsidRPr="0039406C" w:rsidRDefault="00B744D6" w:rsidP="00B744D6">
      <w:pPr>
        <w:pStyle w:val="a4"/>
        <w:shd w:val="clear" w:color="auto" w:fill="FFFFFF"/>
        <w:spacing w:before="0" w:beforeAutospacing="0" w:after="157" w:afterAutospacing="0"/>
        <w:rPr>
          <w:sz w:val="28"/>
          <w:szCs w:val="22"/>
        </w:rPr>
      </w:pPr>
      <w:r w:rsidRPr="0039406C">
        <w:rPr>
          <w:sz w:val="28"/>
          <w:szCs w:val="22"/>
        </w:rPr>
        <w:t xml:space="preserve">          Ржавление консервной банки – 10 лет.</w:t>
      </w:r>
    </w:p>
    <w:p w:rsidR="00B744D6" w:rsidRPr="0039406C" w:rsidRDefault="00B744D6" w:rsidP="00B744D6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2"/>
        </w:rPr>
      </w:pPr>
      <w:r w:rsidRPr="0039406C">
        <w:rPr>
          <w:sz w:val="28"/>
          <w:szCs w:val="22"/>
        </w:rPr>
        <w:t>Стекло практически не разрушается в течение столетий.</w:t>
      </w:r>
    </w:p>
    <w:p w:rsidR="00B744D6" w:rsidRPr="0039406C" w:rsidRDefault="00B744D6" w:rsidP="00B744D6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2"/>
        </w:rPr>
      </w:pPr>
      <w:r w:rsidRPr="0039406C">
        <w:rPr>
          <w:sz w:val="28"/>
          <w:szCs w:val="22"/>
        </w:rPr>
        <w:t>Формирование тромба при порезе небольших кровеносных сосудов</w:t>
      </w:r>
      <w:r w:rsidR="00DA0FA1" w:rsidRPr="0039406C">
        <w:rPr>
          <w:sz w:val="28"/>
          <w:szCs w:val="22"/>
        </w:rPr>
        <w:t xml:space="preserve"> – 3-4 сек.</w:t>
      </w:r>
    </w:p>
    <w:p w:rsidR="00DA3F20" w:rsidRDefault="00B744D6" w:rsidP="00B74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какой характеристик химических реакций идёт речь? </w:t>
      </w:r>
    </w:p>
    <w:p w:rsidR="00DA0FA1" w:rsidRDefault="00DA0FA1" w:rsidP="00B74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Актуализация знаний  учащихся о скорости химической реакции из физики, математики (использование словарей, учебных пособий по физике)</w:t>
      </w:r>
    </w:p>
    <w:p w:rsidR="00DA0FA1" w:rsidRDefault="00DA0FA1" w:rsidP="00B744D6">
      <w:pPr>
        <w:rPr>
          <w:rFonts w:ascii="Times New Roman" w:hAnsi="Times New Roman" w:cs="Times New Roman"/>
          <w:sz w:val="28"/>
          <w:u w:val="thick"/>
        </w:rPr>
      </w:pPr>
      <w:r w:rsidRPr="00DA0FA1">
        <w:rPr>
          <w:rFonts w:ascii="Times New Roman" w:hAnsi="Times New Roman" w:cs="Times New Roman"/>
          <w:sz w:val="28"/>
          <w:u w:val="thick"/>
        </w:rPr>
        <w:t xml:space="preserve">Вывод </w:t>
      </w:r>
      <w:r>
        <w:rPr>
          <w:rFonts w:ascii="Helvetica" w:hAnsi="Helvetica" w:cs="Helvetica"/>
          <w:color w:val="333333"/>
          <w:shd w:val="clear" w:color="auto" w:fill="FFFFFF"/>
        </w:rPr>
        <w:t>Скорость какого–либо процесса – это изменение какой-либо физической величины за единицу времени. Что изменяется в ходе реакции? (Это концентрация вещества.)</w:t>
      </w:r>
    </w:p>
    <w:p w:rsidR="00FE3B94" w:rsidRDefault="00DA0FA1" w:rsidP="00DA0FA1">
      <w:pPr>
        <w:tabs>
          <w:tab w:val="left" w:pos="2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m:oMath>
        <m:r>
          <w:rPr>
            <w:rFonts w:ascii="Cambria Math" w:hAnsi="Cambria Math" w:cs="Times New Roman"/>
            <w:sz w:val="28"/>
          </w:rPr>
          <m:t>℧</m:t>
        </m:r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∆∁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den>
        </m:f>
      </m:oMath>
      <w:r w:rsidR="00FE3B94" w:rsidRPr="00FE3B94">
        <w:rPr>
          <w:rFonts w:ascii="Times New Roman" w:eastAsiaTheme="minorEastAsia" w:hAnsi="Times New Roman" w:cs="Times New Roman"/>
          <w:sz w:val="28"/>
        </w:rPr>
        <w:t xml:space="preserve">  </w:t>
      </w:r>
      <w:r w:rsidR="00FE3B94">
        <w:rPr>
          <w:rFonts w:ascii="Times New Roman" w:eastAsiaTheme="minorEastAsia" w:hAnsi="Times New Roman" w:cs="Times New Roman"/>
          <w:sz w:val="28"/>
        </w:rPr>
        <w:t xml:space="preserve">    моль/дм</w:t>
      </w:r>
      <w:r w:rsidR="00FE3B94">
        <w:rPr>
          <w:rFonts w:ascii="Times New Roman" w:eastAsiaTheme="minorEastAsia" w:hAnsi="Times New Roman" w:cs="Times New Roman"/>
          <w:sz w:val="28"/>
          <w:vertAlign w:val="superscript"/>
        </w:rPr>
        <w:t xml:space="preserve">3 </w:t>
      </w:r>
      <w:r w:rsidR="00FE3B94">
        <w:rPr>
          <w:rFonts w:ascii="Times New Roman" w:eastAsiaTheme="minorEastAsia" w:hAnsi="Times New Roman" w:cs="Times New Roman"/>
          <w:sz w:val="28"/>
        </w:rPr>
        <w:t xml:space="preserve">*с  </w:t>
      </w:r>
      <w:r w:rsidR="00FE3B94" w:rsidRPr="00FE3B94">
        <w:rPr>
          <w:rFonts w:ascii="Times New Roman" w:eastAsiaTheme="minorEastAsia" w:hAnsi="Times New Roman" w:cs="Times New Roman"/>
          <w:sz w:val="28"/>
        </w:rPr>
        <w:t>(запись  на доске, обсуждение с учащимися)</w:t>
      </w:r>
    </w:p>
    <w:p w:rsidR="00DA0FA1" w:rsidRDefault="00FE3B94" w:rsidP="00FE3B94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E3B9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Если для расчета взята концентрация исходных веществ, то ставится знак «</w:t>
      </w:r>
      <w:proofErr w:type="gramStart"/>
      <w:r w:rsidRPr="00FE3B9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-»</w:t>
      </w:r>
      <w:proofErr w:type="gramEnd"/>
      <w:r w:rsidRPr="00FE3B9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если продуктов, то «+»</w:t>
      </w:r>
      <w:r w:rsidR="0081056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объяснение учителя)</w:t>
      </w:r>
    </w:p>
    <w:p w:rsidR="003D0AD9" w:rsidRPr="003D0AD9" w:rsidRDefault="0081056B" w:rsidP="003D0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Какие факторы способны изменить скорость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?</w:t>
      </w:r>
      <w:r w:rsidR="003D0AD9" w:rsidRPr="003D0AD9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D0AD9"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Факторы, влияющие на скорость реакции:</w:t>
      </w:r>
    </w:p>
    <w:p w:rsidR="003D0AD9" w:rsidRPr="003D0AD9" w:rsidRDefault="003D0AD9" w:rsidP="003D0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Природа реагирующих веществ.</w:t>
      </w:r>
    </w:p>
    <w:p w:rsidR="003D0AD9" w:rsidRPr="003D0AD9" w:rsidRDefault="003D0AD9" w:rsidP="003D0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Температура.</w:t>
      </w:r>
    </w:p>
    <w:p w:rsidR="003D0AD9" w:rsidRPr="003D0AD9" w:rsidRDefault="003D0AD9" w:rsidP="003D0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Концентрация вещества.</w:t>
      </w:r>
    </w:p>
    <w:p w:rsidR="003D0AD9" w:rsidRPr="003D0AD9" w:rsidRDefault="003D0AD9" w:rsidP="003D0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Поверхность соприкосновения веществ.</w:t>
      </w:r>
    </w:p>
    <w:p w:rsidR="0081056B" w:rsidRPr="003D0AD9" w:rsidRDefault="003D0AD9" w:rsidP="00FE3B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A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Катализатор.</w:t>
      </w:r>
    </w:p>
    <w:p w:rsidR="0081056B" w:rsidRDefault="0081056B" w:rsidP="00FE3B94">
      <w:pPr>
        <w:rPr>
          <w:rFonts w:ascii="Times New Roman" w:hAnsi="Times New Roman" w:cs="Times New Roman"/>
          <w:sz w:val="28"/>
        </w:rPr>
      </w:pPr>
      <w:r w:rsidRPr="0081056B">
        <w:rPr>
          <w:rFonts w:ascii="Times New Roman" w:hAnsi="Times New Roman" w:cs="Times New Roman"/>
          <w:sz w:val="28"/>
        </w:rPr>
        <w:t xml:space="preserve">(Наводящие вопросы)  </w:t>
      </w:r>
      <w:r>
        <w:rPr>
          <w:rFonts w:ascii="Times New Roman" w:hAnsi="Times New Roman" w:cs="Times New Roman"/>
          <w:sz w:val="28"/>
        </w:rPr>
        <w:t>Растворение сахара в горячем и холодном чае.</w:t>
      </w:r>
    </w:p>
    <w:p w:rsidR="00DC6C6A" w:rsidRDefault="0081056B" w:rsidP="00FE3B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Горение 1кг бревна и 1 кг стружек </w:t>
      </w:r>
    </w:p>
    <w:p w:rsidR="0081056B" w:rsidRDefault="00DC6C6A" w:rsidP="00DC6C6A">
      <w:pPr>
        <w:tabs>
          <w:tab w:val="left" w:pos="284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Автомобильные пробки на дорогах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 w:rsidR="00B61523">
        <w:rPr>
          <w:rFonts w:ascii="Times New Roman" w:hAnsi="Times New Roman" w:cs="Times New Roman"/>
          <w:sz w:val="28"/>
        </w:rPr>
        <w:t>К каким явлениям мо</w:t>
      </w:r>
      <w:r>
        <w:rPr>
          <w:rFonts w:ascii="Times New Roman" w:hAnsi="Times New Roman" w:cs="Times New Roman"/>
          <w:sz w:val="28"/>
        </w:rPr>
        <w:t xml:space="preserve">жно отнести </w:t>
      </w:r>
      <w:r w:rsidR="00B61523">
        <w:rPr>
          <w:rFonts w:ascii="Times New Roman" w:hAnsi="Times New Roman" w:cs="Times New Roman"/>
          <w:sz w:val="28"/>
        </w:rPr>
        <w:t>эти процессы? – физические, химические, социальные).</w:t>
      </w:r>
    </w:p>
    <w:p w:rsidR="00B61523" w:rsidRDefault="00B61523" w:rsidP="00DC6C6A">
      <w:pPr>
        <w:tabs>
          <w:tab w:val="left" w:pos="284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обсуждения и составления схемы</w:t>
      </w:r>
      <w:r w:rsidR="003D0A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(приложение 1) класс делится на 5 групп. Каждая </w:t>
      </w:r>
      <w:proofErr w:type="gramStart"/>
      <w:r>
        <w:rPr>
          <w:rFonts w:ascii="Times New Roman" w:hAnsi="Times New Roman" w:cs="Times New Roman"/>
          <w:sz w:val="28"/>
        </w:rPr>
        <w:t>группа</w:t>
      </w:r>
      <w:proofErr w:type="gramEnd"/>
      <w:r>
        <w:rPr>
          <w:rFonts w:ascii="Times New Roman" w:hAnsi="Times New Roman" w:cs="Times New Roman"/>
          <w:sz w:val="28"/>
        </w:rPr>
        <w:t xml:space="preserve"> используя соответствующий материал §27 готовит выступление об определённом факторе с дополнением на схеме. </w:t>
      </w:r>
    </w:p>
    <w:p w:rsidR="00B61523" w:rsidRDefault="00B61523" w:rsidP="00B61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учащихся сопровождается демонстрацией учителя</w:t>
      </w:r>
      <w:r w:rsidR="004547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(Д.6-8)</w:t>
      </w:r>
    </w:p>
    <w:p w:rsidR="0045479E" w:rsidRDefault="0045479E" w:rsidP="00454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="009D3248" w:rsidRPr="009D3248">
        <w:rPr>
          <w:rFonts w:ascii="Times New Roman" w:hAnsi="Times New Roman" w:cs="Times New Roman"/>
          <w:sz w:val="28"/>
        </w:rPr>
        <w:t>(</w:t>
      </w:r>
      <w:proofErr w:type="gramEnd"/>
      <w:r w:rsidR="009D3248" w:rsidRPr="009D3248">
        <w:rPr>
          <w:rFonts w:ascii="Times New Roman" w:hAnsi="Times New Roman" w:cs="Times New Roman"/>
          <w:sz w:val="28"/>
        </w:rPr>
        <w:t xml:space="preserve"> делаем лёгкие физические упражнения стоя с разной скоростью, согласно суточной активности- утром,</w:t>
      </w:r>
      <w:r w:rsidR="009D3248">
        <w:rPr>
          <w:rFonts w:ascii="Times New Roman" w:hAnsi="Times New Roman" w:cs="Times New Roman"/>
          <w:sz w:val="28"/>
        </w:rPr>
        <w:t xml:space="preserve"> </w:t>
      </w:r>
      <w:r w:rsidR="009D3248" w:rsidRPr="009D3248">
        <w:rPr>
          <w:rFonts w:ascii="Times New Roman" w:hAnsi="Times New Roman" w:cs="Times New Roman"/>
          <w:sz w:val="28"/>
        </w:rPr>
        <w:t>днём и</w:t>
      </w:r>
      <w:r w:rsidR="009D3248">
        <w:rPr>
          <w:rFonts w:ascii="Times New Roman" w:hAnsi="Times New Roman" w:cs="Times New Roman"/>
          <w:sz w:val="28"/>
        </w:rPr>
        <w:t xml:space="preserve"> </w:t>
      </w:r>
      <w:r w:rsidR="009D3248" w:rsidRPr="009D3248">
        <w:rPr>
          <w:rFonts w:ascii="Times New Roman" w:hAnsi="Times New Roman" w:cs="Times New Roman"/>
          <w:sz w:val="28"/>
        </w:rPr>
        <w:t>вечером)</w:t>
      </w:r>
    </w:p>
    <w:p w:rsidR="009D3248" w:rsidRPr="009D3248" w:rsidRDefault="009D3248" w:rsidP="009D3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D3248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9D3248" w:rsidRDefault="009D3248" w:rsidP="009D32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лабораторного опыта №2 «Исследование влияния температуры и концентрации кислоты на скорость взаимодействия цинк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железа) и соляной кислоты. Оформление отчёта о проделанной работе.</w:t>
      </w:r>
    </w:p>
    <w:p w:rsidR="009D3248" w:rsidRPr="009D3248" w:rsidRDefault="009D3248" w:rsidP="009D3248">
      <w:pPr>
        <w:pStyle w:val="a4"/>
        <w:spacing w:before="0" w:beforeAutospacing="0" w:after="157" w:afterAutospacing="0"/>
        <w:rPr>
          <w:color w:val="000000"/>
          <w:szCs w:val="22"/>
        </w:rPr>
      </w:pPr>
      <w:r w:rsidRPr="009D3248">
        <w:rPr>
          <w:color w:val="000000"/>
          <w:sz w:val="28"/>
          <w:szCs w:val="27"/>
        </w:rPr>
        <w:t>Знание закономерностей и скоростей протекания химических реакций необходимо каждому человеку, а не только тем людям, чья профессиональная деятельность будет связана с химическим производством. Не бывает не нужных знаний, все сгодится когда-нибудь. Ответьте на вопросы, которые может вам задать сама жизнь.</w:t>
      </w:r>
    </w:p>
    <w:p w:rsidR="009D3248" w:rsidRDefault="009D3248" w:rsidP="009D3248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1) Чтобы разжечь костёр надо взять крупные дрова или мелкие? Почему?</w:t>
      </w:r>
    </w:p>
    <w:p w:rsidR="009D3248" w:rsidRDefault="009D3248" w:rsidP="009D3248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2) Почему скоропортящиеся продукты хранят в холодильниках?</w:t>
      </w:r>
    </w:p>
    <w:p w:rsidR="009D3248" w:rsidRDefault="009D3248" w:rsidP="009D3248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3) Почему жидкий бензин, хранящийся в канистрах в гаражах, горит спокойно, а пары его взрывоопасны?</w:t>
      </w:r>
    </w:p>
    <w:p w:rsidR="009D3248" w:rsidRDefault="009D3248" w:rsidP="009D3248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4) Почему на мукомольных заводах и каменноугольных шахтах иногда происходят взрывы?</w:t>
      </w:r>
    </w:p>
    <w:p w:rsidR="009D3248" w:rsidRDefault="009D3248" w:rsidP="009D3248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Как замедлить процесс коррозии металлических деталей и узлов автомобиля?</w:t>
      </w:r>
    </w:p>
    <w:p w:rsidR="003D0AD9" w:rsidRPr="0039406C" w:rsidRDefault="003D0AD9" w:rsidP="003D0AD9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8"/>
        </w:rPr>
      </w:pPr>
      <w:r w:rsidRPr="0039406C">
        <w:rPr>
          <w:b/>
          <w:bCs/>
          <w:sz w:val="28"/>
          <w:szCs w:val="28"/>
        </w:rPr>
        <w:t>Подведение итогов.</w:t>
      </w:r>
    </w:p>
    <w:p w:rsidR="003D0AD9" w:rsidRPr="0039406C" w:rsidRDefault="009D3248" w:rsidP="003D0AD9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sz w:val="22"/>
          <w:szCs w:val="22"/>
        </w:rPr>
      </w:pPr>
      <w:r w:rsidRPr="0039406C">
        <w:rPr>
          <w:b/>
          <w:sz w:val="28"/>
          <w:szCs w:val="28"/>
        </w:rPr>
        <w:t xml:space="preserve">6.   </w:t>
      </w:r>
      <w:r w:rsidRPr="0039406C">
        <w:rPr>
          <w:b/>
          <w:bCs/>
          <w:sz w:val="28"/>
          <w:szCs w:val="28"/>
        </w:rPr>
        <w:t xml:space="preserve">Домашнее задание. </w:t>
      </w:r>
      <w:r w:rsidR="003D0AD9" w:rsidRPr="0039406C">
        <w:rPr>
          <w:bCs/>
          <w:sz w:val="28"/>
          <w:szCs w:val="28"/>
        </w:rPr>
        <w:t xml:space="preserve">§26,з.3-4,§27,з.4, </w:t>
      </w:r>
      <w:proofErr w:type="spellStart"/>
      <w:r w:rsidR="003D0AD9" w:rsidRPr="0039406C">
        <w:rPr>
          <w:bCs/>
          <w:sz w:val="28"/>
          <w:szCs w:val="28"/>
        </w:rPr>
        <w:t>тв</w:t>
      </w:r>
      <w:proofErr w:type="spellEnd"/>
      <w:r w:rsidR="003D0AD9" w:rsidRPr="0039406C">
        <w:rPr>
          <w:bCs/>
          <w:sz w:val="28"/>
          <w:szCs w:val="28"/>
        </w:rPr>
        <w:t>. задача</w:t>
      </w:r>
      <w:r w:rsidR="00793DFE" w:rsidRPr="0039406C">
        <w:rPr>
          <w:bCs/>
          <w:sz w:val="28"/>
          <w:szCs w:val="28"/>
        </w:rPr>
        <w:t xml:space="preserve"> </w:t>
      </w:r>
      <w:r w:rsidR="003D0AD9" w:rsidRPr="0039406C">
        <w:rPr>
          <w:bCs/>
          <w:sz w:val="28"/>
          <w:szCs w:val="28"/>
        </w:rPr>
        <w:t>(Приложение 2</w:t>
      </w:r>
      <w:r w:rsidR="00793DFE" w:rsidRPr="0039406C">
        <w:rPr>
          <w:bCs/>
          <w:sz w:val="28"/>
          <w:szCs w:val="28"/>
        </w:rPr>
        <w:t>)</w:t>
      </w:r>
    </w:p>
    <w:p w:rsidR="009D3248" w:rsidRPr="0039406C" w:rsidRDefault="009D3248" w:rsidP="003D0AD9">
      <w:pPr>
        <w:pStyle w:val="a4"/>
        <w:shd w:val="clear" w:color="auto" w:fill="FFFFFF"/>
        <w:spacing w:before="0" w:beforeAutospacing="0" w:after="157" w:afterAutospacing="0"/>
        <w:ind w:left="720"/>
        <w:rPr>
          <w:sz w:val="28"/>
          <w:szCs w:val="28"/>
        </w:rPr>
      </w:pPr>
    </w:p>
    <w:p w:rsidR="009D3248" w:rsidRPr="0039406C" w:rsidRDefault="009D3248" w:rsidP="003D0AD9">
      <w:pPr>
        <w:pStyle w:val="a4"/>
        <w:shd w:val="clear" w:color="auto" w:fill="FFFFFF"/>
        <w:spacing w:before="0" w:beforeAutospacing="0" w:after="157" w:afterAutospacing="0"/>
        <w:rPr>
          <w:sz w:val="28"/>
          <w:szCs w:val="22"/>
        </w:rPr>
      </w:pPr>
      <w:r w:rsidRPr="0039406C">
        <w:rPr>
          <w:b/>
          <w:bCs/>
          <w:sz w:val="28"/>
          <w:szCs w:val="22"/>
        </w:rPr>
        <w:t>Рефлексия.</w:t>
      </w:r>
      <w:r w:rsidRPr="0039406C">
        <w:rPr>
          <w:sz w:val="28"/>
          <w:szCs w:val="22"/>
        </w:rPr>
        <w:t> А теперь я попрошу написать вас мне телеграмму. Это не должно быть больше 3 – 4 предложений телеграфного типа, в которых вы отразите своё впечатление от нашей работы сегодня</w:t>
      </w:r>
    </w:p>
    <w:p w:rsidR="009D3248" w:rsidRPr="009D3248" w:rsidRDefault="009D3248" w:rsidP="009D3248">
      <w:pPr>
        <w:pStyle w:val="a4"/>
        <w:spacing w:before="0" w:beforeAutospacing="0" w:after="157" w:afterAutospacing="0"/>
        <w:ind w:left="360"/>
        <w:rPr>
          <w:b/>
          <w:color w:val="000000"/>
          <w:sz w:val="28"/>
          <w:szCs w:val="22"/>
        </w:rPr>
      </w:pPr>
    </w:p>
    <w:p w:rsidR="003D0AD9" w:rsidRDefault="003D0AD9" w:rsidP="009D3248">
      <w:pPr>
        <w:pStyle w:val="a3"/>
        <w:rPr>
          <w:rFonts w:ascii="Times New Roman" w:hAnsi="Times New Roman" w:cs="Times New Roman"/>
          <w:sz w:val="28"/>
        </w:rPr>
      </w:pPr>
    </w:p>
    <w:p w:rsidR="00793DFE" w:rsidRDefault="003D0AD9" w:rsidP="003D0AD9">
      <w:pPr>
        <w:rPr>
          <w:rFonts w:ascii="Times New Roman" w:hAnsi="Times New Roman" w:cs="Times New Roman"/>
          <w:b/>
          <w:sz w:val="28"/>
        </w:rPr>
      </w:pPr>
      <w:r w:rsidRPr="003D0AD9">
        <w:rPr>
          <w:rFonts w:ascii="Times New Roman" w:hAnsi="Times New Roman" w:cs="Times New Roman"/>
          <w:b/>
          <w:sz w:val="28"/>
        </w:rPr>
        <w:t>Приложение 1</w:t>
      </w:r>
    </w:p>
    <w:p w:rsidR="00793DFE" w:rsidRPr="00793DFE" w:rsidRDefault="00793DFE" w:rsidP="00793DFE">
      <w:pPr>
        <w:rPr>
          <w:rFonts w:ascii="Times New Roman" w:hAnsi="Times New Roman" w:cs="Times New Roman"/>
          <w:sz w:val="28"/>
        </w:rPr>
      </w:pPr>
    </w:p>
    <w:p w:rsidR="00793DFE" w:rsidRPr="00793DFE" w:rsidRDefault="0039406C" w:rsidP="00793DFE">
      <w:pPr>
        <w:rPr>
          <w:rFonts w:ascii="Times New Roman" w:hAnsi="Times New Roman" w:cs="Times New Roman"/>
          <w:sz w:val="28"/>
        </w:rPr>
      </w:pPr>
      <w:r w:rsidRPr="0039406C">
        <w:rPr>
          <w:noProof/>
          <w:lang w:eastAsia="ru-RU"/>
        </w:rPr>
        <w:drawing>
          <wp:inline distT="0" distB="0" distL="0" distR="0">
            <wp:extent cx="6517547" cy="2743200"/>
            <wp:effectExtent l="19050" t="0" r="0" b="0"/>
            <wp:docPr id="2" name="Рисунок 1" descr="C:\Users\AC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94" cy="274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FE" w:rsidRPr="003D0AD9" w:rsidRDefault="00793DFE" w:rsidP="00793D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793DFE" w:rsidRDefault="00793DFE" w:rsidP="00793DFE">
      <w:pPr>
        <w:pStyle w:val="a4"/>
        <w:shd w:val="clear" w:color="auto" w:fill="FFFFFF"/>
        <w:spacing w:before="0" w:beforeAutospacing="0" w:after="157" w:afterAutospacing="0"/>
        <w:rPr>
          <w:color w:val="333333"/>
          <w:sz w:val="28"/>
          <w:szCs w:val="28"/>
        </w:rPr>
      </w:pPr>
      <w:r w:rsidRPr="00793DFE">
        <w:rPr>
          <w:color w:val="333333"/>
          <w:sz w:val="28"/>
          <w:szCs w:val="28"/>
        </w:rPr>
        <w:t xml:space="preserve">В некоторой лаборатории долго пытались запустить химическую реакцию, но ничего не получалось, но потом у одного из лаборантов, когда он остался один в лаборатории - реакция пошла! Все сбежались, чтобы посмотреть, что он делает для запуска реакции, но к всеобщему разочарованию – опять ничего не получилось…. Оставшись наедине, он заново попытался </w:t>
      </w:r>
      <w:proofErr w:type="gramStart"/>
      <w:r w:rsidRPr="00793DFE">
        <w:rPr>
          <w:color w:val="333333"/>
          <w:sz w:val="28"/>
          <w:szCs w:val="28"/>
        </w:rPr>
        <w:t>провести реакцию и…она опять пошла</w:t>
      </w:r>
      <w:proofErr w:type="gramEnd"/>
      <w:r w:rsidRPr="00793DFE">
        <w:rPr>
          <w:color w:val="333333"/>
          <w:sz w:val="28"/>
          <w:szCs w:val="28"/>
        </w:rPr>
        <w:t>! Стоило позвать всех, чтобы показать - реакция не идет…</w:t>
      </w:r>
    </w:p>
    <w:p w:rsidR="00793DFE" w:rsidRDefault="00793DFE" w:rsidP="00793DFE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22"/>
          <w:szCs w:val="22"/>
        </w:rPr>
      </w:pPr>
      <w:r w:rsidRPr="00793DFE">
        <w:rPr>
          <w:color w:val="333333"/>
          <w:sz w:val="28"/>
          <w:szCs w:val="28"/>
        </w:rPr>
        <w:t>В чем тут дело? Если бы лаборант применял только обычные средства для запуска реакции (нагрев, перемешивание, менял концентрацию), то это сработало бы и в присутствии сотрудников. А тут он и сам не понял, почему в одиночестве у него всё получается, а при коллегах – нет</w:t>
      </w:r>
      <w:proofErr w:type="gramStart"/>
      <w:r w:rsidRPr="00793DF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(</w:t>
      </w:r>
      <w:proofErr w:type="gramEnd"/>
      <w:r w:rsidRPr="00793DFE"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</w:t>
      </w:r>
      <w:r w:rsidRPr="00793DFE">
        <w:rPr>
          <w:b/>
          <w:color w:val="333333"/>
          <w:sz w:val="28"/>
          <w:szCs w:val="28"/>
        </w:rPr>
        <w:t>редложите своё объяснение</w:t>
      </w:r>
      <w:r>
        <w:rPr>
          <w:rFonts w:ascii="Helvetica" w:hAnsi="Helvetica" w:cs="Helvetica"/>
          <w:color w:val="333333"/>
          <w:sz w:val="22"/>
          <w:szCs w:val="22"/>
        </w:rPr>
        <w:t>)</w:t>
      </w:r>
    </w:p>
    <w:p w:rsidR="009D3248" w:rsidRPr="00793DFE" w:rsidRDefault="009D3248" w:rsidP="00793DFE">
      <w:pPr>
        <w:rPr>
          <w:rFonts w:ascii="Times New Roman" w:hAnsi="Times New Roman" w:cs="Times New Roman"/>
          <w:sz w:val="28"/>
        </w:rPr>
      </w:pPr>
    </w:p>
    <w:sectPr w:rsidR="009D3248" w:rsidRPr="00793DFE" w:rsidSect="00482E33">
      <w:pgSz w:w="11906" w:h="16838"/>
      <w:pgMar w:top="397" w:right="454" w:bottom="17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B01"/>
    <w:multiLevelType w:val="hybridMultilevel"/>
    <w:tmpl w:val="9B163830"/>
    <w:lvl w:ilvl="0" w:tplc="37448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0A3"/>
    <w:multiLevelType w:val="multilevel"/>
    <w:tmpl w:val="DEE6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F53B0"/>
    <w:multiLevelType w:val="hybridMultilevel"/>
    <w:tmpl w:val="224E744E"/>
    <w:lvl w:ilvl="0" w:tplc="37448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4AD"/>
    <w:multiLevelType w:val="multilevel"/>
    <w:tmpl w:val="4288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63CBD"/>
    <w:multiLevelType w:val="hybridMultilevel"/>
    <w:tmpl w:val="9D30A486"/>
    <w:lvl w:ilvl="0" w:tplc="37448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E33"/>
    <w:rsid w:val="000278F1"/>
    <w:rsid w:val="000E57CB"/>
    <w:rsid w:val="00156285"/>
    <w:rsid w:val="0039406C"/>
    <w:rsid w:val="003D0AD9"/>
    <w:rsid w:val="0045479E"/>
    <w:rsid w:val="00482E33"/>
    <w:rsid w:val="004A1E84"/>
    <w:rsid w:val="00572FBE"/>
    <w:rsid w:val="005F4FDC"/>
    <w:rsid w:val="00674E7D"/>
    <w:rsid w:val="006C16DE"/>
    <w:rsid w:val="006C4226"/>
    <w:rsid w:val="007367E4"/>
    <w:rsid w:val="00793DFE"/>
    <w:rsid w:val="007A080F"/>
    <w:rsid w:val="0081056B"/>
    <w:rsid w:val="00896010"/>
    <w:rsid w:val="009D3248"/>
    <w:rsid w:val="00A56F60"/>
    <w:rsid w:val="00B61523"/>
    <w:rsid w:val="00B744D6"/>
    <w:rsid w:val="00B84596"/>
    <w:rsid w:val="00BE5C89"/>
    <w:rsid w:val="00C1697B"/>
    <w:rsid w:val="00C90289"/>
    <w:rsid w:val="00D41A71"/>
    <w:rsid w:val="00DA0FA1"/>
    <w:rsid w:val="00DA3F20"/>
    <w:rsid w:val="00DC6C6A"/>
    <w:rsid w:val="00E33DEB"/>
    <w:rsid w:val="00E74A0B"/>
    <w:rsid w:val="00F508A3"/>
    <w:rsid w:val="00FA121D"/>
    <w:rsid w:val="00FA686F"/>
    <w:rsid w:val="00FE3B94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DA0F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A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C492-1719-4628-946B-5DB7DD1B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2017-11-20T21:31:00Z</cp:lastPrinted>
  <dcterms:created xsi:type="dcterms:W3CDTF">2017-11-20T19:48:00Z</dcterms:created>
  <dcterms:modified xsi:type="dcterms:W3CDTF">2017-11-20T21:34:00Z</dcterms:modified>
</cp:coreProperties>
</file>