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3F" w:rsidRDefault="0061583F" w:rsidP="000B3F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F6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«Общая экология»</w:t>
      </w:r>
    </w:p>
    <w:p w:rsidR="00EE6D1A" w:rsidRPr="000B3F65" w:rsidRDefault="00EE6D1A" w:rsidP="000B3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3F65">
        <w:rPr>
          <w:rFonts w:ascii="Times New Roman" w:hAnsi="Times New Roman" w:cs="Times New Roman"/>
          <w:sz w:val="24"/>
          <w:szCs w:val="24"/>
          <w:u w:val="single"/>
        </w:rPr>
        <w:t>Карточка №1</w:t>
      </w:r>
    </w:p>
    <w:p w:rsidR="007929F6" w:rsidRPr="00EE6D1A" w:rsidRDefault="007929F6" w:rsidP="000B3F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Перечислите известные Вам среды обитания живых организмов.</w:t>
      </w:r>
      <w:r w:rsidR="001415A9" w:rsidRPr="00EE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A9" w:rsidRPr="00EE6D1A" w:rsidRDefault="001415A9" w:rsidP="000B3F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Приведите примеры воздействия на организмы абиотического и биотического фактора среды.</w:t>
      </w:r>
    </w:p>
    <w:p w:rsidR="001415A9" w:rsidRPr="00EE6D1A" w:rsidRDefault="001415A9" w:rsidP="000B3F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Выберите верные суждения:</w:t>
      </w:r>
    </w:p>
    <w:p w:rsidR="006F3FA4" w:rsidRPr="00EE6D1A" w:rsidRDefault="000B3F65" w:rsidP="000B3F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Ю.</w:t>
      </w:r>
      <w:r w:rsidR="006F3FA4" w:rsidRPr="00EE6D1A">
        <w:rPr>
          <w:rFonts w:ascii="Times New Roman" w:hAnsi="Times New Roman" w:cs="Times New Roman"/>
          <w:sz w:val="24"/>
          <w:szCs w:val="24"/>
        </w:rPr>
        <w:t xml:space="preserve"> Либих сформулировал закон минимума: «Веществом, находящимся в минимуме, управляется урожай и определяется его величина и устойчивость»</w:t>
      </w:r>
      <w:r w:rsidR="00A403BF">
        <w:rPr>
          <w:rFonts w:ascii="Times New Roman" w:hAnsi="Times New Roman" w:cs="Times New Roman"/>
          <w:sz w:val="24"/>
          <w:szCs w:val="24"/>
        </w:rPr>
        <w:t>.</w:t>
      </w:r>
    </w:p>
    <w:p w:rsidR="006F3FA4" w:rsidRPr="00EE6D1A" w:rsidRDefault="006F3FA4" w:rsidP="000B3F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Б. Толерантность – это способность живых организмов выживать в плохих условиях существования.</w:t>
      </w:r>
    </w:p>
    <w:p w:rsidR="006F3FA4" w:rsidRPr="00EE6D1A" w:rsidRDefault="006F3FA4" w:rsidP="000B3F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В. Создание заповедников, сохранение редких видов – это действие биотического фактора среды.</w:t>
      </w:r>
    </w:p>
    <w:p w:rsidR="006F3FA4" w:rsidRPr="00EE6D1A" w:rsidRDefault="006F3FA4" w:rsidP="00D235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Г. Для растений в теплице одинаково полезна слишком высокая либо низкая температура.</w:t>
      </w:r>
    </w:p>
    <w:p w:rsidR="00D23599" w:rsidRPr="00D23599" w:rsidRDefault="00D23599" w:rsidP="00D235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99">
        <w:rPr>
          <w:rFonts w:ascii="Times New Roman" w:hAnsi="Times New Roman" w:cs="Times New Roman"/>
          <w:sz w:val="24"/>
          <w:szCs w:val="24"/>
        </w:rPr>
        <w:t>Каковы общие закономерности действия факторов среды на организм?</w:t>
      </w:r>
    </w:p>
    <w:p w:rsidR="00482452" w:rsidRPr="00D23599" w:rsidRDefault="006F3FA4" w:rsidP="00D235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Что такое экологическая ниша? Охарактеризуйте экологическую нишу хорошо известного вам вида.</w:t>
      </w:r>
    </w:p>
    <w:p w:rsidR="00EE6D1A" w:rsidRPr="000B3F65" w:rsidRDefault="00EE6D1A" w:rsidP="000B3F6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3F65">
        <w:rPr>
          <w:rFonts w:ascii="Times New Roman" w:hAnsi="Times New Roman" w:cs="Times New Roman"/>
          <w:sz w:val="24"/>
          <w:szCs w:val="24"/>
          <w:u w:val="single"/>
        </w:rPr>
        <w:t>Карточка №2</w:t>
      </w:r>
    </w:p>
    <w:p w:rsidR="00EE6D1A" w:rsidRDefault="00EE6D1A" w:rsidP="000B3F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«Среда обитания».</w:t>
      </w:r>
    </w:p>
    <w:p w:rsidR="00EE6D1A" w:rsidRPr="00EE6D1A" w:rsidRDefault="00EE6D1A" w:rsidP="000B3F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Приведите пр</w:t>
      </w:r>
      <w:r w:rsidR="00A403BF">
        <w:rPr>
          <w:rFonts w:ascii="Times New Roman" w:hAnsi="Times New Roman" w:cs="Times New Roman"/>
          <w:sz w:val="24"/>
          <w:szCs w:val="24"/>
        </w:rPr>
        <w:t xml:space="preserve">имеры воздействия на организмы биотического и антропогенного </w:t>
      </w:r>
      <w:r w:rsidRPr="00EE6D1A">
        <w:rPr>
          <w:rFonts w:ascii="Times New Roman" w:hAnsi="Times New Roman" w:cs="Times New Roman"/>
          <w:sz w:val="24"/>
          <w:szCs w:val="24"/>
        </w:rPr>
        <w:t>фактора среды.</w:t>
      </w:r>
    </w:p>
    <w:p w:rsidR="00A403BF" w:rsidRDefault="00A403BF" w:rsidP="000B3F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3BF">
        <w:rPr>
          <w:rFonts w:ascii="Times New Roman" w:hAnsi="Times New Roman" w:cs="Times New Roman"/>
          <w:sz w:val="24"/>
          <w:szCs w:val="24"/>
        </w:rPr>
        <w:t>Выберите верные суждения:</w:t>
      </w:r>
    </w:p>
    <w:p w:rsidR="00A403BF" w:rsidRPr="00A403BF" w:rsidRDefault="00A403BF" w:rsidP="000B3F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BF">
        <w:rPr>
          <w:rFonts w:ascii="Times New Roman" w:hAnsi="Times New Roman" w:cs="Times New Roman"/>
          <w:sz w:val="24"/>
          <w:szCs w:val="24"/>
        </w:rPr>
        <w:t xml:space="preserve">А.  </w:t>
      </w:r>
      <w:r w:rsidR="007721B5" w:rsidRPr="007721B5">
        <w:rPr>
          <w:rFonts w:ascii="Times New Roman" w:hAnsi="Times New Roman" w:cs="Times New Roman"/>
          <w:sz w:val="24"/>
          <w:szCs w:val="24"/>
        </w:rPr>
        <w:t>Экология — наука о взаимоотношениях организмов</w:t>
      </w:r>
      <w:r w:rsidR="007721B5">
        <w:rPr>
          <w:rFonts w:ascii="Times New Roman" w:hAnsi="Times New Roman" w:cs="Times New Roman"/>
          <w:sz w:val="24"/>
          <w:szCs w:val="24"/>
        </w:rPr>
        <w:t xml:space="preserve"> между собой и с окружающей сре</w:t>
      </w:r>
      <w:r w:rsidR="007721B5" w:rsidRPr="007721B5">
        <w:rPr>
          <w:rFonts w:ascii="Times New Roman" w:hAnsi="Times New Roman" w:cs="Times New Roman"/>
          <w:sz w:val="24"/>
          <w:szCs w:val="24"/>
        </w:rPr>
        <w:t>дой.</w:t>
      </w:r>
    </w:p>
    <w:p w:rsidR="00A403BF" w:rsidRPr="00A403BF" w:rsidRDefault="00A403BF" w:rsidP="000B3F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BF">
        <w:rPr>
          <w:rFonts w:ascii="Times New Roman" w:hAnsi="Times New Roman" w:cs="Times New Roman"/>
          <w:sz w:val="24"/>
          <w:szCs w:val="24"/>
        </w:rPr>
        <w:t xml:space="preserve">Б. </w:t>
      </w:r>
      <w:r w:rsidR="007721B5">
        <w:rPr>
          <w:rFonts w:ascii="Times New Roman" w:hAnsi="Times New Roman" w:cs="Times New Roman"/>
          <w:sz w:val="24"/>
          <w:szCs w:val="24"/>
        </w:rPr>
        <w:t>Экология изучает воздействие человека на неживую природу.</w:t>
      </w:r>
    </w:p>
    <w:p w:rsidR="00A403BF" w:rsidRPr="00A403BF" w:rsidRDefault="00A403BF" w:rsidP="000B3F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BF">
        <w:rPr>
          <w:rFonts w:ascii="Times New Roman" w:hAnsi="Times New Roman" w:cs="Times New Roman"/>
          <w:sz w:val="24"/>
          <w:szCs w:val="24"/>
        </w:rPr>
        <w:t xml:space="preserve">В. </w:t>
      </w:r>
      <w:r w:rsidR="007721B5" w:rsidRPr="007721B5">
        <w:rPr>
          <w:rFonts w:ascii="Times New Roman" w:hAnsi="Times New Roman" w:cs="Times New Roman"/>
          <w:sz w:val="24"/>
          <w:szCs w:val="24"/>
        </w:rPr>
        <w:t>Абиотические факторы — элементы неживой природы, воздействующие на живой организм.</w:t>
      </w:r>
    </w:p>
    <w:p w:rsidR="00A403BF" w:rsidRPr="00A403BF" w:rsidRDefault="00A403BF" w:rsidP="000B3F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BF">
        <w:rPr>
          <w:rFonts w:ascii="Times New Roman" w:hAnsi="Times New Roman" w:cs="Times New Roman"/>
          <w:sz w:val="24"/>
          <w:szCs w:val="24"/>
        </w:rPr>
        <w:t xml:space="preserve">Г. </w:t>
      </w:r>
      <w:r w:rsidR="000B3F65">
        <w:rPr>
          <w:rFonts w:ascii="Times New Roman" w:hAnsi="Times New Roman" w:cs="Times New Roman"/>
          <w:sz w:val="24"/>
          <w:szCs w:val="24"/>
        </w:rPr>
        <w:t xml:space="preserve">Э. Геккель сформулировал закон минимума: </w:t>
      </w:r>
      <w:r w:rsidR="000B3F65" w:rsidRPr="000B3F65">
        <w:rPr>
          <w:rFonts w:ascii="Times New Roman" w:hAnsi="Times New Roman" w:cs="Times New Roman"/>
          <w:sz w:val="24"/>
          <w:szCs w:val="24"/>
        </w:rPr>
        <w:t>«Даже единственный фактор за пределами зоны своего оптимума приводит к стрессовому состоянию организма, а в пределе — к его гибели».</w:t>
      </w:r>
    </w:p>
    <w:p w:rsidR="000B3F65" w:rsidRPr="000B3F65" w:rsidRDefault="000B3F65" w:rsidP="000B3F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F65">
        <w:rPr>
          <w:rFonts w:ascii="Times New Roman" w:hAnsi="Times New Roman" w:cs="Times New Roman"/>
          <w:sz w:val="24"/>
          <w:szCs w:val="24"/>
        </w:rPr>
        <w:t>Каковы общие закономерности действия факторов среды на организм?</w:t>
      </w:r>
    </w:p>
    <w:p w:rsidR="000B3F65" w:rsidRPr="000B3F65" w:rsidRDefault="000B3F65" w:rsidP="000B3F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F65">
        <w:rPr>
          <w:rFonts w:ascii="Times New Roman" w:hAnsi="Times New Roman" w:cs="Times New Roman"/>
          <w:sz w:val="24"/>
          <w:szCs w:val="24"/>
        </w:rPr>
        <w:t>Схематично изобразите круговорот кислорода в природе.</w:t>
      </w:r>
    </w:p>
    <w:p w:rsidR="00482452" w:rsidRDefault="00482452" w:rsidP="0048245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6D1A" w:rsidRPr="000B3F65" w:rsidRDefault="000B3F65" w:rsidP="0048245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3F65">
        <w:rPr>
          <w:rFonts w:ascii="Times New Roman" w:hAnsi="Times New Roman" w:cs="Times New Roman"/>
          <w:sz w:val="24"/>
          <w:szCs w:val="24"/>
          <w:u w:val="single"/>
        </w:rPr>
        <w:t>Карточка №3</w:t>
      </w:r>
    </w:p>
    <w:p w:rsidR="00EE6D1A" w:rsidRDefault="000B3F65" w:rsidP="004824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Дайте определение термину «Экология».</w:t>
      </w:r>
    </w:p>
    <w:p w:rsidR="000B3F65" w:rsidRDefault="000B3F65" w:rsidP="0048245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65">
        <w:rPr>
          <w:rFonts w:ascii="Times New Roman" w:hAnsi="Times New Roman" w:cs="Times New Roman"/>
          <w:sz w:val="24"/>
          <w:szCs w:val="24"/>
        </w:rPr>
        <w:t xml:space="preserve">Приведите примеры воздействия на организмы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3F65">
        <w:rPr>
          <w:rFonts w:ascii="Times New Roman" w:hAnsi="Times New Roman" w:cs="Times New Roman"/>
          <w:sz w:val="24"/>
          <w:szCs w:val="24"/>
        </w:rPr>
        <w:t>биотического и антропогенного фактора среды.</w:t>
      </w:r>
    </w:p>
    <w:p w:rsidR="000B3F65" w:rsidRDefault="000B3F65" w:rsidP="0048245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F65">
        <w:rPr>
          <w:rFonts w:ascii="Times New Roman" w:hAnsi="Times New Roman" w:cs="Times New Roman"/>
          <w:sz w:val="24"/>
          <w:szCs w:val="24"/>
        </w:rPr>
        <w:t>Выберите верные суждения:</w:t>
      </w:r>
    </w:p>
    <w:p w:rsidR="000B3F65" w:rsidRPr="000B3F65" w:rsidRDefault="000B3F65" w:rsidP="0048245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65">
        <w:rPr>
          <w:rFonts w:ascii="Times New Roman" w:hAnsi="Times New Roman" w:cs="Times New Roman"/>
          <w:sz w:val="24"/>
          <w:szCs w:val="24"/>
        </w:rPr>
        <w:t xml:space="preserve">А.  </w:t>
      </w:r>
      <w:r w:rsidRPr="000B3F65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ние экологической ниши — ежедневный</w:t>
      </w:r>
      <w:r w:rsidRPr="000B3F65">
        <w:rPr>
          <w:rFonts w:ascii="Times New Roman" w:hAnsi="Times New Roman" w:cs="Times New Roman"/>
          <w:sz w:val="24"/>
          <w:szCs w:val="24"/>
        </w:rPr>
        <w:t xml:space="preserve"> процесс перераспределения ресурсов экосистемы между </w:t>
      </w:r>
      <w:r>
        <w:rPr>
          <w:rFonts w:ascii="Times New Roman" w:hAnsi="Times New Roman" w:cs="Times New Roman"/>
          <w:sz w:val="24"/>
          <w:szCs w:val="24"/>
        </w:rPr>
        <w:t>двумя наиболее приспособленными видами.</w:t>
      </w:r>
    </w:p>
    <w:p w:rsidR="000B3F65" w:rsidRPr="000B3F65" w:rsidRDefault="000B3F65" w:rsidP="0048245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65">
        <w:rPr>
          <w:rFonts w:ascii="Times New Roman" w:hAnsi="Times New Roman" w:cs="Times New Roman"/>
          <w:sz w:val="24"/>
          <w:szCs w:val="24"/>
        </w:rPr>
        <w:t>Б. Экология из</w:t>
      </w:r>
      <w:r>
        <w:rPr>
          <w:rFonts w:ascii="Times New Roman" w:hAnsi="Times New Roman" w:cs="Times New Roman"/>
          <w:sz w:val="24"/>
          <w:szCs w:val="24"/>
        </w:rPr>
        <w:t>учает взаимоотношения организмов с окружающей средой.</w:t>
      </w:r>
    </w:p>
    <w:p w:rsidR="000B3F65" w:rsidRPr="000B3F65" w:rsidRDefault="000B3F65" w:rsidP="0048245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</w:t>
      </w:r>
      <w:r w:rsidRPr="000B3F65">
        <w:rPr>
          <w:rFonts w:ascii="Times New Roman" w:hAnsi="Times New Roman" w:cs="Times New Roman"/>
          <w:sz w:val="24"/>
          <w:szCs w:val="24"/>
        </w:rPr>
        <w:t>иотические факторы — элементы неживой природы, воздействующие на живой организм.</w:t>
      </w:r>
    </w:p>
    <w:p w:rsidR="000B3F65" w:rsidRPr="000B3F65" w:rsidRDefault="000B3F65" w:rsidP="00D235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65">
        <w:rPr>
          <w:rFonts w:ascii="Times New Roman" w:hAnsi="Times New Roman" w:cs="Times New Roman"/>
          <w:sz w:val="24"/>
          <w:szCs w:val="24"/>
        </w:rPr>
        <w:t xml:space="preserve">Г. </w:t>
      </w:r>
      <w:r w:rsidRPr="000B3F65">
        <w:rPr>
          <w:rFonts w:ascii="Times New Roman" w:hAnsi="Times New Roman" w:cs="Times New Roman"/>
          <w:sz w:val="24"/>
          <w:szCs w:val="24"/>
        </w:rPr>
        <w:t>Экологическая ниша — это совокупность всех факторов среды, которые требуются для существования вида.</w:t>
      </w:r>
    </w:p>
    <w:p w:rsidR="00604FEB" w:rsidRPr="00604FEB" w:rsidRDefault="00604FEB" w:rsidP="00D2359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FEB">
        <w:rPr>
          <w:rFonts w:ascii="Times New Roman" w:hAnsi="Times New Roman" w:cs="Times New Roman"/>
          <w:sz w:val="24"/>
          <w:szCs w:val="24"/>
        </w:rPr>
        <w:t>Каковы общие закономерности действия факторов среды на организм?</w:t>
      </w:r>
    </w:p>
    <w:p w:rsidR="00604FEB" w:rsidRPr="00604FEB" w:rsidRDefault="00604FEB" w:rsidP="00D2359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FEB">
        <w:rPr>
          <w:rFonts w:ascii="Times New Roman" w:hAnsi="Times New Roman" w:cs="Times New Roman"/>
          <w:sz w:val="24"/>
          <w:szCs w:val="24"/>
        </w:rPr>
        <w:t>Схематично</w:t>
      </w:r>
      <w:r>
        <w:rPr>
          <w:rFonts w:ascii="Times New Roman" w:hAnsi="Times New Roman" w:cs="Times New Roman"/>
          <w:sz w:val="24"/>
          <w:szCs w:val="24"/>
        </w:rPr>
        <w:t xml:space="preserve"> изобразите круговорот воды</w:t>
      </w:r>
      <w:r w:rsidRPr="00604FEB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0B3F65" w:rsidRDefault="00604FEB" w:rsidP="00D2359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4FEB">
        <w:rPr>
          <w:rFonts w:ascii="Times New Roman" w:hAnsi="Times New Roman" w:cs="Times New Roman"/>
          <w:sz w:val="24"/>
          <w:szCs w:val="24"/>
          <w:u w:val="single"/>
        </w:rPr>
        <w:t>Карточка №4</w:t>
      </w:r>
    </w:p>
    <w:p w:rsidR="00604FEB" w:rsidRPr="00F35482" w:rsidRDefault="00F35482" w:rsidP="00D235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«Экологический фактор».</w:t>
      </w:r>
    </w:p>
    <w:p w:rsidR="00F35482" w:rsidRPr="00F35482" w:rsidRDefault="00F35482" w:rsidP="00D235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2">
        <w:rPr>
          <w:rFonts w:ascii="Times New Roman" w:hAnsi="Times New Roman" w:cs="Times New Roman"/>
          <w:sz w:val="24"/>
          <w:szCs w:val="24"/>
        </w:rPr>
        <w:t xml:space="preserve">Приведите примеры воздействия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F3548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живую и неживую природу</w:t>
      </w:r>
      <w:r w:rsidRPr="00F35482">
        <w:rPr>
          <w:rFonts w:ascii="Times New Roman" w:hAnsi="Times New Roman" w:cs="Times New Roman"/>
          <w:sz w:val="24"/>
          <w:szCs w:val="24"/>
        </w:rPr>
        <w:t>.</w:t>
      </w:r>
    </w:p>
    <w:p w:rsidR="00F35482" w:rsidRDefault="00F35482" w:rsidP="00D2359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482">
        <w:rPr>
          <w:rFonts w:ascii="Times New Roman" w:hAnsi="Times New Roman" w:cs="Times New Roman"/>
          <w:sz w:val="24"/>
          <w:szCs w:val="24"/>
        </w:rPr>
        <w:t>Выберите верные суждения:</w:t>
      </w:r>
    </w:p>
    <w:p w:rsidR="00F35482" w:rsidRPr="00F35482" w:rsidRDefault="00F35482" w:rsidP="00D235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2"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sz w:val="24"/>
          <w:szCs w:val="24"/>
        </w:rPr>
        <w:t xml:space="preserve">Пример прямого воздействия </w:t>
      </w:r>
      <w:r w:rsidRPr="00F35482">
        <w:rPr>
          <w:rFonts w:ascii="Times New Roman" w:hAnsi="Times New Roman" w:cs="Times New Roman"/>
          <w:sz w:val="24"/>
          <w:szCs w:val="24"/>
        </w:rPr>
        <w:t>отношения «хищник — жертва»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482" w:rsidRPr="00F35482" w:rsidRDefault="00F35482" w:rsidP="00D235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2">
        <w:rPr>
          <w:rFonts w:ascii="Times New Roman" w:hAnsi="Times New Roman" w:cs="Times New Roman"/>
          <w:sz w:val="24"/>
          <w:szCs w:val="24"/>
        </w:rPr>
        <w:t xml:space="preserve">Б. </w:t>
      </w:r>
      <w:r w:rsidRPr="00F35482">
        <w:rPr>
          <w:rFonts w:ascii="Times New Roman" w:hAnsi="Times New Roman" w:cs="Times New Roman"/>
          <w:sz w:val="24"/>
          <w:szCs w:val="24"/>
        </w:rPr>
        <w:t>Организмы с широким диапазоном толерантности, как правило, имеют больше шансов в борьбе за существование.</w:t>
      </w:r>
    </w:p>
    <w:p w:rsidR="00F35482" w:rsidRPr="00F35482" w:rsidRDefault="00F35482" w:rsidP="00D235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2">
        <w:rPr>
          <w:rFonts w:ascii="Times New Roman" w:hAnsi="Times New Roman" w:cs="Times New Roman"/>
          <w:sz w:val="24"/>
          <w:szCs w:val="24"/>
        </w:rPr>
        <w:t xml:space="preserve">В. </w:t>
      </w:r>
      <w:r w:rsidRPr="00F35482">
        <w:rPr>
          <w:rFonts w:ascii="Times New Roman" w:hAnsi="Times New Roman" w:cs="Times New Roman"/>
          <w:sz w:val="24"/>
          <w:szCs w:val="24"/>
        </w:rPr>
        <w:t>Виду свойственна только одна определенная ниша независимо от места его обитания и географического района.</w:t>
      </w:r>
    </w:p>
    <w:p w:rsidR="00F35482" w:rsidRPr="00F35482" w:rsidRDefault="00F35482" w:rsidP="00D235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82">
        <w:rPr>
          <w:rFonts w:ascii="Times New Roman" w:hAnsi="Times New Roman" w:cs="Times New Roman"/>
          <w:sz w:val="24"/>
          <w:szCs w:val="24"/>
        </w:rPr>
        <w:t xml:space="preserve">Г. </w:t>
      </w:r>
      <w:r w:rsidRPr="00F35482">
        <w:rPr>
          <w:rFonts w:ascii="Times New Roman" w:hAnsi="Times New Roman" w:cs="Times New Roman"/>
          <w:sz w:val="24"/>
          <w:szCs w:val="24"/>
        </w:rPr>
        <w:t>Высокая специализация характерна только для организмов с короткой продолжительностью жизни.</w:t>
      </w:r>
    </w:p>
    <w:p w:rsidR="00D23599" w:rsidRPr="00D23599" w:rsidRDefault="00D23599" w:rsidP="00D2359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99">
        <w:rPr>
          <w:rFonts w:ascii="Times New Roman" w:hAnsi="Times New Roman" w:cs="Times New Roman"/>
          <w:sz w:val="24"/>
          <w:szCs w:val="24"/>
        </w:rPr>
        <w:t>Каковы общие закономерности действия факторов среды на организм?</w:t>
      </w:r>
    </w:p>
    <w:p w:rsidR="00F35482" w:rsidRPr="00D23599" w:rsidRDefault="00D23599" w:rsidP="00D235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599">
        <w:rPr>
          <w:rFonts w:ascii="Times New Roman" w:hAnsi="Times New Roman" w:cs="Times New Roman"/>
          <w:sz w:val="24"/>
          <w:szCs w:val="24"/>
        </w:rPr>
        <w:t>Охарактеризуйте условия жизни организмов в почве, в водной и наземно-воздушной средах обитания.</w:t>
      </w:r>
      <w:bookmarkStart w:id="0" w:name="_GoBack"/>
      <w:bookmarkEnd w:id="0"/>
      <w:proofErr w:type="gramEnd"/>
    </w:p>
    <w:p w:rsidR="006F3FA4" w:rsidRDefault="006F3FA4" w:rsidP="00D23599">
      <w:pPr>
        <w:spacing w:line="360" w:lineRule="auto"/>
        <w:jc w:val="both"/>
      </w:pPr>
      <w:r>
        <w:t xml:space="preserve"> </w:t>
      </w:r>
    </w:p>
    <w:sectPr w:rsidR="006F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754"/>
    <w:multiLevelType w:val="hybridMultilevel"/>
    <w:tmpl w:val="2546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604C"/>
    <w:multiLevelType w:val="hybridMultilevel"/>
    <w:tmpl w:val="A5BA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64B07"/>
    <w:multiLevelType w:val="hybridMultilevel"/>
    <w:tmpl w:val="ABDA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046B"/>
    <w:multiLevelType w:val="hybridMultilevel"/>
    <w:tmpl w:val="61F4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F5057"/>
    <w:multiLevelType w:val="hybridMultilevel"/>
    <w:tmpl w:val="939A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CB"/>
    <w:rsid w:val="000B3F65"/>
    <w:rsid w:val="001415A9"/>
    <w:rsid w:val="001723CB"/>
    <w:rsid w:val="00306123"/>
    <w:rsid w:val="00482452"/>
    <w:rsid w:val="00604FEB"/>
    <w:rsid w:val="0061583F"/>
    <w:rsid w:val="006F3FA4"/>
    <w:rsid w:val="007721B5"/>
    <w:rsid w:val="007929F6"/>
    <w:rsid w:val="00996B7B"/>
    <w:rsid w:val="00A403BF"/>
    <w:rsid w:val="00A878C0"/>
    <w:rsid w:val="00D23599"/>
    <w:rsid w:val="00EE6D1A"/>
    <w:rsid w:val="00F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2017-10-28T19:09:00Z</dcterms:created>
  <dcterms:modified xsi:type="dcterms:W3CDTF">2017-10-28T20:22:00Z</dcterms:modified>
</cp:coreProperties>
</file>