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0"/>
        <w:gridCol w:w="1313"/>
        <w:gridCol w:w="1550"/>
        <w:gridCol w:w="1569"/>
        <w:gridCol w:w="1649"/>
      </w:tblGrid>
      <w:tr w:rsidR="00660854" w:rsidRPr="00C54CD4" w:rsidTr="00584B4A">
        <w:tc>
          <w:tcPr>
            <w:tcW w:w="5778" w:type="dxa"/>
            <w:gridSpan w:val="2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Сабақ:  Ғажайып көрме</w:t>
            </w:r>
          </w:p>
        </w:tc>
        <w:tc>
          <w:tcPr>
            <w:tcW w:w="5636" w:type="dxa"/>
            <w:gridSpan w:val="3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Мектеп: К.Бозтаев атындағы ЖББОМ </w:t>
            </w:r>
          </w:p>
        </w:tc>
      </w:tr>
      <w:tr w:rsidR="00660854" w:rsidRPr="0084580C" w:rsidTr="00584B4A">
        <w:tc>
          <w:tcPr>
            <w:tcW w:w="5778" w:type="dxa"/>
            <w:gridSpan w:val="2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Күні: 29.04.17</w:t>
            </w:r>
          </w:p>
        </w:tc>
        <w:tc>
          <w:tcPr>
            <w:tcW w:w="5636" w:type="dxa"/>
            <w:gridSpan w:val="3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Мұғалімнің есімі: </w:t>
            </w:r>
          </w:p>
          <w:p w:rsidR="00660854" w:rsidRPr="00C54CD4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Серикбаев Е.М</w:t>
            </w:r>
          </w:p>
        </w:tc>
      </w:tr>
      <w:tr w:rsidR="00660854" w:rsidRPr="0084580C" w:rsidTr="00584B4A">
        <w:tc>
          <w:tcPr>
            <w:tcW w:w="4219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Сынып: 7 «а»</w:t>
            </w:r>
          </w:p>
        </w:tc>
        <w:tc>
          <w:tcPr>
            <w:tcW w:w="3390" w:type="dxa"/>
            <w:gridSpan w:val="2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Қатысқандар саны</w:t>
            </w:r>
          </w:p>
        </w:tc>
        <w:tc>
          <w:tcPr>
            <w:tcW w:w="3805" w:type="dxa"/>
            <w:gridSpan w:val="2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Қатыспағандар саны:</w:t>
            </w:r>
          </w:p>
        </w:tc>
      </w:tr>
      <w:tr w:rsidR="00660854" w:rsidRPr="00C54CD4" w:rsidTr="00584B4A">
        <w:tc>
          <w:tcPr>
            <w:tcW w:w="4219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Сабақ негізделген оқу мақсаты: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(мақсаттары)</w:t>
            </w: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ЭКСПО тарихымен танысып,оқушыларға Қазақстанда өтетін көрменің тақырыбымен,мақсатымен,физикалық тұрғыдан баламалы энергия көздерімен танысып,тарихи маңызымен таныстыру</w:t>
            </w:r>
          </w:p>
        </w:tc>
      </w:tr>
      <w:tr w:rsidR="00660854" w:rsidRPr="0084580C" w:rsidTr="00584B4A">
        <w:tc>
          <w:tcPr>
            <w:tcW w:w="4219" w:type="dxa"/>
            <w:vMerge w:val="restart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Барлық оқушылар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Көрме жайлы біледі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басым бөлігі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Талдау жасай алады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Кейбір оқушылар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Хронологиямен,салыстырмалы түрде жұмыс жасай аалады</w:t>
            </w:r>
          </w:p>
        </w:tc>
      </w:tr>
      <w:tr w:rsidR="00660854" w:rsidRPr="0084580C" w:rsidTr="00584B4A">
        <w:tc>
          <w:tcPr>
            <w:tcW w:w="4219" w:type="dxa"/>
            <w:vMerge w:val="restart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Тілдік мақсат</w:t>
            </w: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Оқушылар (істей алады)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Негізгі сөздер мен тіркестер: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ЭКСПО,ғажайып көрме, Болашақ энергиясы,баламалы энергия көзі</w:t>
            </w:r>
          </w:p>
        </w:tc>
      </w:tr>
      <w:tr w:rsidR="00660854" w:rsidRPr="00C54CD4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Сыныптағы диалог/жазылым үшін пайдалы тілдік бірліктер: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Талқылауға арналған тармақтар: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C54CD4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Сіз неліктен....екенін айта аласыз ба?</w:t>
            </w:r>
          </w:p>
        </w:tc>
      </w:tr>
      <w:tr w:rsidR="00660854" w:rsidRPr="00C54CD4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Жазылым бойынша ұсыныстар:</w:t>
            </w:r>
          </w:p>
        </w:tc>
      </w:tr>
      <w:tr w:rsidR="00660854" w:rsidRPr="0084580C" w:rsidTr="00584B4A"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Терминдарды жазып алу</w:t>
            </w:r>
          </w:p>
        </w:tc>
      </w:tr>
      <w:tr w:rsidR="00660854" w:rsidRPr="0084580C" w:rsidTr="00584B4A">
        <w:tc>
          <w:tcPr>
            <w:tcW w:w="4219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Алдыңғы тақырып</w:t>
            </w:r>
          </w:p>
        </w:tc>
        <w:tc>
          <w:tcPr>
            <w:tcW w:w="7195" w:type="dxa"/>
            <w:gridSpan w:val="4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84580C" w:rsidTr="00584B4A">
        <w:tc>
          <w:tcPr>
            <w:tcW w:w="11414" w:type="dxa"/>
            <w:gridSpan w:val="5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Жоспар: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І.Ұйымдастыру Ә.Қашаубаевтың «Балқадиша» әні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Шаттық шеңберіне тұру.Бір-біріне жылулық,тілек айтады.(май шаммен)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Топқа бөлу: смайликтер арқылы (,ақ ,сары ,күлгін түстер)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І топ-ақ «Сәуле»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ІІ топ-сары «Мөлдір»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ІІІ топ- күлгін «Қуат»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Топ ережесімен таныстыру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Топ басшысын сайлау (аквариум әдісі арқылы),бағалау парақтарын беру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Мұғалім сөзі: Балалар барлығымыз экранға назар аударайық. Видео  «Ғажайып көрме»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Проблемалық сұрақ: Видео не туралы?  Ендеше бүгін барлығымыз бірге кілтті табуға көмектесейік. Ол үшін Экспо тарихын,зерттеу жұмыстарын,тәжірибе жасап көрейік 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«Топтас.Ойлан:Бөліс».</w:t>
            </w: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Сендердің алдарыңда тапсырмалар тұр.барлығымыз соған назар аударып, І топ-хронологиялық кесте, ІІ топ-тәжірибе жасап,класстер арқылы, ІІІ топ- постер арқылы тапсырмаларды орындаймыз (10 мин) (слайдтар)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Қорғауға 3 мин  Әрбір топтан кейін  бағалау «2 жұлдыз,бір тілек»,бас бармақ арқылы,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Еінші топтан кейін  «Сергіту сәті»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ІІІ топ қорғайды «Триггерллік суреттер»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«Үш ұйғарым</w:t>
            </w: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» үш топқа терминдерді интернеттен іздеу І топ- «Индустриялизация»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ІІ топ- «Инновация» ІІІ топ- «жасыл экономика»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Қорытынды: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Бағалау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Үйге тапсырма : «Болашақтың энергиясы» эссе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Рефлексия : смайликтер арқылы тілектер жазады.</w:t>
            </w:r>
          </w:p>
          <w:p w:rsidR="00660854" w:rsidRPr="0084580C" w:rsidRDefault="00660854" w:rsidP="007A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84580C" w:rsidTr="00584B4A">
        <w:tc>
          <w:tcPr>
            <w:tcW w:w="4219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Жоспарланған уақыт</w:t>
            </w:r>
          </w:p>
        </w:tc>
        <w:tc>
          <w:tcPr>
            <w:tcW w:w="5387" w:type="dxa"/>
            <w:gridSpan w:val="3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Жоспарланған жаттығулар (төменде жоспарланған жаттығулармен қатар ескертпелерді жазыыз)</w:t>
            </w:r>
          </w:p>
        </w:tc>
        <w:tc>
          <w:tcPr>
            <w:tcW w:w="1808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Ресурстар</w:t>
            </w:r>
          </w:p>
        </w:tc>
      </w:tr>
      <w:tr w:rsidR="00660854" w:rsidRPr="0084580C" w:rsidTr="00584B4A">
        <w:tc>
          <w:tcPr>
            <w:tcW w:w="4219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Басталуы</w:t>
            </w:r>
          </w:p>
        </w:tc>
        <w:tc>
          <w:tcPr>
            <w:tcW w:w="5387" w:type="dxa"/>
            <w:gridSpan w:val="3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84580C" w:rsidTr="00584B4A">
        <w:tc>
          <w:tcPr>
            <w:tcW w:w="4219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Ортасы</w:t>
            </w:r>
          </w:p>
        </w:tc>
        <w:tc>
          <w:tcPr>
            <w:tcW w:w="5387" w:type="dxa"/>
            <w:gridSpan w:val="3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84580C" w:rsidTr="00584B4A">
        <w:tc>
          <w:tcPr>
            <w:tcW w:w="4219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Аяқталуы</w:t>
            </w:r>
          </w:p>
        </w:tc>
        <w:tc>
          <w:tcPr>
            <w:tcW w:w="5387" w:type="dxa"/>
            <w:gridSpan w:val="3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84580C" w:rsidTr="00584B4A">
        <w:tc>
          <w:tcPr>
            <w:tcW w:w="11414" w:type="dxa"/>
            <w:gridSpan w:val="5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Қосымша ақпарат</w:t>
            </w:r>
          </w:p>
        </w:tc>
      </w:tr>
      <w:tr w:rsidR="00660854" w:rsidRPr="0084580C" w:rsidTr="00584B4A">
        <w:tc>
          <w:tcPr>
            <w:tcW w:w="4219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Саралау-Сіз қосымша көмек көрсетуді қалай жоспарлайсыз?Сіз қабілеті жоғары оқушыларға тапсырманы күрделендіруді қалай жоспарлайсыз?</w:t>
            </w:r>
          </w:p>
        </w:tc>
        <w:tc>
          <w:tcPr>
            <w:tcW w:w="3390" w:type="dxa"/>
            <w:gridSpan w:val="2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Бағалау-оқушылардың үйренгенін тексеруді қалай жоспарлайсыз?</w:t>
            </w:r>
          </w:p>
        </w:tc>
        <w:tc>
          <w:tcPr>
            <w:tcW w:w="3805" w:type="dxa"/>
            <w:gridSpan w:val="2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Пәнаралық байланыс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Қауіпсіздік және еңбекті қорғау ережелері.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АКТ-мен байланыс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Құндылықтардағы байланыс</w:t>
            </w:r>
          </w:p>
        </w:tc>
      </w:tr>
      <w:tr w:rsidR="00660854" w:rsidRPr="0084580C" w:rsidTr="00584B4A">
        <w:tc>
          <w:tcPr>
            <w:tcW w:w="4219" w:type="dxa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90" w:type="dxa"/>
            <w:gridSpan w:val="2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05" w:type="dxa"/>
            <w:gridSpan w:val="2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C54CD4" w:rsidTr="00584B4A">
        <w:trPr>
          <w:trHeight w:val="1072"/>
        </w:trPr>
        <w:tc>
          <w:tcPr>
            <w:tcW w:w="4219" w:type="dxa"/>
            <w:vMerge w:val="restart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Рефлексия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Сабақ/оқу мақсаттары шынайы ма?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Бүгін оқушылар не білді?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Сыныптағы ахуал қандай болды?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Мен жоспарлаған саралау шаралары тиімді болды ма?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Мен берілген уақыт ішінде үлгердім бе?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Мен өз жоспарыма қандай түзетулер енгіздім және неліктен?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Төмендегі бос ұяшыққа сабақ туралы өз пікіріңізді жазыңыз.Сол ұяшықтағы Сіздің сабағыңыздың тақырыбына сәйкес келетін сұрақтарға жауап біріңіз.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C54CD4" w:rsidTr="00584B4A">
        <w:trPr>
          <w:trHeight w:val="1463"/>
        </w:trPr>
        <w:tc>
          <w:tcPr>
            <w:tcW w:w="0" w:type="auto"/>
            <w:vMerge/>
            <w:vAlign w:val="center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0854" w:rsidRPr="00C54CD4" w:rsidTr="00584B4A">
        <w:trPr>
          <w:trHeight w:val="470"/>
        </w:trPr>
        <w:tc>
          <w:tcPr>
            <w:tcW w:w="11414" w:type="dxa"/>
            <w:gridSpan w:val="5"/>
          </w:tcPr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бағымдау: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Қандай екі нәрсе табысты болды(оқытуды да,оқуды да ескеріңіз)?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Қандай екі нәрсе сабақты жақсарта алды (оқытуды да,оқуды да ескеріңіз)?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580C">
              <w:rPr>
                <w:rFonts w:ascii="Times New Roman" w:hAnsi="Times New Roman"/>
                <w:sz w:val="20"/>
                <w:szCs w:val="20"/>
                <w:lang w:val="kk-KZ"/>
              </w:rPr>
              <w:t>Сабақ барысында мен сынып немесе жекелеген оқкшылар туралы менің келесі сабағымды жетілдіруге көмектесетін не білдім?</w:t>
            </w: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60854" w:rsidRPr="0084580C" w:rsidRDefault="0066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Default="00660854" w:rsidP="00584B4A">
      <w:pPr>
        <w:rPr>
          <w:lang w:val="kk-KZ"/>
        </w:rPr>
      </w:pPr>
    </w:p>
    <w:p w:rsidR="00660854" w:rsidRPr="00FE4BBD" w:rsidRDefault="00660854" w:rsidP="00FE4BBD">
      <w:pPr>
        <w:jc w:val="center"/>
        <w:rPr>
          <w:rFonts w:ascii="Times New Roman" w:hAnsi="Times New Roman"/>
          <w:sz w:val="96"/>
          <w:szCs w:val="96"/>
          <w:lang w:val="kk-KZ"/>
        </w:rPr>
      </w:pPr>
      <w:r w:rsidRPr="00FE4BBD">
        <w:rPr>
          <w:rFonts w:ascii="Times New Roman" w:hAnsi="Times New Roman"/>
          <w:sz w:val="96"/>
          <w:szCs w:val="96"/>
          <w:lang w:val="kk-KZ"/>
        </w:rPr>
        <w:t>Топ ережесі</w:t>
      </w:r>
    </w:p>
    <w:p w:rsidR="00660854" w:rsidRPr="00FE4BBD" w:rsidRDefault="00660854">
      <w:pPr>
        <w:rPr>
          <w:rFonts w:ascii="Times New Roman" w:hAnsi="Times New Roman"/>
          <w:sz w:val="48"/>
          <w:szCs w:val="48"/>
          <w:lang w:val="kk-KZ"/>
        </w:rPr>
      </w:pPr>
      <w:r w:rsidRPr="00FE4BBD">
        <w:rPr>
          <w:rFonts w:ascii="Times New Roman" w:hAnsi="Times New Roman"/>
          <w:sz w:val="48"/>
          <w:szCs w:val="48"/>
          <w:lang w:val="kk-KZ"/>
        </w:rPr>
        <w:t>1.Кезекпен сөйлеу.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2.Белсенді тыңдау.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3.Сұрақ қою және сұрақ бар ма екенін сұрау.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4.Ұсыныс енгізу және басқаларда  ұсыныс бар ма екенін сұрау.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5.Өз ойларын және  пікірлерін ортаға салу. және басқалардың идеялары мен пікірлерін білу.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6.Ұсыныстарды,идеяларды және пікірлерді ұжыммен талқылау.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7.Көмектесу және көмек сұрау.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8.Түсініктеме беру және түсініктеме беруді өтіну.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9.Идеяларға түсініктеме беру және оны бағалау.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10.Топтық шешім қабылдау және бір тоқтамға келу.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11.Талқылаудың қорытындысын шығару.</w:t>
      </w:r>
      <w:r w:rsidRPr="00FE4BBD">
        <w:rPr>
          <w:rFonts w:ascii="Times New Roman" w:hAnsi="Times New Roman"/>
          <w:sz w:val="48"/>
          <w:szCs w:val="48"/>
          <w:lang w:val="kk-KZ"/>
        </w:rPr>
        <w:br/>
        <w:t>12.Дәйекті айғақтар келтіру.</w:t>
      </w:r>
    </w:p>
    <w:sectPr w:rsidR="00660854" w:rsidRPr="00FE4BBD" w:rsidSect="002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B4A"/>
    <w:rsid w:val="001D2A2F"/>
    <w:rsid w:val="00224626"/>
    <w:rsid w:val="00231F32"/>
    <w:rsid w:val="00584B4A"/>
    <w:rsid w:val="005A14EA"/>
    <w:rsid w:val="00637399"/>
    <w:rsid w:val="00660854"/>
    <w:rsid w:val="007A1BD3"/>
    <w:rsid w:val="007B05A0"/>
    <w:rsid w:val="0084580C"/>
    <w:rsid w:val="00C22022"/>
    <w:rsid w:val="00C54CD4"/>
    <w:rsid w:val="00CE4FD4"/>
    <w:rsid w:val="00DD1ABC"/>
    <w:rsid w:val="00EA1374"/>
    <w:rsid w:val="00FE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1542</TotalTime>
  <Pages>3</Pages>
  <Words>563</Words>
  <Characters>3215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Орынгул</dc:creator>
  <cp:keywords/>
  <dc:description/>
  <cp:lastModifiedBy>USER</cp:lastModifiedBy>
  <cp:revision>9</cp:revision>
  <cp:lastPrinted>2017-04-28T16:30:00Z</cp:lastPrinted>
  <dcterms:created xsi:type="dcterms:W3CDTF">2007-12-31T19:11:00Z</dcterms:created>
  <dcterms:modified xsi:type="dcterms:W3CDTF">2017-12-29T05:42:00Z</dcterms:modified>
</cp:coreProperties>
</file>