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22" w:rsidRDefault="00831D22" w:rsidP="00831D22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31D22" w:rsidRDefault="00831D22" w:rsidP="00831D22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внеурочной деятельности</w:t>
      </w:r>
    </w:p>
    <w:p w:rsidR="00831D22" w:rsidRDefault="00831D22" w:rsidP="00831D22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«Финансовая грамотность»</w:t>
      </w:r>
    </w:p>
    <w:p w:rsidR="00831D22" w:rsidRDefault="00831D22" w:rsidP="00831D22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831D22" w:rsidRDefault="00831D22" w:rsidP="00831D22">
      <w:pPr>
        <w:tabs>
          <w:tab w:val="left" w:pos="284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lang w:bidi="en-US"/>
        </w:rPr>
        <w:t>общеинтеллектуальное направление</w:t>
      </w:r>
      <w:r>
        <w:rPr>
          <w:b/>
          <w:bCs/>
          <w:i/>
          <w:sz w:val="28"/>
          <w:szCs w:val="28"/>
        </w:rPr>
        <w:t>)</w:t>
      </w:r>
    </w:p>
    <w:p w:rsidR="00831D22" w:rsidRDefault="00831D22" w:rsidP="00831D22">
      <w:pPr>
        <w:tabs>
          <w:tab w:val="left" w:pos="28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 час в неделю на 4 года обучения</w:t>
      </w:r>
    </w:p>
    <w:p w:rsidR="00831D22" w:rsidRDefault="00831D22" w:rsidP="00831D22">
      <w:pPr>
        <w:tabs>
          <w:tab w:val="left" w:pos="28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(1 класс – 33 часа в год, 2-4 класс – 34 часа в год)</w:t>
      </w:r>
    </w:p>
    <w:p w:rsidR="00831D22" w:rsidRDefault="00831D22" w:rsidP="00831D22">
      <w:pPr>
        <w:tabs>
          <w:tab w:val="left" w:pos="284"/>
        </w:tabs>
        <w:jc w:val="center"/>
        <w:rPr>
          <w:bCs/>
          <w:sz w:val="28"/>
          <w:szCs w:val="28"/>
        </w:rPr>
      </w:pPr>
    </w:p>
    <w:p w:rsidR="00831D22" w:rsidRDefault="00831D22" w:rsidP="00831D22">
      <w:pPr>
        <w:tabs>
          <w:tab w:val="left" w:pos="284"/>
        </w:tabs>
        <w:jc w:val="center"/>
        <w:rPr>
          <w:bCs/>
          <w:sz w:val="28"/>
          <w:szCs w:val="28"/>
        </w:rPr>
      </w:pPr>
    </w:p>
    <w:p w:rsidR="00831D22" w:rsidRDefault="00831D22" w:rsidP="00831D22">
      <w:pPr>
        <w:tabs>
          <w:tab w:val="left" w:pos="284"/>
        </w:tabs>
        <w:jc w:val="center"/>
        <w:rPr>
          <w:bCs/>
          <w:sz w:val="28"/>
          <w:szCs w:val="28"/>
        </w:rPr>
      </w:pPr>
    </w:p>
    <w:p w:rsidR="00831D22" w:rsidRDefault="00831D22" w:rsidP="00831D22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831D22" w:rsidRDefault="00831D22" w:rsidP="00831D22">
      <w:pPr>
        <w:tabs>
          <w:tab w:val="left" w:pos="284"/>
        </w:tabs>
        <w:jc w:val="both"/>
        <w:rPr>
          <w:sz w:val="28"/>
          <w:szCs w:val="28"/>
        </w:rPr>
      </w:pPr>
    </w:p>
    <w:p w:rsidR="00831D22" w:rsidRDefault="00831D22" w:rsidP="00831D22">
      <w:pPr>
        <w:tabs>
          <w:tab w:val="left" w:pos="284"/>
        </w:tabs>
        <w:jc w:val="both"/>
        <w:rPr>
          <w:sz w:val="28"/>
          <w:szCs w:val="28"/>
        </w:rPr>
      </w:pPr>
    </w:p>
    <w:p w:rsidR="00831D22" w:rsidRDefault="00831D22" w:rsidP="00831D22">
      <w:pPr>
        <w:tabs>
          <w:tab w:val="left" w:pos="284"/>
        </w:tabs>
        <w:jc w:val="both"/>
        <w:rPr>
          <w:sz w:val="28"/>
          <w:szCs w:val="28"/>
        </w:rPr>
      </w:pPr>
    </w:p>
    <w:p w:rsidR="00831D22" w:rsidRDefault="00831D22" w:rsidP="00831D22">
      <w:pPr>
        <w:tabs>
          <w:tab w:val="left" w:pos="284"/>
        </w:tabs>
        <w:jc w:val="both"/>
        <w:rPr>
          <w:sz w:val="28"/>
          <w:szCs w:val="28"/>
        </w:rPr>
      </w:pPr>
    </w:p>
    <w:p w:rsidR="00831D22" w:rsidRDefault="00831D22" w:rsidP="00831D22">
      <w:pPr>
        <w:tabs>
          <w:tab w:val="left" w:pos="284"/>
        </w:tabs>
        <w:jc w:val="right"/>
        <w:rPr>
          <w:b/>
          <w:sz w:val="28"/>
          <w:szCs w:val="28"/>
        </w:rPr>
      </w:pPr>
    </w:p>
    <w:p w:rsidR="00831D22" w:rsidRDefault="00831D22" w:rsidP="00831D22">
      <w:pPr>
        <w:tabs>
          <w:tab w:val="left" w:pos="284"/>
        </w:tabs>
        <w:ind w:firstLine="6237"/>
        <w:jc w:val="right"/>
        <w:rPr>
          <w:sz w:val="28"/>
          <w:szCs w:val="28"/>
        </w:rPr>
      </w:pPr>
      <w:r>
        <w:rPr>
          <w:b/>
          <w:sz w:val="28"/>
          <w:szCs w:val="28"/>
        </w:rPr>
        <w:t>Автор-составитель</w:t>
      </w:r>
      <w:r>
        <w:rPr>
          <w:sz w:val="28"/>
          <w:szCs w:val="28"/>
        </w:rPr>
        <w:t>:</w:t>
      </w:r>
    </w:p>
    <w:p w:rsidR="00831D22" w:rsidRDefault="00831D22" w:rsidP="00831D22">
      <w:pPr>
        <w:tabs>
          <w:tab w:val="left" w:pos="284"/>
        </w:tabs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Смирнова Ю.В,</w:t>
      </w:r>
    </w:p>
    <w:p w:rsidR="00831D22" w:rsidRDefault="00831D22" w:rsidP="00831D22">
      <w:pPr>
        <w:tabs>
          <w:tab w:val="left" w:pos="284"/>
        </w:tabs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      классов</w:t>
      </w:r>
    </w:p>
    <w:p w:rsidR="00831D22" w:rsidRDefault="00831D22" w:rsidP="00831D22">
      <w:pPr>
        <w:pStyle w:val="a8"/>
        <w:jc w:val="center"/>
        <w:rPr>
          <w:sz w:val="32"/>
          <w:szCs w:val="32"/>
        </w:rPr>
      </w:pPr>
    </w:p>
    <w:p w:rsidR="00831D22" w:rsidRDefault="00831D22" w:rsidP="00831D22">
      <w:pPr>
        <w:pStyle w:val="a8"/>
        <w:jc w:val="center"/>
        <w:rPr>
          <w:sz w:val="32"/>
          <w:szCs w:val="32"/>
        </w:rPr>
      </w:pPr>
    </w:p>
    <w:p w:rsidR="00831D22" w:rsidRDefault="00831D22" w:rsidP="00831D22">
      <w:pPr>
        <w:tabs>
          <w:tab w:val="left" w:pos="993"/>
        </w:tabs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31D22" w:rsidRDefault="00831D22" w:rsidP="00831D22">
      <w:pPr>
        <w:tabs>
          <w:tab w:val="left" w:pos="993"/>
        </w:tabs>
        <w:ind w:right="-144"/>
        <w:jc w:val="both"/>
        <w:rPr>
          <w:b/>
          <w:sz w:val="28"/>
          <w:szCs w:val="28"/>
        </w:rPr>
      </w:pPr>
    </w:p>
    <w:p w:rsidR="00831D22" w:rsidRDefault="00831D22" w:rsidP="00831D22">
      <w:pPr>
        <w:tabs>
          <w:tab w:val="left" w:pos="993"/>
        </w:tabs>
        <w:ind w:right="-14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Рабочая программа курса внеурочной деятельности «Финансовая грамотность» </w:t>
      </w:r>
      <w:r>
        <w:rPr>
          <w:b/>
          <w:i/>
          <w:sz w:val="28"/>
          <w:szCs w:val="28"/>
        </w:rPr>
        <w:t>составлена в соответствии с требованиями Федерального государственного образовательного стандарта начального общего образования на основании следующих документов</w:t>
      </w:r>
      <w:r>
        <w:rPr>
          <w:b/>
          <w:bCs/>
          <w:i/>
          <w:sz w:val="28"/>
          <w:szCs w:val="28"/>
        </w:rPr>
        <w:t xml:space="preserve">: </w:t>
      </w:r>
    </w:p>
    <w:p w:rsidR="00831D22" w:rsidRDefault="00831D22" w:rsidP="00831D22">
      <w:pPr>
        <w:tabs>
          <w:tab w:val="left" w:pos="993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«Финансовая грамотность» разработана на основе следующих нормативно-правовых документов: </w:t>
      </w:r>
    </w:p>
    <w:p w:rsidR="00831D22" w:rsidRDefault="00831D22" w:rsidP="00831D22">
      <w:pPr>
        <w:tabs>
          <w:tab w:val="left" w:pos="993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внеурочной деятельности обеспечивается следующей нормативно-правовой базой: </w:t>
      </w:r>
    </w:p>
    <w:p w:rsidR="00831D22" w:rsidRDefault="00831D22" w:rsidP="00831D22">
      <w:pPr>
        <w:numPr>
          <w:ilvl w:val="0"/>
          <w:numId w:val="1"/>
        </w:numPr>
        <w:tabs>
          <w:tab w:val="left" w:pos="993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ФЗ от 29.12.2012 №273 «Об образовании в РФ»</w:t>
      </w:r>
    </w:p>
    <w:p w:rsidR="00831D22" w:rsidRDefault="00831D22" w:rsidP="00831D22">
      <w:pPr>
        <w:numPr>
          <w:ilvl w:val="0"/>
          <w:numId w:val="1"/>
        </w:numPr>
        <w:tabs>
          <w:tab w:val="left" w:pos="993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Стратегия развития воспитания в РФ на период до 2025 года</w:t>
      </w:r>
    </w:p>
    <w:p w:rsidR="00831D22" w:rsidRDefault="00831D22" w:rsidP="00831D22">
      <w:pPr>
        <w:numPr>
          <w:ilvl w:val="0"/>
          <w:numId w:val="1"/>
        </w:numPr>
        <w:tabs>
          <w:tab w:val="left" w:pos="993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Письмо ДОО Минобрнауки России от 12.05.2011 «Об организации внеурочной деятельности при введении ФГОС общего образования»</w:t>
      </w:r>
    </w:p>
    <w:p w:rsidR="00831D22" w:rsidRDefault="00831D22" w:rsidP="00831D22">
      <w:pPr>
        <w:numPr>
          <w:ilvl w:val="0"/>
          <w:numId w:val="1"/>
        </w:numPr>
        <w:tabs>
          <w:tab w:val="left" w:pos="993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образования» утвержденный приказом Министерства образования и науки РФ от 06.12.2009 № 373. </w:t>
      </w:r>
    </w:p>
    <w:p w:rsidR="00831D22" w:rsidRDefault="00831D22" w:rsidP="00831D22">
      <w:pPr>
        <w:numPr>
          <w:ilvl w:val="0"/>
          <w:numId w:val="1"/>
        </w:numPr>
        <w:tabs>
          <w:tab w:val="left" w:pos="993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Минобрнауки России от 26.11.2010 № 1241, от 22.09.2011 № 2357, от 18.12.2012 № 1060, от 29.12.2014 № 1643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№373»; </w:t>
      </w:r>
    </w:p>
    <w:p w:rsidR="00831D22" w:rsidRDefault="00831D22" w:rsidP="00831D22">
      <w:pPr>
        <w:numPr>
          <w:ilvl w:val="0"/>
          <w:numId w:val="1"/>
        </w:numPr>
        <w:tabs>
          <w:tab w:val="left" w:pos="993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Гигиенические требования к условиям обучения в общеобразовательных учреждениях СанПиН 2.4.2.2821-10 от 29 декабря 2010 года № 189; </w:t>
      </w:r>
    </w:p>
    <w:p w:rsidR="00831D22" w:rsidRDefault="00831D22" w:rsidP="00831D22">
      <w:pPr>
        <w:numPr>
          <w:ilvl w:val="0"/>
          <w:numId w:val="1"/>
        </w:numPr>
        <w:tabs>
          <w:tab w:val="left" w:pos="993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24 ноября 2015 г. № 81 “О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831D22" w:rsidRDefault="00831D22" w:rsidP="00831D22">
      <w:pPr>
        <w:tabs>
          <w:tab w:val="left" w:pos="993"/>
        </w:tabs>
        <w:ind w:right="-144"/>
        <w:jc w:val="both"/>
        <w:rPr>
          <w:b/>
          <w:sz w:val="28"/>
          <w:szCs w:val="28"/>
        </w:rPr>
      </w:pP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br/>
        <w:t xml:space="preserve"> Развитие экономического образа мышления,</w:t>
      </w:r>
      <w:r>
        <w:rPr>
          <w:bCs/>
          <w:sz w:val="28"/>
          <w:szCs w:val="28"/>
        </w:rPr>
        <w:t xml:space="preserve"> воспитание</w:t>
      </w:r>
      <w:r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Задачи: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предпринимательстве, возможных рисках, страховании, рекламе и защите прав потребителей;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навыков оценивать свою кредитоспособность, умения долгосрочного инвестирования;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составления бизнес - плана для обеспечения продуманности действий в будущем;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обучение основным расчетам экономических показателей: прибыли, издержек.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1D22" w:rsidRDefault="00831D22" w:rsidP="00831D22">
      <w:pPr>
        <w:pStyle w:val="a4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Преемственность и межпредметное взаимодействие:</w:t>
      </w:r>
    </w:p>
    <w:p w:rsidR="00831D22" w:rsidRDefault="00831D22" w:rsidP="00831D22">
      <w:pPr>
        <w:pStyle w:val="a4"/>
        <w:ind w:right="-14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31D22" w:rsidRDefault="00831D22" w:rsidP="00831D22">
      <w:pPr>
        <w:pStyle w:val="a4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«Финансовая грамотность» пропедевтический и является частью школьной программы сквозного экономического образования. </w:t>
      </w:r>
    </w:p>
    <w:p w:rsidR="00831D22" w:rsidRDefault="00831D22" w:rsidP="00831D22">
      <w:pPr>
        <w:pStyle w:val="a4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содержания опирается на межпредметные связи с курсами математики, литературы и окружающего мира.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и представления информации и публичных выступлений.</w:t>
      </w:r>
    </w:p>
    <w:p w:rsidR="00831D22" w:rsidRDefault="00831D22" w:rsidP="00831D22">
      <w:pPr>
        <w:pStyle w:val="a4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предмета: занятия по внеурочной деятельности проводятся 1 раз в </w:t>
      </w:r>
    </w:p>
    <w:p w:rsidR="00831D22" w:rsidRDefault="00831D22" w:rsidP="00831D22">
      <w:pPr>
        <w:pStyle w:val="a4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неделю по1часу; в 1м классе 33 часа в год, в последующих классах -34часа.</w:t>
      </w:r>
    </w:p>
    <w:p w:rsidR="00831D22" w:rsidRDefault="00831D22" w:rsidP="00831D22">
      <w:pPr>
        <w:pStyle w:val="a4"/>
        <w:ind w:right="-144"/>
        <w:jc w:val="both"/>
        <w:rPr>
          <w:sz w:val="28"/>
          <w:szCs w:val="28"/>
        </w:rPr>
      </w:pPr>
    </w:p>
    <w:p w:rsidR="00831D22" w:rsidRDefault="00831D22" w:rsidP="00831D22">
      <w:pPr>
        <w:pStyle w:val="a4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детьми с ОВЗ</w:t>
      </w:r>
    </w:p>
    <w:p w:rsidR="00831D22" w:rsidRDefault="00831D22" w:rsidP="00831D22">
      <w:pPr>
        <w:pStyle w:val="a4"/>
        <w:ind w:right="-144"/>
        <w:jc w:val="center"/>
        <w:rPr>
          <w:b/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Учащихся с ограниченными возможностями здоровья финансовое образование дает представление о ценности денег, закладывает фундамент для дальнейшего развития навыков планирования бюджета и сбережений, может помочь в решении проблемы финансирования образования или решение жилищной проблемы через финансовое планирование, привлечение и эффективное управление кредитными ресурсами, помогает управлять личными финансами, оптимизирует расходы и доходы. Финансовая грамотность учащихся с ограниченными возможностями здоровья способствует адаптации к современным экономическим условиям и облегчает выпускникам школы вхождение во взрослую жизнь.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</w:p>
    <w:p w:rsidR="00831D22" w:rsidRDefault="00831D22" w:rsidP="00831D22">
      <w:pPr>
        <w:pStyle w:val="a4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освоения курса внеурочной деятельности:</w:t>
      </w:r>
    </w:p>
    <w:p w:rsidR="00831D22" w:rsidRDefault="00831D22" w:rsidP="00831D22">
      <w:pPr>
        <w:pStyle w:val="a4"/>
        <w:ind w:right="-144"/>
        <w:jc w:val="center"/>
        <w:rPr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Освоение программы курса «Основы финансовой грамоты» направлено на достижение следующих результатов, соответствующих требованиям ФГОС НОО: 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Личностными </w:t>
      </w:r>
      <w:r>
        <w:rPr>
          <w:sz w:val="28"/>
          <w:szCs w:val="28"/>
        </w:rPr>
        <w:t>результатами изучения курса «Финансовая грамотность» являются:</w:t>
      </w:r>
    </w:p>
    <w:p w:rsidR="00831D22" w:rsidRDefault="00831D22" w:rsidP="00831D22">
      <w:pPr>
        <w:pStyle w:val="a4"/>
        <w:numPr>
          <w:ilvl w:val="0"/>
          <w:numId w:val="2"/>
        </w:numPr>
        <w:tabs>
          <w:tab w:val="left" w:pos="708"/>
        </w:tabs>
        <w:ind w:left="0" w:right="-144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себя как члена семьи, общества и государства;</w:t>
      </w:r>
    </w:p>
    <w:p w:rsidR="00831D22" w:rsidRDefault="00831D22" w:rsidP="00831D22">
      <w:pPr>
        <w:pStyle w:val="a4"/>
        <w:numPr>
          <w:ilvl w:val="0"/>
          <w:numId w:val="2"/>
        </w:numPr>
        <w:tabs>
          <w:tab w:val="left" w:pos="708"/>
        </w:tabs>
        <w:ind w:left="0" w:right="-144" w:hanging="283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начальными навыками адаптации в мире финансовых отношений;</w:t>
      </w:r>
    </w:p>
    <w:p w:rsidR="00831D22" w:rsidRDefault="00831D22" w:rsidP="00831D22">
      <w:pPr>
        <w:pStyle w:val="a4"/>
        <w:numPr>
          <w:ilvl w:val="0"/>
          <w:numId w:val="2"/>
        </w:numPr>
        <w:tabs>
          <w:tab w:val="left" w:pos="708"/>
        </w:tabs>
        <w:ind w:left="0" w:right="-144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самостоятельности и осознания личной ответственности за свои поступки;</w:t>
      </w:r>
    </w:p>
    <w:p w:rsidR="00831D22" w:rsidRDefault="00831D22" w:rsidP="00831D22">
      <w:pPr>
        <w:pStyle w:val="a4"/>
        <w:numPr>
          <w:ilvl w:val="0"/>
          <w:numId w:val="2"/>
        </w:numPr>
        <w:tabs>
          <w:tab w:val="left" w:pos="708"/>
        </w:tabs>
        <w:ind w:left="0" w:right="-144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Метапредметными </w:t>
      </w:r>
      <w:r>
        <w:rPr>
          <w:sz w:val="28"/>
          <w:szCs w:val="28"/>
        </w:rPr>
        <w:t>результатами изучения курса «Финансовая грамотность» являются: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познавательные:</w:t>
      </w:r>
    </w:p>
    <w:p w:rsidR="00831D22" w:rsidRDefault="00831D22" w:rsidP="00831D22">
      <w:pPr>
        <w:pStyle w:val="a4"/>
        <w:numPr>
          <w:ilvl w:val="0"/>
          <w:numId w:val="3"/>
        </w:numPr>
        <w:tabs>
          <w:tab w:val="left" w:pos="708"/>
        </w:tabs>
        <w:ind w:left="0" w:right="-144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831D22" w:rsidRDefault="00831D22" w:rsidP="00831D22">
      <w:pPr>
        <w:pStyle w:val="a4"/>
        <w:numPr>
          <w:ilvl w:val="0"/>
          <w:numId w:val="3"/>
        </w:numPr>
        <w:tabs>
          <w:tab w:val="left" w:pos="708"/>
        </w:tabs>
        <w:ind w:left="0" w:right="-144" w:hanging="28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способов поиска, сбора, обработки, анализа и представления информации;</w:t>
      </w:r>
    </w:p>
    <w:p w:rsidR="00831D22" w:rsidRDefault="00831D22" w:rsidP="00831D22">
      <w:pPr>
        <w:pStyle w:val="a4"/>
        <w:numPr>
          <w:ilvl w:val="0"/>
          <w:numId w:val="3"/>
        </w:numPr>
        <w:tabs>
          <w:tab w:val="left" w:pos="708"/>
        </w:tabs>
        <w:ind w:left="0" w:right="-144" w:hanging="283"/>
        <w:jc w:val="both"/>
        <w:rPr>
          <w:sz w:val="28"/>
          <w:szCs w:val="28"/>
        </w:rPr>
      </w:pPr>
      <w:r>
        <w:rPr>
          <w:sz w:val="28"/>
          <w:szCs w:val="28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31D22" w:rsidRDefault="00831D22" w:rsidP="00831D22">
      <w:pPr>
        <w:pStyle w:val="a4"/>
        <w:numPr>
          <w:ilvl w:val="0"/>
          <w:numId w:val="3"/>
        </w:numPr>
        <w:tabs>
          <w:tab w:val="left" w:pos="708"/>
        </w:tabs>
        <w:ind w:left="0" w:right="-144" w:hanging="283"/>
        <w:jc w:val="both"/>
        <w:rPr>
          <w:sz w:val="28"/>
          <w:szCs w:val="28"/>
        </w:rPr>
      </w:pPr>
      <w:r>
        <w:rPr>
          <w:sz w:val="28"/>
          <w:szCs w:val="28"/>
        </w:rPr>
        <w:t>овладение базовыми   предметными и межпредметными понятиями;</w:t>
      </w:r>
    </w:p>
    <w:p w:rsidR="00831D22" w:rsidRDefault="00831D22" w:rsidP="00831D22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регулятивные:</w:t>
      </w:r>
    </w:p>
    <w:p w:rsidR="00831D22" w:rsidRDefault="00831D22" w:rsidP="00831D2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144" w:hanging="283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простых планов с помощью учителя;</w:t>
      </w:r>
    </w:p>
    <w:p w:rsidR="00831D22" w:rsidRDefault="00831D22" w:rsidP="00831D2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144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понимание цели своих действий;</w:t>
      </w:r>
    </w:p>
    <w:p w:rsidR="00831D22" w:rsidRDefault="00831D22" w:rsidP="00831D2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144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познавательной и творческой инициативы;</w:t>
      </w:r>
    </w:p>
    <w:p w:rsidR="00831D22" w:rsidRDefault="00831D22" w:rsidP="00831D2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144" w:hanging="283"/>
        <w:jc w:val="both"/>
        <w:rPr>
          <w:sz w:val="28"/>
          <w:szCs w:val="28"/>
        </w:rPr>
      </w:pPr>
      <w:r>
        <w:rPr>
          <w:sz w:val="28"/>
          <w:szCs w:val="28"/>
        </w:rPr>
        <w:t>оценка правильности выполнения действий;</w:t>
      </w:r>
    </w:p>
    <w:p w:rsidR="00831D22" w:rsidRDefault="00831D22" w:rsidP="00831D2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144" w:hanging="283"/>
        <w:jc w:val="both"/>
        <w:rPr>
          <w:sz w:val="28"/>
          <w:szCs w:val="28"/>
        </w:rPr>
      </w:pPr>
      <w:r>
        <w:rPr>
          <w:sz w:val="28"/>
          <w:szCs w:val="28"/>
        </w:rPr>
        <w:t>адекватное восприятие предложений товарищей, учителей, родителей;</w:t>
      </w:r>
    </w:p>
    <w:p w:rsidR="00831D22" w:rsidRDefault="00831D22" w:rsidP="00831D22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коммуникативные:</w:t>
      </w:r>
    </w:p>
    <w:p w:rsidR="00831D22" w:rsidRDefault="00831D22" w:rsidP="00831D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44" w:hanging="283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составление текстов в устной и письменной формах;</w:t>
      </w:r>
    </w:p>
    <w:p w:rsidR="00831D22" w:rsidRDefault="00831D22" w:rsidP="00831D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44" w:hanging="283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умение слушать собеседника и вести диалог;</w:t>
      </w:r>
    </w:p>
    <w:p w:rsidR="00831D22" w:rsidRDefault="00831D22" w:rsidP="00831D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44" w:hanging="283"/>
        <w:jc w:val="both"/>
        <w:rPr>
          <w:i/>
          <w:sz w:val="28"/>
          <w:szCs w:val="28"/>
        </w:rPr>
      </w:pPr>
      <w:r>
        <w:rPr>
          <w:sz w:val="28"/>
          <w:szCs w:val="28"/>
        </w:rPr>
        <w:t>умение признавать возможность существования различных точек зрения и права каждого иметь свою;</w:t>
      </w:r>
    </w:p>
    <w:p w:rsidR="00831D22" w:rsidRDefault="00831D22" w:rsidP="00831D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44" w:hanging="283"/>
        <w:jc w:val="both"/>
        <w:rPr>
          <w:i/>
          <w:sz w:val="28"/>
          <w:szCs w:val="28"/>
        </w:rPr>
      </w:pPr>
      <w:r>
        <w:rPr>
          <w:sz w:val="28"/>
          <w:szCs w:val="28"/>
        </w:rPr>
        <w:t>умение излагать свое мнение и аргументировать свою точку зрения и оценку событий;</w:t>
      </w:r>
    </w:p>
    <w:p w:rsidR="00831D22" w:rsidRDefault="00831D22" w:rsidP="00831D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44" w:hanging="283"/>
        <w:jc w:val="both"/>
        <w:rPr>
          <w:i/>
          <w:sz w:val="28"/>
          <w:szCs w:val="28"/>
        </w:rPr>
      </w:pPr>
      <w:r>
        <w:rPr>
          <w:sz w:val="28"/>
          <w:szCs w:val="28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Предметными </w:t>
      </w:r>
      <w:r>
        <w:rPr>
          <w:sz w:val="28"/>
          <w:szCs w:val="28"/>
        </w:rPr>
        <w:t>результатами изучения курса «Финансовая грамотность» являются:</w:t>
      </w:r>
    </w:p>
    <w:p w:rsidR="00831D22" w:rsidRDefault="00831D22" w:rsidP="00831D22">
      <w:pPr>
        <w:pStyle w:val="a4"/>
        <w:numPr>
          <w:ilvl w:val="0"/>
          <w:numId w:val="6"/>
        </w:numPr>
        <w:tabs>
          <w:tab w:val="left" w:pos="708"/>
        </w:tabs>
        <w:ind w:left="0" w:right="-144"/>
        <w:jc w:val="both"/>
        <w:rPr>
          <w:sz w:val="28"/>
          <w:szCs w:val="28"/>
        </w:rPr>
      </w:pPr>
      <w:r>
        <w:rPr>
          <w:sz w:val="28"/>
          <w:szCs w:val="28"/>
        </w:rPr>
        <w:t>понимание и правильное использование экономических терминов;</w:t>
      </w:r>
    </w:p>
    <w:p w:rsidR="00831D22" w:rsidRDefault="00831D22" w:rsidP="00831D22">
      <w:pPr>
        <w:pStyle w:val="a4"/>
        <w:numPr>
          <w:ilvl w:val="0"/>
          <w:numId w:val="6"/>
        </w:numPr>
        <w:tabs>
          <w:tab w:val="left" w:pos="708"/>
        </w:tabs>
        <w:ind w:left="0" w:right="-144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роли денег в семье и обществе;</w:t>
      </w:r>
    </w:p>
    <w:p w:rsidR="00831D22" w:rsidRDefault="00831D22" w:rsidP="00831D22">
      <w:pPr>
        <w:pStyle w:val="a4"/>
        <w:numPr>
          <w:ilvl w:val="0"/>
          <w:numId w:val="6"/>
        </w:numPr>
        <w:tabs>
          <w:tab w:val="left" w:pos="708"/>
        </w:tabs>
        <w:ind w:left="0" w:right="-144"/>
        <w:jc w:val="both"/>
        <w:rPr>
          <w:sz w:val="28"/>
          <w:szCs w:val="28"/>
        </w:rPr>
      </w:pPr>
      <w:r>
        <w:rPr>
          <w:sz w:val="28"/>
          <w:szCs w:val="28"/>
        </w:rPr>
        <w:t>умение характеризовать виды и функции денег;</w:t>
      </w:r>
    </w:p>
    <w:p w:rsidR="00831D22" w:rsidRDefault="00831D22" w:rsidP="00831D22">
      <w:pPr>
        <w:pStyle w:val="a4"/>
        <w:numPr>
          <w:ilvl w:val="0"/>
          <w:numId w:val="6"/>
        </w:numPr>
        <w:tabs>
          <w:tab w:val="left" w:pos="708"/>
        </w:tabs>
        <w:ind w:left="0" w:right="-144"/>
        <w:jc w:val="both"/>
        <w:rPr>
          <w:sz w:val="28"/>
          <w:szCs w:val="28"/>
        </w:rPr>
      </w:pPr>
      <w:r>
        <w:rPr>
          <w:sz w:val="28"/>
          <w:szCs w:val="28"/>
        </w:rPr>
        <w:t>знание источников доходов и направлений расходов семьи;</w:t>
      </w:r>
    </w:p>
    <w:p w:rsidR="00831D22" w:rsidRDefault="00831D22" w:rsidP="00831D22">
      <w:pPr>
        <w:pStyle w:val="a4"/>
        <w:numPr>
          <w:ilvl w:val="0"/>
          <w:numId w:val="6"/>
        </w:numPr>
        <w:tabs>
          <w:tab w:val="left" w:pos="708"/>
        </w:tabs>
        <w:ind w:left="0" w:right="-144"/>
        <w:jc w:val="both"/>
        <w:rPr>
          <w:sz w:val="28"/>
          <w:szCs w:val="28"/>
        </w:rPr>
      </w:pPr>
      <w:r>
        <w:rPr>
          <w:sz w:val="28"/>
          <w:szCs w:val="28"/>
        </w:rPr>
        <w:t>умение рассчитывать доходы и расходы и составлять простой семейный бюджет;</w:t>
      </w:r>
    </w:p>
    <w:p w:rsidR="00831D22" w:rsidRDefault="00831D22" w:rsidP="00831D22">
      <w:pPr>
        <w:pStyle w:val="a4"/>
        <w:numPr>
          <w:ilvl w:val="0"/>
          <w:numId w:val="6"/>
        </w:numPr>
        <w:tabs>
          <w:tab w:val="left" w:pos="708"/>
        </w:tabs>
        <w:ind w:left="0" w:right="-14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элементарных проблем в области семейных финансов и путей их решения;</w:t>
      </w:r>
    </w:p>
    <w:p w:rsidR="00831D22" w:rsidRDefault="00831D22" w:rsidP="00831D22">
      <w:pPr>
        <w:pStyle w:val="a4"/>
        <w:numPr>
          <w:ilvl w:val="0"/>
          <w:numId w:val="6"/>
        </w:numPr>
        <w:tabs>
          <w:tab w:val="left" w:pos="708"/>
        </w:tabs>
        <w:ind w:left="0" w:right="-14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элементарных финансовых расчётов.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</w:p>
    <w:p w:rsidR="00831D22" w:rsidRDefault="00831D22" w:rsidP="00831D22">
      <w:pPr>
        <w:pStyle w:val="a7"/>
        <w:ind w:right="-144"/>
        <w:jc w:val="both"/>
        <w:rPr>
          <w:b/>
          <w:spacing w:val="7"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примерный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7"/>
          <w:sz w:val="28"/>
          <w:szCs w:val="28"/>
        </w:rPr>
        <w:t>перечень</w:t>
      </w:r>
      <w:r>
        <w:rPr>
          <w:b/>
          <w:spacing w:val="34"/>
          <w:w w:val="92"/>
          <w:sz w:val="28"/>
          <w:szCs w:val="28"/>
        </w:rPr>
        <w:t xml:space="preserve"> </w:t>
      </w:r>
      <w:r>
        <w:rPr>
          <w:b/>
          <w:spacing w:val="7"/>
          <w:sz w:val="28"/>
          <w:szCs w:val="28"/>
        </w:rPr>
        <w:t>компетенций.</w:t>
      </w:r>
    </w:p>
    <w:p w:rsidR="00831D22" w:rsidRDefault="00831D22" w:rsidP="00831D22">
      <w:pPr>
        <w:pStyle w:val="a7"/>
        <w:ind w:right="-144"/>
        <w:jc w:val="both"/>
        <w:rPr>
          <w:b/>
          <w:spacing w:val="7"/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>
        <w:rPr>
          <w:i/>
          <w:sz w:val="28"/>
          <w:szCs w:val="28"/>
        </w:rPr>
        <w:t>Что такое деньги, и откуда они взялись?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Появление обмена товарами. Проблемы товарного обмена. Появление первых денег –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понятия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Товар. Деньги. Покупка. Продажа. Ликвидность. Драгоценные металлы. Монеты. Бумажные деньги. Банкноты. Купюры.  </w:t>
      </w:r>
    </w:p>
    <w:p w:rsidR="00831D22" w:rsidRDefault="00831D22" w:rsidP="00831D22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Компетенции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-Объяснять причины и приводить примеры обмена.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-Объяснять проблемы, возникающие при обмене.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-Описывать свойства товарных денег.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-Приводить примеры товарных денег. 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-Приводить примеры первых денег.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2.</w:t>
      </w:r>
      <w:r>
        <w:rPr>
          <w:i/>
          <w:sz w:val="28"/>
          <w:szCs w:val="28"/>
        </w:rPr>
        <w:t xml:space="preserve"> Рассмотрим деньги поближе. Защита денег от подделок.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понятия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831D22" w:rsidRDefault="00831D22" w:rsidP="00831D22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Компетенции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-Объяснять, почему появились монеты.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-Описывать купюры и монеты.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-Сравнивать металлические и бумажные деньги. 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-Объяснять, почему изготовление фальшивых денег является преступлением. 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>
        <w:rPr>
          <w:i/>
          <w:sz w:val="28"/>
          <w:szCs w:val="28"/>
        </w:rPr>
        <w:t>Какие деньги были раньше в России.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i/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Древнерусские товарные деньги. Происхождение слов «деньги», «рубль», «копейка». Первые русские монеты. 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понятия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«Меховые деньги». Куны. Первые русские монеты. Деньга. Копейка. Гривна. Грош. Алтын. Рубль. Гривенник. Полтинник. Ассигнация. </w:t>
      </w:r>
    </w:p>
    <w:p w:rsidR="00831D22" w:rsidRDefault="00831D22" w:rsidP="00831D22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Компетенции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-Описывать старинные российские деньги. 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-Объяснять происхождение названий денег.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4.</w:t>
      </w:r>
      <w:r>
        <w:rPr>
          <w:i/>
          <w:sz w:val="28"/>
          <w:szCs w:val="28"/>
        </w:rPr>
        <w:t xml:space="preserve"> Современные деньги России и других стран.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понятия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Доллары. Евро. Банки. Наличные, безналичные и электронные деньги. Банкомат. Пластиковая карта. </w:t>
      </w:r>
    </w:p>
    <w:p w:rsidR="00831D22" w:rsidRDefault="00831D22" w:rsidP="00831D22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Компетенции</w:t>
      </w:r>
    </w:p>
    <w:p w:rsidR="00831D22" w:rsidRDefault="00831D22" w:rsidP="00831D22">
      <w:pPr>
        <w:pStyle w:val="a7"/>
        <w:ind w:right="-14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-Описывать современные российские деньги. 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-Решать задачи с элементарными денежными расчётами.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Объяснять, что такое безналичный расчёт и пластиковая карта. 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-Приводить примеры иностранных валют.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5.</w:t>
      </w:r>
      <w:r>
        <w:rPr>
          <w:i/>
          <w:sz w:val="28"/>
          <w:szCs w:val="28"/>
        </w:rPr>
        <w:t xml:space="preserve"> Откуда в семье деньги?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i/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получить арендную плату и проценты. Государство помогает пожилым людям, инвалидам, студентам, семьям с детьми и безработным. При нехватке </w:t>
      </w:r>
      <w:r>
        <w:rPr>
          <w:sz w:val="28"/>
          <w:szCs w:val="28"/>
        </w:rPr>
        <w:lastRenderedPageBreak/>
        <w:t>денег их можно взять взаймы. Существуют мошенники, которые обманом отбирают у людей деньги.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понятия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 </w:t>
      </w:r>
    </w:p>
    <w:p w:rsidR="00831D22" w:rsidRDefault="00831D22" w:rsidP="00831D22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Компетенции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-Описывать и сравнивать источники доходов семьи.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-Объяснять причины различий в заработной плате.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Объяснять, кому и почему платят пособия. 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-Приводить примеры того, что можно сдать в аренду.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6.</w:t>
      </w:r>
      <w:r>
        <w:rPr>
          <w:i/>
          <w:sz w:val="28"/>
          <w:szCs w:val="28"/>
        </w:rPr>
        <w:t xml:space="preserve"> На что тратятся деньги.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i/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понятия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Расходы. Продукты. Коммунальные платежи. Счёт. Одежда. Обувь. Образование. Непредвиденные расходы. Сбережения. Долги. Вредные привычки. Хобби. </w:t>
      </w:r>
    </w:p>
    <w:p w:rsidR="00831D22" w:rsidRDefault="00831D22" w:rsidP="00831D22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Компетенции</w:t>
      </w:r>
    </w:p>
    <w:p w:rsidR="00831D22" w:rsidRDefault="00831D22" w:rsidP="00831D22">
      <w:pPr>
        <w:pStyle w:val="a7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-Объяснять, что влияет на намерения людей совершать покупки.</w:t>
      </w:r>
    </w:p>
    <w:p w:rsidR="00831D22" w:rsidRDefault="00831D22" w:rsidP="00831D22">
      <w:pPr>
        <w:pStyle w:val="a7"/>
        <w:ind w:right="-144"/>
        <w:jc w:val="both"/>
        <w:rPr>
          <w:i/>
          <w:sz w:val="28"/>
          <w:szCs w:val="28"/>
        </w:rPr>
      </w:pPr>
      <w:r>
        <w:rPr>
          <w:sz w:val="28"/>
          <w:szCs w:val="28"/>
        </w:rPr>
        <w:t>- Сравнивать покупки по степени необходимости.</w:t>
      </w:r>
    </w:p>
    <w:p w:rsidR="00831D22" w:rsidRDefault="00831D22" w:rsidP="00831D22">
      <w:pPr>
        <w:pStyle w:val="a7"/>
        <w:ind w:right="-14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-Различать планируемые и непредвиденные расходы. 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Объяснять, как появляются сбережения и долги.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i/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7.</w:t>
      </w:r>
      <w:r>
        <w:rPr>
          <w:i/>
          <w:sz w:val="28"/>
          <w:szCs w:val="28"/>
        </w:rPr>
        <w:t xml:space="preserve"> Как с умом управлять своими деньгами.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– план доходов и расходов. Люди ведут учёт доходов и расходов, чтобы избежать финансовых проблем.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понятия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и доходы. Бюджет. Банкрот. Дополнительный заработок. </w:t>
      </w:r>
    </w:p>
    <w:p w:rsidR="00831D22" w:rsidRDefault="00831D22" w:rsidP="00831D22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Компетенции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-Объяснять, как управлять деньгами.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-Сравнивать доходы и расходы.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-Объяснять, как можно экономить. 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-Составлять  бюджет на простом примере.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8.</w:t>
      </w:r>
      <w:r>
        <w:rPr>
          <w:i/>
          <w:sz w:val="28"/>
          <w:szCs w:val="28"/>
        </w:rPr>
        <w:t xml:space="preserve"> Как делать сбережения.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i/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Основные понятия</w:t>
      </w:r>
    </w:p>
    <w:p w:rsidR="00831D22" w:rsidRDefault="00831D22" w:rsidP="00831D22">
      <w:pPr>
        <w:pStyle w:val="a4"/>
        <w:tabs>
          <w:tab w:val="left" w:pos="70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Копилки. Коллекционирование. Банковский вклад. Недвижимость. Ценные бумаги. Фондовый рынок. Акции. Дивиденды. </w:t>
      </w:r>
    </w:p>
    <w:p w:rsidR="00831D22" w:rsidRDefault="00831D22" w:rsidP="00831D22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Компетенции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-Объяснять, в какой форме можно делать сбережения.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-Приводить примеры доходов от различных вложений денег. 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-Сравнивать разные виды сбережений.</w:t>
      </w: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</w:p>
    <w:p w:rsidR="00831D22" w:rsidRDefault="00831D22" w:rsidP="00831D22">
      <w:pPr>
        <w:pStyle w:val="a4"/>
        <w:tabs>
          <w:tab w:val="left" w:pos="708"/>
        </w:tabs>
        <w:ind w:right="-144"/>
        <w:jc w:val="both"/>
        <w:rPr>
          <w:sz w:val="28"/>
          <w:szCs w:val="28"/>
        </w:rPr>
      </w:pPr>
    </w:p>
    <w:p w:rsidR="00831D22" w:rsidRDefault="00831D22" w:rsidP="00831D22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для 1 класса</w:t>
      </w:r>
    </w:p>
    <w:p w:rsidR="00831D22" w:rsidRDefault="00831D22" w:rsidP="00831D22">
      <w:pPr>
        <w:pStyle w:val="a8"/>
        <w:ind w:left="0" w:right="-144"/>
        <w:jc w:val="both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2429"/>
        <w:gridCol w:w="1805"/>
        <w:gridCol w:w="1855"/>
        <w:gridCol w:w="1912"/>
      </w:tblGrid>
      <w:tr w:rsidR="00831D22" w:rsidTr="00831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831D22" w:rsidRDefault="00831D22">
            <w:pPr>
              <w:pStyle w:val="a7"/>
              <w:ind w:righ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 занятия</w:t>
            </w:r>
          </w:p>
        </w:tc>
      </w:tr>
      <w:tr w:rsidR="00831D22" w:rsidTr="00831D22"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1. Что такое деньги и какими они бывают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такое деньги и откуда они взялись.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Беседа, </w:t>
            </w:r>
          </w:p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игровая деятельность,</w:t>
            </w:r>
          </w:p>
        </w:tc>
      </w:tr>
      <w:tr w:rsidR="00831D22" w:rsidTr="00831D22">
        <w:trPr>
          <w:trHeight w:val="9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Рассмотрим деньги поближе.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Защита денег от подделок</w:t>
            </w:r>
            <w:r>
              <w:rPr>
                <w:i/>
                <w:sz w:val="28"/>
                <w:szCs w:val="28"/>
                <w:lang w:eastAsia="en-US"/>
              </w:rPr>
              <w:t>.</w:t>
            </w:r>
          </w:p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rPr>
          <w:trHeight w:val="12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</w:p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деньги были раньше в России.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от подделок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деньги России и других стран.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Сюжетно – ролевая игра</w:t>
            </w:r>
          </w:p>
        </w:tc>
      </w:tr>
      <w:tr w:rsidR="00831D22" w:rsidTr="00831D22"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2. Из чего складываются доходы в семье.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Откуда в семье деньги.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занятия, исследование.</w:t>
            </w:r>
          </w:p>
        </w:tc>
      </w:tr>
      <w:tr w:rsidR="00831D22" w:rsidTr="00831D22"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23-26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что тратятся деньги.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Беседа, практические </w:t>
            </w:r>
            <w:r>
              <w:rPr>
                <w:sz w:val="28"/>
                <w:szCs w:val="28"/>
                <w:lang w:eastAsia="en-US"/>
              </w:rPr>
              <w:lastRenderedPageBreak/>
              <w:t>занятия, мини-исследование</w:t>
            </w:r>
          </w:p>
        </w:tc>
      </w:tr>
      <w:tr w:rsidR="00831D22" w:rsidTr="00831D22"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rPr>
          <w:trHeight w:val="13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27-30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умно управлять своими деньгами.</w:t>
            </w:r>
          </w:p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rPr>
          <w:trHeight w:val="8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31-34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делать сбережения.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занятия, экскурсия.</w:t>
            </w:r>
          </w:p>
        </w:tc>
      </w:tr>
      <w:tr w:rsidR="00831D22" w:rsidTr="00831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часов: 33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31D22" w:rsidRDefault="00831D22" w:rsidP="00831D22">
      <w:pPr>
        <w:ind w:right="-144"/>
        <w:jc w:val="both"/>
        <w:rPr>
          <w:b/>
          <w:sz w:val="28"/>
          <w:szCs w:val="28"/>
        </w:rPr>
      </w:pPr>
    </w:p>
    <w:p w:rsidR="00831D22" w:rsidRDefault="00831D22" w:rsidP="00831D22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для 2 класса</w:t>
      </w:r>
    </w:p>
    <w:p w:rsidR="00831D22" w:rsidRDefault="00831D22" w:rsidP="00831D22">
      <w:pPr>
        <w:pStyle w:val="a8"/>
        <w:ind w:left="0" w:right="-144"/>
        <w:jc w:val="both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2429"/>
        <w:gridCol w:w="1805"/>
        <w:gridCol w:w="1855"/>
        <w:gridCol w:w="1912"/>
      </w:tblGrid>
      <w:tr w:rsidR="00831D22" w:rsidTr="00831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831D22" w:rsidRDefault="00831D22">
            <w:pPr>
              <w:pStyle w:val="a7"/>
              <w:ind w:righ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 занятия</w:t>
            </w:r>
          </w:p>
        </w:tc>
      </w:tr>
      <w:tr w:rsidR="00831D22" w:rsidTr="00831D22"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1. Что такое деньги и какими они бывают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такое деньги и откуда они взялись.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Беседа, </w:t>
            </w:r>
          </w:p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игровая деятельность,</w:t>
            </w:r>
          </w:p>
        </w:tc>
      </w:tr>
      <w:tr w:rsidR="00831D22" w:rsidTr="00831D22">
        <w:trPr>
          <w:trHeight w:val="9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Рассмотрим деньги поближе.</w:t>
            </w:r>
          </w:p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rPr>
          <w:trHeight w:val="12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</w:p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деньги были раньше в России.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от подделок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деньги России и других стран.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Сюжетно – ролевая игра</w:t>
            </w:r>
          </w:p>
        </w:tc>
      </w:tr>
      <w:tr w:rsidR="00831D22" w:rsidTr="00831D22"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2. Из чего складываются доходы в семье.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Откуда в семье деньги.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Беседа, практические </w:t>
            </w:r>
            <w:r>
              <w:rPr>
                <w:sz w:val="28"/>
                <w:szCs w:val="28"/>
                <w:lang w:eastAsia="en-US"/>
              </w:rPr>
              <w:lastRenderedPageBreak/>
              <w:t>занятия, исследование.</w:t>
            </w:r>
          </w:p>
        </w:tc>
      </w:tr>
      <w:tr w:rsidR="00831D22" w:rsidTr="00831D22"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Тема 3. Почему семьям часто не хватает денег на жизнь и как этого избежать.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23-26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что тратятся деньги.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занятия, мини-исследование</w:t>
            </w:r>
          </w:p>
        </w:tc>
      </w:tr>
      <w:tr w:rsidR="00831D22" w:rsidTr="00831D22"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rPr>
          <w:trHeight w:val="13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27-30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умно управлять своими деньгами.</w:t>
            </w:r>
          </w:p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rPr>
          <w:trHeight w:val="8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31-34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делать сбережения.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занятия, экскурсия.</w:t>
            </w:r>
          </w:p>
        </w:tc>
      </w:tr>
      <w:tr w:rsidR="00831D22" w:rsidTr="00831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 часов: 34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31D22" w:rsidRDefault="00831D22" w:rsidP="00831D22">
      <w:pPr>
        <w:pStyle w:val="a8"/>
        <w:ind w:left="0" w:right="-144"/>
        <w:jc w:val="both"/>
        <w:rPr>
          <w:sz w:val="28"/>
          <w:szCs w:val="28"/>
        </w:rPr>
      </w:pPr>
    </w:p>
    <w:p w:rsidR="00831D22" w:rsidRDefault="00831D22" w:rsidP="00831D22">
      <w:pPr>
        <w:ind w:right="-144"/>
        <w:jc w:val="both"/>
        <w:rPr>
          <w:b/>
          <w:sz w:val="28"/>
          <w:szCs w:val="28"/>
        </w:rPr>
      </w:pPr>
    </w:p>
    <w:p w:rsidR="00831D22" w:rsidRDefault="00831D22" w:rsidP="00831D22">
      <w:pPr>
        <w:ind w:right="-144"/>
        <w:jc w:val="both"/>
        <w:rPr>
          <w:b/>
          <w:sz w:val="28"/>
          <w:szCs w:val="28"/>
        </w:rPr>
      </w:pPr>
    </w:p>
    <w:p w:rsidR="00831D22" w:rsidRDefault="00831D22" w:rsidP="00831D22">
      <w:pPr>
        <w:ind w:right="-144"/>
        <w:jc w:val="both"/>
        <w:rPr>
          <w:b/>
          <w:sz w:val="28"/>
          <w:szCs w:val="28"/>
        </w:rPr>
      </w:pPr>
    </w:p>
    <w:p w:rsidR="00831D22" w:rsidRDefault="00831D22" w:rsidP="00831D22">
      <w:pPr>
        <w:pStyle w:val="a8"/>
        <w:ind w:left="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для 3 класса</w:t>
      </w:r>
    </w:p>
    <w:p w:rsidR="00831D22" w:rsidRDefault="00831D22" w:rsidP="00831D22">
      <w:pPr>
        <w:pStyle w:val="a8"/>
        <w:ind w:left="0" w:right="-144"/>
        <w:jc w:val="both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232"/>
        <w:gridCol w:w="2700"/>
        <w:gridCol w:w="1686"/>
        <w:gridCol w:w="1817"/>
        <w:gridCol w:w="1910"/>
      </w:tblGrid>
      <w:tr w:rsidR="00831D22" w:rsidTr="00831D2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 занятия</w:t>
            </w:r>
          </w:p>
        </w:tc>
      </w:tr>
      <w:tr w:rsidR="00831D22" w:rsidTr="00831D22"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1. Что такое деньги и какими +они бывают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такое деньги и откуда они взялись.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сюжетная игра.</w:t>
            </w:r>
          </w:p>
        </w:tc>
      </w:tr>
      <w:tr w:rsidR="00831D22" w:rsidTr="00831D22">
        <w:trPr>
          <w:trHeight w:val="93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Рассмотрим деньги поближе.</w:t>
            </w:r>
          </w:p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rPr>
          <w:trHeight w:val="132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</w:p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Какие деньги были раньше в России.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13-16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от подделок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17-18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деньги России и других стран.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Сюжетно – ролевая игра</w:t>
            </w:r>
          </w:p>
        </w:tc>
      </w:tr>
      <w:tr w:rsidR="00831D22" w:rsidTr="00831D22"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2. Из чего складываются доходы в семье.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19-22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Откуда в семье деньги.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23-26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что тратятся деньги.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rPr>
          <w:trHeight w:val="142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27-30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умно управлять своими деньгами.</w:t>
            </w:r>
          </w:p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rPr>
          <w:trHeight w:val="83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31-34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делать сбережения.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Экскурсия.</w:t>
            </w:r>
          </w:p>
        </w:tc>
      </w:tr>
      <w:tr w:rsidR="00831D22" w:rsidTr="00831D2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 часов: 34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31D22" w:rsidRDefault="00831D22" w:rsidP="00831D22">
      <w:pPr>
        <w:pStyle w:val="a8"/>
        <w:ind w:left="0" w:right="-144"/>
        <w:jc w:val="both"/>
        <w:rPr>
          <w:sz w:val="28"/>
          <w:szCs w:val="28"/>
        </w:rPr>
      </w:pPr>
    </w:p>
    <w:p w:rsidR="00831D22" w:rsidRDefault="00831D22" w:rsidP="00831D22">
      <w:pPr>
        <w:pStyle w:val="a8"/>
        <w:ind w:left="0" w:right="-144"/>
        <w:jc w:val="both"/>
        <w:rPr>
          <w:sz w:val="28"/>
          <w:szCs w:val="28"/>
        </w:rPr>
      </w:pPr>
    </w:p>
    <w:p w:rsidR="00831D22" w:rsidRDefault="00831D22" w:rsidP="00831D22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для 4 класса</w:t>
      </w:r>
    </w:p>
    <w:p w:rsidR="00831D22" w:rsidRDefault="00831D22" w:rsidP="00831D22">
      <w:pPr>
        <w:pStyle w:val="a8"/>
        <w:ind w:left="0" w:right="-144"/>
        <w:jc w:val="center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267"/>
        <w:gridCol w:w="2526"/>
        <w:gridCol w:w="1821"/>
        <w:gridCol w:w="1867"/>
        <w:gridCol w:w="1864"/>
      </w:tblGrid>
      <w:tr w:rsidR="00831D22" w:rsidTr="00831D2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 занятия</w:t>
            </w:r>
          </w:p>
        </w:tc>
      </w:tr>
      <w:tr w:rsidR="00831D22" w:rsidTr="00831D2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1. Что такое деньги и какими они бывают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появились деньги.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</w:t>
            </w:r>
          </w:p>
        </w:tc>
      </w:tr>
      <w:tr w:rsidR="00831D22" w:rsidTr="00831D22">
        <w:trPr>
          <w:trHeight w:val="93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 монет.</w:t>
            </w:r>
          </w:p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rPr>
          <w:trHeight w:val="132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</w:p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Бумажные деньги.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13-16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Безналичные деньги.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17-20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Валюты.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Сюжетно – ролевая игра</w:t>
            </w:r>
          </w:p>
        </w:tc>
      </w:tr>
      <w:tr w:rsidR="00831D22" w:rsidTr="00831D2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2. Из чего складываются доходы в семье.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21-24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Откуда в семье  берутся деньги.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25-29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что семья  тратит  деньги.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</w:p>
        </w:tc>
      </w:tr>
      <w:tr w:rsidR="00831D22" w:rsidTr="00831D22">
        <w:trPr>
          <w:trHeight w:val="142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правильно планировать семейный бюджет.</w:t>
            </w:r>
          </w:p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практические занятия</w:t>
            </w:r>
          </w:p>
        </w:tc>
      </w:tr>
      <w:tr w:rsidR="00831D22" w:rsidTr="00831D2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 часов: 34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2" w:rsidRDefault="00831D22">
            <w:pPr>
              <w:pStyle w:val="a7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2" w:rsidRDefault="00831D22">
            <w:pPr>
              <w:pStyle w:val="a7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31D22" w:rsidRDefault="00831D22" w:rsidP="00831D22">
      <w:pPr>
        <w:ind w:right="-144"/>
        <w:jc w:val="both"/>
        <w:rPr>
          <w:b/>
          <w:sz w:val="28"/>
          <w:szCs w:val="28"/>
        </w:rPr>
      </w:pPr>
    </w:p>
    <w:p w:rsidR="00831D22" w:rsidRDefault="00831D22" w:rsidP="00831D22">
      <w:pPr>
        <w:ind w:right="-144"/>
        <w:jc w:val="both"/>
        <w:rPr>
          <w:b/>
          <w:sz w:val="28"/>
          <w:szCs w:val="28"/>
        </w:rPr>
      </w:pPr>
    </w:p>
    <w:p w:rsidR="00831D22" w:rsidRDefault="00831D22" w:rsidP="00831D22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рекомендуемой литературы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Антипова М.В. Метод кейсов: Методическое пособие. — Мариинско-Посадский филиал ФГБУ ВПО «МарГТУ», 2011 — </w:t>
      </w:r>
      <w:hyperlink r:id="rId5" w:history="1">
        <w:r>
          <w:rPr>
            <w:rStyle w:val="a3"/>
            <w:sz w:val="28"/>
            <w:szCs w:val="28"/>
          </w:rPr>
          <w:t>http://mpfmargtu</w:t>
        </w:r>
      </w:hyperlink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ucoz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metod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metodicheskoe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posobie</w:t>
      </w:r>
      <w:r>
        <w:rPr>
          <w:sz w:val="28"/>
          <w:szCs w:val="28"/>
        </w:rPr>
        <w:t>-1.</w:t>
      </w:r>
      <w:r>
        <w:rPr>
          <w:sz w:val="28"/>
          <w:szCs w:val="28"/>
          <w:lang w:val="en-US"/>
        </w:rPr>
        <w:t>pdf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Горяев А.,Чумаченко В. Финансовая грамота для школьников. — Российская экономическая школа, 2010. Электронная версия книги доступна на сайтах: www.nes.ru и www.azbukafinansov.ru 3. Зачем нужны страховые компании и страховые услуги? / Авторский коллектив под руководством Н.Н. Думной. — М.: Интеллект-Центр, 2010.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Как вести семейный бюджет: учеб. пособие / Н.Н. Думная, 55 О.А. Рябова, О.В. Карамова; под ред. Н.Н. Думной. — М.: Интеллект-Центр, 2010.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Карасев Д. Менялы. История банковского дела. Мир денег, март — апрель 2002 — http://www.mirdeneg.com/rus/mworld/archives/magazine/article/204/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 Карелина Г.Д. Интерактивный метод мозаика в образовательном процессе — http://festival.1september.ru/articles/537420/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6. Прутченков А.С. Кейс-метод в преподавании экономики в школе http://www.hse.ru/data/2011/04/22/1210966029/22_2007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Симоненко В.Д., Шелепина О.И. Семейная экономика: учебное пособие для 7–8 классов общеобразоват. учр./ Образовательная область «Технология». — М.: ВИТА-ПРЕСС, 2002.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8. Чиркова Е.В. Финансовая пропаганда, или Голый инвестор. — М.: ООО «Кейс», 2010.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9. Экономика для 3–5 классов. Барбара Дж. Флауренс, Пенни Каглер, Бонни Т. Мезарос, Лейна Стилс, Мэри С. Сьютер / Пер. с англ. Т.   Равичевой, под ред. С. Равичева. — М.: МЦЭБО, 2006.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</w:p>
    <w:p w:rsidR="00831D22" w:rsidRDefault="00831D22" w:rsidP="00831D22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Интернет-источники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Методика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Федеральный образовательный портал «Экономика. Социология. Менеджмент» </w:t>
      </w:r>
      <w:r>
        <w:rPr>
          <w:i/>
          <w:sz w:val="28"/>
          <w:szCs w:val="28"/>
        </w:rPr>
        <w:t>—</w:t>
      </w:r>
      <w:r>
        <w:rPr>
          <w:sz w:val="28"/>
          <w:szCs w:val="28"/>
        </w:rPr>
        <w:t xml:space="preserve"> http://ecsocman.hse.ru/comp/16000682/index.html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этой ссылке вы попадаете в раздел компьютерных игр. В курсе может быть использована игра «Карл» (создание собственной фирмы и навыки предпринимательства).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Сайт «Основы экономики» </w:t>
      </w:r>
      <w:r>
        <w:rPr>
          <w:i/>
          <w:sz w:val="28"/>
          <w:szCs w:val="28"/>
        </w:rPr>
        <w:t>—</w:t>
      </w:r>
      <w:r>
        <w:rPr>
          <w:sz w:val="28"/>
          <w:szCs w:val="28"/>
        </w:rPr>
        <w:t xml:space="preserve"> http://basic.economicus.ru  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Содержит учебно-методические материалы для школьного курса экономики от начальной до старшей школы. Раздел «Инфотека» включает учебные тексты, ситуации для анализа, задачи и тесты, статистические данные, исторические сюжеты. Раздел «Игротека» содержит большое количество ролевых игр и моделирующих упражнений для учащихся основной и старшей школы. Также на сайте имеется путеводитель по истории экономической мысли и обзор основных ресурсов российского и зарубежного Интернета, посвящённых школьному образованию.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Журнал «Экономика в школе» с вкладкой «Школьный экономический журнал» и финансовым приложением </w:t>
      </w:r>
      <w:r>
        <w:rPr>
          <w:i/>
          <w:sz w:val="28"/>
          <w:szCs w:val="28"/>
        </w:rPr>
        <w:t>—</w:t>
      </w:r>
      <w:r>
        <w:rPr>
          <w:sz w:val="28"/>
          <w:szCs w:val="28"/>
        </w:rPr>
        <w:t xml:space="preserve"> http://ecschool.hse.ru 4.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«Методическая копилка учителя, воспитателя, родителя» </w:t>
      </w:r>
      <w:r>
        <w:rPr>
          <w:i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http://zanimatika.narod.ru/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 Сайт «Фестиваль педагогических идей «Открытый урок» http://festival.1september.ru/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6. Сайт «Интеллект-карты. Тренинг эффективного мышления» </w:t>
      </w:r>
      <w:r>
        <w:rPr>
          <w:i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http://www.mind-map.ru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Сайт посвящён истории, философии, технике создания и применения  интеллект-карт (mind-map, карты разума, карты мышления, ментальные карты, диаграммы связей).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Сайт тренингового центра «Стимул» </w:t>
      </w:r>
      <w:r>
        <w:rPr>
          <w:i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</w:rPr>
          <w:t>http://www.stimul.biz/ru/</w:t>
        </w:r>
      </w:hyperlink>
      <w:r>
        <w:rPr>
          <w:sz w:val="28"/>
          <w:szCs w:val="28"/>
        </w:rPr>
        <w:t xml:space="preserve">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Сайт посвящён разработке интеллект-карт, содержит галерею карт, созданных на компьютере и вручную, в том числе и по экономике.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8. Метод «дерево решений» </w:t>
      </w:r>
      <w:r>
        <w:rPr>
          <w:i/>
          <w:sz w:val="28"/>
          <w:szCs w:val="28"/>
        </w:rPr>
        <w:t>—</w:t>
      </w:r>
      <w:r>
        <w:rPr>
          <w:sz w:val="28"/>
          <w:szCs w:val="28"/>
        </w:rPr>
        <w:t xml:space="preserve"> http://www.forex4.info/index.php/</w:t>
      </w:r>
      <w:r>
        <w:rPr>
          <w:sz w:val="28"/>
          <w:szCs w:val="28"/>
          <w:lang w:val="en-US"/>
        </w:rPr>
        <w:t>finrisk</w:t>
      </w:r>
      <w:r>
        <w:rPr>
          <w:sz w:val="28"/>
          <w:szCs w:val="28"/>
        </w:rPr>
        <w:t>/46-</w:t>
      </w:r>
      <w:r>
        <w:rPr>
          <w:sz w:val="28"/>
          <w:szCs w:val="28"/>
          <w:lang w:val="en-US"/>
        </w:rPr>
        <w:t>uprrisk</w:t>
      </w:r>
      <w:r>
        <w:rPr>
          <w:sz w:val="28"/>
          <w:szCs w:val="28"/>
        </w:rPr>
        <w:t>/186-</w:t>
      </w:r>
      <w:r>
        <w:rPr>
          <w:sz w:val="28"/>
          <w:szCs w:val="28"/>
          <w:lang w:val="en-US"/>
        </w:rPr>
        <w:t>metodderresh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9. Сайт «Тостер». Как построить дерево решений </w:t>
      </w:r>
      <w:r>
        <w:rPr>
          <w:i/>
          <w:sz w:val="28"/>
          <w:szCs w:val="28"/>
        </w:rPr>
        <w:t>—</w:t>
      </w:r>
      <w:r>
        <w:rPr>
          <w:sz w:val="28"/>
          <w:szCs w:val="28"/>
        </w:rPr>
        <w:t xml:space="preserve"> http://toster.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Портал для счастливых нижегородских родителей «НН Мама».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Тренинг мозгового штурма </w:t>
      </w:r>
      <w:r>
        <w:rPr>
          <w:i/>
          <w:sz w:val="28"/>
          <w:szCs w:val="28"/>
        </w:rPr>
        <w:t>—</w:t>
      </w:r>
      <w:r>
        <w:rPr>
          <w:sz w:val="28"/>
          <w:szCs w:val="28"/>
        </w:rPr>
        <w:t xml:space="preserve"> http://www.nnmama.ru/content/evolution/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Methods/tamberg4</w:t>
      </w:r>
    </w:p>
    <w:p w:rsidR="00831D22" w:rsidRDefault="00831D22" w:rsidP="00831D22">
      <w:pPr>
        <w:ind w:right="-144"/>
        <w:jc w:val="both"/>
        <w:rPr>
          <w:b/>
          <w:sz w:val="28"/>
          <w:szCs w:val="28"/>
        </w:rPr>
      </w:pP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Актуальная информация, статистика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Сайт Федеральной службы государственной статистики </w:t>
      </w:r>
      <w:r>
        <w:rPr>
          <w:i/>
          <w:sz w:val="28"/>
          <w:szCs w:val="28"/>
        </w:rPr>
        <w:t>—</w:t>
      </w:r>
      <w:r>
        <w:rPr>
          <w:sz w:val="28"/>
          <w:szCs w:val="28"/>
        </w:rPr>
        <w:t xml:space="preserve"> http://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www.gks.ru/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Сайт Пенсионного фонда России </w:t>
      </w:r>
      <w:r>
        <w:rPr>
          <w:i/>
          <w:sz w:val="28"/>
          <w:szCs w:val="28"/>
        </w:rPr>
        <w:t>—</w:t>
      </w:r>
      <w:r>
        <w:rPr>
          <w:sz w:val="28"/>
          <w:szCs w:val="28"/>
        </w:rPr>
        <w:t xml:space="preserve"> http://www.pfrf.ru/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3. Сайт «История денег» </w:t>
      </w:r>
      <w:r>
        <w:rPr>
          <w:i/>
          <w:sz w:val="28"/>
          <w:szCs w:val="28"/>
        </w:rPr>
        <w:t>—</w:t>
      </w:r>
      <w:r>
        <w:rPr>
          <w:sz w:val="28"/>
          <w:szCs w:val="28"/>
        </w:rPr>
        <w:t xml:space="preserve"> http://pro.lenta.ru/money 4. Cайт журнала «Семейный бюджет» — http://www.7budget.ru 5. Сайт Общества защиты прав потребителей — http://ozpp.ru/laws/zpp.php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6. «Достаток.ру» — сайт по основам финансовой грамотности http://www.dostatok.ru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 Журнал «Работа и зарплата» — http://zarplata-i-rabota.ru/zhurnal-rabota-i-zarplata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8. Портал «Профориентир» «Мир профессий» — </w:t>
      </w:r>
      <w:hyperlink r:id="rId7" w:history="1">
        <w:r>
          <w:rPr>
            <w:rStyle w:val="a3"/>
            <w:sz w:val="28"/>
            <w:szCs w:val="28"/>
          </w:rPr>
          <w:t>http://www.cls-kuntsevo.ru/portal_proforientir/mir_professii_news_prof.php</w:t>
        </w:r>
      </w:hyperlink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JobFair.ru — карьерный проект по поиску вакансий и работы для студентов и молодёжи, ярмаркам вакансий, стажировкам выпускников и составлению резюме. Статья «Новые профессии XXI века» — http://www. jobfair.ru/articles/102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10. Сайт «Всё о пособиях» — http://subsidii.net/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11. Сайт «Всё о страховании» — http://www.o-strahovanie.ru/vidistrahovaniay.php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12. Сайт страховой компании «Уралсиб» (о ДМС) — </w:t>
      </w:r>
      <w:hyperlink r:id="rId8" w:history="1">
        <w:r>
          <w:rPr>
            <w:rStyle w:val="a3"/>
            <w:sz w:val="28"/>
            <w:szCs w:val="28"/>
          </w:rPr>
          <w:t>http://www</w:t>
        </w:r>
      </w:hyperlink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uralsibins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moscow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retail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dms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wbp</w:t>
      </w:r>
      <w:r w:rsidRPr="00831D22">
        <w:rPr>
          <w:sz w:val="28"/>
          <w:szCs w:val="28"/>
        </w:rPr>
        <w:t xml:space="preserve">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13. Сайт «Методическая копилка учителя, воспитателя, родителя» (о страховании школьников) </w:t>
      </w:r>
    </w:p>
    <w:p w:rsidR="00831D22" w:rsidRDefault="00831D22" w:rsidP="00831D2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 Сайт Форекс — http://www.forex4.info/</w:t>
      </w:r>
    </w:p>
    <w:p w:rsidR="00B94411" w:rsidRDefault="00B94411">
      <w:bookmarkStart w:id="0" w:name="_GoBack"/>
      <w:bookmarkEnd w:id="0"/>
    </w:p>
    <w:sectPr w:rsidR="00B9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7476"/>
    <w:multiLevelType w:val="hybridMultilevel"/>
    <w:tmpl w:val="591E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6072"/>
    <w:multiLevelType w:val="hybridMultilevel"/>
    <w:tmpl w:val="72B895A2"/>
    <w:lvl w:ilvl="0" w:tplc="DF28B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2457E"/>
    <w:multiLevelType w:val="hybridMultilevel"/>
    <w:tmpl w:val="8C3E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905B9"/>
    <w:multiLevelType w:val="hybridMultilevel"/>
    <w:tmpl w:val="50A43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63B41C4"/>
    <w:multiLevelType w:val="hybridMultilevel"/>
    <w:tmpl w:val="9176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D6064"/>
    <w:multiLevelType w:val="hybridMultilevel"/>
    <w:tmpl w:val="406E2C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71"/>
    <w:rsid w:val="00831D22"/>
    <w:rsid w:val="00B94411"/>
    <w:rsid w:val="00F2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5F413-0345-4DDE-830C-6D718337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D2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31D22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31D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831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83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831D22"/>
    <w:pPr>
      <w:ind w:left="720"/>
      <w:contextualSpacing/>
    </w:pPr>
  </w:style>
  <w:style w:type="table" w:styleId="a9">
    <w:name w:val="Table Grid"/>
    <w:basedOn w:val="a1"/>
    <w:uiPriority w:val="59"/>
    <w:rsid w:val="00831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s-kuntsevo.ru/portal_proforientir/mir_professii_news_prof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mul.biz/ru/" TargetMode="External"/><Relationship Id="rId5" Type="http://schemas.openxmlformats.org/officeDocument/2006/relationships/hyperlink" Target="http://mpfmargt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3054</Words>
  <Characters>17410</Characters>
  <Application>Microsoft Office Word</Application>
  <DocSecurity>0</DocSecurity>
  <Lines>145</Lines>
  <Paragraphs>40</Paragraphs>
  <ScaleCrop>false</ScaleCrop>
  <Company/>
  <LinksUpToDate>false</LinksUpToDate>
  <CharactersWithSpaces>20424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2019-11-04T15:25:00Z</dcterms:created>
  <dcterms:modified xsi:type="dcterms:W3CDTF">2019-11-04T15:25:00Z</dcterms:modified>
</cp:coreProperties>
</file>