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57" w:rsidRDefault="00517057" w:rsidP="00517057">
      <w:pPr>
        <w:pStyle w:val="1"/>
        <w:numPr>
          <w:ilvl w:val="0"/>
          <w:numId w:val="0"/>
        </w:numPr>
        <w:spacing w:before="0" w:after="0"/>
        <w:rPr>
          <w:rFonts w:ascii="Times New Roman" w:hAnsi="Times New Roman" w:cs="Times New Roman"/>
          <w:sz w:val="24"/>
          <w:szCs w:val="24"/>
        </w:rPr>
      </w:pPr>
      <w:r w:rsidRPr="009D3828">
        <w:rPr>
          <w:rFonts w:ascii="Times New Roman" w:hAnsi="Times New Roman" w:cs="Times New Roman"/>
          <w:b w:val="0"/>
          <w:bCs w:val="0"/>
          <w:sz w:val="20"/>
          <w:szCs w:val="20"/>
        </w:rPr>
        <w:t xml:space="preserve">                                             </w:t>
      </w:r>
      <w:r w:rsidRPr="009D3828">
        <w:rPr>
          <w:rFonts w:ascii="Times New Roman" w:hAnsi="Times New Roman" w:cs="Times New Roman"/>
          <w:sz w:val="20"/>
          <w:szCs w:val="20"/>
        </w:rPr>
        <w:t xml:space="preserve">   </w:t>
      </w:r>
      <w:r w:rsidRPr="009D3828">
        <w:rPr>
          <w:rFonts w:ascii="Times New Roman" w:hAnsi="Times New Roman" w:cs="Times New Roman"/>
          <w:sz w:val="24"/>
          <w:szCs w:val="24"/>
        </w:rPr>
        <w:t>Пояснительная записка</w:t>
      </w:r>
    </w:p>
    <w:p w:rsidR="00517057" w:rsidRPr="009D3828" w:rsidRDefault="00517057" w:rsidP="00517057"/>
    <w:p w:rsidR="00517057" w:rsidRPr="000F7EE7" w:rsidRDefault="00517057" w:rsidP="00517057">
      <w:pPr>
        <w:pStyle w:val="western"/>
        <w:spacing w:before="0"/>
        <w:rPr>
          <w:rFonts w:ascii="Times New Roman" w:hAnsi="Times New Roman" w:cs="Times New Roman"/>
          <w:sz w:val="22"/>
          <w:szCs w:val="22"/>
        </w:rPr>
      </w:pPr>
      <w:r w:rsidRPr="000F7EE7">
        <w:rPr>
          <w:rFonts w:ascii="Times New Roman" w:hAnsi="Times New Roman" w:cs="Times New Roman"/>
          <w:sz w:val="22"/>
          <w:szCs w:val="22"/>
        </w:rPr>
        <w:t>Рабочая программа составлена на основе:</w:t>
      </w:r>
    </w:p>
    <w:p w:rsidR="00517057" w:rsidRPr="000F7EE7" w:rsidRDefault="00517057" w:rsidP="00517057">
      <w:pPr>
        <w:pStyle w:val="western"/>
        <w:numPr>
          <w:ilvl w:val="0"/>
          <w:numId w:val="11"/>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требований Федерального государственного образовательного стандарта начального общего образования (утверждён приказом Минобрнауки РФ от 06.102009 г.);</w:t>
      </w:r>
    </w:p>
    <w:p w:rsidR="00517057" w:rsidRPr="000F7EE7" w:rsidRDefault="00517057" w:rsidP="00517057">
      <w:pPr>
        <w:pStyle w:val="western"/>
        <w:numPr>
          <w:ilvl w:val="0"/>
          <w:numId w:val="11"/>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приказа Минобрнауки РФ от 31.12.2015 г.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г.)</w:t>
      </w:r>
    </w:p>
    <w:p w:rsidR="00517057" w:rsidRPr="000F7EE7" w:rsidRDefault="00517057" w:rsidP="00517057">
      <w:pPr>
        <w:pStyle w:val="western"/>
        <w:numPr>
          <w:ilvl w:val="0"/>
          <w:numId w:val="11"/>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письма Минобрнауки России о 28.10.2015 г. № 08-1786 «О рабочих программах учебных предметов»</w:t>
      </w:r>
    </w:p>
    <w:p w:rsidR="00517057" w:rsidRPr="000F7EE7" w:rsidRDefault="00517057" w:rsidP="00517057">
      <w:pPr>
        <w:pStyle w:val="western"/>
        <w:numPr>
          <w:ilvl w:val="0"/>
          <w:numId w:val="11"/>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lang w:val="en-US"/>
        </w:rPr>
        <w:t>f</w:t>
      </w:r>
      <w:r w:rsidRPr="000F7EE7">
        <w:rPr>
          <w:rFonts w:ascii="Times New Roman" w:hAnsi="Times New Roman" w:cs="Times New Roman"/>
          <w:sz w:val="22"/>
          <w:szCs w:val="22"/>
        </w:rPr>
        <w:t>вторской программой к УМК «Rainbow English» авторов О. В. Афанасьевой, И. В. Михеевой, Н. В. Языковой, Е. А. Колесниковой «Программа для общеобразовательных учреждений. Серия “Rainbow English”. «Английский язык» (2—4 классы)», 2014 г.</w:t>
      </w:r>
    </w:p>
    <w:p w:rsidR="00517057" w:rsidRPr="000F7EE7" w:rsidRDefault="00517057" w:rsidP="00517057">
      <w:pPr>
        <w:pStyle w:val="western"/>
        <w:numPr>
          <w:ilvl w:val="0"/>
          <w:numId w:val="12"/>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приказа Минобрнауки России</w:t>
      </w:r>
      <w:r w:rsidRPr="000F7EE7">
        <w:rPr>
          <w:rFonts w:ascii="Times New Roman" w:hAnsi="Times New Roman" w:cs="Times New Roman"/>
          <w:color w:val="323232"/>
          <w:sz w:val="22"/>
          <w:szCs w:val="22"/>
        </w:rPr>
        <w:t xml:space="preserve"> о</w:t>
      </w:r>
      <w:r w:rsidRPr="000F7EE7">
        <w:rPr>
          <w:rFonts w:ascii="Times New Roman" w:hAnsi="Times New Roman" w:cs="Times New Roman"/>
          <w:color w:val="111111"/>
          <w:sz w:val="22"/>
          <w:szCs w:val="22"/>
        </w:rPr>
        <w:t>т 8 июня 2017 г. N 535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sidRPr="000F7EE7">
        <w:rPr>
          <w:rFonts w:ascii="Times New Roman" w:hAnsi="Times New Roman" w:cs="Times New Roman"/>
          <w:sz w:val="22"/>
          <w:szCs w:val="22"/>
        </w:rPr>
        <w:t xml:space="preserve"> </w:t>
      </w:r>
    </w:p>
    <w:p w:rsidR="00517057" w:rsidRPr="000F7EE7" w:rsidRDefault="00517057" w:rsidP="00517057">
      <w:pPr>
        <w:pStyle w:val="western"/>
        <w:numPr>
          <w:ilvl w:val="0"/>
          <w:numId w:val="12"/>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приказа Минобрнауки России</w:t>
      </w:r>
      <w:r w:rsidRPr="000F7EE7">
        <w:rPr>
          <w:rFonts w:ascii="Times New Roman" w:hAnsi="Times New Roman" w:cs="Times New Roman"/>
          <w:color w:val="323232"/>
          <w:sz w:val="22"/>
          <w:szCs w:val="22"/>
        </w:rPr>
        <w:t xml:space="preserve"> о</w:t>
      </w:r>
      <w:r w:rsidRPr="000F7EE7">
        <w:rPr>
          <w:rFonts w:ascii="Times New Roman" w:hAnsi="Times New Roman" w:cs="Times New Roman"/>
          <w:color w:val="111111"/>
          <w:sz w:val="22"/>
          <w:szCs w:val="22"/>
        </w:rPr>
        <w:t>т 20 июня 2017 г. N 581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sidRPr="000F7EE7">
        <w:rPr>
          <w:rFonts w:ascii="Times New Roman" w:hAnsi="Times New Roman" w:cs="Times New Roman"/>
          <w:sz w:val="22"/>
          <w:szCs w:val="22"/>
        </w:rPr>
        <w:t xml:space="preserve"> </w:t>
      </w:r>
    </w:p>
    <w:p w:rsidR="00517057" w:rsidRPr="000F7EE7" w:rsidRDefault="00517057" w:rsidP="00517057">
      <w:pPr>
        <w:pStyle w:val="western"/>
        <w:numPr>
          <w:ilvl w:val="0"/>
          <w:numId w:val="12"/>
        </w:numPr>
        <w:suppressAutoHyphens w:val="0"/>
        <w:spacing w:before="0"/>
        <w:ind w:left="0"/>
        <w:jc w:val="left"/>
        <w:rPr>
          <w:rFonts w:ascii="Times New Roman" w:hAnsi="Times New Roman" w:cs="Times New Roman"/>
          <w:sz w:val="22"/>
          <w:szCs w:val="22"/>
        </w:rPr>
      </w:pPr>
      <w:r w:rsidRPr="000F7EE7">
        <w:rPr>
          <w:rFonts w:ascii="Times New Roman" w:hAnsi="Times New Roman" w:cs="Times New Roman"/>
          <w:sz w:val="22"/>
          <w:szCs w:val="22"/>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образования и науки Российской Федерации от 31 марта 2014 г. N 253)</w:t>
      </w:r>
    </w:p>
    <w:p w:rsidR="00517057" w:rsidRPr="00391399" w:rsidRDefault="00517057" w:rsidP="00517057"/>
    <w:p w:rsidR="00517057" w:rsidRPr="00391399" w:rsidRDefault="00517057" w:rsidP="00517057">
      <w:pPr>
        <w:pStyle w:val="c13c15c6"/>
        <w:spacing w:before="0" w:after="0"/>
        <w:ind w:firstLine="360"/>
        <w:rPr>
          <w:rStyle w:val="c8c20c24"/>
          <w:b/>
        </w:rPr>
      </w:pPr>
      <w:r w:rsidRPr="00391399">
        <w:t xml:space="preserve">                                </w:t>
      </w:r>
      <w:r>
        <w:t xml:space="preserve">      </w:t>
      </w:r>
      <w:r w:rsidRPr="00391399">
        <w:t xml:space="preserve">          </w:t>
      </w:r>
      <w:r w:rsidRPr="00391399">
        <w:rPr>
          <w:rStyle w:val="c8c20c24"/>
          <w:b/>
        </w:rPr>
        <w:t>Цели и задачи курса</w:t>
      </w:r>
    </w:p>
    <w:p w:rsidR="00517057" w:rsidRPr="000F7EE7" w:rsidRDefault="00517057" w:rsidP="00517057">
      <w:pPr>
        <w:pStyle w:val="c13c15c6"/>
        <w:spacing w:before="0" w:after="0"/>
        <w:ind w:firstLine="360"/>
        <w:rPr>
          <w:rStyle w:val="c8c20c24"/>
          <w:b/>
          <w:i/>
          <w:sz w:val="22"/>
          <w:szCs w:val="22"/>
        </w:rPr>
      </w:pPr>
    </w:p>
    <w:p w:rsidR="00517057" w:rsidRPr="000F7EE7" w:rsidRDefault="00517057" w:rsidP="00517057">
      <w:pPr>
        <w:rPr>
          <w:sz w:val="22"/>
          <w:szCs w:val="22"/>
        </w:rPr>
      </w:pPr>
      <w:r w:rsidRPr="000F7EE7">
        <w:rPr>
          <w:sz w:val="22"/>
          <w:szCs w:val="22"/>
        </w:rPr>
        <w:t xml:space="preserve">   Иностранный язык как учебный предмет, наряду с русским языком, родным языком и литературным чтением, входит в предметную область «Филология». Основными задачами реализации ее содержания согласно ФГОС начального общего образования являются: </w:t>
      </w:r>
    </w:p>
    <w:p w:rsidR="00517057" w:rsidRPr="000F7EE7" w:rsidRDefault="00517057" w:rsidP="00517057">
      <w:pPr>
        <w:rPr>
          <w:sz w:val="22"/>
          <w:szCs w:val="22"/>
        </w:rPr>
      </w:pPr>
      <w:r w:rsidRPr="000F7EE7">
        <w:rPr>
          <w:sz w:val="22"/>
          <w:szCs w:val="22"/>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17057" w:rsidRPr="000F7EE7" w:rsidRDefault="00517057" w:rsidP="00517057">
      <w:pPr>
        <w:rPr>
          <w:sz w:val="22"/>
          <w:szCs w:val="22"/>
        </w:rPr>
      </w:pPr>
      <w:r w:rsidRPr="000F7EE7">
        <w:rPr>
          <w:sz w:val="22"/>
          <w:szCs w:val="22"/>
        </w:rPr>
        <w:t xml:space="preserve"> 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17057" w:rsidRPr="000F7EE7" w:rsidRDefault="00517057" w:rsidP="00517057">
      <w:pPr>
        <w:rPr>
          <w:sz w:val="22"/>
          <w:szCs w:val="22"/>
        </w:rPr>
      </w:pPr>
      <w:r w:rsidRPr="000F7EE7">
        <w:rPr>
          <w:sz w:val="22"/>
          <w:szCs w:val="22"/>
        </w:rPr>
        <w:t xml:space="preserve"> 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517057" w:rsidRPr="000F7EE7" w:rsidRDefault="00517057" w:rsidP="00517057">
      <w:pPr>
        <w:autoSpaceDE w:val="0"/>
        <w:autoSpaceDN w:val="0"/>
        <w:adjustRightInd w:val="0"/>
        <w:jc w:val="both"/>
        <w:rPr>
          <w:sz w:val="22"/>
          <w:szCs w:val="22"/>
        </w:rPr>
      </w:pPr>
      <w:r w:rsidRPr="000F7EE7">
        <w:rPr>
          <w:sz w:val="22"/>
          <w:szCs w:val="22"/>
        </w:rPr>
        <w:t xml:space="preserve">Интегративной целью обучения английскому языку в учебных комплексах серии “Rainbow English” является формирование </w:t>
      </w:r>
      <w:r w:rsidRPr="000F7EE7">
        <w:rPr>
          <w:b/>
          <w:bCs/>
          <w:sz w:val="22"/>
          <w:szCs w:val="22"/>
        </w:rPr>
        <w:t xml:space="preserve">элементарной коммуникативной компетенции </w:t>
      </w:r>
      <w:r w:rsidRPr="000F7EE7">
        <w:rPr>
          <w:sz w:val="22"/>
          <w:szCs w:val="22"/>
        </w:rPr>
        <w:t>в совокупности пяти ее составляющих: речевой, языковой, социокультурной, учебно-познавательной и компенсаторной компетенций. Элементарная коммуникативная компетенция понимается как способность и готовность младшего</w:t>
      </w:r>
    </w:p>
    <w:p w:rsidR="00517057" w:rsidRPr="000F7EE7" w:rsidRDefault="00517057" w:rsidP="00517057">
      <w:pPr>
        <w:autoSpaceDE w:val="0"/>
        <w:autoSpaceDN w:val="0"/>
        <w:adjustRightInd w:val="0"/>
        <w:jc w:val="both"/>
        <w:rPr>
          <w:sz w:val="22"/>
          <w:szCs w:val="22"/>
        </w:rPr>
      </w:pPr>
      <w:r w:rsidRPr="000F7EE7">
        <w:rPr>
          <w:sz w:val="22"/>
          <w:szCs w:val="22"/>
        </w:rPr>
        <w:t>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517057" w:rsidRPr="000F7EE7" w:rsidRDefault="00517057" w:rsidP="00517057">
      <w:pPr>
        <w:pStyle w:val="ListParagraph"/>
        <w:numPr>
          <w:ilvl w:val="0"/>
          <w:numId w:val="4"/>
        </w:numPr>
        <w:autoSpaceDE w:val="0"/>
        <w:autoSpaceDN w:val="0"/>
        <w:adjustRightInd w:val="0"/>
        <w:spacing w:after="0" w:line="240" w:lineRule="auto"/>
        <w:rPr>
          <w:rFonts w:ascii="Times New Roman" w:hAnsi="Times New Roman"/>
        </w:rPr>
      </w:pPr>
      <w:r w:rsidRPr="000F7EE7">
        <w:rPr>
          <w:rFonts w:ascii="Times New Roman" w:hAnsi="Times New Roman"/>
          <w:b/>
          <w:bCs/>
        </w:rPr>
        <w:t xml:space="preserve">речевой компетенцией </w:t>
      </w:r>
      <w:r w:rsidRPr="000F7EE7">
        <w:rPr>
          <w:rFonts w:ascii="Times New Roman" w:hAnsi="Times New Roman"/>
        </w:rPr>
        <w:t>—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rsidR="00517057" w:rsidRPr="000F7EE7" w:rsidRDefault="00517057" w:rsidP="00517057">
      <w:pPr>
        <w:pStyle w:val="ListParagraph"/>
        <w:numPr>
          <w:ilvl w:val="0"/>
          <w:numId w:val="4"/>
        </w:numPr>
        <w:autoSpaceDE w:val="0"/>
        <w:autoSpaceDN w:val="0"/>
        <w:adjustRightInd w:val="0"/>
        <w:spacing w:after="0" w:line="240" w:lineRule="auto"/>
        <w:jc w:val="both"/>
        <w:rPr>
          <w:rFonts w:ascii="Times New Roman" w:hAnsi="Times New Roman"/>
        </w:rPr>
      </w:pPr>
      <w:r w:rsidRPr="000F7EE7">
        <w:rPr>
          <w:rFonts w:ascii="Times New Roman" w:hAnsi="Times New Roman"/>
        </w:rPr>
        <w:t xml:space="preserve"> </w:t>
      </w:r>
      <w:r w:rsidRPr="000F7EE7">
        <w:rPr>
          <w:rFonts w:ascii="Times New Roman" w:hAnsi="Times New Roman"/>
          <w:b/>
          <w:bCs/>
        </w:rPr>
        <w:t>языковой компетенцией</w:t>
      </w:r>
      <w:r w:rsidRPr="000F7EE7">
        <w:rPr>
          <w:rFonts w:ascii="Times New Roman" w:hAnsi="Times New Roman"/>
        </w:rPr>
        <w:t xml:space="preserve">—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w:t>
      </w:r>
      <w:r w:rsidRPr="000F7EE7">
        <w:rPr>
          <w:rFonts w:ascii="Times New Roman" w:hAnsi="Times New Roman"/>
        </w:rPr>
        <w:lastRenderedPageBreak/>
        <w:t>ситуациями общения, представленными в Примерной программе по иностранному языку для начальной школы;</w:t>
      </w:r>
    </w:p>
    <w:p w:rsidR="00517057" w:rsidRPr="000F7EE7" w:rsidRDefault="00517057" w:rsidP="00517057">
      <w:pPr>
        <w:pStyle w:val="ListParagraph"/>
        <w:numPr>
          <w:ilvl w:val="0"/>
          <w:numId w:val="4"/>
        </w:numPr>
        <w:autoSpaceDE w:val="0"/>
        <w:autoSpaceDN w:val="0"/>
        <w:adjustRightInd w:val="0"/>
        <w:spacing w:after="0" w:line="240" w:lineRule="auto"/>
        <w:jc w:val="both"/>
        <w:rPr>
          <w:rFonts w:ascii="Times New Roman" w:hAnsi="Times New Roman"/>
        </w:rPr>
      </w:pPr>
      <w:r w:rsidRPr="000F7EE7">
        <w:rPr>
          <w:rFonts w:ascii="Times New Roman" w:hAnsi="Times New Roman"/>
          <w:b/>
          <w:bCs/>
        </w:rPr>
        <w:t xml:space="preserve">социокультурной компетенцией </w:t>
      </w:r>
      <w:r w:rsidRPr="000F7EE7">
        <w:rPr>
          <w:rFonts w:ascii="Times New Roman" w:hAnsi="Times New Roman"/>
        </w:rPr>
        <w:t>—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w:t>
      </w:r>
    </w:p>
    <w:p w:rsidR="00517057" w:rsidRPr="000F7EE7" w:rsidRDefault="00517057" w:rsidP="00517057">
      <w:pPr>
        <w:pStyle w:val="ListParagraph"/>
        <w:numPr>
          <w:ilvl w:val="0"/>
          <w:numId w:val="4"/>
        </w:numPr>
        <w:autoSpaceDE w:val="0"/>
        <w:autoSpaceDN w:val="0"/>
        <w:adjustRightInd w:val="0"/>
        <w:spacing w:after="0" w:line="240" w:lineRule="auto"/>
        <w:jc w:val="both"/>
        <w:rPr>
          <w:rFonts w:ascii="Times New Roman" w:hAnsi="Times New Roman"/>
        </w:rPr>
      </w:pPr>
      <w:r w:rsidRPr="000F7EE7">
        <w:rPr>
          <w:rFonts w:ascii="Times New Roman" w:hAnsi="Times New Roman"/>
        </w:rPr>
        <w:t>сфер и ситуаций общения, отвечающих опыту, интересам учащихся начальной школы;</w:t>
      </w:r>
    </w:p>
    <w:p w:rsidR="00517057" w:rsidRPr="000F7EE7" w:rsidRDefault="00517057" w:rsidP="00517057">
      <w:pPr>
        <w:pStyle w:val="ListParagraph"/>
        <w:numPr>
          <w:ilvl w:val="0"/>
          <w:numId w:val="4"/>
        </w:numPr>
        <w:autoSpaceDE w:val="0"/>
        <w:autoSpaceDN w:val="0"/>
        <w:adjustRightInd w:val="0"/>
        <w:spacing w:after="0" w:line="240" w:lineRule="auto"/>
        <w:jc w:val="both"/>
        <w:rPr>
          <w:rFonts w:ascii="Times New Roman" w:hAnsi="Times New Roman"/>
        </w:rPr>
      </w:pPr>
      <w:r w:rsidRPr="000F7EE7">
        <w:rPr>
          <w:rFonts w:ascii="Times New Roman" w:hAnsi="Times New Roman"/>
        </w:rPr>
        <w:t xml:space="preserve"> </w:t>
      </w:r>
      <w:r w:rsidRPr="000F7EE7">
        <w:rPr>
          <w:rFonts w:ascii="Times New Roman" w:hAnsi="Times New Roman"/>
          <w:b/>
          <w:bCs/>
        </w:rPr>
        <w:t xml:space="preserve">компенсаторной компетенцией </w:t>
      </w:r>
      <w:r w:rsidRPr="000F7EE7">
        <w:rPr>
          <w:rFonts w:ascii="Times New Roman" w:hAnsi="Times New Roman"/>
        </w:rPr>
        <w:t>—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517057" w:rsidRPr="000F7EE7" w:rsidRDefault="00517057" w:rsidP="00517057">
      <w:pPr>
        <w:pStyle w:val="ListParagraph"/>
        <w:numPr>
          <w:ilvl w:val="0"/>
          <w:numId w:val="4"/>
        </w:numPr>
        <w:autoSpaceDE w:val="0"/>
        <w:autoSpaceDN w:val="0"/>
        <w:adjustRightInd w:val="0"/>
        <w:spacing w:after="0" w:line="240" w:lineRule="auto"/>
        <w:jc w:val="both"/>
        <w:rPr>
          <w:rFonts w:ascii="Times New Roman" w:hAnsi="Times New Roman"/>
        </w:rPr>
      </w:pPr>
      <w:r w:rsidRPr="009D3828">
        <w:rPr>
          <w:rFonts w:ascii="Times New Roman" w:hAnsi="Times New Roman"/>
          <w:sz w:val="20"/>
          <w:szCs w:val="20"/>
        </w:rPr>
        <w:t xml:space="preserve"> </w:t>
      </w:r>
      <w:r w:rsidRPr="000F7EE7">
        <w:rPr>
          <w:rFonts w:ascii="Times New Roman" w:hAnsi="Times New Roman"/>
          <w:b/>
          <w:bCs/>
        </w:rPr>
        <w:t xml:space="preserve">учебно-познавательной компетенцией </w:t>
      </w:r>
      <w:r w:rsidRPr="000F7EE7">
        <w:rPr>
          <w:rFonts w:ascii="Times New Roman" w:hAnsi="Times New Roman"/>
        </w:rPr>
        <w:t>—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517057" w:rsidRPr="000F7EE7" w:rsidRDefault="00517057" w:rsidP="00517057">
      <w:pPr>
        <w:autoSpaceDE w:val="0"/>
        <w:autoSpaceDN w:val="0"/>
        <w:adjustRightInd w:val="0"/>
        <w:jc w:val="both"/>
        <w:rPr>
          <w:sz w:val="22"/>
          <w:szCs w:val="22"/>
        </w:rPr>
      </w:pPr>
      <w:r w:rsidRPr="000F7EE7">
        <w:rPr>
          <w:b/>
          <w:bCs/>
          <w:sz w:val="22"/>
          <w:szCs w:val="22"/>
        </w:rPr>
        <w:t xml:space="preserve">        Коммуникативная цель. </w:t>
      </w:r>
      <w:r w:rsidRPr="000F7EE7">
        <w:rPr>
          <w:sz w:val="22"/>
          <w:szCs w:val="22"/>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517057" w:rsidRPr="000F7EE7" w:rsidRDefault="00517057" w:rsidP="00517057">
      <w:pPr>
        <w:autoSpaceDE w:val="0"/>
        <w:autoSpaceDN w:val="0"/>
        <w:adjustRightInd w:val="0"/>
        <w:jc w:val="both"/>
        <w:rPr>
          <w:sz w:val="22"/>
          <w:szCs w:val="22"/>
        </w:rPr>
      </w:pPr>
      <w:r w:rsidRPr="000F7EE7">
        <w:rPr>
          <w:b/>
          <w:bCs/>
          <w:sz w:val="22"/>
          <w:szCs w:val="22"/>
        </w:rPr>
        <w:t xml:space="preserve">       Воспитательная цель. </w:t>
      </w:r>
      <w:r w:rsidRPr="000F7EE7">
        <w:rPr>
          <w:sz w:val="22"/>
          <w:szCs w:val="22"/>
        </w:rPr>
        <w:t>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517057" w:rsidRPr="000F7EE7" w:rsidRDefault="00517057" w:rsidP="00517057">
      <w:pPr>
        <w:autoSpaceDE w:val="0"/>
        <w:autoSpaceDN w:val="0"/>
        <w:adjustRightInd w:val="0"/>
        <w:jc w:val="both"/>
        <w:rPr>
          <w:sz w:val="22"/>
          <w:szCs w:val="22"/>
        </w:rPr>
      </w:pPr>
      <w:r w:rsidRPr="000F7EE7">
        <w:rPr>
          <w:b/>
          <w:bCs/>
          <w:sz w:val="22"/>
          <w:szCs w:val="22"/>
        </w:rPr>
        <w:t xml:space="preserve">        Образовательная цель. </w:t>
      </w:r>
      <w:r w:rsidRPr="000F7EE7">
        <w:rPr>
          <w:sz w:val="22"/>
          <w:szCs w:val="22"/>
        </w:rPr>
        <w:t>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517057" w:rsidRPr="000F7EE7" w:rsidRDefault="00517057" w:rsidP="00517057">
      <w:pPr>
        <w:autoSpaceDE w:val="0"/>
        <w:autoSpaceDN w:val="0"/>
        <w:adjustRightInd w:val="0"/>
        <w:jc w:val="both"/>
        <w:rPr>
          <w:sz w:val="22"/>
          <w:szCs w:val="22"/>
        </w:rPr>
      </w:pPr>
      <w:r w:rsidRPr="000F7EE7">
        <w:rPr>
          <w:b/>
          <w:bCs/>
          <w:sz w:val="22"/>
          <w:szCs w:val="22"/>
        </w:rPr>
        <w:t xml:space="preserve">        Развивающая цель. </w:t>
      </w:r>
      <w:r w:rsidRPr="000F7EE7">
        <w:rPr>
          <w:sz w:val="22"/>
          <w:szCs w:val="22"/>
        </w:rPr>
        <w:t>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w:t>
      </w:r>
    </w:p>
    <w:p w:rsidR="00517057" w:rsidRPr="000F7EE7" w:rsidRDefault="00517057" w:rsidP="00517057">
      <w:pPr>
        <w:autoSpaceDE w:val="0"/>
        <w:autoSpaceDN w:val="0"/>
        <w:adjustRightInd w:val="0"/>
        <w:jc w:val="both"/>
        <w:rPr>
          <w:sz w:val="22"/>
          <w:szCs w:val="22"/>
        </w:rPr>
      </w:pPr>
      <w:r w:rsidRPr="000F7EE7">
        <w:rPr>
          <w:sz w:val="22"/>
          <w:szCs w:val="22"/>
        </w:rPr>
        <w:t>личностные качества, а также творческое мышление и воображение.</w:t>
      </w:r>
    </w:p>
    <w:p w:rsidR="00517057" w:rsidRPr="000F7EE7" w:rsidRDefault="00517057" w:rsidP="00517057">
      <w:pPr>
        <w:numPr>
          <w:ilvl w:val="0"/>
          <w:numId w:val="14"/>
        </w:numPr>
        <w:suppressAutoHyphens/>
        <w:autoSpaceDE w:val="0"/>
        <w:autoSpaceDN w:val="0"/>
        <w:adjustRightInd w:val="0"/>
        <w:ind w:left="0"/>
        <w:rPr>
          <w:rStyle w:val="c8"/>
          <w:sz w:val="22"/>
          <w:szCs w:val="22"/>
        </w:rPr>
      </w:pPr>
      <w:r w:rsidRPr="000F7EE7">
        <w:rPr>
          <w:b/>
          <w:sz w:val="22"/>
          <w:szCs w:val="22"/>
        </w:rPr>
        <w:t xml:space="preserve">Основными задачами </w:t>
      </w:r>
      <w:r w:rsidRPr="000F7EE7">
        <w:rPr>
          <w:sz w:val="22"/>
          <w:szCs w:val="22"/>
        </w:rPr>
        <w:t>реализации ее содержания согласно ФГОС начального общего образования являются:</w:t>
      </w:r>
      <w:r w:rsidRPr="000F7EE7">
        <w:rPr>
          <w:sz w:val="22"/>
          <w:szCs w:val="22"/>
        </w:rPr>
        <w:b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r w:rsidRPr="000F7EE7">
        <w:rPr>
          <w:sz w:val="22"/>
          <w:szCs w:val="22"/>
        </w:rPr>
        <w:b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r w:rsidRPr="000F7EE7">
        <w:rPr>
          <w:sz w:val="22"/>
          <w:szCs w:val="22"/>
        </w:rPr>
        <w:b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17057" w:rsidRDefault="00517057" w:rsidP="00517057">
      <w:pPr>
        <w:pStyle w:val="c106"/>
        <w:spacing w:before="0" w:after="0"/>
        <w:rPr>
          <w:rStyle w:val="c8"/>
          <w:b/>
          <w:sz w:val="20"/>
          <w:szCs w:val="20"/>
        </w:rPr>
      </w:pPr>
      <w:r w:rsidRPr="009D3828">
        <w:rPr>
          <w:rStyle w:val="c8"/>
          <w:b/>
          <w:sz w:val="20"/>
          <w:szCs w:val="20"/>
        </w:rPr>
        <w:t xml:space="preserve">                </w:t>
      </w:r>
      <w:r>
        <w:rPr>
          <w:rStyle w:val="c8"/>
          <w:b/>
          <w:sz w:val="20"/>
          <w:szCs w:val="20"/>
        </w:rPr>
        <w:t xml:space="preserve">   </w:t>
      </w:r>
    </w:p>
    <w:p w:rsidR="00517057" w:rsidRPr="00391399" w:rsidRDefault="00517057" w:rsidP="00517057">
      <w:pPr>
        <w:pStyle w:val="c106"/>
        <w:spacing w:before="0" w:after="0"/>
        <w:rPr>
          <w:rStyle w:val="c8"/>
          <w:b/>
        </w:rPr>
      </w:pPr>
      <w:r w:rsidRPr="000F7EE7">
        <w:rPr>
          <w:rStyle w:val="c8"/>
          <w:b/>
          <w:sz w:val="22"/>
          <w:szCs w:val="22"/>
        </w:rPr>
        <w:t xml:space="preserve">                                             </w:t>
      </w:r>
      <w:r w:rsidRPr="00391399">
        <w:rPr>
          <w:rStyle w:val="c8"/>
          <w:b/>
        </w:rPr>
        <w:t>Общая характеристика учебного предмета</w:t>
      </w:r>
    </w:p>
    <w:p w:rsidR="00517057" w:rsidRPr="000F7EE7" w:rsidRDefault="00517057" w:rsidP="00517057">
      <w:pPr>
        <w:pStyle w:val="c106"/>
        <w:spacing w:before="0" w:after="0"/>
        <w:rPr>
          <w:rStyle w:val="c5"/>
          <w:sz w:val="22"/>
          <w:szCs w:val="22"/>
        </w:rPr>
      </w:pPr>
    </w:p>
    <w:p w:rsidR="00517057" w:rsidRPr="000F7EE7" w:rsidRDefault="00517057" w:rsidP="00517057">
      <w:pPr>
        <w:pStyle w:val="c43c111"/>
        <w:spacing w:before="0" w:after="0"/>
        <w:rPr>
          <w:rStyle w:val="c5"/>
          <w:sz w:val="22"/>
          <w:szCs w:val="22"/>
        </w:rPr>
      </w:pPr>
      <w:r w:rsidRPr="000F7EE7">
        <w:rPr>
          <w:rStyle w:val="c5"/>
          <w:sz w:val="22"/>
          <w:szCs w:val="22"/>
        </w:rPr>
        <w:t xml:space="preserve">   Обучение английскому языку в начальной школе строится на основе преимущественного использования активных и интерактивных форм работы, призванных не только способствовать коммуникативному развитию школьника, но и создавать условия для развития его свободы в общении на английском языке и в деятельности с помощью этого языка, его положительных эмоций и позитивного настроения. Учебный процесс призван развить у школьников на доступном для них уровне системные языковые представления об английском языке, расширить их лингвистический кругозор, приобщить их к новому для них миру, развить их эмоционально-чувственную сферу, а также познавательные и креативные способности. При этом их новый социально-коммуникативный опыт приобретается ими средствами игры, драматизации, </w:t>
      </w:r>
      <w:r w:rsidRPr="000F7EE7">
        <w:rPr>
          <w:rStyle w:val="c5"/>
          <w:sz w:val="22"/>
          <w:szCs w:val="22"/>
        </w:rPr>
        <w:lastRenderedPageBreak/>
        <w:t>фольклора, песни, моделирования типичных и адекватных возрасту жизненных ситуаций, а также в ходе групповой и проектной работы.</w:t>
      </w:r>
      <w:r w:rsidRPr="000F7EE7">
        <w:rPr>
          <w:sz w:val="22"/>
          <w:szCs w:val="22"/>
        </w:rPr>
        <w:t xml:space="preserve"> </w:t>
      </w:r>
      <w:r w:rsidRPr="000F7EE7">
        <w:rPr>
          <w:sz w:val="22"/>
          <w:szCs w:val="22"/>
        </w:rPr>
        <w:br/>
        <w:t xml:space="preserve">   Английский язык в данном курсе рассматривается как важнейшее средство воспитательного воздействия на личность. Будучи частью, инструментом культуры, английский язык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r w:rsidRPr="000F7EE7">
        <w:rPr>
          <w:sz w:val="22"/>
          <w:szCs w:val="22"/>
        </w:rPr>
        <w:br/>
        <w:t xml:space="preserve">  Английский язык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иностранного языка и культуры устраняет барьеры недоверия, даёт возможность нести и распространять свою культуру, создавать положительный образ своей страны за рубежом.</w:t>
      </w:r>
    </w:p>
    <w:p w:rsidR="00517057" w:rsidRPr="000F7EE7" w:rsidRDefault="00517057" w:rsidP="00517057">
      <w:pPr>
        <w:pStyle w:val="c68c43"/>
        <w:spacing w:before="0" w:after="0"/>
        <w:rPr>
          <w:rStyle w:val="c5"/>
          <w:sz w:val="22"/>
          <w:szCs w:val="22"/>
        </w:rPr>
      </w:pPr>
      <w:r w:rsidRPr="000F7EE7">
        <w:rPr>
          <w:rStyle w:val="c5"/>
          <w:sz w:val="22"/>
          <w:szCs w:val="22"/>
        </w:rPr>
        <w:t>Большое значение на начальном этапе играют:</w:t>
      </w:r>
    </w:p>
    <w:p w:rsidR="00517057" w:rsidRPr="000F7EE7" w:rsidRDefault="00517057" w:rsidP="00517057">
      <w:pPr>
        <w:numPr>
          <w:ilvl w:val="0"/>
          <w:numId w:val="1"/>
        </w:numPr>
        <w:tabs>
          <w:tab w:val="clear" w:pos="1325"/>
          <w:tab w:val="num" w:pos="720"/>
        </w:tabs>
        <w:suppressAutoHyphens/>
        <w:ind w:left="0" w:hanging="360"/>
        <w:rPr>
          <w:rStyle w:val="c5"/>
          <w:sz w:val="22"/>
          <w:szCs w:val="22"/>
        </w:rPr>
      </w:pPr>
      <w:r w:rsidRPr="000F7EE7">
        <w:rPr>
          <w:rStyle w:val="c5"/>
          <w:sz w:val="22"/>
          <w:szCs w:val="22"/>
        </w:rPr>
        <w:t>Обязательность повторения фонетического, орфографического, лексического и грамматического материала;</w:t>
      </w:r>
    </w:p>
    <w:p w:rsidR="00517057" w:rsidRPr="000F7EE7" w:rsidRDefault="00517057" w:rsidP="00517057">
      <w:pPr>
        <w:numPr>
          <w:ilvl w:val="0"/>
          <w:numId w:val="1"/>
        </w:numPr>
        <w:tabs>
          <w:tab w:val="clear" w:pos="1325"/>
          <w:tab w:val="num" w:pos="720"/>
        </w:tabs>
        <w:suppressAutoHyphens/>
        <w:ind w:left="0" w:hanging="360"/>
        <w:rPr>
          <w:rStyle w:val="c5"/>
          <w:sz w:val="22"/>
          <w:szCs w:val="22"/>
        </w:rPr>
      </w:pPr>
      <w:r w:rsidRPr="000F7EE7">
        <w:rPr>
          <w:rStyle w:val="c5"/>
          <w:sz w:val="22"/>
          <w:szCs w:val="22"/>
        </w:rPr>
        <w:t>постепенное нарастание сложности изучаемого материала;</w:t>
      </w:r>
    </w:p>
    <w:p w:rsidR="00517057" w:rsidRPr="000F7EE7" w:rsidRDefault="00517057" w:rsidP="00517057">
      <w:pPr>
        <w:numPr>
          <w:ilvl w:val="0"/>
          <w:numId w:val="1"/>
        </w:numPr>
        <w:tabs>
          <w:tab w:val="clear" w:pos="1325"/>
          <w:tab w:val="num" w:pos="720"/>
        </w:tabs>
        <w:suppressAutoHyphens/>
        <w:ind w:left="0" w:hanging="360"/>
        <w:rPr>
          <w:rStyle w:val="c5"/>
          <w:sz w:val="22"/>
          <w:szCs w:val="22"/>
        </w:rPr>
      </w:pPr>
      <w:r w:rsidRPr="000F7EE7">
        <w:rPr>
          <w:rStyle w:val="c5"/>
          <w:sz w:val="22"/>
          <w:szCs w:val="22"/>
        </w:rPr>
        <w:t>взаимосвязь и единство фонетического, орфографического, лексического, грамматического, аудитивного аспектов;</w:t>
      </w:r>
    </w:p>
    <w:p w:rsidR="00517057" w:rsidRPr="000F7EE7" w:rsidRDefault="00517057" w:rsidP="00517057">
      <w:pPr>
        <w:numPr>
          <w:ilvl w:val="0"/>
          <w:numId w:val="1"/>
        </w:numPr>
        <w:tabs>
          <w:tab w:val="clear" w:pos="1325"/>
          <w:tab w:val="num" w:pos="720"/>
        </w:tabs>
        <w:suppressAutoHyphens/>
        <w:ind w:left="0" w:hanging="360"/>
        <w:rPr>
          <w:rStyle w:val="c5"/>
          <w:sz w:val="22"/>
          <w:szCs w:val="22"/>
        </w:rPr>
      </w:pPr>
      <w:r w:rsidRPr="000F7EE7">
        <w:rPr>
          <w:rStyle w:val="c5"/>
          <w:sz w:val="22"/>
          <w:szCs w:val="22"/>
        </w:rPr>
        <w:t>ориентация на современный английский литературный язык в его британском варианте;</w:t>
      </w:r>
    </w:p>
    <w:p w:rsidR="00517057" w:rsidRPr="000F7EE7" w:rsidRDefault="00517057" w:rsidP="00517057">
      <w:pPr>
        <w:numPr>
          <w:ilvl w:val="0"/>
          <w:numId w:val="1"/>
        </w:numPr>
        <w:tabs>
          <w:tab w:val="clear" w:pos="1325"/>
          <w:tab w:val="num" w:pos="720"/>
        </w:tabs>
        <w:suppressAutoHyphens/>
        <w:ind w:left="0" w:hanging="360"/>
        <w:rPr>
          <w:rStyle w:val="c5"/>
          <w:sz w:val="22"/>
          <w:szCs w:val="22"/>
        </w:rPr>
      </w:pPr>
      <w:r w:rsidRPr="000F7EE7">
        <w:rPr>
          <w:rStyle w:val="c5"/>
          <w:sz w:val="22"/>
          <w:szCs w:val="22"/>
        </w:rPr>
        <w:t>многообразие типов упражнений, развивающих творческий потенциал учащихся;</w:t>
      </w:r>
    </w:p>
    <w:p w:rsidR="00517057" w:rsidRPr="000F7EE7" w:rsidRDefault="00517057" w:rsidP="00517057">
      <w:pPr>
        <w:numPr>
          <w:ilvl w:val="0"/>
          <w:numId w:val="1"/>
        </w:numPr>
        <w:tabs>
          <w:tab w:val="clear" w:pos="1325"/>
          <w:tab w:val="num" w:pos="720"/>
        </w:tabs>
        <w:suppressAutoHyphens/>
        <w:ind w:left="0" w:hanging="360"/>
        <w:rPr>
          <w:rStyle w:val="c5"/>
          <w:b/>
          <w:bCs/>
          <w:sz w:val="22"/>
          <w:szCs w:val="22"/>
        </w:rPr>
      </w:pPr>
      <w:r w:rsidRPr="000F7EE7">
        <w:rPr>
          <w:rStyle w:val="c5"/>
          <w:sz w:val="22"/>
          <w:szCs w:val="22"/>
        </w:rPr>
        <w:t>коммуникативно-когнитивная направленность всех компонентов.</w:t>
      </w:r>
    </w:p>
    <w:p w:rsidR="00517057" w:rsidRPr="000F7EE7" w:rsidRDefault="00517057" w:rsidP="00517057">
      <w:pPr>
        <w:rPr>
          <w:b/>
          <w:bCs/>
        </w:rPr>
      </w:pPr>
    </w:p>
    <w:p w:rsidR="00517057" w:rsidRDefault="00517057" w:rsidP="00517057">
      <w:pPr>
        <w:pStyle w:val="western"/>
        <w:spacing w:before="0"/>
        <w:rPr>
          <w:rFonts w:ascii="Times New Roman" w:hAnsi="Times New Roman" w:cs="Times New Roman"/>
          <w:b/>
          <w:bCs/>
          <w:sz w:val="24"/>
          <w:szCs w:val="24"/>
        </w:rPr>
      </w:pPr>
      <w:r w:rsidRPr="000F7EE7">
        <w:rPr>
          <w:rFonts w:ascii="Times New Roman" w:hAnsi="Times New Roman" w:cs="Times New Roman"/>
          <w:b/>
          <w:bCs/>
          <w:sz w:val="24"/>
          <w:szCs w:val="24"/>
        </w:rPr>
        <w:t xml:space="preserve">                                   Описание места учебного предмета в учебном плане</w:t>
      </w:r>
    </w:p>
    <w:p w:rsidR="00517057" w:rsidRDefault="00517057" w:rsidP="00517057">
      <w:pPr>
        <w:pStyle w:val="western"/>
        <w:spacing w:before="0"/>
        <w:rPr>
          <w:rFonts w:ascii="Times New Roman" w:hAnsi="Times New Roman" w:cs="Times New Roman"/>
          <w:b/>
          <w:bCs/>
        </w:rPr>
      </w:pPr>
    </w:p>
    <w:p w:rsidR="00517057" w:rsidRPr="00391399" w:rsidRDefault="00517057" w:rsidP="00517057">
      <w:pPr>
        <w:pStyle w:val="western"/>
        <w:spacing w:before="0"/>
        <w:rPr>
          <w:rFonts w:ascii="Times New Roman" w:hAnsi="Times New Roman" w:cs="Times New Roman"/>
          <w:color w:val="262626"/>
          <w:sz w:val="22"/>
          <w:szCs w:val="22"/>
        </w:rPr>
      </w:pPr>
      <w:r>
        <w:rPr>
          <w:rFonts w:ascii="Times New Roman" w:hAnsi="Times New Roman" w:cs="Times New Roman"/>
          <w:color w:val="262626"/>
          <w:sz w:val="28"/>
          <w:szCs w:val="28"/>
        </w:rPr>
        <w:t xml:space="preserve">   </w:t>
      </w:r>
      <w:r w:rsidRPr="00391399">
        <w:rPr>
          <w:rFonts w:ascii="Times New Roman" w:hAnsi="Times New Roman" w:cs="Times New Roman"/>
          <w:color w:val="262626"/>
          <w:sz w:val="22"/>
          <w:szCs w:val="22"/>
        </w:rPr>
        <w:t>Настоящая программа предусматривает изучение английского языка в начальной школе (2-4 классы) общеобразовательных организаций. Всего на изучение английского языка отводится 204 учебных часа, соответственно по 68 часов ежегодно (2 часа в неделю).</w:t>
      </w:r>
    </w:p>
    <w:p w:rsidR="00517057" w:rsidRPr="009D3828" w:rsidRDefault="00517057" w:rsidP="00517057">
      <w:pPr>
        <w:pStyle w:val="western"/>
        <w:spacing w:before="0"/>
        <w:rPr>
          <w:rFonts w:ascii="Times New Roman" w:hAnsi="Times New Roman" w:cs="Times New Roman"/>
        </w:rPr>
      </w:pPr>
    </w:p>
    <w:p w:rsidR="00517057" w:rsidRPr="000F7EE7" w:rsidRDefault="00517057" w:rsidP="00517057">
      <w:pPr>
        <w:pStyle w:val="western"/>
        <w:spacing w:before="0"/>
        <w:rPr>
          <w:rStyle w:val="c8"/>
          <w:rFonts w:ascii="Times New Roman" w:hAnsi="Times New Roman" w:cs="Times New Roman"/>
          <w:b/>
          <w:i/>
          <w:sz w:val="24"/>
          <w:szCs w:val="24"/>
        </w:rPr>
      </w:pPr>
      <w:r w:rsidRPr="009D3828">
        <w:rPr>
          <w:rStyle w:val="c5"/>
          <w:rFonts w:ascii="Times New Roman" w:hAnsi="Times New Roman" w:cs="Times New Roman"/>
        </w:rPr>
        <w:t xml:space="preserve">                               </w:t>
      </w:r>
      <w:r w:rsidRPr="000F7EE7">
        <w:rPr>
          <w:rStyle w:val="a5"/>
          <w:rFonts w:ascii="Times New Roman" w:hAnsi="Times New Roman" w:cs="Times New Roman"/>
          <w:sz w:val="24"/>
          <w:szCs w:val="24"/>
        </w:rPr>
        <w:t>Личностные, метапредметные и предметные результаты</w:t>
      </w:r>
    </w:p>
    <w:p w:rsidR="00517057" w:rsidRPr="000F7EE7" w:rsidRDefault="00517057" w:rsidP="00517057">
      <w:pPr>
        <w:spacing w:before="100" w:beforeAutospacing="1" w:after="100" w:afterAutospacing="1"/>
        <w:rPr>
          <w:b/>
          <w:lang w:eastAsia="ru-RU"/>
        </w:rPr>
      </w:pPr>
      <w:r w:rsidRPr="000F7EE7">
        <w:rPr>
          <w:b/>
          <w:lang w:eastAsia="ru-RU"/>
        </w:rPr>
        <w:t xml:space="preserve">                                                   </w:t>
      </w:r>
      <w:r>
        <w:rPr>
          <w:b/>
          <w:lang w:eastAsia="ru-RU"/>
        </w:rPr>
        <w:t xml:space="preserve"> Личностные результаты</w:t>
      </w:r>
    </w:p>
    <w:p w:rsidR="00517057" w:rsidRPr="000F7EE7" w:rsidRDefault="00517057" w:rsidP="00517057">
      <w:pPr>
        <w:shd w:val="clear" w:color="auto" w:fill="FFFFFF"/>
        <w:spacing w:before="10"/>
        <w:jc w:val="both"/>
        <w:rPr>
          <w:sz w:val="22"/>
          <w:szCs w:val="22"/>
        </w:rPr>
      </w:pPr>
      <w:r w:rsidRPr="000F7EE7">
        <w:rPr>
          <w:b/>
          <w:bCs/>
          <w:color w:val="000000"/>
          <w:spacing w:val="4"/>
          <w:sz w:val="22"/>
          <w:szCs w:val="22"/>
        </w:rPr>
        <w:t xml:space="preserve">   В </w:t>
      </w:r>
      <w:r w:rsidRPr="000F7EE7">
        <w:rPr>
          <w:color w:val="000000"/>
          <w:spacing w:val="4"/>
          <w:sz w:val="22"/>
          <w:szCs w:val="22"/>
        </w:rPr>
        <w:t xml:space="preserve">результате изучения английского языка в начальной </w:t>
      </w:r>
      <w:r w:rsidRPr="000F7EE7">
        <w:rPr>
          <w:color w:val="000000"/>
          <w:spacing w:val="3"/>
          <w:sz w:val="22"/>
          <w:szCs w:val="22"/>
        </w:rPr>
        <w:t xml:space="preserve">школе у учащихся будут сформированы первоначальные </w:t>
      </w:r>
      <w:r w:rsidRPr="000F7EE7">
        <w:rPr>
          <w:color w:val="000000"/>
          <w:spacing w:val="13"/>
          <w:sz w:val="22"/>
          <w:szCs w:val="22"/>
        </w:rPr>
        <w:t xml:space="preserve">представления о роли и значимости английского языка </w:t>
      </w:r>
      <w:r w:rsidRPr="000F7EE7">
        <w:rPr>
          <w:color w:val="000000"/>
          <w:spacing w:val="3"/>
          <w:sz w:val="22"/>
          <w:szCs w:val="22"/>
        </w:rPr>
        <w:t>в жизни современного человека и его важности для совре</w:t>
      </w:r>
      <w:r w:rsidRPr="000F7EE7">
        <w:rPr>
          <w:color w:val="000000"/>
          <w:spacing w:val="3"/>
          <w:sz w:val="22"/>
          <w:szCs w:val="22"/>
        </w:rPr>
        <w:softHyphen/>
        <w:t xml:space="preserve">менного поликультурного мира. Школьники приобретают </w:t>
      </w:r>
      <w:r w:rsidRPr="000F7EE7">
        <w:rPr>
          <w:color w:val="000000"/>
          <w:spacing w:val="4"/>
          <w:sz w:val="22"/>
          <w:szCs w:val="22"/>
        </w:rPr>
        <w:t xml:space="preserve">начальный опыт использования иностранного языка как </w:t>
      </w:r>
      <w:r w:rsidRPr="000F7EE7">
        <w:rPr>
          <w:color w:val="000000"/>
          <w:spacing w:val="2"/>
          <w:sz w:val="22"/>
          <w:szCs w:val="22"/>
        </w:rPr>
        <w:t xml:space="preserve">средства межкультурного общения, как нового инструмента </w:t>
      </w:r>
      <w:r w:rsidRPr="000F7EE7">
        <w:rPr>
          <w:color w:val="000000"/>
          <w:spacing w:val="3"/>
          <w:sz w:val="22"/>
          <w:szCs w:val="22"/>
        </w:rPr>
        <w:t>познания мира и культуры других народов, осознают лич</w:t>
      </w:r>
      <w:r w:rsidRPr="000F7EE7">
        <w:rPr>
          <w:color w:val="000000"/>
          <w:spacing w:val="3"/>
          <w:sz w:val="22"/>
          <w:szCs w:val="22"/>
        </w:rPr>
        <w:softHyphen/>
        <w:t>ностный смысл овладения иностранным языком. Содержа</w:t>
      </w:r>
      <w:r w:rsidRPr="000F7EE7">
        <w:rPr>
          <w:color w:val="000000"/>
          <w:spacing w:val="3"/>
          <w:sz w:val="22"/>
          <w:szCs w:val="22"/>
        </w:rPr>
        <w:softHyphen/>
      </w:r>
      <w:r w:rsidRPr="000F7EE7">
        <w:rPr>
          <w:color w:val="000000"/>
          <w:spacing w:val="1"/>
          <w:sz w:val="22"/>
          <w:szCs w:val="22"/>
        </w:rPr>
        <w:t>ние учебно-методических комплексов "</w:t>
      </w:r>
      <w:r w:rsidRPr="000F7EE7">
        <w:rPr>
          <w:color w:val="000000"/>
          <w:spacing w:val="1"/>
          <w:sz w:val="22"/>
          <w:szCs w:val="22"/>
          <w:lang w:val="en-US"/>
        </w:rPr>
        <w:t>Rainbow</w:t>
      </w:r>
      <w:r w:rsidRPr="000F7EE7">
        <w:rPr>
          <w:color w:val="000000"/>
          <w:spacing w:val="1"/>
          <w:sz w:val="22"/>
          <w:szCs w:val="22"/>
        </w:rPr>
        <w:t xml:space="preserve"> </w:t>
      </w:r>
      <w:r w:rsidRPr="000F7EE7">
        <w:rPr>
          <w:color w:val="000000"/>
          <w:spacing w:val="1"/>
          <w:sz w:val="22"/>
          <w:szCs w:val="22"/>
          <w:lang w:val="en-US"/>
        </w:rPr>
        <w:t>English</w:t>
      </w:r>
      <w:r w:rsidRPr="000F7EE7">
        <w:rPr>
          <w:color w:val="000000"/>
          <w:spacing w:val="1"/>
          <w:sz w:val="22"/>
          <w:szCs w:val="22"/>
        </w:rPr>
        <w:t>" по</w:t>
      </w:r>
      <w:r w:rsidRPr="000F7EE7">
        <w:rPr>
          <w:color w:val="000000"/>
          <w:spacing w:val="1"/>
          <w:sz w:val="22"/>
          <w:szCs w:val="22"/>
        </w:rPr>
        <w:softHyphen/>
      </w:r>
      <w:r w:rsidRPr="000F7EE7">
        <w:rPr>
          <w:color w:val="000000"/>
          <w:spacing w:val="15"/>
          <w:sz w:val="22"/>
          <w:szCs w:val="22"/>
        </w:rPr>
        <w:t xml:space="preserve">зволяет заложить основы коммуникативной культуры </w:t>
      </w:r>
      <w:r w:rsidRPr="000F7EE7">
        <w:rPr>
          <w:color w:val="000000"/>
          <w:spacing w:val="1"/>
          <w:sz w:val="22"/>
          <w:szCs w:val="22"/>
        </w:rPr>
        <w:t xml:space="preserve">у младших школьников. Они учатся самостоятельно ставить </w:t>
      </w:r>
      <w:r w:rsidRPr="000F7EE7">
        <w:rPr>
          <w:color w:val="000000"/>
          <w:spacing w:val="5"/>
          <w:sz w:val="22"/>
          <w:szCs w:val="22"/>
        </w:rPr>
        <w:t xml:space="preserve">и решать личностно-значимые коммуникативные задачи, </w:t>
      </w:r>
      <w:r w:rsidRPr="000F7EE7">
        <w:rPr>
          <w:color w:val="000000"/>
          <w:sz w:val="22"/>
          <w:szCs w:val="22"/>
        </w:rPr>
        <w:t>при этом адекватно используя имеющиеся речевые и нерече</w:t>
      </w:r>
      <w:r w:rsidRPr="000F7EE7">
        <w:rPr>
          <w:color w:val="000000"/>
          <w:sz w:val="22"/>
          <w:szCs w:val="22"/>
        </w:rPr>
        <w:softHyphen/>
      </w:r>
      <w:r w:rsidRPr="000F7EE7">
        <w:rPr>
          <w:color w:val="000000"/>
          <w:spacing w:val="1"/>
          <w:sz w:val="22"/>
          <w:szCs w:val="22"/>
        </w:rPr>
        <w:t>вые средства, соблюдая речевой этикет. Содержание обуче</w:t>
      </w:r>
      <w:r w:rsidRPr="000F7EE7">
        <w:rPr>
          <w:color w:val="000000"/>
          <w:spacing w:val="1"/>
          <w:sz w:val="22"/>
          <w:szCs w:val="22"/>
        </w:rPr>
        <w:softHyphen/>
      </w:r>
      <w:r w:rsidRPr="000F7EE7">
        <w:rPr>
          <w:color w:val="000000"/>
          <w:spacing w:val="2"/>
          <w:sz w:val="22"/>
          <w:szCs w:val="22"/>
        </w:rPr>
        <w:t>ния представлено в учебно-методических комплексах зани</w:t>
      </w:r>
      <w:r w:rsidRPr="000F7EE7">
        <w:rPr>
          <w:color w:val="000000"/>
          <w:spacing w:val="2"/>
          <w:sz w:val="22"/>
          <w:szCs w:val="22"/>
        </w:rPr>
        <w:softHyphen/>
        <w:t xml:space="preserve">мательно и наглядно, с учетом возрастных особенностей младших школьников. Работа по УМК данной серии будет </w:t>
      </w:r>
      <w:r w:rsidRPr="000F7EE7">
        <w:rPr>
          <w:color w:val="000000"/>
          <w:sz w:val="22"/>
          <w:szCs w:val="22"/>
        </w:rPr>
        <w:t>способствовать дальнейшему формированию у учащихся ин</w:t>
      </w:r>
      <w:r w:rsidRPr="000F7EE7">
        <w:rPr>
          <w:color w:val="000000"/>
          <w:sz w:val="22"/>
          <w:szCs w:val="22"/>
        </w:rPr>
        <w:softHyphen/>
      </w:r>
      <w:r w:rsidRPr="000F7EE7">
        <w:rPr>
          <w:color w:val="000000"/>
          <w:spacing w:val="4"/>
          <w:sz w:val="22"/>
          <w:szCs w:val="22"/>
        </w:rPr>
        <w:t xml:space="preserve">тереса к английскому языку, к истории и культуре страны </w:t>
      </w:r>
      <w:r w:rsidRPr="000F7EE7">
        <w:rPr>
          <w:color w:val="000000"/>
          <w:spacing w:val="-1"/>
          <w:sz w:val="22"/>
          <w:szCs w:val="22"/>
        </w:rPr>
        <w:t>изучаемого языка. Это будет способствовать развитию позна</w:t>
      </w:r>
      <w:r w:rsidRPr="000F7EE7">
        <w:rPr>
          <w:color w:val="000000"/>
          <w:spacing w:val="-1"/>
          <w:sz w:val="22"/>
          <w:szCs w:val="22"/>
        </w:rPr>
        <w:softHyphen/>
      </w:r>
      <w:r w:rsidRPr="000F7EE7">
        <w:rPr>
          <w:color w:val="000000"/>
          <w:spacing w:val="2"/>
          <w:sz w:val="22"/>
          <w:szCs w:val="22"/>
        </w:rPr>
        <w:t>вательных мотивов, поможет усилить желание изучать ино</w:t>
      </w:r>
      <w:r w:rsidRPr="000F7EE7">
        <w:rPr>
          <w:color w:val="000000"/>
          <w:spacing w:val="2"/>
          <w:sz w:val="22"/>
          <w:szCs w:val="22"/>
        </w:rPr>
        <w:softHyphen/>
        <w:t>странный язык в будущем.</w:t>
      </w:r>
    </w:p>
    <w:p w:rsidR="00517057" w:rsidRPr="000F7EE7" w:rsidRDefault="00517057" w:rsidP="00517057">
      <w:pPr>
        <w:spacing w:before="100" w:beforeAutospacing="1" w:after="100" w:afterAutospacing="1"/>
        <w:rPr>
          <w:b/>
          <w:lang w:eastAsia="ru-RU"/>
        </w:rPr>
      </w:pPr>
      <w:r w:rsidRPr="009D3828">
        <w:rPr>
          <w:b/>
          <w:sz w:val="20"/>
          <w:szCs w:val="20"/>
          <w:lang w:eastAsia="ru-RU"/>
        </w:rPr>
        <w:t xml:space="preserve">                            </w:t>
      </w:r>
      <w:r>
        <w:rPr>
          <w:b/>
          <w:sz w:val="20"/>
          <w:szCs w:val="20"/>
          <w:lang w:eastAsia="ru-RU"/>
        </w:rPr>
        <w:t xml:space="preserve">                          </w:t>
      </w:r>
      <w:r w:rsidRPr="009D3828">
        <w:rPr>
          <w:b/>
          <w:sz w:val="20"/>
          <w:szCs w:val="20"/>
          <w:lang w:eastAsia="ru-RU"/>
        </w:rPr>
        <w:t xml:space="preserve"> </w:t>
      </w:r>
      <w:r w:rsidRPr="000F7EE7">
        <w:rPr>
          <w:b/>
          <w:lang w:eastAsia="ru-RU"/>
        </w:rPr>
        <w:t>Метапредметные результаты.</w:t>
      </w:r>
    </w:p>
    <w:p w:rsidR="00517057" w:rsidRPr="000F7EE7" w:rsidRDefault="00517057" w:rsidP="00517057">
      <w:pPr>
        <w:shd w:val="clear" w:color="auto" w:fill="FFFFFF"/>
        <w:spacing w:before="10"/>
        <w:jc w:val="both"/>
        <w:rPr>
          <w:color w:val="000000"/>
          <w:sz w:val="22"/>
          <w:szCs w:val="22"/>
        </w:rPr>
      </w:pPr>
      <w:r>
        <w:rPr>
          <w:color w:val="000000"/>
          <w:spacing w:val="3"/>
          <w:sz w:val="20"/>
          <w:szCs w:val="20"/>
        </w:rPr>
        <w:t xml:space="preserve">  </w:t>
      </w:r>
      <w:r w:rsidRPr="000F7EE7">
        <w:rPr>
          <w:color w:val="000000"/>
          <w:spacing w:val="3"/>
          <w:sz w:val="22"/>
          <w:szCs w:val="22"/>
        </w:rPr>
        <w:t>Деятельностный характер освоения содержания учебно-</w:t>
      </w:r>
      <w:r w:rsidRPr="000F7EE7">
        <w:rPr>
          <w:color w:val="000000"/>
          <w:spacing w:val="2"/>
          <w:sz w:val="22"/>
          <w:szCs w:val="22"/>
        </w:rPr>
        <w:t>методических комплексов серии "</w:t>
      </w:r>
      <w:r w:rsidRPr="000F7EE7">
        <w:rPr>
          <w:color w:val="000000"/>
          <w:spacing w:val="2"/>
          <w:sz w:val="22"/>
          <w:szCs w:val="22"/>
          <w:lang w:val="en-US"/>
        </w:rPr>
        <w:t>Rainbow</w:t>
      </w:r>
      <w:r w:rsidRPr="000F7EE7">
        <w:rPr>
          <w:color w:val="000000"/>
          <w:spacing w:val="2"/>
          <w:sz w:val="22"/>
          <w:szCs w:val="22"/>
        </w:rPr>
        <w:t xml:space="preserve"> </w:t>
      </w:r>
      <w:r w:rsidRPr="000F7EE7">
        <w:rPr>
          <w:color w:val="000000"/>
          <w:spacing w:val="2"/>
          <w:sz w:val="22"/>
          <w:szCs w:val="22"/>
          <w:lang w:val="en-US"/>
        </w:rPr>
        <w:t>English</w:t>
      </w:r>
      <w:r w:rsidRPr="000F7EE7">
        <w:rPr>
          <w:color w:val="000000"/>
          <w:spacing w:val="2"/>
          <w:sz w:val="22"/>
          <w:szCs w:val="22"/>
        </w:rPr>
        <w:t>" способ</w:t>
      </w:r>
      <w:r w:rsidRPr="000F7EE7">
        <w:rPr>
          <w:color w:val="000000"/>
          <w:spacing w:val="2"/>
          <w:sz w:val="22"/>
          <w:szCs w:val="22"/>
        </w:rPr>
        <w:softHyphen/>
        <w:t xml:space="preserve">ствует достижению метапредметных результатов, то есть формированию универсальных учебных действий. Разделы </w:t>
      </w:r>
      <w:r w:rsidRPr="000F7EE7">
        <w:rPr>
          <w:color w:val="000000"/>
          <w:spacing w:val="3"/>
          <w:sz w:val="22"/>
          <w:szCs w:val="22"/>
        </w:rPr>
        <w:t xml:space="preserve">учебников «Учимся самостоятельно» развивают умение </w:t>
      </w:r>
      <w:r w:rsidRPr="000F7EE7">
        <w:rPr>
          <w:color w:val="000000"/>
          <w:spacing w:val="1"/>
          <w:sz w:val="22"/>
          <w:szCs w:val="22"/>
        </w:rPr>
        <w:t xml:space="preserve">учиться, приучают самостоятельно ставить учебные задачи, </w:t>
      </w:r>
      <w:r w:rsidRPr="000F7EE7">
        <w:rPr>
          <w:color w:val="000000"/>
          <w:spacing w:val="5"/>
          <w:sz w:val="22"/>
          <w:szCs w:val="22"/>
        </w:rPr>
        <w:t xml:space="preserve">планировать свою деятельность, осуществлять рефлексию </w:t>
      </w:r>
      <w:r w:rsidRPr="000F7EE7">
        <w:rPr>
          <w:color w:val="000000"/>
          <w:spacing w:val="2"/>
          <w:sz w:val="22"/>
          <w:szCs w:val="22"/>
        </w:rPr>
        <w:t xml:space="preserve">при сравнении планируемого и </w:t>
      </w:r>
      <w:r w:rsidRPr="000F7EE7">
        <w:rPr>
          <w:color w:val="000000"/>
          <w:spacing w:val="2"/>
          <w:sz w:val="22"/>
          <w:szCs w:val="22"/>
        </w:rPr>
        <w:lastRenderedPageBreak/>
        <w:t>полученного результатов. Способы презентации нового языкового материала показы</w:t>
      </w:r>
      <w:r w:rsidRPr="000F7EE7">
        <w:rPr>
          <w:color w:val="000000"/>
          <w:spacing w:val="2"/>
          <w:sz w:val="22"/>
          <w:szCs w:val="22"/>
        </w:rPr>
        <w:softHyphen/>
      </w:r>
      <w:r w:rsidRPr="000F7EE7">
        <w:rPr>
          <w:color w:val="000000"/>
          <w:spacing w:val="3"/>
          <w:sz w:val="22"/>
          <w:szCs w:val="22"/>
        </w:rPr>
        <w:t>вают учащимся, каким образом необходимо структуриро</w:t>
      </w:r>
      <w:r w:rsidRPr="000F7EE7">
        <w:rPr>
          <w:color w:val="000000"/>
          <w:spacing w:val="3"/>
          <w:sz w:val="22"/>
          <w:szCs w:val="22"/>
        </w:rPr>
        <w:softHyphen/>
      </w:r>
      <w:r w:rsidRPr="000F7EE7">
        <w:rPr>
          <w:color w:val="000000"/>
          <w:spacing w:val="2"/>
          <w:sz w:val="22"/>
          <w:szCs w:val="22"/>
        </w:rPr>
        <w:t>вать новые знания, анализировать объекты с целью выделе</w:t>
      </w:r>
      <w:r w:rsidRPr="000F7EE7">
        <w:rPr>
          <w:color w:val="000000"/>
          <w:spacing w:val="2"/>
          <w:sz w:val="22"/>
          <w:szCs w:val="22"/>
        </w:rPr>
        <w:softHyphen/>
      </w:r>
      <w:r w:rsidRPr="000F7EE7">
        <w:rPr>
          <w:color w:val="000000"/>
          <w:spacing w:val="1"/>
          <w:sz w:val="22"/>
          <w:szCs w:val="22"/>
        </w:rPr>
        <w:t xml:space="preserve">ния существенных признаков и синтезировать информацию, </w:t>
      </w:r>
      <w:r w:rsidRPr="000F7EE7">
        <w:rPr>
          <w:color w:val="000000"/>
          <w:spacing w:val="2"/>
          <w:sz w:val="22"/>
          <w:szCs w:val="22"/>
        </w:rPr>
        <w:t xml:space="preserve">самостоятельно выстраивая целое на основе имеющихся </w:t>
      </w:r>
      <w:r w:rsidRPr="000F7EE7">
        <w:rPr>
          <w:color w:val="000000"/>
          <w:spacing w:val="1"/>
          <w:sz w:val="22"/>
          <w:szCs w:val="22"/>
        </w:rPr>
        <w:t>компонентов. Однако наибольшее внимание в данных учеб</w:t>
      </w:r>
      <w:r w:rsidRPr="000F7EE7">
        <w:rPr>
          <w:color w:val="000000"/>
          <w:spacing w:val="1"/>
          <w:sz w:val="22"/>
          <w:szCs w:val="22"/>
        </w:rPr>
        <w:softHyphen/>
      </w:r>
      <w:r w:rsidRPr="000F7EE7">
        <w:rPr>
          <w:color w:val="000000"/>
          <w:spacing w:val="2"/>
          <w:sz w:val="22"/>
          <w:szCs w:val="22"/>
        </w:rPr>
        <w:t>но-методических комплексах уделяется развитию коммуни</w:t>
      </w:r>
      <w:r w:rsidRPr="000F7EE7">
        <w:rPr>
          <w:color w:val="000000"/>
          <w:spacing w:val="2"/>
          <w:sz w:val="22"/>
          <w:szCs w:val="22"/>
        </w:rPr>
        <w:softHyphen/>
      </w:r>
      <w:r w:rsidRPr="000F7EE7">
        <w:rPr>
          <w:color w:val="000000"/>
          <w:spacing w:val="1"/>
          <w:sz w:val="22"/>
          <w:szCs w:val="22"/>
        </w:rPr>
        <w:t>кативных универсальных учебных действий, а именно: фор</w:t>
      </w:r>
      <w:r w:rsidRPr="000F7EE7">
        <w:rPr>
          <w:color w:val="000000"/>
          <w:spacing w:val="1"/>
          <w:sz w:val="22"/>
          <w:szCs w:val="22"/>
        </w:rPr>
        <w:softHyphen/>
      </w:r>
      <w:r w:rsidRPr="000F7EE7">
        <w:rPr>
          <w:color w:val="000000"/>
          <w:sz w:val="22"/>
          <w:szCs w:val="22"/>
        </w:rPr>
        <w:t>мированию умения с достаточной полнотой и точностью вы</w:t>
      </w:r>
      <w:r w:rsidRPr="000F7EE7">
        <w:rPr>
          <w:color w:val="000000"/>
          <w:sz w:val="22"/>
          <w:szCs w:val="22"/>
        </w:rPr>
        <w:softHyphen/>
      </w:r>
      <w:r w:rsidRPr="000F7EE7">
        <w:rPr>
          <w:color w:val="000000"/>
          <w:spacing w:val="3"/>
          <w:sz w:val="22"/>
          <w:szCs w:val="22"/>
        </w:rPr>
        <w:t xml:space="preserve">ражать свои мысли в соответствии с задачами и условиями </w:t>
      </w:r>
      <w:r w:rsidRPr="000F7EE7">
        <w:rPr>
          <w:color w:val="000000"/>
          <w:spacing w:val="4"/>
          <w:sz w:val="22"/>
          <w:szCs w:val="22"/>
        </w:rPr>
        <w:t>коммуникации, овладению монологической и диалогиче</w:t>
      </w:r>
      <w:r w:rsidRPr="000F7EE7">
        <w:rPr>
          <w:color w:val="000000"/>
          <w:spacing w:val="4"/>
          <w:sz w:val="22"/>
          <w:szCs w:val="22"/>
        </w:rPr>
        <w:softHyphen/>
      </w:r>
      <w:r w:rsidRPr="000F7EE7">
        <w:rPr>
          <w:color w:val="000000"/>
          <w:spacing w:val="2"/>
          <w:sz w:val="22"/>
          <w:szCs w:val="22"/>
        </w:rPr>
        <w:t>ской формами речи, инициативному сотрудничеству рече</w:t>
      </w:r>
      <w:r w:rsidRPr="000F7EE7">
        <w:rPr>
          <w:color w:val="000000"/>
          <w:spacing w:val="2"/>
          <w:sz w:val="22"/>
          <w:szCs w:val="22"/>
        </w:rPr>
        <w:softHyphen/>
      </w:r>
      <w:r w:rsidRPr="000F7EE7">
        <w:rPr>
          <w:color w:val="000000"/>
          <w:spacing w:val="1"/>
          <w:sz w:val="22"/>
          <w:szCs w:val="22"/>
        </w:rPr>
        <w:t>вых партнеров при сборе и обсуждении информации, управ</w:t>
      </w:r>
      <w:r w:rsidRPr="000F7EE7">
        <w:rPr>
          <w:color w:val="000000"/>
          <w:spacing w:val="1"/>
          <w:sz w:val="22"/>
          <w:szCs w:val="22"/>
        </w:rPr>
        <w:softHyphen/>
      </w:r>
      <w:r w:rsidRPr="000F7EE7">
        <w:rPr>
          <w:color w:val="000000"/>
          <w:sz w:val="22"/>
          <w:szCs w:val="22"/>
        </w:rPr>
        <w:t>лению своим речевым поведением.</w:t>
      </w:r>
    </w:p>
    <w:p w:rsidR="00517057" w:rsidRPr="009D3828" w:rsidRDefault="00517057" w:rsidP="00517057">
      <w:pPr>
        <w:shd w:val="clear" w:color="auto" w:fill="FFFFFF"/>
        <w:spacing w:before="10"/>
        <w:jc w:val="both"/>
        <w:rPr>
          <w:color w:val="000000"/>
          <w:sz w:val="20"/>
          <w:szCs w:val="20"/>
        </w:rPr>
      </w:pPr>
    </w:p>
    <w:p w:rsidR="00517057" w:rsidRPr="000F7EE7" w:rsidRDefault="00517057" w:rsidP="00517057">
      <w:pPr>
        <w:jc w:val="center"/>
        <w:rPr>
          <w:sz w:val="22"/>
          <w:szCs w:val="22"/>
          <w:lang w:eastAsia="ru-RU"/>
        </w:rPr>
      </w:pPr>
      <w:r w:rsidRPr="000F7EE7">
        <w:rPr>
          <w:b/>
          <w:bCs/>
          <w:sz w:val="22"/>
          <w:szCs w:val="22"/>
          <w:lang w:eastAsia="ru-RU"/>
        </w:rPr>
        <w:t>Р Е Г У Л Я Т И В Н Ы Е</w:t>
      </w:r>
      <w:r w:rsidRPr="000F7EE7">
        <w:rPr>
          <w:sz w:val="22"/>
          <w:szCs w:val="22"/>
          <w:lang w:eastAsia="ru-RU"/>
        </w:rPr>
        <w:t xml:space="preserve"> </w:t>
      </w:r>
    </w:p>
    <w:p w:rsidR="00517057" w:rsidRPr="000F7EE7" w:rsidRDefault="00517057" w:rsidP="00517057">
      <w:pPr>
        <w:jc w:val="center"/>
        <w:rPr>
          <w:sz w:val="22"/>
          <w:szCs w:val="22"/>
          <w:lang w:eastAsia="ru-RU"/>
        </w:rPr>
      </w:pPr>
      <w:r w:rsidRPr="000F7EE7">
        <w:rPr>
          <w:b/>
          <w:bCs/>
          <w:sz w:val="22"/>
          <w:szCs w:val="22"/>
          <w:lang w:eastAsia="ru-RU"/>
        </w:rPr>
        <w:t>Учащиеся научатся</w:t>
      </w:r>
    </w:p>
    <w:p w:rsidR="00517057" w:rsidRPr="000F7EE7" w:rsidRDefault="00517057" w:rsidP="00517057">
      <w:pPr>
        <w:jc w:val="center"/>
        <w:rPr>
          <w:sz w:val="22"/>
          <w:szCs w:val="22"/>
          <w:lang w:eastAsia="ru-RU"/>
        </w:rPr>
      </w:pPr>
      <w:r w:rsidRPr="000F7EE7">
        <w:rPr>
          <w:b/>
          <w:bCs/>
          <w:sz w:val="22"/>
          <w:szCs w:val="22"/>
          <w:lang w:eastAsia="ru-RU"/>
        </w:rPr>
        <w:t>Учащиеся получат возможность научиться</w:t>
      </w:r>
    </w:p>
    <w:p w:rsidR="00517057" w:rsidRPr="000F7EE7" w:rsidRDefault="00517057" w:rsidP="00517057">
      <w:pPr>
        <w:rPr>
          <w:sz w:val="22"/>
          <w:szCs w:val="22"/>
          <w:lang w:eastAsia="ru-RU"/>
        </w:rPr>
      </w:pPr>
      <w:r w:rsidRPr="000F7EE7">
        <w:rPr>
          <w:sz w:val="22"/>
          <w:szCs w:val="22"/>
          <w:lang w:eastAsia="ru-RU"/>
        </w:rPr>
        <w:t>- самостоятельно организовывать свое рабочее место в соответствии с целью выполнения заданий;</w:t>
      </w:r>
    </w:p>
    <w:p w:rsidR="00517057" w:rsidRPr="000F7EE7" w:rsidRDefault="00517057" w:rsidP="00517057">
      <w:pPr>
        <w:rPr>
          <w:sz w:val="22"/>
          <w:szCs w:val="22"/>
          <w:lang w:eastAsia="ru-RU"/>
        </w:rPr>
      </w:pPr>
      <w:r w:rsidRPr="000F7EE7">
        <w:rPr>
          <w:sz w:val="22"/>
          <w:szCs w:val="22"/>
          <w:lang w:eastAsia="ru-RU"/>
        </w:rPr>
        <w:t>-определять цель учебной деятельности под руководством учителя и соотносить свои действия в поставленной целью;</w:t>
      </w:r>
    </w:p>
    <w:p w:rsidR="00517057" w:rsidRPr="000F7EE7" w:rsidRDefault="00517057" w:rsidP="00517057">
      <w:pPr>
        <w:rPr>
          <w:sz w:val="22"/>
          <w:szCs w:val="22"/>
          <w:lang w:eastAsia="ru-RU"/>
        </w:rPr>
      </w:pPr>
      <w:r w:rsidRPr="000F7EE7">
        <w:rPr>
          <w:sz w:val="22"/>
          <w:szCs w:val="22"/>
          <w:lang w:eastAsia="ru-RU"/>
        </w:rPr>
        <w:t>-следовать при выполнении заданий инструкциям учителя и изученным правилам;</w:t>
      </w:r>
    </w:p>
    <w:p w:rsidR="00517057" w:rsidRPr="000F7EE7" w:rsidRDefault="00517057" w:rsidP="00517057">
      <w:pPr>
        <w:rPr>
          <w:sz w:val="22"/>
          <w:szCs w:val="22"/>
          <w:lang w:eastAsia="ru-RU"/>
        </w:rPr>
      </w:pPr>
      <w:r w:rsidRPr="000F7EE7">
        <w:rPr>
          <w:sz w:val="22"/>
          <w:szCs w:val="22"/>
          <w:lang w:eastAsia="ru-RU"/>
        </w:rPr>
        <w:t>-намечать план действий при работе в паре, составлять простой план действий при написании творческой работы, создании проектов;</w:t>
      </w:r>
    </w:p>
    <w:p w:rsidR="00517057" w:rsidRPr="000F7EE7" w:rsidRDefault="00517057" w:rsidP="00517057">
      <w:pPr>
        <w:rPr>
          <w:sz w:val="22"/>
          <w:szCs w:val="22"/>
          <w:lang w:eastAsia="ru-RU"/>
        </w:rPr>
      </w:pPr>
      <w:r w:rsidRPr="000F7EE7">
        <w:rPr>
          <w:sz w:val="22"/>
          <w:szCs w:val="22"/>
          <w:lang w:eastAsia="ru-RU"/>
        </w:rPr>
        <w:t>-использовать изученные способы и приемы действий при решении языковых задач;</w:t>
      </w:r>
    </w:p>
    <w:p w:rsidR="00517057" w:rsidRPr="000F7EE7" w:rsidRDefault="00517057" w:rsidP="00517057">
      <w:pPr>
        <w:rPr>
          <w:sz w:val="22"/>
          <w:szCs w:val="22"/>
          <w:lang w:eastAsia="ru-RU"/>
        </w:rPr>
      </w:pPr>
      <w:r w:rsidRPr="000F7EE7">
        <w:rPr>
          <w:sz w:val="22"/>
          <w:szCs w:val="22"/>
          <w:lang w:eastAsia="ru-RU"/>
        </w:rPr>
        <w:t>-оценивать правильность выполненного задания на основе сравнения с предыдущими заданиями или на основе различных образцов и критериев (под руководством учителя);</w:t>
      </w:r>
    </w:p>
    <w:p w:rsidR="00517057" w:rsidRPr="000F7EE7" w:rsidRDefault="00517057" w:rsidP="00517057">
      <w:pPr>
        <w:rPr>
          <w:sz w:val="22"/>
          <w:szCs w:val="22"/>
          <w:lang w:eastAsia="ru-RU"/>
        </w:rPr>
      </w:pPr>
      <w:r w:rsidRPr="000F7EE7">
        <w:rPr>
          <w:sz w:val="22"/>
          <w:szCs w:val="22"/>
          <w:lang w:eastAsia="ru-RU"/>
        </w:rPr>
        <w:t>-осуществлять само -и взаимопроверку, использовать способ сличения своей работы с заданным эталоном;</w:t>
      </w:r>
    </w:p>
    <w:p w:rsidR="00517057" w:rsidRPr="000F7EE7" w:rsidRDefault="00517057" w:rsidP="00517057">
      <w:pPr>
        <w:rPr>
          <w:sz w:val="22"/>
          <w:szCs w:val="22"/>
          <w:lang w:eastAsia="ru-RU"/>
        </w:rPr>
      </w:pPr>
      <w:r w:rsidRPr="000F7EE7">
        <w:rPr>
          <w:sz w:val="22"/>
          <w:szCs w:val="22"/>
          <w:lang w:eastAsia="ru-RU"/>
        </w:rPr>
        <w:t>-вносить необходимые дополнения, исправления в свою работу, находить и исправлять ошибки, допущенные при списывании, письме по памяти;</w:t>
      </w:r>
    </w:p>
    <w:p w:rsidR="00517057" w:rsidRPr="000F7EE7" w:rsidRDefault="00517057" w:rsidP="00517057">
      <w:pPr>
        <w:rPr>
          <w:sz w:val="22"/>
          <w:szCs w:val="22"/>
          <w:lang w:eastAsia="ru-RU"/>
        </w:rPr>
      </w:pPr>
      <w:r w:rsidRPr="000F7EE7">
        <w:rPr>
          <w:sz w:val="22"/>
          <w:szCs w:val="22"/>
          <w:lang w:eastAsia="ru-RU"/>
        </w:rPr>
        <w:t>-адекватно оценивать правильность своих учебных действий.</w:t>
      </w:r>
    </w:p>
    <w:p w:rsidR="00517057" w:rsidRPr="000F7EE7" w:rsidRDefault="00517057" w:rsidP="00517057">
      <w:pPr>
        <w:rPr>
          <w:sz w:val="22"/>
          <w:szCs w:val="22"/>
          <w:lang w:eastAsia="ru-RU"/>
        </w:rPr>
      </w:pPr>
      <w:r w:rsidRPr="000F7EE7">
        <w:rPr>
          <w:b/>
          <w:bCs/>
          <w:sz w:val="22"/>
          <w:szCs w:val="22"/>
          <w:lang w:eastAsia="ru-RU"/>
        </w:rPr>
        <w:t>-</w:t>
      </w:r>
      <w:r w:rsidRPr="000F7EE7">
        <w:rPr>
          <w:sz w:val="22"/>
          <w:szCs w:val="22"/>
          <w:lang w:eastAsia="ru-RU"/>
        </w:rPr>
        <w:t>самостоятельно определять цель учебной деятельности, соотносить свои действия с поставленной целью;</w:t>
      </w:r>
    </w:p>
    <w:p w:rsidR="00517057" w:rsidRPr="000F7EE7" w:rsidRDefault="00517057" w:rsidP="00517057">
      <w:pPr>
        <w:rPr>
          <w:sz w:val="22"/>
          <w:szCs w:val="22"/>
          <w:lang w:eastAsia="ru-RU"/>
        </w:rPr>
      </w:pPr>
      <w:r w:rsidRPr="000F7EE7">
        <w:rPr>
          <w:sz w:val="22"/>
          <w:szCs w:val="22"/>
          <w:lang w:eastAsia="ru-RU"/>
        </w:rPr>
        <w:t>-осознавать цели и задачи изучения курса, раздела;</w:t>
      </w:r>
    </w:p>
    <w:p w:rsidR="00517057" w:rsidRPr="000F7EE7" w:rsidRDefault="00517057" w:rsidP="00517057">
      <w:pPr>
        <w:rPr>
          <w:sz w:val="22"/>
          <w:szCs w:val="22"/>
          <w:lang w:eastAsia="ru-RU"/>
        </w:rPr>
      </w:pPr>
      <w:r w:rsidRPr="000F7EE7">
        <w:rPr>
          <w:sz w:val="22"/>
          <w:szCs w:val="22"/>
          <w:lang w:eastAsia="ru-RU"/>
        </w:rPr>
        <w:t>-планировать свои действия для реализации задач урока в групповой и парной работе;</w:t>
      </w:r>
    </w:p>
    <w:p w:rsidR="00517057" w:rsidRPr="000F7EE7" w:rsidRDefault="00517057" w:rsidP="00517057">
      <w:pPr>
        <w:rPr>
          <w:sz w:val="22"/>
          <w:szCs w:val="22"/>
          <w:lang w:eastAsia="ru-RU"/>
        </w:rPr>
      </w:pPr>
      <w:r w:rsidRPr="000F7EE7">
        <w:rPr>
          <w:sz w:val="22"/>
          <w:szCs w:val="22"/>
          <w:lang w:eastAsia="ru-RU"/>
        </w:rPr>
        <w:t>-осознавать способы и приемы действий при решении языковых задач;</w:t>
      </w:r>
    </w:p>
    <w:p w:rsidR="00517057" w:rsidRPr="000F7EE7" w:rsidRDefault="00517057" w:rsidP="00517057">
      <w:pPr>
        <w:rPr>
          <w:sz w:val="22"/>
          <w:szCs w:val="22"/>
          <w:lang w:eastAsia="ru-RU"/>
        </w:rPr>
      </w:pPr>
      <w:r w:rsidRPr="000F7EE7">
        <w:rPr>
          <w:sz w:val="22"/>
          <w:szCs w:val="22"/>
          <w:lang w:eastAsia="ru-RU"/>
        </w:rPr>
        <w:t>- оценивать собственную успешность в обучении английскому языку.</w:t>
      </w:r>
    </w:p>
    <w:p w:rsidR="00517057" w:rsidRPr="00B23354" w:rsidRDefault="00517057" w:rsidP="00517057">
      <w:pPr>
        <w:rPr>
          <w:sz w:val="22"/>
          <w:szCs w:val="22"/>
          <w:lang w:eastAsia="ru-RU"/>
        </w:rPr>
      </w:pPr>
    </w:p>
    <w:p w:rsidR="00517057" w:rsidRPr="00B23354" w:rsidRDefault="00517057" w:rsidP="00517057">
      <w:pPr>
        <w:rPr>
          <w:sz w:val="22"/>
          <w:szCs w:val="22"/>
          <w:lang w:eastAsia="ru-RU"/>
        </w:rPr>
      </w:pPr>
      <w:r w:rsidRPr="00B23354">
        <w:rPr>
          <w:b/>
          <w:bCs/>
          <w:sz w:val="22"/>
          <w:szCs w:val="22"/>
          <w:lang w:eastAsia="ru-RU"/>
        </w:rPr>
        <w:t xml:space="preserve">                                                            П О З Н А В А Т Е Л Ь Н Ы Е</w:t>
      </w:r>
      <w:r w:rsidRPr="00B23354">
        <w:rPr>
          <w:sz w:val="22"/>
          <w:szCs w:val="22"/>
          <w:lang w:eastAsia="ru-RU"/>
        </w:rPr>
        <w:t xml:space="preserve"> </w:t>
      </w:r>
    </w:p>
    <w:p w:rsidR="00517057" w:rsidRPr="00B23354" w:rsidRDefault="00517057" w:rsidP="00517057">
      <w:pPr>
        <w:jc w:val="center"/>
        <w:rPr>
          <w:sz w:val="22"/>
          <w:szCs w:val="22"/>
          <w:lang w:eastAsia="ru-RU"/>
        </w:rPr>
      </w:pPr>
      <w:r w:rsidRPr="00B23354">
        <w:rPr>
          <w:b/>
          <w:bCs/>
          <w:sz w:val="22"/>
          <w:szCs w:val="22"/>
          <w:lang w:eastAsia="ru-RU"/>
        </w:rPr>
        <w:t>Учащиеся научатся</w:t>
      </w:r>
    </w:p>
    <w:p w:rsidR="00517057" w:rsidRPr="00B23354" w:rsidRDefault="00517057" w:rsidP="00517057">
      <w:pPr>
        <w:jc w:val="center"/>
        <w:rPr>
          <w:sz w:val="22"/>
          <w:szCs w:val="22"/>
          <w:lang w:eastAsia="ru-RU"/>
        </w:rPr>
      </w:pPr>
      <w:r w:rsidRPr="00B23354">
        <w:rPr>
          <w:b/>
          <w:bCs/>
          <w:sz w:val="22"/>
          <w:szCs w:val="22"/>
          <w:lang w:eastAsia="ru-RU"/>
        </w:rPr>
        <w:t>Учащиеся получат возможность научиться</w:t>
      </w:r>
    </w:p>
    <w:p w:rsidR="00517057" w:rsidRPr="00B23354" w:rsidRDefault="00517057" w:rsidP="00517057">
      <w:pPr>
        <w:rPr>
          <w:sz w:val="22"/>
          <w:szCs w:val="22"/>
          <w:lang w:eastAsia="ru-RU"/>
        </w:rPr>
      </w:pPr>
      <w:r w:rsidRPr="00B23354">
        <w:rPr>
          <w:sz w:val="22"/>
          <w:szCs w:val="22"/>
          <w:lang w:eastAsia="ru-RU"/>
        </w:rPr>
        <w:t>- осуществлять поиск необходимой информации для выполнения учебных заданий (справочниках, словарях, таблицах), пользоваться англо-русским словарем;</w:t>
      </w:r>
    </w:p>
    <w:p w:rsidR="00517057" w:rsidRPr="00B23354" w:rsidRDefault="00517057" w:rsidP="00517057">
      <w:pPr>
        <w:rPr>
          <w:sz w:val="22"/>
          <w:szCs w:val="22"/>
          <w:lang w:eastAsia="ru-RU"/>
        </w:rPr>
      </w:pPr>
      <w:r w:rsidRPr="00B23354">
        <w:rPr>
          <w:sz w:val="22"/>
          <w:szCs w:val="22"/>
          <w:lang w:eastAsia="ru-RU"/>
        </w:rPr>
        <w:t>-выделять существенную информацию из читаемых текстов;</w:t>
      </w:r>
    </w:p>
    <w:p w:rsidR="00517057" w:rsidRPr="00B23354" w:rsidRDefault="00517057" w:rsidP="00517057">
      <w:pPr>
        <w:rPr>
          <w:sz w:val="22"/>
          <w:szCs w:val="22"/>
          <w:lang w:eastAsia="ru-RU"/>
        </w:rPr>
      </w:pPr>
      <w:r w:rsidRPr="00B23354">
        <w:rPr>
          <w:sz w:val="22"/>
          <w:szCs w:val="22"/>
          <w:lang w:eastAsia="ru-RU"/>
        </w:rPr>
        <w:t>-свободно ориентироваться в учебнике, используя информацию форзацев, оглавления;</w:t>
      </w:r>
    </w:p>
    <w:p w:rsidR="00517057" w:rsidRPr="00B23354" w:rsidRDefault="00517057" w:rsidP="00517057">
      <w:pPr>
        <w:rPr>
          <w:sz w:val="22"/>
          <w:szCs w:val="22"/>
          <w:lang w:eastAsia="ru-RU"/>
        </w:rPr>
      </w:pPr>
      <w:r w:rsidRPr="00B23354">
        <w:rPr>
          <w:sz w:val="22"/>
          <w:szCs w:val="22"/>
          <w:lang w:eastAsia="ru-RU"/>
        </w:rPr>
        <w:t>-находить, анализировать, сравнивать, характеризовать единицы языка: звуки, части слова, части речи;</w:t>
      </w:r>
    </w:p>
    <w:p w:rsidR="00517057" w:rsidRPr="00B23354" w:rsidRDefault="00517057" w:rsidP="00517057">
      <w:pPr>
        <w:rPr>
          <w:sz w:val="22"/>
          <w:szCs w:val="22"/>
          <w:lang w:eastAsia="ru-RU"/>
        </w:rPr>
      </w:pPr>
      <w:r w:rsidRPr="00B23354">
        <w:rPr>
          <w:sz w:val="22"/>
          <w:szCs w:val="22"/>
          <w:lang w:eastAsia="ru-RU"/>
        </w:rPr>
        <w:t>-осуществлять синтез как составление целого из частей (составление предложений);</w:t>
      </w:r>
    </w:p>
    <w:p w:rsidR="00517057" w:rsidRPr="00B23354" w:rsidRDefault="00517057" w:rsidP="00517057">
      <w:pPr>
        <w:rPr>
          <w:sz w:val="22"/>
          <w:szCs w:val="22"/>
          <w:lang w:eastAsia="ru-RU"/>
        </w:rPr>
      </w:pPr>
    </w:p>
    <w:p w:rsidR="00517057" w:rsidRPr="00B23354" w:rsidRDefault="00517057" w:rsidP="00517057">
      <w:pPr>
        <w:rPr>
          <w:sz w:val="22"/>
          <w:szCs w:val="22"/>
          <w:lang w:eastAsia="ru-RU"/>
        </w:rPr>
      </w:pPr>
      <w:r w:rsidRPr="00B23354">
        <w:rPr>
          <w:sz w:val="22"/>
          <w:szCs w:val="22"/>
          <w:lang w:eastAsia="ru-RU"/>
        </w:rPr>
        <w:t>-осуществлять поиск необходимой информации в рамках проектной деятельности (в справочниках, словарях, таблицах, детских энциклопедиях);</w:t>
      </w:r>
    </w:p>
    <w:p w:rsidR="00517057" w:rsidRPr="00B23354" w:rsidRDefault="00517057" w:rsidP="00517057">
      <w:pPr>
        <w:rPr>
          <w:sz w:val="22"/>
          <w:szCs w:val="22"/>
          <w:lang w:eastAsia="ru-RU"/>
        </w:rPr>
      </w:pPr>
      <w:r w:rsidRPr="00B23354">
        <w:rPr>
          <w:sz w:val="22"/>
          <w:szCs w:val="22"/>
          <w:lang w:eastAsia="ru-RU"/>
        </w:rPr>
        <w:t>- ориентироваться в учебнике: определять, прогнозировать, что будет освоено при изучении данного раздела; определять круг своего незнания, осуществлять выбор заданий под определенную задачу;</w:t>
      </w:r>
    </w:p>
    <w:p w:rsidR="00517057" w:rsidRPr="00B23354" w:rsidRDefault="00517057" w:rsidP="00517057">
      <w:pPr>
        <w:rPr>
          <w:sz w:val="22"/>
          <w:szCs w:val="22"/>
          <w:lang w:eastAsia="ru-RU"/>
        </w:rPr>
      </w:pPr>
      <w:r w:rsidRPr="00B23354">
        <w:rPr>
          <w:sz w:val="22"/>
          <w:szCs w:val="22"/>
          <w:lang w:eastAsia="ru-RU"/>
        </w:rPr>
        <w:t>-сравнивать языковые явления русского и английского языков на уровне отдельных звуков, букв, слов, словосочетаний, простых предложений;</w:t>
      </w:r>
    </w:p>
    <w:p w:rsidR="00517057" w:rsidRPr="00B23354" w:rsidRDefault="00517057" w:rsidP="00517057">
      <w:pPr>
        <w:rPr>
          <w:sz w:val="22"/>
          <w:szCs w:val="22"/>
          <w:lang w:eastAsia="ru-RU"/>
        </w:rPr>
      </w:pPr>
      <w:r w:rsidRPr="00B23354">
        <w:rPr>
          <w:sz w:val="22"/>
          <w:szCs w:val="22"/>
          <w:lang w:eastAsia="ru-RU"/>
        </w:rPr>
        <w:t>-преобразовывать словесную информацию в условные модели и наоборот;</w:t>
      </w:r>
    </w:p>
    <w:p w:rsidR="00517057" w:rsidRPr="00B23354" w:rsidRDefault="00517057" w:rsidP="00517057">
      <w:pPr>
        <w:rPr>
          <w:sz w:val="22"/>
          <w:szCs w:val="22"/>
          <w:lang w:eastAsia="ru-RU"/>
        </w:rPr>
      </w:pPr>
      <w:r w:rsidRPr="00B23354">
        <w:rPr>
          <w:sz w:val="22"/>
          <w:szCs w:val="22"/>
          <w:lang w:eastAsia="ru-RU"/>
        </w:rPr>
        <w:t>-находить, анализировать, сравнивать, характеризовать единицы языка: части речи; виды предложений;</w:t>
      </w:r>
    </w:p>
    <w:p w:rsidR="00517057" w:rsidRPr="00B23354" w:rsidRDefault="00517057" w:rsidP="00517057">
      <w:pPr>
        <w:rPr>
          <w:sz w:val="22"/>
          <w:szCs w:val="22"/>
          <w:lang w:eastAsia="ru-RU"/>
        </w:rPr>
      </w:pPr>
      <w:r w:rsidRPr="00B23354">
        <w:rPr>
          <w:sz w:val="22"/>
          <w:szCs w:val="22"/>
          <w:lang w:eastAsia="ru-RU"/>
        </w:rPr>
        <w:t>-осуществлять синтез как составления целого из частей (составление текстов).</w:t>
      </w:r>
    </w:p>
    <w:p w:rsidR="00517057" w:rsidRPr="00B23354" w:rsidRDefault="00517057" w:rsidP="00517057">
      <w:pPr>
        <w:rPr>
          <w:sz w:val="22"/>
          <w:szCs w:val="22"/>
          <w:lang w:eastAsia="ru-RU"/>
        </w:rPr>
      </w:pPr>
    </w:p>
    <w:p w:rsidR="00517057" w:rsidRPr="00B23354" w:rsidRDefault="00517057" w:rsidP="00517057">
      <w:pPr>
        <w:jc w:val="center"/>
        <w:rPr>
          <w:sz w:val="22"/>
          <w:szCs w:val="22"/>
          <w:lang w:eastAsia="ru-RU"/>
        </w:rPr>
      </w:pPr>
      <w:r w:rsidRPr="00B23354">
        <w:rPr>
          <w:b/>
          <w:bCs/>
          <w:sz w:val="22"/>
          <w:szCs w:val="22"/>
          <w:lang w:eastAsia="ru-RU"/>
        </w:rPr>
        <w:lastRenderedPageBreak/>
        <w:t>К О М М У Н И К А Т И В Н Ы Е</w:t>
      </w:r>
      <w:r w:rsidRPr="00B23354">
        <w:rPr>
          <w:sz w:val="22"/>
          <w:szCs w:val="22"/>
          <w:lang w:eastAsia="ru-RU"/>
        </w:rPr>
        <w:t xml:space="preserve"> </w:t>
      </w:r>
    </w:p>
    <w:p w:rsidR="00517057" w:rsidRPr="00B23354" w:rsidRDefault="00517057" w:rsidP="00517057">
      <w:pPr>
        <w:jc w:val="center"/>
        <w:rPr>
          <w:sz w:val="22"/>
          <w:szCs w:val="22"/>
          <w:lang w:eastAsia="ru-RU"/>
        </w:rPr>
      </w:pPr>
      <w:r w:rsidRPr="00B23354">
        <w:rPr>
          <w:b/>
          <w:bCs/>
          <w:sz w:val="22"/>
          <w:szCs w:val="22"/>
          <w:lang w:eastAsia="ru-RU"/>
        </w:rPr>
        <w:t>Учащиеся научатся</w:t>
      </w:r>
    </w:p>
    <w:p w:rsidR="00517057" w:rsidRPr="00B23354" w:rsidRDefault="00517057" w:rsidP="00517057">
      <w:pPr>
        <w:jc w:val="center"/>
        <w:rPr>
          <w:sz w:val="22"/>
          <w:szCs w:val="22"/>
          <w:lang w:eastAsia="ru-RU"/>
        </w:rPr>
      </w:pPr>
      <w:r w:rsidRPr="00B23354">
        <w:rPr>
          <w:b/>
          <w:bCs/>
          <w:sz w:val="22"/>
          <w:szCs w:val="22"/>
          <w:lang w:eastAsia="ru-RU"/>
        </w:rPr>
        <w:t>Учащиеся получат возможность научиться</w:t>
      </w:r>
    </w:p>
    <w:p w:rsidR="00517057" w:rsidRPr="00B23354" w:rsidRDefault="00517057" w:rsidP="00517057">
      <w:pPr>
        <w:rPr>
          <w:sz w:val="22"/>
          <w:szCs w:val="22"/>
          <w:lang w:eastAsia="ru-RU"/>
        </w:rPr>
      </w:pPr>
      <w:r w:rsidRPr="00B23354">
        <w:rPr>
          <w:sz w:val="22"/>
          <w:szCs w:val="22"/>
          <w:lang w:eastAsia="ru-RU"/>
        </w:rPr>
        <w:t>- соблюдать элементарные нормы речевого этикета, принятые в странах изучаемого языка;</w:t>
      </w:r>
    </w:p>
    <w:p w:rsidR="00517057" w:rsidRPr="00B23354" w:rsidRDefault="00517057" w:rsidP="00517057">
      <w:pPr>
        <w:rPr>
          <w:sz w:val="22"/>
          <w:szCs w:val="22"/>
          <w:lang w:eastAsia="ru-RU"/>
        </w:rPr>
      </w:pPr>
      <w:r w:rsidRPr="00B23354">
        <w:rPr>
          <w:sz w:val="22"/>
          <w:szCs w:val="22"/>
          <w:lang w:eastAsia="ru-RU"/>
        </w:rPr>
        <w:t>-понимать речь учителя и одноклассников в процессе общения на уроке;</w:t>
      </w:r>
    </w:p>
    <w:p w:rsidR="00517057" w:rsidRPr="00B23354" w:rsidRDefault="00517057" w:rsidP="00517057">
      <w:pPr>
        <w:rPr>
          <w:sz w:val="22"/>
          <w:szCs w:val="22"/>
          <w:lang w:eastAsia="ru-RU"/>
        </w:rPr>
      </w:pPr>
      <w:r w:rsidRPr="00B23354">
        <w:rPr>
          <w:sz w:val="22"/>
          <w:szCs w:val="22"/>
          <w:lang w:eastAsia="ru-RU"/>
        </w:rPr>
        <w:t>- читать вслух и про себя текст учебника, понимать смысл небольших простых сообщений, основное содержание сложных рассказов;</w:t>
      </w:r>
    </w:p>
    <w:p w:rsidR="00517057" w:rsidRPr="00B23354" w:rsidRDefault="00517057" w:rsidP="00517057">
      <w:pPr>
        <w:rPr>
          <w:sz w:val="22"/>
          <w:szCs w:val="22"/>
          <w:lang w:eastAsia="ru-RU"/>
        </w:rPr>
      </w:pPr>
      <w:r w:rsidRPr="00B23354">
        <w:rPr>
          <w:sz w:val="22"/>
          <w:szCs w:val="22"/>
          <w:lang w:eastAsia="ru-RU"/>
        </w:rPr>
        <w:t>-составлять небольшие монологические высказывания: о себе, своем друге, своей семье, о будущей профессии, о погоде, покупках (еда, одежда, игрушки), дне рождения, прошедших выходных и планах на каникулы; описание предмета, картинки; описание своего дома (квартиры), персонажей прочитанной сказки с опорой на картинку, быть терпимыми к другим мнениям, учитывать их в совместной работе;</w:t>
      </w:r>
    </w:p>
    <w:p w:rsidR="00517057" w:rsidRPr="00B23354" w:rsidRDefault="00517057" w:rsidP="00517057">
      <w:pPr>
        <w:rPr>
          <w:sz w:val="22"/>
          <w:szCs w:val="22"/>
          <w:lang w:eastAsia="ru-RU"/>
        </w:rPr>
      </w:pPr>
      <w:r w:rsidRPr="00B23354">
        <w:rPr>
          <w:sz w:val="22"/>
          <w:szCs w:val="22"/>
          <w:lang w:eastAsia="ru-RU"/>
        </w:rPr>
        <w:t>-договариваться и приходить к общему решению, работая в паре, группе;</w:t>
      </w:r>
    </w:p>
    <w:p w:rsidR="00517057" w:rsidRPr="00B23354" w:rsidRDefault="00517057" w:rsidP="00517057">
      <w:pPr>
        <w:rPr>
          <w:sz w:val="22"/>
          <w:szCs w:val="22"/>
          <w:lang w:eastAsia="ru-RU"/>
        </w:rPr>
      </w:pPr>
      <w:r w:rsidRPr="00B23354">
        <w:rPr>
          <w:sz w:val="22"/>
          <w:szCs w:val="22"/>
          <w:lang w:eastAsia="ru-RU"/>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517057" w:rsidRPr="00B23354" w:rsidRDefault="00517057" w:rsidP="00517057">
      <w:pPr>
        <w:rPr>
          <w:sz w:val="22"/>
          <w:szCs w:val="22"/>
          <w:lang w:eastAsia="ru-RU"/>
        </w:rPr>
      </w:pPr>
      <w:r w:rsidRPr="00B23354">
        <w:rPr>
          <w:sz w:val="22"/>
          <w:szCs w:val="22"/>
          <w:lang w:eastAsia="ru-RU"/>
        </w:rPr>
        <w:t>- участвовать в диалоге этикетного характера (уметь приветствовать, отвечать на приветствие, познакомиться, представиться, попрощаться, извиниться), диалоге –расспросе (уметь задавать вопросы: Кто? Что? Когда? Где? Куда? С чем? Почему? Сколько?), диалоге-побуждении к действию (уметь обратиться с просьбой и выразить готовность или отказ ее выполнить, используя побудительные предложения), диалоге о прочитанном или прослушанном произведении детского фольклора;</w:t>
      </w:r>
    </w:p>
    <w:p w:rsidR="00517057" w:rsidRPr="00B23354" w:rsidRDefault="00517057" w:rsidP="00517057">
      <w:pPr>
        <w:rPr>
          <w:sz w:val="22"/>
          <w:szCs w:val="22"/>
          <w:lang w:eastAsia="ru-RU"/>
        </w:rPr>
      </w:pPr>
      <w:r w:rsidRPr="00B23354">
        <w:rPr>
          <w:sz w:val="22"/>
          <w:szCs w:val="22"/>
          <w:lang w:eastAsia="ru-RU"/>
        </w:rPr>
        <w:t>- соблюдать при общении с носителями английского языка нормы речевого этикета и правила устного общения (умения слушать, точно реагировать на реплики) при диалоговой форме общения;</w:t>
      </w:r>
    </w:p>
    <w:p w:rsidR="00517057" w:rsidRPr="00B23354" w:rsidRDefault="00517057" w:rsidP="00517057">
      <w:pPr>
        <w:rPr>
          <w:sz w:val="22"/>
          <w:szCs w:val="22"/>
          <w:lang w:eastAsia="ru-RU"/>
        </w:rPr>
      </w:pPr>
      <w:r w:rsidRPr="00B23354">
        <w:rPr>
          <w:sz w:val="22"/>
          <w:szCs w:val="22"/>
          <w:lang w:eastAsia="ru-RU"/>
        </w:rPr>
        <w:t>- строить продуктивные взаимодействия и сотрудничество со сверстниками и взрослыми для реализации проектной деятельности;</w:t>
      </w:r>
    </w:p>
    <w:p w:rsidR="00517057" w:rsidRPr="00B23354" w:rsidRDefault="00517057" w:rsidP="00517057">
      <w:pPr>
        <w:rPr>
          <w:sz w:val="22"/>
          <w:szCs w:val="22"/>
          <w:lang w:eastAsia="ru-RU"/>
        </w:rPr>
      </w:pPr>
      <w:r w:rsidRPr="00B23354">
        <w:rPr>
          <w:sz w:val="22"/>
          <w:szCs w:val="22"/>
          <w:lang w:eastAsia="ru-RU"/>
        </w:rPr>
        <w:t>- предъявлять результаты проектной работы, в том числе с помощью ИКТ.</w:t>
      </w:r>
    </w:p>
    <w:p w:rsidR="00517057" w:rsidRPr="00B23354" w:rsidRDefault="00517057" w:rsidP="00517057">
      <w:pPr>
        <w:rPr>
          <w:sz w:val="22"/>
          <w:szCs w:val="22"/>
          <w:lang w:eastAsia="ru-RU"/>
        </w:rPr>
      </w:pPr>
    </w:p>
    <w:p w:rsidR="00517057" w:rsidRPr="000F7EE7" w:rsidRDefault="00517057" w:rsidP="00517057">
      <w:pPr>
        <w:rPr>
          <w:b/>
          <w:lang w:eastAsia="ru-RU"/>
        </w:rPr>
      </w:pPr>
      <w:r w:rsidRPr="000F7EE7">
        <w:rPr>
          <w:b/>
          <w:lang w:eastAsia="ru-RU"/>
        </w:rPr>
        <w:t xml:space="preserve">                                              </w:t>
      </w:r>
      <w:r>
        <w:rPr>
          <w:b/>
          <w:lang w:eastAsia="ru-RU"/>
        </w:rPr>
        <w:t xml:space="preserve"> Предметные результаты</w:t>
      </w:r>
    </w:p>
    <w:p w:rsidR="00517057" w:rsidRPr="00B23354" w:rsidRDefault="00517057" w:rsidP="00517057">
      <w:pPr>
        <w:shd w:val="clear" w:color="auto" w:fill="FFFFFF"/>
        <w:ind w:right="10"/>
        <w:rPr>
          <w:sz w:val="22"/>
          <w:szCs w:val="22"/>
          <w:lang w:eastAsia="ru-RU"/>
        </w:rPr>
      </w:pPr>
      <w:r w:rsidRPr="00B23354">
        <w:rPr>
          <w:color w:val="262626"/>
          <w:sz w:val="22"/>
          <w:szCs w:val="22"/>
        </w:rPr>
        <w:br/>
      </w:r>
      <w:r w:rsidRPr="00B23354">
        <w:rPr>
          <w:color w:val="262626"/>
          <w:sz w:val="22"/>
          <w:szCs w:val="22"/>
          <w:shd w:val="clear" w:color="auto" w:fill="F9F9F9"/>
        </w:rPr>
        <w:t>     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r w:rsidRPr="00B23354">
        <w:rPr>
          <w:color w:val="262626"/>
          <w:sz w:val="22"/>
          <w:szCs w:val="22"/>
        </w:rPr>
        <w:br/>
      </w:r>
      <w:r w:rsidRPr="00B23354">
        <w:rPr>
          <w:color w:val="262626"/>
          <w:sz w:val="22"/>
          <w:szCs w:val="22"/>
          <w:shd w:val="clear" w:color="auto" w:fill="F9F9F9"/>
        </w:rPr>
        <w:t>     Ожидается, что выпускники начальной школы смогут демонстрировать следующие результаты в освоении иностранного языка.</w:t>
      </w:r>
      <w:r w:rsidRPr="00B23354">
        <w:rPr>
          <w:color w:val="262626"/>
          <w:sz w:val="22"/>
          <w:szCs w:val="22"/>
        </w:rPr>
        <w:br/>
      </w:r>
      <w:r w:rsidRPr="00B23354">
        <w:rPr>
          <w:color w:val="262626"/>
          <w:sz w:val="22"/>
          <w:szCs w:val="22"/>
          <w:shd w:val="clear" w:color="auto" w:fill="F9F9F9"/>
        </w:rPr>
        <w:t>    </w:t>
      </w:r>
      <w:r w:rsidRPr="00B23354">
        <w:rPr>
          <w:rStyle w:val="apple-converted-space"/>
          <w:color w:val="262626"/>
          <w:sz w:val="22"/>
          <w:szCs w:val="22"/>
          <w:shd w:val="clear" w:color="auto" w:fill="F9F9F9"/>
        </w:rPr>
        <w:t> </w:t>
      </w:r>
      <w:r w:rsidRPr="00B23354">
        <w:rPr>
          <w:rStyle w:val="a7"/>
          <w:b/>
          <w:bCs/>
          <w:color w:val="262626"/>
          <w:sz w:val="22"/>
          <w:szCs w:val="22"/>
          <w:shd w:val="clear" w:color="auto" w:fill="F9F9F9"/>
        </w:rPr>
        <w:t>Речевая компетенция</w:t>
      </w:r>
      <w:r>
        <w:rPr>
          <w:rStyle w:val="a7"/>
          <w:b/>
          <w:bCs/>
          <w:color w:val="262626"/>
          <w:sz w:val="22"/>
          <w:szCs w:val="22"/>
          <w:shd w:val="clear" w:color="auto" w:fill="F9F9F9"/>
        </w:rPr>
        <w:t>.</w:t>
      </w:r>
      <w:r w:rsidRPr="00B23354">
        <w:rPr>
          <w:rStyle w:val="a7"/>
          <w:b/>
          <w:bCs/>
          <w:color w:val="262626"/>
          <w:sz w:val="22"/>
          <w:szCs w:val="22"/>
          <w:shd w:val="clear" w:color="auto" w:fill="F9F9F9"/>
        </w:rPr>
        <w:t xml:space="preserve"> Говорение</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r w:rsidRPr="00B23354">
        <w:rPr>
          <w:color w:val="262626"/>
          <w:sz w:val="22"/>
          <w:szCs w:val="22"/>
        </w:rPr>
        <w:br/>
      </w:r>
      <w:r w:rsidRPr="00B23354">
        <w:rPr>
          <w:color w:val="262626"/>
          <w:sz w:val="22"/>
          <w:szCs w:val="22"/>
          <w:shd w:val="clear" w:color="auto" w:fill="F9F9F9"/>
        </w:rPr>
        <w:t>- составлять небольшое описание предмета, картинки, персонажа;</w:t>
      </w:r>
      <w:r w:rsidRPr="00B23354">
        <w:rPr>
          <w:color w:val="262626"/>
          <w:sz w:val="22"/>
          <w:szCs w:val="22"/>
        </w:rPr>
        <w:br/>
      </w:r>
      <w:r w:rsidRPr="00B23354">
        <w:rPr>
          <w:color w:val="262626"/>
          <w:sz w:val="22"/>
          <w:szCs w:val="22"/>
          <w:shd w:val="clear" w:color="auto" w:fill="F9F9F9"/>
        </w:rPr>
        <w:t>- рассказывать о себе, своей семье, друге;</w:t>
      </w:r>
      <w:r w:rsidRPr="00B23354">
        <w:rPr>
          <w:color w:val="262626"/>
          <w:sz w:val="22"/>
          <w:szCs w:val="22"/>
        </w:rPr>
        <w:br/>
      </w:r>
      <w:r w:rsidRPr="00B23354">
        <w:rPr>
          <w:color w:val="262626"/>
          <w:sz w:val="22"/>
          <w:szCs w:val="22"/>
          <w:shd w:val="clear" w:color="auto" w:fill="F9F9F9"/>
        </w:rPr>
        <w:t>- кратко излагать содержание прочитанного текста.</w:t>
      </w:r>
      <w:r w:rsidRPr="00B23354">
        <w:rPr>
          <w:color w:val="262626"/>
          <w:sz w:val="22"/>
          <w:szCs w:val="22"/>
        </w:rPr>
        <w:br/>
      </w:r>
      <w:r w:rsidRPr="00B23354">
        <w:rPr>
          <w:rStyle w:val="a7"/>
          <w:b/>
          <w:bCs/>
          <w:color w:val="262626"/>
          <w:sz w:val="22"/>
          <w:szCs w:val="22"/>
          <w:shd w:val="clear" w:color="auto" w:fill="F9F9F9"/>
        </w:rPr>
        <w:t>Аудирование</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понимать на слух речь учителя и одноклассников при непосредственном общении и вербально / невербально реагировать на услышанное;</w:t>
      </w:r>
      <w:r w:rsidRPr="00B23354">
        <w:rPr>
          <w:color w:val="262626"/>
          <w:sz w:val="22"/>
          <w:szCs w:val="22"/>
        </w:rPr>
        <w:br/>
      </w:r>
      <w:r w:rsidRPr="00B23354">
        <w:rPr>
          <w:color w:val="262626"/>
          <w:sz w:val="22"/>
          <w:szCs w:val="22"/>
          <w:shd w:val="clear" w:color="auto" w:fill="F9F9F9"/>
        </w:rPr>
        <w:t>- понимать основное содержание небольших сообщений, рассказов, сказок в аудиозаписи, построенных в основном на знакомом языковом материале;</w:t>
      </w:r>
      <w:r w:rsidRPr="00B23354">
        <w:rPr>
          <w:color w:val="262626"/>
          <w:sz w:val="22"/>
          <w:szCs w:val="22"/>
        </w:rPr>
        <w:br/>
      </w:r>
      <w:r w:rsidRPr="00B23354">
        <w:rPr>
          <w:color w:val="262626"/>
          <w:sz w:val="22"/>
          <w:szCs w:val="22"/>
          <w:shd w:val="clear" w:color="auto" w:fill="F9F9F9"/>
        </w:rPr>
        <w:t>- использовать зрительные опоры при восприятии на слух текстов, содержащих незнакомые слова.</w:t>
      </w:r>
      <w:r w:rsidRPr="00B23354">
        <w:rPr>
          <w:color w:val="262626"/>
          <w:sz w:val="22"/>
          <w:szCs w:val="22"/>
        </w:rPr>
        <w:br/>
      </w:r>
      <w:r w:rsidRPr="00B23354">
        <w:rPr>
          <w:rStyle w:val="a7"/>
          <w:b/>
          <w:bCs/>
          <w:color w:val="262626"/>
          <w:sz w:val="22"/>
          <w:szCs w:val="22"/>
          <w:shd w:val="clear" w:color="auto" w:fill="F9F9F9"/>
        </w:rPr>
        <w:t>Чтение</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соотносить графический образ английского слова с его звуковым образом;</w:t>
      </w:r>
      <w:r w:rsidRPr="00B23354">
        <w:rPr>
          <w:color w:val="262626"/>
          <w:sz w:val="22"/>
          <w:szCs w:val="22"/>
        </w:rPr>
        <w:br/>
      </w:r>
      <w:r w:rsidRPr="00B23354">
        <w:rPr>
          <w:color w:val="262626"/>
          <w:sz w:val="22"/>
          <w:szCs w:val="22"/>
          <w:shd w:val="clear" w:color="auto" w:fill="F9F9F9"/>
        </w:rPr>
        <w:t>- читать вслух небольшой текст, построенный на изученном языковом материале, соблюдая правила произношения и соответствующую интонацию;</w:t>
      </w:r>
      <w:r w:rsidRPr="00B23354">
        <w:rPr>
          <w:color w:val="262626"/>
          <w:sz w:val="22"/>
          <w:szCs w:val="22"/>
        </w:rPr>
        <w:br/>
      </w:r>
      <w:r w:rsidRPr="00B23354">
        <w:rPr>
          <w:color w:val="262626"/>
          <w:sz w:val="22"/>
          <w:szCs w:val="22"/>
          <w:shd w:val="clear" w:color="auto" w:fill="F9F9F9"/>
        </w:rPr>
        <w:t xml:space="preserve">- читать про себя и понимать содержание небольшого текста, построенного в основном на </w:t>
      </w:r>
      <w:r w:rsidRPr="00B23354">
        <w:rPr>
          <w:color w:val="262626"/>
          <w:sz w:val="22"/>
          <w:szCs w:val="22"/>
          <w:shd w:val="clear" w:color="auto" w:fill="F9F9F9"/>
        </w:rPr>
        <w:lastRenderedPageBreak/>
        <w:t>изученном языковом материале;</w:t>
      </w:r>
      <w:r w:rsidRPr="00B23354">
        <w:rPr>
          <w:color w:val="262626"/>
          <w:sz w:val="22"/>
          <w:szCs w:val="22"/>
        </w:rPr>
        <w:br/>
      </w:r>
      <w:r w:rsidRPr="00B23354">
        <w:rPr>
          <w:color w:val="262626"/>
          <w:sz w:val="22"/>
          <w:szCs w:val="22"/>
          <w:shd w:val="clear" w:color="auto" w:fill="F9F9F9"/>
        </w:rPr>
        <w:t>- находить в тексте необходимую информацию в процессе чтения.</w:t>
      </w:r>
      <w:r w:rsidRPr="00B23354">
        <w:rPr>
          <w:color w:val="262626"/>
          <w:sz w:val="22"/>
          <w:szCs w:val="22"/>
        </w:rPr>
        <w:br/>
      </w:r>
      <w:r w:rsidRPr="00B23354">
        <w:rPr>
          <w:rStyle w:val="a7"/>
          <w:b/>
          <w:bCs/>
          <w:color w:val="262626"/>
          <w:sz w:val="22"/>
          <w:szCs w:val="22"/>
          <w:shd w:val="clear" w:color="auto" w:fill="F9F9F9"/>
        </w:rPr>
        <w:t>Письмо и письменная речь</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выписывать из теста слова, словосочетания и предложения;</w:t>
      </w:r>
    </w:p>
    <w:p w:rsidR="00517057" w:rsidRPr="00B23354" w:rsidRDefault="00517057" w:rsidP="00517057">
      <w:pPr>
        <w:numPr>
          <w:ilvl w:val="0"/>
          <w:numId w:val="13"/>
        </w:numPr>
        <w:ind w:left="0" w:firstLine="360"/>
        <w:rPr>
          <w:sz w:val="22"/>
          <w:szCs w:val="22"/>
          <w:lang w:eastAsia="ru-RU"/>
        </w:rPr>
      </w:pPr>
      <w:r w:rsidRPr="00B23354">
        <w:rPr>
          <w:color w:val="262626"/>
          <w:sz w:val="22"/>
          <w:szCs w:val="22"/>
          <w:shd w:val="clear" w:color="auto" w:fill="F9F9F9"/>
        </w:rPr>
        <w:t>- в письменной форме кратко отвечать на вопросы к тексту;</w:t>
      </w:r>
      <w:r w:rsidRPr="00B23354">
        <w:rPr>
          <w:color w:val="262626"/>
          <w:sz w:val="22"/>
          <w:szCs w:val="22"/>
        </w:rPr>
        <w:br/>
      </w:r>
      <w:r w:rsidRPr="00B23354">
        <w:rPr>
          <w:color w:val="262626"/>
          <w:sz w:val="22"/>
          <w:szCs w:val="22"/>
          <w:shd w:val="clear" w:color="auto" w:fill="F9F9F9"/>
        </w:rPr>
        <w:t>- писать поздравительную открытку (с опорой на образец);</w:t>
      </w:r>
      <w:r w:rsidRPr="00B23354">
        <w:rPr>
          <w:color w:val="262626"/>
          <w:sz w:val="22"/>
          <w:szCs w:val="22"/>
        </w:rPr>
        <w:br/>
      </w:r>
      <w:r w:rsidRPr="00B23354">
        <w:rPr>
          <w:color w:val="262626"/>
          <w:sz w:val="22"/>
          <w:szCs w:val="22"/>
          <w:shd w:val="clear" w:color="auto" w:fill="F9F9F9"/>
        </w:rPr>
        <w:t>- писать по образцу краткое письмо зарубежному другу (с опорой на образец).</w:t>
      </w:r>
      <w:r w:rsidRPr="00B23354">
        <w:rPr>
          <w:color w:val="262626"/>
          <w:sz w:val="22"/>
          <w:szCs w:val="22"/>
        </w:rPr>
        <w:br/>
      </w:r>
      <w:r w:rsidRPr="00B23354">
        <w:rPr>
          <w:color w:val="262626"/>
          <w:sz w:val="22"/>
          <w:szCs w:val="22"/>
          <w:shd w:val="clear" w:color="auto" w:fill="F9F9F9"/>
        </w:rPr>
        <w:t> </w:t>
      </w:r>
      <w:r w:rsidRPr="00B23354">
        <w:rPr>
          <w:color w:val="262626"/>
          <w:sz w:val="22"/>
          <w:szCs w:val="22"/>
        </w:rPr>
        <w:br/>
      </w:r>
      <w:r w:rsidRPr="00B23354">
        <w:rPr>
          <w:rStyle w:val="a7"/>
          <w:b/>
          <w:bCs/>
          <w:color w:val="262626"/>
          <w:sz w:val="22"/>
          <w:szCs w:val="22"/>
          <w:shd w:val="clear" w:color="auto" w:fill="F9F9F9"/>
        </w:rPr>
        <w:t>     Языковая компетенция</w:t>
      </w:r>
      <w:r w:rsidRPr="00B23354">
        <w:rPr>
          <w:color w:val="262626"/>
          <w:sz w:val="22"/>
          <w:szCs w:val="22"/>
        </w:rPr>
        <w:br/>
      </w:r>
      <w:r w:rsidRPr="00B23354">
        <w:rPr>
          <w:rStyle w:val="a7"/>
          <w:b/>
          <w:bCs/>
          <w:color w:val="262626"/>
          <w:sz w:val="22"/>
          <w:szCs w:val="22"/>
          <w:shd w:val="clear" w:color="auto" w:fill="F9F9F9"/>
        </w:rPr>
        <w:t>Графика, каллиграфия, орфография</w:t>
      </w:r>
      <w:r w:rsidRPr="00B23354">
        <w:rPr>
          <w:color w:val="262626"/>
          <w:sz w:val="22"/>
          <w:szCs w:val="22"/>
        </w:rPr>
        <w:br/>
      </w:r>
      <w:r w:rsidRPr="00B23354">
        <w:rPr>
          <w:color w:val="262626"/>
          <w:sz w:val="22"/>
          <w:szCs w:val="22"/>
          <w:shd w:val="clear" w:color="auto" w:fill="F9F9F9"/>
        </w:rPr>
        <w:t>    Выпускник начальной школы научится:</w:t>
      </w:r>
      <w:r w:rsidRPr="00B23354">
        <w:rPr>
          <w:color w:val="262626"/>
          <w:sz w:val="22"/>
          <w:szCs w:val="22"/>
        </w:rPr>
        <w:br/>
      </w:r>
      <w:r w:rsidRPr="00B23354">
        <w:rPr>
          <w:color w:val="262626"/>
          <w:sz w:val="22"/>
          <w:szCs w:val="22"/>
          <w:shd w:val="clear" w:color="auto" w:fill="F9F9F9"/>
        </w:rPr>
        <w:t>- 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r w:rsidRPr="00B23354">
        <w:rPr>
          <w:color w:val="262626"/>
          <w:sz w:val="22"/>
          <w:szCs w:val="22"/>
        </w:rPr>
        <w:br/>
      </w:r>
      <w:r w:rsidRPr="00B23354">
        <w:rPr>
          <w:color w:val="262626"/>
          <w:sz w:val="22"/>
          <w:szCs w:val="22"/>
          <w:shd w:val="clear" w:color="auto" w:fill="F9F9F9"/>
        </w:rPr>
        <w:t>- пользоваться английским алфавитом, знать последовательность букв в нём;</w:t>
      </w:r>
      <w:r w:rsidRPr="00B23354">
        <w:rPr>
          <w:color w:val="262626"/>
          <w:sz w:val="22"/>
          <w:szCs w:val="22"/>
        </w:rPr>
        <w:br/>
      </w:r>
      <w:r w:rsidRPr="00B23354">
        <w:rPr>
          <w:color w:val="262626"/>
          <w:sz w:val="22"/>
          <w:szCs w:val="22"/>
          <w:shd w:val="clear" w:color="auto" w:fill="F9F9F9"/>
        </w:rPr>
        <w:t>- списывать текст;</w:t>
      </w:r>
      <w:r w:rsidRPr="00B23354">
        <w:rPr>
          <w:color w:val="262626"/>
          <w:sz w:val="22"/>
          <w:szCs w:val="22"/>
        </w:rPr>
        <w:br/>
      </w:r>
      <w:r w:rsidRPr="00B23354">
        <w:rPr>
          <w:color w:val="262626"/>
          <w:sz w:val="22"/>
          <w:szCs w:val="22"/>
          <w:shd w:val="clear" w:color="auto" w:fill="F9F9F9"/>
        </w:rPr>
        <w:t>- отличать буквы от знаков транскрипции; вычленять значок апострофа;</w:t>
      </w:r>
      <w:r w:rsidRPr="00B23354">
        <w:rPr>
          <w:color w:val="262626"/>
          <w:sz w:val="22"/>
          <w:szCs w:val="22"/>
        </w:rPr>
        <w:br/>
      </w:r>
      <w:r w:rsidRPr="00B23354">
        <w:rPr>
          <w:color w:val="262626"/>
          <w:sz w:val="22"/>
          <w:szCs w:val="22"/>
          <w:shd w:val="clear" w:color="auto" w:fill="F9F9F9"/>
        </w:rPr>
        <w:t>- сравнивать и анализировать буквосочетания английского языка;</w:t>
      </w:r>
      <w:r w:rsidRPr="00B23354">
        <w:rPr>
          <w:color w:val="262626"/>
          <w:sz w:val="22"/>
          <w:szCs w:val="22"/>
        </w:rPr>
        <w:br/>
      </w:r>
      <w:r w:rsidRPr="00B23354">
        <w:rPr>
          <w:color w:val="262626"/>
          <w:sz w:val="22"/>
          <w:szCs w:val="22"/>
          <w:shd w:val="clear" w:color="auto" w:fill="F9F9F9"/>
        </w:rPr>
        <w:t>- группировать слова в соответствии с изученными правилами чтения;</w:t>
      </w:r>
      <w:r w:rsidRPr="00B23354">
        <w:rPr>
          <w:color w:val="262626"/>
          <w:sz w:val="22"/>
          <w:szCs w:val="22"/>
        </w:rPr>
        <w:br/>
      </w:r>
      <w:r w:rsidRPr="00B23354">
        <w:rPr>
          <w:color w:val="262626"/>
          <w:sz w:val="22"/>
          <w:szCs w:val="22"/>
          <w:shd w:val="clear" w:color="auto" w:fill="F9F9F9"/>
        </w:rPr>
        <w:t>- оформлять орфографически наиболее употребительные слова (активный</w:t>
      </w:r>
      <w:r w:rsidRPr="00B329DC">
        <w:rPr>
          <w:color w:val="262626"/>
          <w:sz w:val="28"/>
          <w:szCs w:val="28"/>
          <w:shd w:val="clear" w:color="auto" w:fill="F9F9F9"/>
        </w:rPr>
        <w:t xml:space="preserve"> </w:t>
      </w:r>
      <w:r w:rsidRPr="00B23354">
        <w:rPr>
          <w:color w:val="262626"/>
          <w:sz w:val="22"/>
          <w:szCs w:val="22"/>
          <w:shd w:val="clear" w:color="auto" w:fill="F9F9F9"/>
        </w:rPr>
        <w:t>словарь).</w:t>
      </w:r>
      <w:r w:rsidRPr="00B23354">
        <w:rPr>
          <w:color w:val="262626"/>
          <w:sz w:val="22"/>
          <w:szCs w:val="22"/>
        </w:rPr>
        <w:br/>
      </w:r>
      <w:r w:rsidRPr="00B23354">
        <w:rPr>
          <w:rStyle w:val="a7"/>
          <w:b/>
          <w:bCs/>
          <w:color w:val="262626"/>
          <w:sz w:val="22"/>
          <w:szCs w:val="22"/>
          <w:shd w:val="clear" w:color="auto" w:fill="F9F9F9"/>
        </w:rPr>
        <w:t>Фонетическая сторона речи</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r w:rsidRPr="00B23354">
        <w:rPr>
          <w:color w:val="262626"/>
          <w:sz w:val="22"/>
          <w:szCs w:val="22"/>
        </w:rPr>
        <w:br/>
      </w:r>
      <w:r w:rsidRPr="00B23354">
        <w:rPr>
          <w:color w:val="262626"/>
          <w:sz w:val="22"/>
          <w:szCs w:val="22"/>
          <w:shd w:val="clear" w:color="auto" w:fill="F9F9F9"/>
        </w:rPr>
        <w:t>- находить в тексте слова с заданным звуком;</w:t>
      </w:r>
      <w:r w:rsidRPr="00B23354">
        <w:rPr>
          <w:color w:val="262626"/>
          <w:sz w:val="22"/>
          <w:szCs w:val="22"/>
        </w:rPr>
        <w:br/>
      </w:r>
      <w:r w:rsidRPr="00B23354">
        <w:rPr>
          <w:color w:val="262626"/>
          <w:sz w:val="22"/>
          <w:szCs w:val="22"/>
          <w:shd w:val="clear" w:color="auto" w:fill="F9F9F9"/>
        </w:rPr>
        <w:t>- вычленять дифтонги;</w:t>
      </w:r>
      <w:r w:rsidRPr="00B23354">
        <w:rPr>
          <w:color w:val="262626"/>
          <w:sz w:val="22"/>
          <w:szCs w:val="22"/>
        </w:rPr>
        <w:br/>
      </w:r>
      <w:r w:rsidRPr="00B23354">
        <w:rPr>
          <w:color w:val="262626"/>
          <w:sz w:val="22"/>
          <w:szCs w:val="22"/>
          <w:shd w:val="clear" w:color="auto" w:fill="F9F9F9"/>
        </w:rPr>
        <w:t>- соблюдать правильное ударение в изолированном слове, фразе, не ставить ударение на служебных словах (артиклях, предлогах, союзах);</w:t>
      </w:r>
      <w:r w:rsidRPr="00B23354">
        <w:rPr>
          <w:color w:val="262626"/>
          <w:sz w:val="22"/>
          <w:szCs w:val="22"/>
        </w:rPr>
        <w:br/>
      </w:r>
      <w:r w:rsidRPr="00B23354">
        <w:rPr>
          <w:color w:val="262626"/>
          <w:sz w:val="22"/>
          <w:szCs w:val="22"/>
          <w:shd w:val="clear" w:color="auto" w:fill="F9F9F9"/>
        </w:rPr>
        <w:t>- соблюдать основные ритмико-интонационные особенности предложений (повествовательное, побудительное, общий и специальные вопросы);</w:t>
      </w:r>
      <w:r w:rsidRPr="00B23354">
        <w:rPr>
          <w:color w:val="262626"/>
          <w:sz w:val="22"/>
          <w:szCs w:val="22"/>
        </w:rPr>
        <w:br/>
      </w:r>
      <w:r w:rsidRPr="00B23354">
        <w:rPr>
          <w:color w:val="262626"/>
          <w:sz w:val="22"/>
          <w:szCs w:val="22"/>
          <w:shd w:val="clear" w:color="auto" w:fill="F9F9F9"/>
        </w:rPr>
        <w:t>- членить предложения на смысловые группы и интонационно оформлять их;</w:t>
      </w:r>
      <w:r w:rsidRPr="00B23354">
        <w:rPr>
          <w:color w:val="262626"/>
          <w:sz w:val="22"/>
          <w:szCs w:val="22"/>
        </w:rPr>
        <w:br/>
      </w:r>
      <w:r w:rsidRPr="00B23354">
        <w:rPr>
          <w:color w:val="262626"/>
          <w:sz w:val="22"/>
          <w:szCs w:val="22"/>
          <w:shd w:val="clear" w:color="auto" w:fill="F9F9F9"/>
        </w:rPr>
        <w:t>- различать коммуникативные типы предложений по интонации;</w:t>
      </w:r>
      <w:r w:rsidRPr="00B23354">
        <w:rPr>
          <w:color w:val="262626"/>
          <w:sz w:val="22"/>
          <w:szCs w:val="22"/>
        </w:rPr>
        <w:br/>
      </w:r>
      <w:r w:rsidRPr="00B23354">
        <w:rPr>
          <w:color w:val="262626"/>
          <w:sz w:val="22"/>
          <w:szCs w:val="22"/>
          <w:shd w:val="clear" w:color="auto" w:fill="F9F9F9"/>
        </w:rPr>
        <w:t>- соотносить изучаемые слова с их транскрипционным изображением.</w:t>
      </w:r>
      <w:r w:rsidRPr="00B23354">
        <w:rPr>
          <w:color w:val="262626"/>
          <w:sz w:val="22"/>
          <w:szCs w:val="22"/>
        </w:rPr>
        <w:br/>
      </w:r>
      <w:r w:rsidRPr="00B23354">
        <w:rPr>
          <w:rStyle w:val="a7"/>
          <w:b/>
          <w:bCs/>
          <w:color w:val="262626"/>
          <w:sz w:val="22"/>
          <w:szCs w:val="22"/>
          <w:shd w:val="clear" w:color="auto" w:fill="F9F9F9"/>
        </w:rPr>
        <w:t>Лексическая сторона речи</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r w:rsidRPr="00B23354">
        <w:rPr>
          <w:color w:val="262626"/>
          <w:sz w:val="22"/>
          <w:szCs w:val="22"/>
        </w:rPr>
        <w:br/>
      </w:r>
      <w:r w:rsidRPr="00B23354">
        <w:rPr>
          <w:color w:val="262626"/>
          <w:sz w:val="22"/>
          <w:szCs w:val="22"/>
          <w:shd w:val="clear" w:color="auto" w:fill="F9F9F9"/>
        </w:rPr>
        <w:t>- использовать в речи простейшие устойчивые словосочетания, речевые клише, оценочную лексику в соответствии с коммуникативной задачей;</w:t>
      </w:r>
      <w:r w:rsidRPr="00B23354">
        <w:rPr>
          <w:color w:val="262626"/>
          <w:sz w:val="22"/>
          <w:szCs w:val="22"/>
        </w:rPr>
        <w:br/>
      </w:r>
      <w:r w:rsidRPr="00B23354">
        <w:rPr>
          <w:color w:val="262626"/>
          <w:sz w:val="22"/>
          <w:szCs w:val="22"/>
          <w:shd w:val="clear" w:color="auto" w:fill="F9F9F9"/>
        </w:rPr>
        <w:t>- использовать в речи элементы речевого этикета, отражающие культуру страны изучаемого языка;</w:t>
      </w:r>
      <w:r w:rsidRPr="00B23354">
        <w:rPr>
          <w:color w:val="262626"/>
          <w:sz w:val="22"/>
          <w:szCs w:val="22"/>
        </w:rPr>
        <w:br/>
      </w:r>
      <w:r w:rsidRPr="00B23354">
        <w:rPr>
          <w:color w:val="262626"/>
          <w:sz w:val="22"/>
          <w:szCs w:val="22"/>
          <w:shd w:val="clear" w:color="auto" w:fill="F9F9F9"/>
        </w:rPr>
        <w:t>- узнавать простые словообразовательные деривационные элементы (суффиксы: -er, -teen, -ty, -y, -ty, -th, -ful), префиксы -un;</w:t>
      </w:r>
      <w:r w:rsidRPr="00B23354">
        <w:rPr>
          <w:color w:val="262626"/>
          <w:sz w:val="22"/>
          <w:szCs w:val="22"/>
        </w:rPr>
        <w:br/>
      </w:r>
      <w:r w:rsidRPr="00B23354">
        <w:rPr>
          <w:color w:val="262626"/>
          <w:sz w:val="22"/>
          <w:szCs w:val="22"/>
          <w:shd w:val="clear" w:color="auto" w:fill="F9F9F9"/>
        </w:rPr>
        <w:t>- узнавать сложные слова, определять значение незнакомых сложных слов по значению составляющих их основ (bedroom, apple tree etc.);</w:t>
      </w:r>
      <w:r w:rsidRPr="00B23354">
        <w:rPr>
          <w:color w:val="262626"/>
          <w:sz w:val="22"/>
          <w:szCs w:val="22"/>
        </w:rPr>
        <w:br/>
      </w:r>
      <w:r w:rsidRPr="00B23354">
        <w:rPr>
          <w:color w:val="262626"/>
          <w:sz w:val="22"/>
          <w:szCs w:val="22"/>
          <w:shd w:val="clear" w:color="auto" w:fill="F9F9F9"/>
        </w:rPr>
        <w:t>- узнавать конверсивы, выводить их значение (chocolate — chocolate cake, water — to water);</w:t>
      </w:r>
      <w:r w:rsidRPr="00B23354">
        <w:rPr>
          <w:color w:val="262626"/>
          <w:sz w:val="22"/>
          <w:szCs w:val="22"/>
        </w:rPr>
        <w:br/>
      </w:r>
      <w:r w:rsidRPr="00B23354">
        <w:rPr>
          <w:color w:val="262626"/>
          <w:sz w:val="22"/>
          <w:szCs w:val="22"/>
          <w:shd w:val="clear" w:color="auto" w:fill="F9F9F9"/>
        </w:rPr>
        <w:t>- опираться на языковую догадку в процессе чтения и аудирования.</w:t>
      </w:r>
      <w:r w:rsidRPr="00B23354">
        <w:rPr>
          <w:color w:val="262626"/>
          <w:sz w:val="22"/>
          <w:szCs w:val="22"/>
        </w:rPr>
        <w:br/>
      </w:r>
      <w:r w:rsidRPr="00B23354">
        <w:rPr>
          <w:color w:val="262626"/>
          <w:sz w:val="22"/>
          <w:szCs w:val="22"/>
          <w:shd w:val="clear" w:color="auto" w:fill="F9F9F9"/>
        </w:rPr>
        <w:t> </w:t>
      </w:r>
      <w:r w:rsidRPr="00B23354">
        <w:rPr>
          <w:color w:val="262626"/>
          <w:sz w:val="22"/>
          <w:szCs w:val="22"/>
        </w:rPr>
        <w:br/>
      </w:r>
      <w:r w:rsidRPr="00B23354">
        <w:rPr>
          <w:rStyle w:val="a7"/>
          <w:b/>
          <w:bCs/>
          <w:color w:val="262626"/>
          <w:sz w:val="22"/>
          <w:szCs w:val="22"/>
          <w:shd w:val="clear" w:color="auto" w:fill="F9F9F9"/>
        </w:rPr>
        <w:t>Грамматическая сторона речи</w:t>
      </w:r>
      <w:r w:rsidRPr="00B23354">
        <w:rPr>
          <w:color w:val="262626"/>
          <w:sz w:val="22"/>
          <w:szCs w:val="22"/>
        </w:rPr>
        <w:br/>
      </w:r>
      <w:r w:rsidRPr="00B23354">
        <w:rPr>
          <w:color w:val="262626"/>
          <w:sz w:val="22"/>
          <w:szCs w:val="22"/>
          <w:shd w:val="clear" w:color="auto" w:fill="F9F9F9"/>
        </w:rPr>
        <w:t>     Выпускник научится:</w:t>
      </w:r>
      <w:r w:rsidRPr="00B23354">
        <w:rPr>
          <w:color w:val="262626"/>
          <w:sz w:val="22"/>
          <w:szCs w:val="22"/>
        </w:rPr>
        <w:br/>
      </w:r>
      <w:r w:rsidRPr="00B23354">
        <w:rPr>
          <w:color w:val="262626"/>
          <w:sz w:val="22"/>
          <w:szCs w:val="22"/>
          <w:shd w:val="clear" w:color="auto" w:fill="F9F9F9"/>
        </w:rPr>
        <w:t>- использовать в речи основные коммуникативные типы предложений (повествовательное, побудительное, вопросительное), соблюдая правильный порядок слов;</w:t>
      </w:r>
      <w:r w:rsidRPr="00B23354">
        <w:rPr>
          <w:color w:val="262626"/>
          <w:sz w:val="22"/>
          <w:szCs w:val="22"/>
        </w:rPr>
        <w:br/>
      </w:r>
      <w:r w:rsidRPr="00B23354">
        <w:rPr>
          <w:color w:val="262626"/>
          <w:sz w:val="22"/>
          <w:szCs w:val="22"/>
          <w:shd w:val="clear" w:color="auto" w:fill="F9F9F9"/>
        </w:rPr>
        <w:t>- оперировать вопросительными словами (who, what, when, where, why, how) в продуктивных видах речевой деятельности (говорении и письме);</w:t>
      </w:r>
      <w:r w:rsidRPr="00B23354">
        <w:rPr>
          <w:color w:val="262626"/>
          <w:sz w:val="22"/>
          <w:szCs w:val="22"/>
        </w:rPr>
        <w:br/>
      </w:r>
      <w:r w:rsidRPr="00B23354">
        <w:rPr>
          <w:color w:val="262626"/>
          <w:sz w:val="22"/>
          <w:szCs w:val="22"/>
          <w:shd w:val="clear" w:color="auto" w:fill="F9F9F9"/>
        </w:rPr>
        <w:lastRenderedPageBreak/>
        <w:t>- оперировать в речи отрицательными предложениями;</w:t>
      </w:r>
      <w:r w:rsidRPr="00B23354">
        <w:rPr>
          <w:color w:val="262626"/>
          <w:sz w:val="22"/>
          <w:szCs w:val="22"/>
        </w:rPr>
        <w:br/>
      </w:r>
      <w:r w:rsidRPr="00B23354">
        <w:rPr>
          <w:color w:val="262626"/>
          <w:sz w:val="22"/>
          <w:szCs w:val="22"/>
          <w:shd w:val="clear" w:color="auto" w:fill="F9F9F9"/>
        </w:rPr>
        <w:t>- формулировать простые (нераспространенные и распространенные) предложения, предложения с однородными членами, сложноподчиненные предложения;</w:t>
      </w:r>
      <w:r w:rsidRPr="00B23354">
        <w:rPr>
          <w:color w:val="262626"/>
          <w:sz w:val="22"/>
          <w:szCs w:val="22"/>
        </w:rPr>
        <w:br/>
      </w:r>
      <w:r w:rsidRPr="00B23354">
        <w:rPr>
          <w:color w:val="262626"/>
          <w:sz w:val="22"/>
          <w:szCs w:val="22"/>
          <w:shd w:val="clear" w:color="auto" w:fill="F9F9F9"/>
        </w:rPr>
        <w:t>- оперировать в речи сказуемыми разного типа — а) простым глагольным (He reads); б) составным именным (He is</w:t>
      </w:r>
      <w:r>
        <w:rPr>
          <w:color w:val="262626"/>
          <w:sz w:val="22"/>
          <w:szCs w:val="22"/>
          <w:shd w:val="clear" w:color="auto" w:fill="F9F9F9"/>
        </w:rPr>
        <w:t xml:space="preserve"> </w:t>
      </w:r>
      <w:r w:rsidRPr="00B23354">
        <w:rPr>
          <w:color w:val="262626"/>
          <w:sz w:val="22"/>
          <w:szCs w:val="22"/>
          <w:shd w:val="clear" w:color="auto" w:fill="F9F9F9"/>
        </w:rPr>
        <w:t>a pupil. He is ten.); составным глагольным (I can swim. I like to swim.);</w:t>
      </w:r>
      <w:r w:rsidRPr="00B23354">
        <w:rPr>
          <w:color w:val="262626"/>
          <w:sz w:val="22"/>
          <w:szCs w:val="22"/>
        </w:rPr>
        <w:br/>
      </w:r>
      <w:r w:rsidRPr="00B23354">
        <w:rPr>
          <w:color w:val="262626"/>
          <w:sz w:val="22"/>
          <w:szCs w:val="22"/>
          <w:shd w:val="clear" w:color="auto" w:fill="F9F9F9"/>
        </w:rPr>
        <w:t>- оперировать в речи безличными предложениями (It is spring);</w:t>
      </w:r>
      <w:r w:rsidRPr="00B23354">
        <w:rPr>
          <w:color w:val="262626"/>
          <w:sz w:val="22"/>
          <w:szCs w:val="22"/>
        </w:rPr>
        <w:br/>
      </w:r>
      <w:r w:rsidRPr="00B23354">
        <w:rPr>
          <w:color w:val="262626"/>
          <w:sz w:val="22"/>
          <w:szCs w:val="22"/>
          <w:shd w:val="clear" w:color="auto" w:fill="F9F9F9"/>
        </w:rPr>
        <w:t>- образовывать формы единственного и множественного числа существительных, включая случаи man — men, woman — women, mouse — mice, fish — fish, deer — deer, sheep — sheep, goose — geese;</w:t>
      </w:r>
      <w:r w:rsidRPr="00B23354">
        <w:rPr>
          <w:color w:val="262626"/>
          <w:sz w:val="22"/>
          <w:szCs w:val="22"/>
        </w:rPr>
        <w:br/>
      </w:r>
      <w:r w:rsidRPr="00B23354">
        <w:rPr>
          <w:color w:val="262626"/>
          <w:sz w:val="22"/>
          <w:szCs w:val="22"/>
          <w:shd w:val="clear" w:color="auto" w:fill="F9F9F9"/>
        </w:rPr>
        <w:t>- использовать в речи притяжательный падеж имен существительных;</w:t>
      </w:r>
      <w:r w:rsidRPr="00B23354">
        <w:rPr>
          <w:color w:val="262626"/>
          <w:sz w:val="22"/>
          <w:szCs w:val="22"/>
        </w:rPr>
        <w:br/>
      </w:r>
      <w:r w:rsidRPr="00B23354">
        <w:rPr>
          <w:color w:val="262626"/>
          <w:sz w:val="22"/>
          <w:szCs w:val="22"/>
          <w:shd w:val="clear" w:color="auto" w:fill="F9F9F9"/>
        </w:rPr>
        <w:t>- использовать прилагательные в положительной, сравнительной и превосходной степенях сравнения, включая и супплетивные формы (good — better — best; bad — worse — worst);</w:t>
      </w:r>
      <w:r w:rsidRPr="00B23354">
        <w:rPr>
          <w:color w:val="262626"/>
          <w:sz w:val="22"/>
          <w:szCs w:val="22"/>
        </w:rPr>
        <w:br/>
      </w:r>
      <w:r w:rsidRPr="00B23354">
        <w:rPr>
          <w:color w:val="262626"/>
          <w:sz w:val="22"/>
          <w:szCs w:val="22"/>
          <w:shd w:val="clear" w:color="auto" w:fill="F9F9F9"/>
        </w:rPr>
        <w:t>- 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w:t>
      </w:r>
      <w:r w:rsidRPr="00B329DC">
        <w:rPr>
          <w:color w:val="262626"/>
          <w:sz w:val="28"/>
          <w:szCs w:val="28"/>
          <w:shd w:val="clear" w:color="auto" w:fill="F9F9F9"/>
        </w:rPr>
        <w:t xml:space="preserve"> </w:t>
      </w:r>
      <w:r w:rsidRPr="00B23354">
        <w:rPr>
          <w:color w:val="262626"/>
          <w:sz w:val="22"/>
          <w:szCs w:val="22"/>
          <w:shd w:val="clear" w:color="auto" w:fill="F9F9F9"/>
        </w:rPr>
        <w:t>are, конструкции I’d like to... модальных глаголов can и must;</w:t>
      </w:r>
      <w:r w:rsidRPr="00B23354">
        <w:rPr>
          <w:color w:val="262626"/>
          <w:sz w:val="22"/>
          <w:szCs w:val="22"/>
        </w:rPr>
        <w:br/>
      </w:r>
      <w:r w:rsidRPr="00B23354">
        <w:rPr>
          <w:color w:val="262626"/>
          <w:sz w:val="22"/>
          <w:szCs w:val="22"/>
          <w:shd w:val="clear" w:color="auto" w:fill="F9F9F9"/>
        </w:rPr>
        <w:t>- использовать вспомогательные глаголы to be и to do для построения необходимых вопросительных, отрицательных конструкций;</w:t>
      </w:r>
      <w:r w:rsidRPr="00B23354">
        <w:rPr>
          <w:color w:val="262626"/>
          <w:sz w:val="22"/>
          <w:szCs w:val="22"/>
        </w:rPr>
        <w:br/>
      </w:r>
      <w:r w:rsidRPr="00B23354">
        <w:rPr>
          <w:color w:val="262626"/>
          <w:sz w:val="22"/>
          <w:szCs w:val="22"/>
          <w:shd w:val="clear" w:color="auto" w:fill="F9F9F9"/>
        </w:rPr>
        <w:t>- оперировать в речи наречиями времени (always, often, sometimes, never, usually, yesterday, tomorrow), степени и образа действия (very, well, badly, much, little);</w:t>
      </w:r>
      <w:r w:rsidRPr="00B23354">
        <w:rPr>
          <w:color w:val="262626"/>
          <w:sz w:val="22"/>
          <w:szCs w:val="22"/>
        </w:rPr>
        <w:br/>
      </w:r>
      <w:r w:rsidRPr="00B23354">
        <w:rPr>
          <w:color w:val="262626"/>
          <w:sz w:val="22"/>
          <w:szCs w:val="22"/>
          <w:shd w:val="clear" w:color="auto" w:fill="F9F9F9"/>
        </w:rPr>
        <w:t>- использовать наиболее употребительные предлоги для обозначения временных и пространственных соответствий (by, on, in, at, behind, in front of, with, from, of, into);</w:t>
      </w:r>
      <w:r w:rsidRPr="00B23354">
        <w:rPr>
          <w:color w:val="262626"/>
          <w:sz w:val="22"/>
          <w:szCs w:val="22"/>
        </w:rPr>
        <w:br/>
      </w:r>
      <w:r w:rsidRPr="00B23354">
        <w:rPr>
          <w:color w:val="262626"/>
          <w:sz w:val="22"/>
          <w:szCs w:val="22"/>
          <w:shd w:val="clear" w:color="auto" w:fill="F9F9F9"/>
        </w:rPr>
        <w:t>- использовать в речи личные, указательные, притяжательные и некоторые неопределенные местоимения.</w:t>
      </w:r>
      <w:r w:rsidRPr="00B23354">
        <w:rPr>
          <w:sz w:val="22"/>
          <w:szCs w:val="22"/>
          <w:lang w:eastAsia="ru-RU"/>
        </w:rPr>
        <w:t xml:space="preserve">  </w:t>
      </w:r>
      <w:r w:rsidRPr="00B23354">
        <w:rPr>
          <w:color w:val="262626"/>
          <w:sz w:val="22"/>
          <w:szCs w:val="22"/>
          <w:shd w:val="clear" w:color="auto" w:fill="F9F9F9"/>
        </w:rPr>
        <w:t>  </w:t>
      </w:r>
    </w:p>
    <w:p w:rsidR="00517057" w:rsidRPr="00B23354" w:rsidRDefault="00517057" w:rsidP="00517057">
      <w:pPr>
        <w:ind w:firstLine="360"/>
        <w:rPr>
          <w:rStyle w:val="c5"/>
          <w:sz w:val="22"/>
          <w:szCs w:val="22"/>
        </w:rPr>
      </w:pPr>
      <w:r w:rsidRPr="00B23354">
        <w:rPr>
          <w:color w:val="262626"/>
          <w:sz w:val="22"/>
          <w:szCs w:val="22"/>
          <w:shd w:val="clear" w:color="auto" w:fill="F9F9F9"/>
        </w:rPr>
        <w:t>  </w:t>
      </w:r>
      <w:r w:rsidRPr="00B23354">
        <w:rPr>
          <w:rStyle w:val="apple-converted-space"/>
          <w:color w:val="262626"/>
          <w:sz w:val="22"/>
          <w:szCs w:val="22"/>
          <w:shd w:val="clear" w:color="auto" w:fill="F9F9F9"/>
        </w:rPr>
        <w:t> </w:t>
      </w:r>
      <w:r w:rsidRPr="00B23354">
        <w:rPr>
          <w:rStyle w:val="a7"/>
          <w:b/>
          <w:bCs/>
          <w:color w:val="262626"/>
          <w:sz w:val="22"/>
          <w:szCs w:val="22"/>
          <w:shd w:val="clear" w:color="auto" w:fill="F9F9F9"/>
        </w:rPr>
        <w:t>Социокультурная компетенция</w:t>
      </w:r>
      <w:r w:rsidRPr="00B23354">
        <w:rPr>
          <w:color w:val="262626"/>
          <w:sz w:val="22"/>
          <w:szCs w:val="22"/>
        </w:rPr>
        <w:br/>
      </w:r>
      <w:r w:rsidRPr="00B23354">
        <w:rPr>
          <w:color w:val="262626"/>
          <w:sz w:val="22"/>
          <w:szCs w:val="22"/>
          <w:shd w:val="clear" w:color="auto" w:fill="F9F9F9"/>
        </w:rPr>
        <w:t>     Выпускники начальной школы знакомятся с названиями стран изучаемого языка, приобретают элементарные страноведческие знания о них, получают представление о реалиях и культуре носителей изучаемого</w:t>
      </w:r>
      <w:r w:rsidRPr="00B329DC">
        <w:rPr>
          <w:color w:val="262626"/>
          <w:sz w:val="28"/>
          <w:szCs w:val="28"/>
          <w:shd w:val="clear" w:color="auto" w:fill="F9F9F9"/>
        </w:rPr>
        <w:t xml:space="preserve"> </w:t>
      </w:r>
      <w:r w:rsidRPr="00B23354">
        <w:rPr>
          <w:color w:val="262626"/>
          <w:sz w:val="22"/>
          <w:szCs w:val="22"/>
          <w:shd w:val="clear" w:color="auto" w:fill="F9F9F9"/>
        </w:rPr>
        <w:t>языка. Также учащиеся овладевают элементарными нормами речевого этикета, распространенного в англоязычных странах, учатся опираться на эти нормы в различных ситуациях межличностного и межкультурного общения. Младшие школьники учатся представлять свою культуру посредством изучаемого иностранного языка.</w:t>
      </w:r>
      <w:r w:rsidRPr="00B23354">
        <w:rPr>
          <w:color w:val="262626"/>
          <w:sz w:val="22"/>
          <w:szCs w:val="22"/>
        </w:rPr>
        <w:br/>
      </w:r>
      <w:r w:rsidRPr="00B23354">
        <w:rPr>
          <w:color w:val="262626"/>
          <w:sz w:val="22"/>
          <w:szCs w:val="22"/>
          <w:shd w:val="clear" w:color="auto" w:fill="F9F9F9"/>
        </w:rPr>
        <w:t>    </w:t>
      </w:r>
      <w:r w:rsidRPr="00B23354">
        <w:rPr>
          <w:rStyle w:val="apple-converted-space"/>
          <w:color w:val="262626"/>
          <w:sz w:val="22"/>
          <w:szCs w:val="22"/>
          <w:shd w:val="clear" w:color="auto" w:fill="F9F9F9"/>
        </w:rPr>
        <w:t> </w:t>
      </w:r>
      <w:r w:rsidRPr="00B23354">
        <w:rPr>
          <w:rStyle w:val="a7"/>
          <w:b/>
          <w:bCs/>
          <w:color w:val="262626"/>
          <w:sz w:val="22"/>
          <w:szCs w:val="22"/>
          <w:shd w:val="clear" w:color="auto" w:fill="F9F9F9"/>
        </w:rPr>
        <w:t>Компенсаторная компетенция</w:t>
      </w:r>
      <w:r w:rsidRPr="00B23354">
        <w:rPr>
          <w:color w:val="262626"/>
          <w:sz w:val="22"/>
          <w:szCs w:val="22"/>
        </w:rPr>
        <w:br/>
      </w:r>
      <w:r w:rsidRPr="00B23354">
        <w:rPr>
          <w:color w:val="262626"/>
          <w:sz w:val="22"/>
          <w:szCs w:val="22"/>
          <w:shd w:val="clear" w:color="auto" w:fill="F9F9F9"/>
        </w:rPr>
        <w:t>Выпускники начальной школы умеют опираться на зрительную наглядность, языковую и контекстуальную догадку при получении информации из письменного или звучащего текста, переспрашивают в случае непонимания собеседника, могут заменить слова средствами невербальной коммуникации (жестами, мимикой).</w:t>
      </w:r>
      <w:r w:rsidRPr="00B23354">
        <w:rPr>
          <w:sz w:val="22"/>
          <w:szCs w:val="22"/>
          <w:lang w:eastAsia="ru-RU"/>
        </w:rPr>
        <w:t xml:space="preserve">  </w:t>
      </w:r>
      <w:r w:rsidRPr="00B23354">
        <w:rPr>
          <w:rStyle w:val="c5"/>
          <w:sz w:val="22"/>
          <w:szCs w:val="22"/>
        </w:rPr>
        <w:t xml:space="preserve">      </w:t>
      </w:r>
    </w:p>
    <w:p w:rsidR="00517057" w:rsidRPr="00B23354" w:rsidRDefault="00517057" w:rsidP="00517057">
      <w:pPr>
        <w:ind w:firstLine="360"/>
        <w:rPr>
          <w:color w:val="262626"/>
          <w:sz w:val="22"/>
          <w:szCs w:val="22"/>
          <w:shd w:val="clear" w:color="auto" w:fill="F9F9F9"/>
        </w:rPr>
      </w:pPr>
      <w:r w:rsidRPr="00B23354">
        <w:rPr>
          <w:rStyle w:val="c5"/>
          <w:sz w:val="22"/>
          <w:szCs w:val="22"/>
        </w:rPr>
        <w:t xml:space="preserve"> </w:t>
      </w:r>
      <w:r w:rsidRPr="00B23354">
        <w:rPr>
          <w:color w:val="262626"/>
          <w:sz w:val="22"/>
          <w:szCs w:val="22"/>
          <w:shd w:val="clear" w:color="auto" w:fill="F9F9F9"/>
        </w:rPr>
        <w:t>    </w:t>
      </w:r>
      <w:r w:rsidRPr="00B23354">
        <w:rPr>
          <w:rStyle w:val="apple-converted-space"/>
          <w:color w:val="262626"/>
          <w:sz w:val="22"/>
          <w:szCs w:val="22"/>
          <w:shd w:val="clear" w:color="auto" w:fill="F9F9F9"/>
        </w:rPr>
        <w:t> </w:t>
      </w:r>
      <w:r w:rsidRPr="00B23354">
        <w:rPr>
          <w:rStyle w:val="a7"/>
          <w:b/>
          <w:bCs/>
          <w:color w:val="262626"/>
          <w:sz w:val="22"/>
          <w:szCs w:val="22"/>
          <w:shd w:val="clear" w:color="auto" w:fill="F9F9F9"/>
        </w:rPr>
        <w:t>Учебно-познавательная компетенция</w:t>
      </w:r>
      <w:r w:rsidRPr="00B23354">
        <w:rPr>
          <w:color w:val="262626"/>
          <w:sz w:val="22"/>
          <w:szCs w:val="22"/>
        </w:rPr>
        <w:br/>
      </w:r>
      <w:r w:rsidRPr="00B23354">
        <w:rPr>
          <w:color w:val="262626"/>
          <w:sz w:val="22"/>
          <w:szCs w:val="22"/>
          <w:shd w:val="clear" w:color="auto" w:fill="F9F9F9"/>
        </w:rPr>
        <w:t>Результатами овладения учебно-познавательной компетенцией является формирование следующих специальных учебных умений:</w:t>
      </w:r>
      <w:r w:rsidRPr="00B23354">
        <w:rPr>
          <w:color w:val="262626"/>
          <w:sz w:val="22"/>
          <w:szCs w:val="22"/>
        </w:rPr>
        <w:br/>
      </w:r>
      <w:r w:rsidRPr="00B23354">
        <w:rPr>
          <w:color w:val="262626"/>
          <w:sz w:val="22"/>
          <w:szCs w:val="22"/>
          <w:shd w:val="clear" w:color="auto" w:fill="F9F9F9"/>
        </w:rPr>
        <w:t>- пользоваться двуязычным словарем учебника (в том числе транскрипцией);</w:t>
      </w:r>
      <w:r w:rsidRPr="00B23354">
        <w:rPr>
          <w:color w:val="262626"/>
          <w:sz w:val="22"/>
          <w:szCs w:val="22"/>
        </w:rPr>
        <w:br/>
      </w:r>
      <w:r w:rsidRPr="00B23354">
        <w:rPr>
          <w:color w:val="262626"/>
          <w:sz w:val="22"/>
          <w:szCs w:val="22"/>
          <w:shd w:val="clear" w:color="auto" w:fill="F9F9F9"/>
        </w:rPr>
        <w:t>- пользоваться справочными материалами, представленными в виде таблиц, схем и правил;</w:t>
      </w:r>
      <w:r w:rsidRPr="00B23354">
        <w:rPr>
          <w:color w:val="262626"/>
          <w:sz w:val="22"/>
          <w:szCs w:val="22"/>
        </w:rPr>
        <w:br/>
      </w:r>
      <w:r w:rsidRPr="00B23354">
        <w:rPr>
          <w:color w:val="262626"/>
          <w:sz w:val="22"/>
          <w:szCs w:val="22"/>
          <w:shd w:val="clear" w:color="auto" w:fill="F9F9F9"/>
        </w:rPr>
        <w:t>- вести словарь для записи новых слов;</w:t>
      </w:r>
      <w:r w:rsidRPr="00B23354">
        <w:rPr>
          <w:color w:val="262626"/>
          <w:sz w:val="22"/>
          <w:szCs w:val="22"/>
        </w:rPr>
        <w:br/>
      </w:r>
      <w:r w:rsidRPr="00B23354">
        <w:rPr>
          <w:color w:val="262626"/>
          <w:sz w:val="22"/>
          <w:szCs w:val="22"/>
          <w:shd w:val="clear" w:color="auto" w:fill="F9F9F9"/>
        </w:rPr>
        <w:t>- систематизировать слова по тематическому принципу;</w:t>
      </w:r>
      <w:r w:rsidRPr="00B23354">
        <w:rPr>
          <w:color w:val="262626"/>
          <w:sz w:val="22"/>
          <w:szCs w:val="22"/>
        </w:rPr>
        <w:br/>
      </w:r>
      <w:r w:rsidRPr="00B23354">
        <w:rPr>
          <w:color w:val="262626"/>
          <w:sz w:val="22"/>
          <w:szCs w:val="22"/>
          <w:shd w:val="clear" w:color="auto" w:fill="F9F9F9"/>
        </w:rPr>
        <w:t>- находить расхождения и сходства между родным и изучаемым языком на уровне отдельных грамматических явлений (например, употребление артиклей, структура предложения и т. д.);</w:t>
      </w:r>
      <w:r w:rsidRPr="00B23354">
        <w:rPr>
          <w:color w:val="262626"/>
          <w:sz w:val="22"/>
          <w:szCs w:val="22"/>
        </w:rPr>
        <w:br/>
      </w:r>
      <w:r w:rsidRPr="00B23354">
        <w:rPr>
          <w:color w:val="262626"/>
          <w:sz w:val="22"/>
          <w:szCs w:val="22"/>
          <w:shd w:val="clear" w:color="auto" w:fill="F9F9F9"/>
        </w:rPr>
        <w:t>- извлекать нужную информацию из текста на основе имеющейся коммуникативной задачи.</w:t>
      </w:r>
      <w:r w:rsidRPr="00B23354">
        <w:rPr>
          <w:color w:val="262626"/>
          <w:sz w:val="22"/>
          <w:szCs w:val="22"/>
        </w:rPr>
        <w:br/>
      </w:r>
      <w:r w:rsidRPr="00B23354">
        <w:rPr>
          <w:color w:val="262626"/>
          <w:sz w:val="22"/>
          <w:szCs w:val="22"/>
          <w:shd w:val="clear" w:color="auto" w:fill="F9F9F9"/>
        </w:rPr>
        <w:t>     Личностные, метапредметные и предметные результаты в познавательной, ценностно-ориентационной, эстетической и трудовой сферах.</w:t>
      </w:r>
      <w:r w:rsidRPr="00B23354">
        <w:rPr>
          <w:color w:val="262626"/>
          <w:sz w:val="22"/>
          <w:szCs w:val="22"/>
        </w:rPr>
        <w:br/>
      </w:r>
      <w:r w:rsidRPr="00B23354">
        <w:rPr>
          <w:color w:val="262626"/>
          <w:sz w:val="22"/>
          <w:szCs w:val="22"/>
          <w:shd w:val="clear" w:color="auto" w:fill="F9F9F9"/>
        </w:rPr>
        <w:t>      В познавательной сфере:</w:t>
      </w:r>
      <w:r w:rsidRPr="00B23354">
        <w:rPr>
          <w:color w:val="262626"/>
          <w:sz w:val="22"/>
          <w:szCs w:val="22"/>
        </w:rPr>
        <w:br/>
      </w:r>
      <w:r w:rsidRPr="00B23354">
        <w:rPr>
          <w:color w:val="262626"/>
          <w:sz w:val="22"/>
          <w:szCs w:val="22"/>
          <w:shd w:val="clear" w:color="auto" w:fill="F9F9F9"/>
        </w:rPr>
        <w:t>- умение действовать по образцу при выполнении упражнений и построении самостоятельных письменных и устных высказываний;</w:t>
      </w:r>
      <w:r w:rsidRPr="00B23354">
        <w:rPr>
          <w:color w:val="262626"/>
          <w:sz w:val="22"/>
          <w:szCs w:val="22"/>
        </w:rPr>
        <w:br/>
      </w:r>
      <w:r w:rsidRPr="00B23354">
        <w:rPr>
          <w:color w:val="262626"/>
          <w:sz w:val="22"/>
          <w:szCs w:val="22"/>
          <w:shd w:val="clear" w:color="auto" w:fill="F9F9F9"/>
        </w:rPr>
        <w:t>-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w:t>
      </w:r>
      <w:r w:rsidRPr="00B23354">
        <w:rPr>
          <w:color w:val="262626"/>
          <w:sz w:val="22"/>
          <w:szCs w:val="22"/>
        </w:rPr>
        <w:br/>
      </w:r>
      <w:r w:rsidRPr="00B23354">
        <w:rPr>
          <w:color w:val="262626"/>
          <w:sz w:val="22"/>
          <w:szCs w:val="22"/>
          <w:shd w:val="clear" w:color="auto" w:fill="F9F9F9"/>
        </w:rPr>
        <w:t>     В ценностно-ориентационной сфере:</w:t>
      </w:r>
      <w:r w:rsidRPr="00B23354">
        <w:rPr>
          <w:color w:val="262626"/>
          <w:sz w:val="22"/>
          <w:szCs w:val="22"/>
        </w:rPr>
        <w:br/>
      </w:r>
      <w:r w:rsidRPr="00B23354">
        <w:rPr>
          <w:color w:val="262626"/>
          <w:sz w:val="22"/>
          <w:szCs w:val="22"/>
          <w:shd w:val="clear" w:color="auto" w:fill="F9F9F9"/>
        </w:rPr>
        <w:t>- представление о языке как средстве выражения чувств, эмоций, суждений, основе культуры мышления;</w:t>
      </w:r>
      <w:r w:rsidRPr="00B23354">
        <w:rPr>
          <w:color w:val="262626"/>
          <w:sz w:val="22"/>
          <w:szCs w:val="22"/>
        </w:rPr>
        <w:br/>
      </w:r>
      <w:r w:rsidRPr="00B23354">
        <w:rPr>
          <w:color w:val="262626"/>
          <w:sz w:val="22"/>
          <w:szCs w:val="22"/>
          <w:shd w:val="clear" w:color="auto" w:fill="F9F9F9"/>
        </w:rPr>
        <w:t>- приобщение к национальным ценностям, ценностям мировой культуры, ценностям других народов.</w:t>
      </w:r>
      <w:r w:rsidRPr="00B23354">
        <w:rPr>
          <w:color w:val="262626"/>
          <w:sz w:val="22"/>
          <w:szCs w:val="22"/>
        </w:rPr>
        <w:br/>
      </w:r>
      <w:r w:rsidRPr="00B23354">
        <w:rPr>
          <w:color w:val="262626"/>
          <w:sz w:val="22"/>
          <w:szCs w:val="22"/>
          <w:shd w:val="clear" w:color="auto" w:fill="F9F9F9"/>
        </w:rPr>
        <w:lastRenderedPageBreak/>
        <w:t>     В эстетической сфере:</w:t>
      </w:r>
      <w:r w:rsidRPr="00B23354">
        <w:rPr>
          <w:color w:val="262626"/>
          <w:sz w:val="22"/>
          <w:szCs w:val="22"/>
        </w:rPr>
        <w:br/>
      </w:r>
      <w:r w:rsidRPr="00B23354">
        <w:rPr>
          <w:color w:val="262626"/>
          <w:sz w:val="22"/>
          <w:szCs w:val="22"/>
          <w:shd w:val="clear" w:color="auto" w:fill="F9F9F9"/>
        </w:rPr>
        <w:t>- овладение элементарными средствами выражения чувств, эмоций и отношений на иностранном языке;</w:t>
      </w:r>
      <w:r w:rsidRPr="00B23354">
        <w:rPr>
          <w:color w:val="262626"/>
          <w:sz w:val="22"/>
          <w:szCs w:val="22"/>
        </w:rPr>
        <w:br/>
      </w:r>
      <w:r w:rsidRPr="00B23354">
        <w:rPr>
          <w:color w:val="262626"/>
          <w:sz w:val="22"/>
          <w:szCs w:val="22"/>
          <w:shd w:val="clear" w:color="auto" w:fill="F9F9F9"/>
        </w:rPr>
        <w:t>- развитие чувства прекрасного, ощущения красоты в процессе знакомства с плодами культуры родной страны и страны изучаемого языка.</w:t>
      </w:r>
      <w:r w:rsidRPr="00B23354">
        <w:rPr>
          <w:color w:val="262626"/>
          <w:sz w:val="22"/>
          <w:szCs w:val="22"/>
        </w:rPr>
        <w:br/>
      </w:r>
      <w:r w:rsidRPr="00B23354">
        <w:rPr>
          <w:color w:val="262626"/>
          <w:sz w:val="22"/>
          <w:szCs w:val="22"/>
          <w:shd w:val="clear" w:color="auto" w:fill="F9F9F9"/>
        </w:rPr>
        <w:t>     В трудовой сфере:</w:t>
      </w:r>
      <w:r w:rsidRPr="00B23354">
        <w:rPr>
          <w:color w:val="262626"/>
          <w:sz w:val="22"/>
          <w:szCs w:val="22"/>
        </w:rPr>
        <w:br/>
      </w:r>
      <w:r w:rsidRPr="00B23354">
        <w:rPr>
          <w:color w:val="262626"/>
          <w:sz w:val="22"/>
          <w:szCs w:val="22"/>
          <w:shd w:val="clear" w:color="auto" w:fill="F9F9F9"/>
        </w:rPr>
        <w:t>- умение ставить цели и планировать свой учебный труд.</w:t>
      </w:r>
      <w:r w:rsidRPr="00B23354">
        <w:rPr>
          <w:color w:val="262626"/>
          <w:sz w:val="22"/>
          <w:szCs w:val="22"/>
        </w:rPr>
        <w:br/>
      </w:r>
      <w:r w:rsidRPr="00B23354">
        <w:rPr>
          <w:color w:val="262626"/>
          <w:sz w:val="22"/>
          <w:szCs w:val="22"/>
          <w:shd w:val="clear" w:color="auto" w:fill="F9F9F9"/>
        </w:rPr>
        <w:t>     Представляя в обобщенном виде планируемые результаты английскому языку по учебно-методическим комплексам серии “Rainbow English” для начальной школы, отметим, что согласно требованиям Примерной программы по иностранному языку для начального общего образования у обучающихся:</w:t>
      </w:r>
      <w:r w:rsidRPr="00B23354">
        <w:rPr>
          <w:color w:val="262626"/>
          <w:sz w:val="22"/>
          <w:szCs w:val="22"/>
        </w:rPr>
        <w:br/>
      </w:r>
      <w:r w:rsidRPr="00B23354">
        <w:rPr>
          <w:color w:val="262626"/>
          <w:sz w:val="22"/>
          <w:szCs w:val="22"/>
          <w:shd w:val="clear" w:color="auto" w:fill="F9F9F9"/>
        </w:rPr>
        <w:t>-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w:t>
      </w:r>
      <w:r w:rsidRPr="00B23354">
        <w:rPr>
          <w:color w:val="262626"/>
          <w:sz w:val="22"/>
          <w:szCs w:val="22"/>
        </w:rPr>
        <w:br/>
      </w:r>
      <w:r w:rsidRPr="00B23354">
        <w:rPr>
          <w:color w:val="262626"/>
          <w:sz w:val="22"/>
          <w:szCs w:val="22"/>
          <w:shd w:val="clear" w:color="auto" w:fill="F9F9F9"/>
        </w:rPr>
        <w:t>- расширится лингвистический кругозор;</w:t>
      </w:r>
      <w:r w:rsidRPr="00B23354">
        <w:rPr>
          <w:color w:val="262626"/>
          <w:sz w:val="22"/>
          <w:szCs w:val="22"/>
        </w:rPr>
        <w:br/>
      </w:r>
      <w:r w:rsidRPr="00B23354">
        <w:rPr>
          <w:color w:val="262626"/>
          <w:sz w:val="22"/>
          <w:szCs w:val="22"/>
          <w:shd w:val="clear" w:color="auto" w:fill="F9F9F9"/>
        </w:rPr>
        <w:t>- будут заложены основы коммуникативной культуры;</w:t>
      </w:r>
      <w:r w:rsidRPr="00B23354">
        <w:rPr>
          <w:color w:val="262626"/>
          <w:sz w:val="22"/>
          <w:szCs w:val="22"/>
        </w:rPr>
        <w:br/>
      </w:r>
      <w:r w:rsidRPr="00B23354">
        <w:rPr>
          <w:color w:val="262626"/>
          <w:sz w:val="22"/>
          <w:szCs w:val="22"/>
          <w:shd w:val="clear" w:color="auto" w:fill="F9F9F9"/>
        </w:rPr>
        <w:t>- сформируются положительная мотивация и устойчивый учебно-познавательный интерес к предмету «Иностранный язык»,</w:t>
      </w:r>
      <w:r w:rsidRPr="00B23354">
        <w:rPr>
          <w:color w:val="262626"/>
          <w:sz w:val="22"/>
          <w:szCs w:val="22"/>
        </w:rPr>
        <w:br/>
      </w:r>
      <w:r w:rsidRPr="00B23354">
        <w:rPr>
          <w:color w:val="262626"/>
          <w:sz w:val="22"/>
          <w:szCs w:val="22"/>
          <w:shd w:val="clear" w:color="auto" w:fill="F9F9F9"/>
        </w:rPr>
        <w:t>-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17057" w:rsidRPr="00AA383A" w:rsidRDefault="00517057" w:rsidP="00517057">
      <w:pPr>
        <w:tabs>
          <w:tab w:val="left" w:pos="426"/>
        </w:tabs>
        <w:ind w:left="-709" w:firstLine="709"/>
        <w:rPr>
          <w:color w:val="262626"/>
          <w:shd w:val="clear" w:color="auto" w:fill="F9F9F9"/>
        </w:rPr>
      </w:pPr>
    </w:p>
    <w:p w:rsidR="00517057" w:rsidRDefault="00517057" w:rsidP="00517057">
      <w:pPr>
        <w:tabs>
          <w:tab w:val="left" w:pos="426"/>
        </w:tabs>
        <w:ind w:left="-709" w:firstLine="709"/>
        <w:rPr>
          <w:b/>
          <w:bCs/>
          <w:color w:val="000000"/>
        </w:rPr>
      </w:pPr>
      <w:r w:rsidRPr="00AA383A">
        <w:rPr>
          <w:rStyle w:val="a7"/>
          <w:b/>
          <w:bCs/>
          <w:color w:val="262626"/>
          <w:shd w:val="clear" w:color="auto" w:fill="F9F9F9"/>
        </w:rPr>
        <w:t xml:space="preserve">                            </w:t>
      </w:r>
      <w:r w:rsidRPr="00AA383A">
        <w:rPr>
          <w:b/>
          <w:bCs/>
          <w:color w:val="000000"/>
        </w:rPr>
        <w:t xml:space="preserve">Содержание учебного материала </w:t>
      </w:r>
    </w:p>
    <w:p w:rsidR="00517057" w:rsidRDefault="00517057" w:rsidP="00517057">
      <w:pPr>
        <w:tabs>
          <w:tab w:val="left" w:pos="426"/>
        </w:tabs>
        <w:ind w:left="-709" w:firstLine="709"/>
        <w:rPr>
          <w:b/>
          <w:bCs/>
          <w:color w:val="000000"/>
        </w:rPr>
      </w:pPr>
    </w:p>
    <w:p w:rsidR="00517057" w:rsidRPr="003217D6" w:rsidRDefault="00517057" w:rsidP="00517057">
      <w:pPr>
        <w:tabs>
          <w:tab w:val="left" w:pos="426"/>
        </w:tabs>
        <w:ind w:left="-709" w:firstLine="709"/>
        <w:rPr>
          <w:b/>
          <w:bCs/>
          <w:color w:val="000000"/>
        </w:rPr>
      </w:pPr>
      <w:r>
        <w:rPr>
          <w:b/>
          <w:bCs/>
          <w:color w:val="000000"/>
        </w:rPr>
        <w:t xml:space="preserve"> </w:t>
      </w:r>
      <w:r w:rsidRPr="00B23354">
        <w:rPr>
          <w:color w:val="262626"/>
          <w:sz w:val="22"/>
          <w:szCs w:val="22"/>
        </w:rPr>
        <w:t xml:space="preserve"> Содержание обучения включает следующие компоненты:</w:t>
      </w:r>
    </w:p>
    <w:p w:rsidR="00517057" w:rsidRPr="00B23354" w:rsidRDefault="00517057" w:rsidP="00517057">
      <w:pPr>
        <w:shd w:val="clear" w:color="auto" w:fill="FFFFFF"/>
        <w:tabs>
          <w:tab w:val="left" w:pos="426"/>
          <w:tab w:val="left" w:pos="709"/>
        </w:tabs>
        <w:ind w:left="-709" w:right="364" w:firstLine="709"/>
        <w:rPr>
          <w:color w:val="262626"/>
          <w:sz w:val="22"/>
          <w:szCs w:val="22"/>
        </w:rPr>
      </w:pPr>
      <w:r w:rsidRPr="00B23354">
        <w:rPr>
          <w:color w:val="262626"/>
          <w:sz w:val="22"/>
          <w:szCs w:val="22"/>
        </w:rPr>
        <w:t>1) сферы общения (темы, ситуации, тексты);</w:t>
      </w:r>
    </w:p>
    <w:p w:rsidR="00517057" w:rsidRPr="00B23354" w:rsidRDefault="00517057" w:rsidP="00517057">
      <w:pPr>
        <w:shd w:val="clear" w:color="auto" w:fill="FFFFFF"/>
        <w:tabs>
          <w:tab w:val="left" w:pos="426"/>
          <w:tab w:val="left" w:pos="709"/>
        </w:tabs>
        <w:ind w:left="-709" w:right="364" w:firstLine="709"/>
        <w:rPr>
          <w:color w:val="262626"/>
          <w:sz w:val="22"/>
          <w:szCs w:val="22"/>
        </w:rPr>
      </w:pPr>
      <w:r w:rsidRPr="00B23354">
        <w:rPr>
          <w:color w:val="262626"/>
          <w:sz w:val="22"/>
          <w:szCs w:val="22"/>
        </w:rPr>
        <w:t>2) навыки и умения коммуникативной компетенции:</w:t>
      </w:r>
    </w:p>
    <w:p w:rsidR="00517057" w:rsidRPr="00B23354" w:rsidRDefault="00517057" w:rsidP="00517057">
      <w:pPr>
        <w:shd w:val="clear" w:color="auto" w:fill="FFFFFF"/>
        <w:tabs>
          <w:tab w:val="left" w:pos="426"/>
        </w:tabs>
        <w:ind w:left="-709" w:right="364" w:firstLine="709"/>
        <w:rPr>
          <w:color w:val="262626"/>
          <w:sz w:val="22"/>
          <w:szCs w:val="22"/>
        </w:rPr>
      </w:pPr>
      <w:r w:rsidRPr="00B23354">
        <w:rPr>
          <w:color w:val="262626"/>
          <w:sz w:val="22"/>
          <w:szCs w:val="22"/>
        </w:rPr>
        <w:t xml:space="preserve">— речевая компетенция (умения аудирования, чтения, говорения, письменной речи на </w:t>
      </w:r>
      <w:r>
        <w:rPr>
          <w:color w:val="262626"/>
          <w:sz w:val="22"/>
          <w:szCs w:val="22"/>
        </w:rPr>
        <w:t xml:space="preserve">  </w:t>
      </w:r>
      <w:r w:rsidRPr="00B23354">
        <w:rPr>
          <w:color w:val="262626"/>
          <w:sz w:val="22"/>
          <w:szCs w:val="22"/>
        </w:rPr>
        <w:t>начальном уровне);</w:t>
      </w:r>
    </w:p>
    <w:p w:rsidR="00517057" w:rsidRPr="00B23354" w:rsidRDefault="00517057" w:rsidP="00517057">
      <w:pPr>
        <w:shd w:val="clear" w:color="auto" w:fill="FFFFFF"/>
        <w:tabs>
          <w:tab w:val="left" w:pos="426"/>
          <w:tab w:val="left" w:pos="1134"/>
        </w:tabs>
        <w:ind w:left="-709" w:right="364" w:firstLine="709"/>
        <w:rPr>
          <w:color w:val="262626"/>
          <w:sz w:val="22"/>
          <w:szCs w:val="22"/>
        </w:rPr>
      </w:pPr>
      <w:r w:rsidRPr="00B23354">
        <w:rPr>
          <w:color w:val="262626"/>
          <w:sz w:val="22"/>
          <w:szCs w:val="22"/>
        </w:rPr>
        <w:t>— языковая компетенция (лексические, грамматические, лингвострановедческие знания и навыки оперирования ими на начальном уровне);</w:t>
      </w:r>
    </w:p>
    <w:p w:rsidR="00517057" w:rsidRPr="00B23354" w:rsidRDefault="00517057" w:rsidP="00517057">
      <w:pPr>
        <w:shd w:val="clear" w:color="auto" w:fill="FFFFFF"/>
        <w:tabs>
          <w:tab w:val="left" w:pos="426"/>
          <w:tab w:val="left" w:pos="1134"/>
        </w:tabs>
        <w:ind w:left="-709" w:right="364" w:firstLine="709"/>
        <w:rPr>
          <w:color w:val="262626"/>
          <w:sz w:val="22"/>
          <w:szCs w:val="22"/>
        </w:rPr>
      </w:pPr>
      <w:r w:rsidRPr="00B23354">
        <w:rPr>
          <w:color w:val="262626"/>
          <w:sz w:val="22"/>
          <w:szCs w:val="22"/>
        </w:rPr>
        <w:t>— социокультурная компетенция (социокультурные знания и навыки вербального и невербального поведения на начальном уровне);</w:t>
      </w:r>
    </w:p>
    <w:p w:rsidR="00517057" w:rsidRPr="00B23354" w:rsidRDefault="00517057" w:rsidP="00517057">
      <w:pPr>
        <w:shd w:val="clear" w:color="auto" w:fill="FFFFFF"/>
        <w:tabs>
          <w:tab w:val="left" w:pos="426"/>
          <w:tab w:val="left" w:pos="1134"/>
        </w:tabs>
        <w:ind w:left="-709" w:right="364" w:firstLine="709"/>
        <w:rPr>
          <w:i/>
          <w:iCs/>
          <w:color w:val="262626"/>
          <w:sz w:val="22"/>
          <w:szCs w:val="22"/>
        </w:rPr>
      </w:pPr>
      <w:r w:rsidRPr="00B23354">
        <w:rPr>
          <w:color w:val="262626"/>
          <w:sz w:val="22"/>
          <w:szCs w:val="22"/>
        </w:rPr>
        <w:t>— учебно-познавательная компетенция (общие и специальные учебные навыки, приемы учебной работы);</w:t>
      </w:r>
    </w:p>
    <w:p w:rsidR="00517057" w:rsidRPr="00B23354" w:rsidRDefault="00517057" w:rsidP="00517057">
      <w:pPr>
        <w:shd w:val="clear" w:color="auto" w:fill="FFFFFF"/>
        <w:tabs>
          <w:tab w:val="left" w:pos="426"/>
          <w:tab w:val="left" w:pos="1134"/>
        </w:tabs>
        <w:ind w:left="-709" w:right="364" w:firstLine="709"/>
        <w:rPr>
          <w:color w:val="262626"/>
          <w:sz w:val="22"/>
          <w:szCs w:val="22"/>
        </w:rPr>
      </w:pPr>
      <w:r w:rsidRPr="00B23354">
        <w:rPr>
          <w:color w:val="262626"/>
          <w:sz w:val="22"/>
          <w:szCs w:val="22"/>
        </w:rPr>
        <w:t>— компенсаторная компетенция (знание приемов компенсации и компенсаторные умения).</w:t>
      </w:r>
    </w:p>
    <w:p w:rsidR="00517057" w:rsidRPr="00B23354" w:rsidRDefault="00517057" w:rsidP="00517057">
      <w:pPr>
        <w:shd w:val="clear" w:color="auto" w:fill="FFFFFF"/>
        <w:tabs>
          <w:tab w:val="left" w:pos="426"/>
          <w:tab w:val="left" w:pos="1134"/>
        </w:tabs>
        <w:ind w:left="-709" w:right="364" w:firstLine="709"/>
        <w:rPr>
          <w:color w:val="262626"/>
          <w:sz w:val="22"/>
          <w:szCs w:val="22"/>
        </w:rPr>
      </w:pPr>
    </w:p>
    <w:p w:rsidR="00517057" w:rsidRPr="00B23354" w:rsidRDefault="00517057" w:rsidP="00517057">
      <w:pPr>
        <w:shd w:val="clear" w:color="auto" w:fill="FFFFFF"/>
        <w:tabs>
          <w:tab w:val="left" w:pos="426"/>
        </w:tabs>
        <w:ind w:left="-709" w:right="364" w:firstLine="709"/>
        <w:rPr>
          <w:color w:val="262626"/>
          <w:sz w:val="22"/>
          <w:szCs w:val="22"/>
        </w:rPr>
      </w:pPr>
      <w:r w:rsidRPr="00B23354">
        <w:rPr>
          <w:color w:val="262626"/>
          <w:sz w:val="22"/>
          <w:szCs w:val="22"/>
          <w:u w:val="single"/>
        </w:rPr>
        <w:t>Предметное содержание устной и письменной речи</w:t>
      </w:r>
      <w:r w:rsidRPr="00B23354">
        <w:rPr>
          <w:color w:val="262626"/>
          <w:sz w:val="22"/>
          <w:szCs w:val="22"/>
        </w:rPr>
        <w:t xml:space="preserve">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Знакомство</w:t>
      </w:r>
      <w:r w:rsidRPr="00B23354">
        <w:rPr>
          <w:b/>
          <w:color w:val="262626"/>
          <w:sz w:val="22"/>
          <w:szCs w:val="22"/>
        </w:rPr>
        <w:t>.</w:t>
      </w:r>
      <w:r w:rsidRPr="00B23354">
        <w:rPr>
          <w:color w:val="262626"/>
          <w:sz w:val="22"/>
          <w:szCs w:val="22"/>
        </w:rPr>
        <w:t xml:space="preserve">  Приветствие, сообщение основных сведений о себе. Получение информации о собеседнике. Выражение благодарности. Выражение просьбы.</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Я и моя семья</w:t>
      </w:r>
      <w:r w:rsidRPr="00B23354">
        <w:rPr>
          <w:b/>
          <w:color w:val="262626"/>
          <w:sz w:val="22"/>
          <w:szCs w:val="22"/>
        </w:rPr>
        <w:t>.</w:t>
      </w:r>
      <w:r w:rsidRPr="00B23354">
        <w:rPr>
          <w:color w:val="262626"/>
          <w:sz w:val="22"/>
          <w:szCs w:val="22"/>
        </w:rPr>
        <w:t xml:space="preserve">  Члены семьи. Домашние любимцы. Занятия членов семьи. Рабочий и школьный день. </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Мир вокруг меня</w:t>
      </w:r>
      <w:r w:rsidRPr="00B23354">
        <w:rPr>
          <w:b/>
          <w:color w:val="262626"/>
          <w:sz w:val="22"/>
          <w:szCs w:val="22"/>
        </w:rPr>
        <w:t>.</w:t>
      </w:r>
      <w:r w:rsidRPr="00B23354">
        <w:rPr>
          <w:color w:val="262626"/>
          <w:sz w:val="22"/>
          <w:szCs w:val="22"/>
        </w:rPr>
        <w:t xml:space="preserve"> Цветовые характеристики и размер предметов. Игрушки, подарки. Местоположение предметов в пространстве. Количество и идентификация предметов. Наименование предметов живой и неживой природы. Животные на ферме. Растения в саду. </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Мир моих увлечений</w:t>
      </w:r>
      <w:r w:rsidRPr="00B23354">
        <w:rPr>
          <w:b/>
          <w:color w:val="262626"/>
          <w:sz w:val="22"/>
          <w:szCs w:val="22"/>
        </w:rPr>
        <w:t>.</w:t>
      </w:r>
      <w:r w:rsidRPr="00B23354">
        <w:rPr>
          <w:color w:val="262626"/>
          <w:sz w:val="22"/>
          <w:szCs w:val="22"/>
        </w:rPr>
        <w:t xml:space="preserve"> Спортивные занятия. Любимые занятия на досуге. </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Городские здания, дом, жилище</w:t>
      </w:r>
      <w:r w:rsidRPr="00B23354">
        <w:rPr>
          <w:b/>
          <w:color w:val="262626"/>
          <w:sz w:val="22"/>
          <w:szCs w:val="22"/>
        </w:rPr>
        <w:t>.</w:t>
      </w:r>
      <w:r w:rsidRPr="00B23354">
        <w:rPr>
          <w:color w:val="262626"/>
          <w:sz w:val="22"/>
          <w:szCs w:val="22"/>
        </w:rPr>
        <w:t xml:space="preserve">  Предметы мебели в доме. </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Человек и его мир</w:t>
      </w:r>
      <w:r w:rsidRPr="00B23354">
        <w:rPr>
          <w:b/>
          <w:color w:val="262626"/>
          <w:sz w:val="22"/>
          <w:szCs w:val="22"/>
        </w:rPr>
        <w:t>.</w:t>
      </w:r>
      <w:r w:rsidRPr="00B23354">
        <w:rPr>
          <w:color w:val="262626"/>
          <w:sz w:val="22"/>
          <w:szCs w:val="22"/>
        </w:rPr>
        <w:t xml:space="preserve"> Душевное состояние и личностные качества человека. </w:t>
      </w:r>
    </w:p>
    <w:p w:rsidR="00517057" w:rsidRPr="00B23354"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Здоровье и еда</w:t>
      </w:r>
      <w:r w:rsidRPr="00B23354">
        <w:rPr>
          <w:b/>
          <w:color w:val="262626"/>
          <w:sz w:val="22"/>
          <w:szCs w:val="22"/>
        </w:rPr>
        <w:t>.</w:t>
      </w:r>
      <w:r w:rsidRPr="00B23354">
        <w:rPr>
          <w:color w:val="262626"/>
          <w:sz w:val="22"/>
          <w:szCs w:val="22"/>
        </w:rPr>
        <w:t xml:space="preserve"> Отдельные названия продуктов питания </w:t>
      </w:r>
    </w:p>
    <w:p w:rsidR="00517057" w:rsidRDefault="00517057" w:rsidP="00517057">
      <w:pPr>
        <w:shd w:val="clear" w:color="auto" w:fill="FFFFFF"/>
        <w:tabs>
          <w:tab w:val="left" w:pos="426"/>
        </w:tabs>
        <w:ind w:left="-709" w:right="364" w:firstLine="709"/>
        <w:rPr>
          <w:color w:val="262626"/>
          <w:sz w:val="22"/>
          <w:szCs w:val="22"/>
        </w:rPr>
      </w:pPr>
      <w:r w:rsidRPr="00B23354">
        <w:rPr>
          <w:b/>
          <w:color w:val="262626"/>
          <w:sz w:val="22"/>
          <w:szCs w:val="22"/>
          <w:u w:val="single"/>
        </w:rPr>
        <w:t>Страны и города, континенты</w:t>
      </w:r>
      <w:r w:rsidRPr="00B23354">
        <w:rPr>
          <w:b/>
          <w:color w:val="262626"/>
          <w:sz w:val="22"/>
          <w:szCs w:val="22"/>
        </w:rPr>
        <w:t xml:space="preserve">. </w:t>
      </w:r>
      <w:r w:rsidRPr="00B23354">
        <w:rPr>
          <w:color w:val="262626"/>
          <w:sz w:val="22"/>
          <w:szCs w:val="22"/>
        </w:rPr>
        <w:t>Страны изучаемого языка. Отдельные сведения об их культуре и истории. Некоторые города России и зарубежья. Родной город.</w:t>
      </w:r>
    </w:p>
    <w:p w:rsidR="00517057" w:rsidRDefault="00517057" w:rsidP="005B079B">
      <w:pPr>
        <w:shd w:val="clear" w:color="auto" w:fill="FFFFFF"/>
        <w:rPr>
          <w:color w:val="262626"/>
          <w:sz w:val="22"/>
          <w:szCs w:val="22"/>
        </w:rPr>
      </w:pPr>
    </w:p>
    <w:p w:rsidR="00517057" w:rsidRPr="00B23354" w:rsidRDefault="00517057" w:rsidP="00517057">
      <w:pPr>
        <w:shd w:val="clear" w:color="auto" w:fill="FFFFFF"/>
        <w:rPr>
          <w:color w:val="262626"/>
          <w:sz w:val="22"/>
          <w:szCs w:val="22"/>
        </w:rPr>
      </w:pPr>
    </w:p>
    <w:p w:rsidR="00517057" w:rsidRDefault="00517057" w:rsidP="00517057">
      <w:pPr>
        <w:tabs>
          <w:tab w:val="left" w:pos="2661"/>
        </w:tabs>
        <w:ind w:left="-567" w:firstLine="851"/>
        <w:jc w:val="center"/>
        <w:outlineLvl w:val="0"/>
        <w:rPr>
          <w:b/>
          <w:color w:val="262626"/>
          <w:sz w:val="22"/>
          <w:szCs w:val="22"/>
        </w:rPr>
      </w:pPr>
      <w:r w:rsidRPr="00B23354">
        <w:rPr>
          <w:b/>
          <w:color w:val="262626"/>
          <w:sz w:val="22"/>
          <w:szCs w:val="22"/>
        </w:rPr>
        <w:t>Распределение предметного содержания по годам обучения.</w:t>
      </w:r>
    </w:p>
    <w:p w:rsidR="005B079B" w:rsidRPr="00B23354" w:rsidRDefault="005B079B" w:rsidP="00517057">
      <w:pPr>
        <w:tabs>
          <w:tab w:val="left" w:pos="2661"/>
        </w:tabs>
        <w:ind w:left="-567" w:firstLine="851"/>
        <w:jc w:val="center"/>
        <w:outlineLvl w:val="0"/>
        <w:rPr>
          <w:b/>
          <w:color w:val="262626"/>
          <w:sz w:val="22"/>
          <w:szCs w:val="22"/>
        </w:rPr>
      </w:pPr>
    </w:p>
    <w:p w:rsidR="00517057" w:rsidRPr="00B23354" w:rsidRDefault="00517057" w:rsidP="00517057">
      <w:pPr>
        <w:tabs>
          <w:tab w:val="left" w:pos="2661"/>
        </w:tabs>
        <w:ind w:left="-567" w:firstLine="851"/>
        <w:jc w:val="center"/>
        <w:outlineLvl w:val="0"/>
        <w:rPr>
          <w:b/>
          <w:color w:val="262626"/>
          <w:sz w:val="22"/>
          <w:szCs w:val="22"/>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392"/>
        <w:gridCol w:w="3092"/>
        <w:gridCol w:w="3092"/>
      </w:tblGrid>
      <w:tr w:rsidR="00517057" w:rsidRPr="00B23354" w:rsidTr="00517057">
        <w:tc>
          <w:tcPr>
            <w:tcW w:w="2198" w:type="dxa"/>
          </w:tcPr>
          <w:p w:rsidR="00517057" w:rsidRPr="00B23354" w:rsidRDefault="00517057" w:rsidP="00517057">
            <w:pPr>
              <w:tabs>
                <w:tab w:val="left" w:pos="2661"/>
              </w:tabs>
              <w:jc w:val="center"/>
              <w:outlineLvl w:val="0"/>
              <w:rPr>
                <w:b/>
                <w:color w:val="262626"/>
                <w:sz w:val="22"/>
                <w:szCs w:val="22"/>
              </w:rPr>
            </w:pPr>
            <w:r w:rsidRPr="00B23354">
              <w:rPr>
                <w:b/>
                <w:color w:val="262626"/>
                <w:sz w:val="22"/>
                <w:szCs w:val="22"/>
              </w:rPr>
              <w:lastRenderedPageBreak/>
              <w:t>Предметное содержание</w:t>
            </w:r>
          </w:p>
        </w:tc>
        <w:tc>
          <w:tcPr>
            <w:tcW w:w="2392" w:type="dxa"/>
          </w:tcPr>
          <w:p w:rsidR="00517057" w:rsidRPr="00B23354" w:rsidRDefault="00517057" w:rsidP="00517057">
            <w:pPr>
              <w:tabs>
                <w:tab w:val="left" w:pos="2661"/>
              </w:tabs>
              <w:jc w:val="center"/>
              <w:outlineLvl w:val="0"/>
              <w:rPr>
                <w:b/>
                <w:color w:val="262626"/>
                <w:sz w:val="22"/>
                <w:szCs w:val="22"/>
              </w:rPr>
            </w:pPr>
            <w:r w:rsidRPr="00B23354">
              <w:rPr>
                <w:b/>
                <w:color w:val="262626"/>
                <w:sz w:val="22"/>
                <w:szCs w:val="22"/>
              </w:rPr>
              <w:t>2 класс</w:t>
            </w:r>
          </w:p>
        </w:tc>
        <w:tc>
          <w:tcPr>
            <w:tcW w:w="3092" w:type="dxa"/>
          </w:tcPr>
          <w:p w:rsidR="00517057" w:rsidRPr="00B23354" w:rsidRDefault="00517057" w:rsidP="00517057">
            <w:pPr>
              <w:tabs>
                <w:tab w:val="left" w:pos="2661"/>
              </w:tabs>
              <w:jc w:val="center"/>
              <w:outlineLvl w:val="0"/>
              <w:rPr>
                <w:b/>
                <w:color w:val="262626"/>
                <w:sz w:val="22"/>
                <w:szCs w:val="22"/>
              </w:rPr>
            </w:pPr>
            <w:r w:rsidRPr="00B23354">
              <w:rPr>
                <w:b/>
                <w:color w:val="262626"/>
                <w:sz w:val="22"/>
                <w:szCs w:val="22"/>
              </w:rPr>
              <w:t>3 класс</w:t>
            </w:r>
          </w:p>
        </w:tc>
        <w:tc>
          <w:tcPr>
            <w:tcW w:w="3092" w:type="dxa"/>
          </w:tcPr>
          <w:p w:rsidR="00517057" w:rsidRPr="00B23354" w:rsidRDefault="00517057" w:rsidP="00517057">
            <w:pPr>
              <w:tabs>
                <w:tab w:val="left" w:pos="2661"/>
              </w:tabs>
              <w:jc w:val="center"/>
              <w:outlineLvl w:val="0"/>
              <w:rPr>
                <w:b/>
                <w:color w:val="262626"/>
                <w:sz w:val="22"/>
                <w:szCs w:val="22"/>
              </w:rPr>
            </w:pPr>
            <w:r w:rsidRPr="00B23354">
              <w:rPr>
                <w:b/>
                <w:color w:val="262626"/>
                <w:sz w:val="22"/>
                <w:szCs w:val="22"/>
              </w:rPr>
              <w:t>4 класс</w:t>
            </w:r>
          </w:p>
        </w:tc>
      </w:tr>
      <w:tr w:rsidR="00517057" w:rsidRPr="00B23354"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1.Знакомство, основные элементы речевого этикета.</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Приветствие, сообщение основных сведений о себе. Получение информации о собеседнике. Выражение благодарности. Выражение просьбы.</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Политкорректность при характеристике людей, предметов или явлений.</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Вежливое выражение просьбы. Вежливая форма побуждения к действию и ответные реплики.</w:t>
            </w:r>
          </w:p>
        </w:tc>
      </w:tr>
      <w:tr w:rsidR="00517057" w:rsidRPr="00B23354"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2.Я и моя семья.</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Члены семьи. Домашние любимцы. Занятия членов семьи. Рабочий и школьный день.</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Семейные увлечения. Возраст членов семьи. Что мы делаем хорошо, плохо, не умеем делать. День рождения и подарки. Выходные дни.</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Семейное генеалогическое древо. Занятия и обязанности детей. Родственники. Обычный день семьи. Любимые занятия членов семьи. Занятия в разные дни недели.</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3.Мир вокруг нас. Природа. Времена года.</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Цветные характеристики и размер предметов. Игрушки, подарки. Местоположение предметов в пространстве. Количество и идентификация предметов. Наименование предметов живой и неживой природы. Животные на ферме. Растения в саду.</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Время. Местоположение предметов в пространстве. Физические характеристики предметов. Цветовая палитра мира. Дикие животные разных континентов. Времена года и погода, их описание. Названия месяцев. Красота окружающего мира.</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Погода вчера и сегодня. Погода, типичная для разных времен года. Описание различной погоды. Погода в разных странах и городах. Предсказания погоды.</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4.Мир увлечений, досуг.</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Спортивные занятия. Любимые занятия на досуге.</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Спортивные и другие игры. Занятия в разные дни недели и времена года. То, что мы любим и не любим делать. Времяпрепровождение сказочных персонажей. Пикник. Излюбленные места отдыха англичан. Любимые занятия на отдыхе. Любимые фильмы. Планы на выходные.</w:t>
            </w:r>
          </w:p>
        </w:tc>
        <w:tc>
          <w:tcPr>
            <w:tcW w:w="3092" w:type="dxa"/>
          </w:tcPr>
          <w:p w:rsidR="00517057" w:rsidRPr="00B23354" w:rsidRDefault="00517057" w:rsidP="00517057">
            <w:pPr>
              <w:tabs>
                <w:tab w:val="left" w:pos="2661"/>
              </w:tabs>
              <w:outlineLvl w:val="0"/>
              <w:rPr>
                <w:color w:val="262626"/>
                <w:sz w:val="22"/>
                <w:szCs w:val="22"/>
              </w:rPr>
            </w:pP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5.Городские здания, дом, жилище.</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Предметы мебели в доме.</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Моя комната. Предметы сервировки стола. Загородный дом.</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Типичное жилище англичан. Обстановка в доме, предметы интерьера, их местоположение. Английский сад. Мой дом (квартира, комната, кухня). Местоположение строений в городе. Жилища сказочных персонажей.</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6.Школа, каникулы.</w:t>
            </w:r>
          </w:p>
        </w:tc>
        <w:tc>
          <w:tcPr>
            <w:tcW w:w="2392" w:type="dxa"/>
          </w:tcPr>
          <w:p w:rsidR="00517057" w:rsidRPr="00B23354" w:rsidRDefault="00517057" w:rsidP="00517057">
            <w:pPr>
              <w:tabs>
                <w:tab w:val="left" w:pos="2661"/>
              </w:tabs>
              <w:outlineLvl w:val="0"/>
              <w:rPr>
                <w:color w:val="262626"/>
                <w:sz w:val="22"/>
                <w:szCs w:val="22"/>
              </w:rPr>
            </w:pP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Школьный день. Школьные друзья. Настоящий друг. Предметы школьного обихода.</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 xml:space="preserve">Распорядок дня школьника. Распорядок дня английского школьника. Классная комната. Предметы школьной мебели. Мой класс, моя </w:t>
            </w:r>
            <w:r w:rsidRPr="00B23354">
              <w:rPr>
                <w:color w:val="262626"/>
                <w:sz w:val="22"/>
                <w:szCs w:val="22"/>
              </w:rPr>
              <w:lastRenderedPageBreak/>
              <w:t>школа. Учебная работа в классе. Начальная школа в Англии. Школьный год. Школьные каникулы. Школьный ланч. Планы на летние каникулы.</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lastRenderedPageBreak/>
              <w:t>7.Путешествия.</w:t>
            </w:r>
          </w:p>
        </w:tc>
        <w:tc>
          <w:tcPr>
            <w:tcW w:w="2392" w:type="dxa"/>
          </w:tcPr>
          <w:p w:rsidR="00517057" w:rsidRPr="00B23354" w:rsidRDefault="00517057" w:rsidP="00517057">
            <w:pPr>
              <w:tabs>
                <w:tab w:val="left" w:pos="2661"/>
              </w:tabs>
              <w:outlineLvl w:val="0"/>
              <w:rPr>
                <w:color w:val="262626"/>
                <w:sz w:val="22"/>
                <w:szCs w:val="22"/>
              </w:rPr>
            </w:pPr>
          </w:p>
        </w:tc>
        <w:tc>
          <w:tcPr>
            <w:tcW w:w="3092" w:type="dxa"/>
          </w:tcPr>
          <w:p w:rsidR="00517057" w:rsidRPr="00B23354" w:rsidRDefault="00517057" w:rsidP="00517057">
            <w:pPr>
              <w:tabs>
                <w:tab w:val="left" w:pos="2661"/>
              </w:tabs>
              <w:outlineLvl w:val="0"/>
              <w:rPr>
                <w:color w:val="262626"/>
                <w:sz w:val="22"/>
                <w:szCs w:val="22"/>
              </w:rPr>
            </w:pP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Путешествие разными видами транспорта. Путешествия в Озерный край, Шотландию. Поездка в Москву. Путешествие на Байкал. Планирование поездок, путешествий. Гостиница.</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8.Человек и его мир.</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Душевное состояние и личностные качества человека.</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Возраст человека. Физические характеристики. Адрес, телефон. Профессиональная деятельность.</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Повседневные занятия различных людей. Сравнения людей по разным параметрам.</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9.Здоровье и еда.</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Отдельные названия продуктов питания.</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Самочувствие человека. Фрукты.</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Семейные трапезы. Еда и напитки. Трапезы: обед, ужин, чай. Типичный завтрак. Еда в холодильнике. Моя любимая еда. Овощи и фрукты.</w:t>
            </w:r>
          </w:p>
        </w:tc>
      </w:tr>
      <w:tr w:rsidR="00517057" w:rsidRPr="00B329DC" w:rsidTr="00517057">
        <w:tc>
          <w:tcPr>
            <w:tcW w:w="2198" w:type="dxa"/>
          </w:tcPr>
          <w:p w:rsidR="00517057" w:rsidRPr="00B23354" w:rsidRDefault="00517057" w:rsidP="00517057">
            <w:pPr>
              <w:tabs>
                <w:tab w:val="left" w:pos="2661"/>
              </w:tabs>
              <w:outlineLvl w:val="0"/>
              <w:rPr>
                <w:color w:val="262626"/>
                <w:sz w:val="22"/>
                <w:szCs w:val="22"/>
              </w:rPr>
            </w:pPr>
            <w:r w:rsidRPr="00B23354">
              <w:rPr>
                <w:color w:val="262626"/>
                <w:sz w:val="22"/>
                <w:szCs w:val="22"/>
              </w:rPr>
              <w:t>10.Города и страны. Страны изучаемого языка. Родная страна.</w:t>
            </w:r>
          </w:p>
        </w:tc>
        <w:tc>
          <w:tcPr>
            <w:tcW w:w="2392" w:type="dxa"/>
          </w:tcPr>
          <w:p w:rsidR="00517057" w:rsidRPr="00B23354" w:rsidRDefault="00517057" w:rsidP="00517057">
            <w:pPr>
              <w:tabs>
                <w:tab w:val="left" w:pos="2661"/>
              </w:tabs>
              <w:outlineLvl w:val="0"/>
              <w:rPr>
                <w:color w:val="262626"/>
                <w:sz w:val="22"/>
                <w:szCs w:val="22"/>
              </w:rPr>
            </w:pPr>
            <w:r w:rsidRPr="00B23354">
              <w:rPr>
                <w:color w:val="262626"/>
                <w:sz w:val="22"/>
                <w:szCs w:val="22"/>
              </w:rPr>
              <w:t>Страны изучаемого языка. Отдельные сведения об их культуре и истории. Некоторые города России и зарубежья. Родной город.</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Континенты. Названия некоторых европейских языков. Названия государств, их флаги. Отдельные достопримечательности России, Британии, Франции. Символы стран.</w:t>
            </w:r>
          </w:p>
        </w:tc>
        <w:tc>
          <w:tcPr>
            <w:tcW w:w="3092" w:type="dxa"/>
          </w:tcPr>
          <w:p w:rsidR="00517057" w:rsidRPr="00B23354" w:rsidRDefault="00517057" w:rsidP="00517057">
            <w:pPr>
              <w:tabs>
                <w:tab w:val="left" w:pos="2661"/>
              </w:tabs>
              <w:outlineLvl w:val="0"/>
              <w:rPr>
                <w:color w:val="262626"/>
                <w:sz w:val="22"/>
                <w:szCs w:val="22"/>
              </w:rPr>
            </w:pPr>
            <w:r w:rsidRPr="00B23354">
              <w:rPr>
                <w:color w:val="262626"/>
                <w:sz w:val="22"/>
                <w:szCs w:val="22"/>
              </w:rPr>
              <w:t>Некоторые достопримечательности столицы.</w:t>
            </w:r>
          </w:p>
        </w:tc>
      </w:tr>
    </w:tbl>
    <w:p w:rsidR="00517057" w:rsidRPr="00AA383A" w:rsidRDefault="00517057" w:rsidP="00517057">
      <w:pPr>
        <w:pStyle w:val="a6"/>
        <w:spacing w:before="0" w:after="0"/>
        <w:rPr>
          <w:b/>
          <w:bCs/>
          <w:color w:val="000000"/>
        </w:rPr>
      </w:pPr>
      <w:r>
        <w:rPr>
          <w:b/>
          <w:bCs/>
          <w:color w:val="000000"/>
          <w:sz w:val="20"/>
          <w:szCs w:val="20"/>
        </w:rPr>
        <w:t xml:space="preserve">                                               </w:t>
      </w:r>
    </w:p>
    <w:p w:rsidR="00517057" w:rsidRPr="00AA383A" w:rsidRDefault="00517057" w:rsidP="00517057">
      <w:pPr>
        <w:pStyle w:val="a6"/>
        <w:spacing w:before="0" w:after="0"/>
        <w:rPr>
          <w:b/>
          <w:bCs/>
          <w:color w:val="000000"/>
        </w:rPr>
      </w:pPr>
      <w:r w:rsidRPr="00AA383A">
        <w:rPr>
          <w:b/>
          <w:bCs/>
          <w:color w:val="000000"/>
        </w:rPr>
        <w:t xml:space="preserve">                                            Учебно-тематический план 2 класс</w:t>
      </w:r>
    </w:p>
    <w:p w:rsidR="00517057" w:rsidRPr="00B23354" w:rsidRDefault="00517057" w:rsidP="00517057">
      <w:pPr>
        <w:pStyle w:val="a6"/>
        <w:spacing w:before="0" w:after="0"/>
        <w:rPr>
          <w:sz w:val="22"/>
          <w:szCs w:val="22"/>
        </w:rPr>
      </w:pPr>
    </w:p>
    <w:tbl>
      <w:tblPr>
        <w:tblW w:w="7910" w:type="dxa"/>
        <w:tblInd w:w="-5" w:type="dxa"/>
        <w:tblLayout w:type="fixed"/>
        <w:tblLook w:val="0000" w:firstRow="0" w:lastRow="0" w:firstColumn="0" w:lastColumn="0" w:noHBand="0" w:noVBand="0"/>
      </w:tblPr>
      <w:tblGrid>
        <w:gridCol w:w="1049"/>
        <w:gridCol w:w="5585"/>
        <w:gridCol w:w="1276"/>
      </w:tblGrid>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sz w:val="22"/>
                <w:szCs w:val="22"/>
              </w:rPr>
              <w:t>№ раздела</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sz w:val="22"/>
                <w:szCs w:val="22"/>
              </w:rPr>
              <w:t xml:space="preserve">                              Название раздела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sz w:val="22"/>
                <w:szCs w:val="22"/>
              </w:rPr>
              <w:t>Количество часов</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«Знакомство».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11</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2</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«Мир вокруг меня».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10</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3</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«Сказки и праздники».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8</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4</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«Я и моя семья».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11</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5</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«Мои животные».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10</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6</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«На фе</w:t>
            </w:r>
            <w:r w:rsidRPr="00B23354">
              <w:rPr>
                <w:sz w:val="22"/>
                <w:szCs w:val="22"/>
              </w:rPr>
              <w:t>р</w:t>
            </w:r>
            <w:r w:rsidRPr="00B23354">
              <w:rPr>
                <w:sz w:val="22"/>
                <w:szCs w:val="22"/>
              </w:rPr>
              <w:t>ме».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10</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7</w:t>
            </w: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«Мир увлечений. Досуг».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8</w:t>
            </w:r>
          </w:p>
        </w:tc>
      </w:tr>
      <w:tr w:rsidR="00517057" w:rsidRPr="00B23354" w:rsidTr="00517057">
        <w:tc>
          <w:tcPr>
            <w:tcW w:w="1049"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napToGrid w:val="0"/>
              <w:spacing w:before="0" w:after="0"/>
              <w:rPr>
                <w:b/>
                <w:sz w:val="22"/>
                <w:szCs w:val="22"/>
              </w:rPr>
            </w:pPr>
          </w:p>
        </w:tc>
        <w:tc>
          <w:tcPr>
            <w:tcW w:w="5585" w:type="dxa"/>
            <w:tcBorders>
              <w:top w:val="single" w:sz="4" w:space="0" w:color="000000"/>
              <w:left w:val="single" w:sz="4" w:space="0" w:color="000000"/>
              <w:bottom w:val="single" w:sz="4" w:space="0" w:color="000000"/>
            </w:tcBorders>
            <w:shd w:val="clear" w:color="auto" w:fill="auto"/>
          </w:tcPr>
          <w:p w:rsidR="00517057" w:rsidRPr="00B23354" w:rsidRDefault="00517057" w:rsidP="00517057">
            <w:pPr>
              <w:pStyle w:val="a6"/>
              <w:spacing w:before="0" w:after="0"/>
              <w:rPr>
                <w:b/>
                <w:sz w:val="22"/>
                <w:szCs w:val="22"/>
              </w:rPr>
            </w:pPr>
            <w:r w:rsidRPr="00B23354">
              <w:rPr>
                <w:sz w:val="22"/>
                <w:szCs w:val="22"/>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17057" w:rsidRPr="00B23354" w:rsidRDefault="00517057" w:rsidP="00517057">
            <w:pPr>
              <w:pStyle w:val="a6"/>
              <w:spacing w:before="0" w:after="0"/>
              <w:rPr>
                <w:sz w:val="22"/>
                <w:szCs w:val="22"/>
              </w:rPr>
            </w:pPr>
            <w:r w:rsidRPr="00B23354">
              <w:rPr>
                <w:b/>
                <w:sz w:val="22"/>
                <w:szCs w:val="22"/>
              </w:rPr>
              <w:t xml:space="preserve">  68</w:t>
            </w:r>
          </w:p>
        </w:tc>
      </w:tr>
    </w:tbl>
    <w:p w:rsidR="00517057" w:rsidRPr="00AA383A" w:rsidRDefault="00517057" w:rsidP="00517057">
      <w:pPr>
        <w:pStyle w:val="a6"/>
        <w:spacing w:before="0" w:after="0"/>
        <w:rPr>
          <w:b/>
          <w:sz w:val="22"/>
          <w:szCs w:val="22"/>
        </w:rPr>
      </w:pPr>
      <w:r w:rsidRPr="00B23354">
        <w:rPr>
          <w:b/>
          <w:sz w:val="22"/>
          <w:szCs w:val="22"/>
        </w:rPr>
        <w:t xml:space="preserve">                        </w:t>
      </w:r>
    </w:p>
    <w:p w:rsidR="00517057" w:rsidRPr="00AA383A" w:rsidRDefault="00517057" w:rsidP="00517057">
      <w:pPr>
        <w:pStyle w:val="a6"/>
        <w:spacing w:before="0" w:after="0"/>
        <w:rPr>
          <w:b/>
          <w:bCs/>
          <w:color w:val="000000"/>
        </w:rPr>
      </w:pPr>
      <w:r w:rsidRPr="00AA383A">
        <w:rPr>
          <w:b/>
          <w:bCs/>
          <w:color w:val="000000"/>
        </w:rPr>
        <w:t xml:space="preserve">                                        Учебно-тематический план 3 класс</w:t>
      </w:r>
    </w:p>
    <w:p w:rsidR="00517057" w:rsidRPr="00B23354" w:rsidRDefault="00517057" w:rsidP="00517057">
      <w:pPr>
        <w:rPr>
          <w:b/>
          <w:bCs/>
          <w:color w:val="000000"/>
          <w:sz w:val="22"/>
          <w:szCs w:val="22"/>
        </w:rPr>
      </w:pPr>
    </w:p>
    <w:tbl>
      <w:tblPr>
        <w:tblW w:w="7902" w:type="dxa"/>
        <w:tblCellSpacing w:w="0" w:type="dxa"/>
        <w:tblCellMar>
          <w:top w:w="105" w:type="dxa"/>
          <w:left w:w="105" w:type="dxa"/>
          <w:bottom w:w="105" w:type="dxa"/>
          <w:right w:w="105" w:type="dxa"/>
        </w:tblCellMar>
        <w:tblLook w:val="04A0" w:firstRow="1" w:lastRow="0" w:firstColumn="1" w:lastColumn="0" w:noHBand="0" w:noVBand="1"/>
      </w:tblPr>
      <w:tblGrid>
        <w:gridCol w:w="1955"/>
        <w:gridCol w:w="4216"/>
        <w:gridCol w:w="1731"/>
      </w:tblGrid>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Номер темы</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Название темы</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Количество часов</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1</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Что мы видим и что у нас есть</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8</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2</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Что нам нравится</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8</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3</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Какого цвета?</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8</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4</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Сколько?</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8</w:t>
            </w:r>
          </w:p>
        </w:tc>
      </w:tr>
      <w:tr w:rsidR="00517057" w:rsidRPr="00B23354" w:rsidTr="00517057">
        <w:trPr>
          <w:trHeight w:val="345"/>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5</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С днем рождения!</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8</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6</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Профессии</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10</w:t>
            </w:r>
          </w:p>
        </w:tc>
      </w:tr>
      <w:tr w:rsidR="00517057" w:rsidRPr="00B23354" w:rsidTr="00517057">
        <w:trPr>
          <w:trHeight w:val="210"/>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jc w:val="center"/>
              <w:rPr>
                <w:sz w:val="22"/>
                <w:szCs w:val="22"/>
                <w:lang w:eastAsia="ru-RU"/>
              </w:rPr>
            </w:pPr>
            <w:r w:rsidRPr="00B23354">
              <w:rPr>
                <w:sz w:val="22"/>
                <w:szCs w:val="22"/>
                <w:lang w:eastAsia="ru-RU"/>
              </w:rPr>
              <w:t>Раздел 7</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Животные</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8</w:t>
            </w:r>
          </w:p>
        </w:tc>
      </w:tr>
      <w:tr w:rsidR="00517057" w:rsidRPr="00B23354" w:rsidTr="00517057">
        <w:trPr>
          <w:trHeight w:val="210"/>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jc w:val="center"/>
              <w:rPr>
                <w:sz w:val="22"/>
                <w:szCs w:val="22"/>
                <w:lang w:eastAsia="ru-RU"/>
              </w:rPr>
            </w:pPr>
            <w:r w:rsidRPr="00B23354">
              <w:rPr>
                <w:sz w:val="22"/>
                <w:szCs w:val="22"/>
                <w:lang w:eastAsia="ru-RU"/>
              </w:rPr>
              <w:lastRenderedPageBreak/>
              <w:t>Раздел 8</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Времена года</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8</w:t>
            </w:r>
          </w:p>
        </w:tc>
      </w:tr>
      <w:tr w:rsidR="00517057" w:rsidRPr="00B23354" w:rsidTr="00517057">
        <w:trPr>
          <w:trHeight w:val="210"/>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jc w:val="center"/>
              <w:rPr>
                <w:sz w:val="22"/>
                <w:szCs w:val="22"/>
                <w:lang w:eastAsia="ru-RU"/>
              </w:rPr>
            </w:pP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Повторение</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2</w:t>
            </w:r>
          </w:p>
        </w:tc>
      </w:tr>
      <w:tr w:rsidR="00517057" w:rsidRPr="00B23354" w:rsidTr="00517057">
        <w:trPr>
          <w:trHeight w:val="210"/>
          <w:tblCellSpacing w:w="0" w:type="dxa"/>
        </w:trPr>
        <w:tc>
          <w:tcPr>
            <w:tcW w:w="61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Итого:</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68</w:t>
            </w:r>
          </w:p>
        </w:tc>
      </w:tr>
    </w:tbl>
    <w:p w:rsidR="00517057" w:rsidRPr="00B23354" w:rsidRDefault="00517057" w:rsidP="00517057">
      <w:pPr>
        <w:jc w:val="both"/>
        <w:rPr>
          <w:b/>
          <w:sz w:val="22"/>
          <w:szCs w:val="22"/>
        </w:rPr>
      </w:pPr>
      <w:r w:rsidRPr="00B23354">
        <w:rPr>
          <w:b/>
          <w:sz w:val="22"/>
          <w:szCs w:val="22"/>
        </w:rPr>
        <w:t xml:space="preserve">                 </w:t>
      </w:r>
    </w:p>
    <w:p w:rsidR="00517057" w:rsidRPr="00AA383A" w:rsidRDefault="00517057" w:rsidP="00517057">
      <w:pPr>
        <w:pStyle w:val="a6"/>
        <w:spacing w:before="0" w:after="0"/>
        <w:rPr>
          <w:b/>
          <w:bCs/>
          <w:color w:val="000000"/>
        </w:rPr>
      </w:pPr>
      <w:r w:rsidRPr="00B23354">
        <w:rPr>
          <w:b/>
          <w:bCs/>
          <w:color w:val="000000"/>
          <w:sz w:val="22"/>
          <w:szCs w:val="22"/>
        </w:rPr>
        <w:t xml:space="preserve">             </w:t>
      </w:r>
      <w:r>
        <w:rPr>
          <w:b/>
          <w:bCs/>
          <w:color w:val="000000"/>
          <w:sz w:val="22"/>
          <w:szCs w:val="22"/>
        </w:rPr>
        <w:t xml:space="preserve">                        </w:t>
      </w:r>
      <w:r w:rsidRPr="00B23354">
        <w:rPr>
          <w:b/>
          <w:bCs/>
          <w:color w:val="000000"/>
          <w:sz w:val="22"/>
          <w:szCs w:val="22"/>
        </w:rPr>
        <w:t xml:space="preserve">    </w:t>
      </w:r>
      <w:r w:rsidRPr="00AA383A">
        <w:rPr>
          <w:b/>
          <w:bCs/>
          <w:color w:val="000000"/>
        </w:rPr>
        <w:t>Учебно-тематический план 4 класс</w:t>
      </w:r>
    </w:p>
    <w:p w:rsidR="00517057" w:rsidRPr="00B23354" w:rsidRDefault="00517057" w:rsidP="00517057">
      <w:pPr>
        <w:rPr>
          <w:b/>
          <w:bCs/>
          <w:color w:val="000000"/>
          <w:sz w:val="22"/>
          <w:szCs w:val="22"/>
        </w:rPr>
      </w:pPr>
    </w:p>
    <w:tbl>
      <w:tblPr>
        <w:tblW w:w="7902" w:type="dxa"/>
        <w:tblCellSpacing w:w="0" w:type="dxa"/>
        <w:tblCellMar>
          <w:top w:w="105" w:type="dxa"/>
          <w:left w:w="105" w:type="dxa"/>
          <w:bottom w:w="105" w:type="dxa"/>
          <w:right w:w="105" w:type="dxa"/>
        </w:tblCellMar>
        <w:tblLook w:val="04A0" w:firstRow="1" w:lastRow="0" w:firstColumn="1" w:lastColumn="0" w:noHBand="0" w:noVBand="1"/>
      </w:tblPr>
      <w:tblGrid>
        <w:gridCol w:w="1955"/>
        <w:gridCol w:w="4216"/>
        <w:gridCol w:w="1731"/>
      </w:tblGrid>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Номер темы</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Название темы</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Количество часов</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1</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Познакомьтесь с мистером Баркером и его семьей</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9</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2</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Мой день</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10</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3</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Дома</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10</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4</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Я хожу в школу</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9</w:t>
            </w:r>
          </w:p>
        </w:tc>
      </w:tr>
      <w:tr w:rsidR="00517057" w:rsidRPr="00B23354" w:rsidTr="00517057">
        <w:trPr>
          <w:trHeight w:val="345"/>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5</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Еда и напитки</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 xml:space="preserve">  9</w:t>
            </w:r>
          </w:p>
        </w:tc>
      </w:tr>
      <w:tr w:rsidR="00517057" w:rsidRPr="00B23354" w:rsidTr="00517057">
        <w:trPr>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jc w:val="center"/>
              <w:rPr>
                <w:sz w:val="22"/>
                <w:szCs w:val="22"/>
                <w:lang w:eastAsia="ru-RU"/>
              </w:rPr>
            </w:pPr>
            <w:r w:rsidRPr="00B23354">
              <w:rPr>
                <w:sz w:val="22"/>
                <w:szCs w:val="22"/>
                <w:lang w:eastAsia="ru-RU"/>
              </w:rPr>
              <w:t>Раздел 6</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rPr>
              <w:t>Поговорим о погоде</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rPr>
                <w:sz w:val="22"/>
                <w:szCs w:val="22"/>
                <w:lang w:eastAsia="ru-RU"/>
              </w:rPr>
            </w:pPr>
            <w:r w:rsidRPr="00B23354">
              <w:rPr>
                <w:sz w:val="22"/>
                <w:szCs w:val="22"/>
                <w:lang w:eastAsia="ru-RU"/>
              </w:rPr>
              <w:t>10</w:t>
            </w:r>
          </w:p>
        </w:tc>
      </w:tr>
      <w:tr w:rsidR="00517057" w:rsidRPr="00B23354" w:rsidTr="00517057">
        <w:trPr>
          <w:trHeight w:val="210"/>
          <w:tblCellSpacing w:w="0" w:type="dxa"/>
        </w:trPr>
        <w:tc>
          <w:tcPr>
            <w:tcW w:w="1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jc w:val="center"/>
              <w:rPr>
                <w:sz w:val="22"/>
                <w:szCs w:val="22"/>
                <w:lang w:eastAsia="ru-RU"/>
              </w:rPr>
            </w:pPr>
            <w:r w:rsidRPr="00B23354">
              <w:rPr>
                <w:sz w:val="22"/>
                <w:szCs w:val="22"/>
                <w:lang w:eastAsia="ru-RU"/>
              </w:rPr>
              <w:t>Раздел 7</w:t>
            </w:r>
          </w:p>
        </w:tc>
        <w:tc>
          <w:tcPr>
            <w:tcW w:w="421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Мои выходные</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11</w:t>
            </w:r>
          </w:p>
        </w:tc>
      </w:tr>
      <w:tr w:rsidR="00517057" w:rsidRPr="00B23354" w:rsidTr="00517057">
        <w:trPr>
          <w:trHeight w:val="210"/>
          <w:tblCellSpacing w:w="0" w:type="dxa"/>
        </w:trPr>
        <w:tc>
          <w:tcPr>
            <w:tcW w:w="617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Итого:</w:t>
            </w:r>
          </w:p>
        </w:tc>
        <w:tc>
          <w:tcPr>
            <w:tcW w:w="17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517057" w:rsidRPr="00B23354" w:rsidRDefault="00517057" w:rsidP="00517057">
            <w:pPr>
              <w:spacing w:before="100" w:beforeAutospacing="1" w:after="100" w:afterAutospacing="1" w:line="210" w:lineRule="atLeast"/>
              <w:rPr>
                <w:sz w:val="22"/>
                <w:szCs w:val="22"/>
                <w:lang w:eastAsia="ru-RU"/>
              </w:rPr>
            </w:pPr>
            <w:r w:rsidRPr="00B23354">
              <w:rPr>
                <w:sz w:val="22"/>
                <w:szCs w:val="22"/>
                <w:lang w:eastAsia="ru-RU"/>
              </w:rPr>
              <w:t xml:space="preserve"> 68</w:t>
            </w:r>
          </w:p>
        </w:tc>
      </w:tr>
    </w:tbl>
    <w:p w:rsidR="00517057" w:rsidRPr="00391399" w:rsidRDefault="00517057" w:rsidP="00517057">
      <w:pPr>
        <w:jc w:val="both"/>
        <w:rPr>
          <w:b/>
          <w:sz w:val="22"/>
          <w:szCs w:val="22"/>
        </w:rPr>
      </w:pPr>
      <w:r w:rsidRPr="00B23354">
        <w:rPr>
          <w:b/>
          <w:sz w:val="22"/>
          <w:szCs w:val="22"/>
        </w:rPr>
        <w:t xml:space="preserve">                            </w:t>
      </w:r>
    </w:p>
    <w:p w:rsidR="00517057" w:rsidRPr="00AA383A" w:rsidRDefault="00517057" w:rsidP="00517057">
      <w:pPr>
        <w:jc w:val="both"/>
      </w:pPr>
      <w:r w:rsidRPr="000F7EE7">
        <w:rPr>
          <w:b/>
        </w:rPr>
        <w:t xml:space="preserve">                                          Система оценивания</w:t>
      </w:r>
      <w:r>
        <w:t xml:space="preserve">                                                               </w:t>
      </w:r>
      <w:r w:rsidRPr="006F73E1">
        <w:rPr>
          <w:b/>
          <w:sz w:val="22"/>
          <w:szCs w:val="22"/>
          <w:lang w:eastAsia="ru-RU"/>
        </w:rPr>
        <w:t xml:space="preserve">1.   </w:t>
      </w:r>
      <w:r w:rsidRPr="006F73E1">
        <w:rPr>
          <w:b/>
          <w:bCs/>
          <w:sz w:val="22"/>
          <w:szCs w:val="22"/>
          <w:lang w:eastAsia="ru-RU"/>
        </w:rPr>
        <w:t>ЧТЕНИЕ</w:t>
      </w:r>
    </w:p>
    <w:p w:rsidR="00517057" w:rsidRPr="006F73E1" w:rsidRDefault="00517057" w:rsidP="00517057">
      <w:pPr>
        <w:numPr>
          <w:ilvl w:val="0"/>
          <w:numId w:val="5"/>
        </w:numPr>
        <w:spacing w:before="100" w:beforeAutospacing="1" w:after="100" w:afterAutospacing="1"/>
        <w:rPr>
          <w:b/>
          <w:sz w:val="22"/>
          <w:szCs w:val="22"/>
          <w:lang w:eastAsia="ru-RU"/>
        </w:rPr>
      </w:pPr>
      <w:r w:rsidRPr="006F73E1">
        <w:rPr>
          <w:b/>
          <w:bCs/>
          <w:sz w:val="22"/>
          <w:szCs w:val="22"/>
          <w:lang w:eastAsia="ru-RU"/>
        </w:rPr>
        <w:t>Чтение с пониманием основного содержания прочитанного (ознакомительное)</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«5»</w:t>
      </w:r>
      <w:r w:rsidRPr="006F73E1">
        <w:rPr>
          <w:sz w:val="22"/>
          <w:szCs w:val="22"/>
          <w:lang w:eastAsia="ru-RU"/>
        </w:rPr>
        <w:t>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«4»</w:t>
      </w:r>
      <w:r w:rsidRPr="006F73E1">
        <w:rPr>
          <w:sz w:val="22"/>
          <w:szCs w:val="22"/>
          <w:lang w:eastAsia="ru-RU"/>
        </w:rPr>
        <w:t>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«3»</w:t>
      </w:r>
      <w:r w:rsidRPr="006F73E1">
        <w:rPr>
          <w:sz w:val="22"/>
          <w:szCs w:val="22"/>
          <w:lang w:eastAsia="ru-RU"/>
        </w:rPr>
        <w:t>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«2»</w:t>
      </w:r>
      <w:r w:rsidRPr="006F73E1">
        <w:rPr>
          <w:sz w:val="22"/>
          <w:szCs w:val="22"/>
          <w:lang w:eastAsia="ru-RU"/>
        </w:rPr>
        <w:t>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517057" w:rsidRPr="006F73E1" w:rsidRDefault="00517057" w:rsidP="00517057">
      <w:pPr>
        <w:numPr>
          <w:ilvl w:val="0"/>
          <w:numId w:val="6"/>
        </w:numPr>
        <w:spacing w:before="100" w:beforeAutospacing="1" w:after="100" w:afterAutospacing="1"/>
        <w:rPr>
          <w:sz w:val="22"/>
          <w:szCs w:val="22"/>
          <w:lang w:eastAsia="ru-RU"/>
        </w:rPr>
      </w:pPr>
      <w:r w:rsidRPr="006F73E1">
        <w:rPr>
          <w:b/>
          <w:bCs/>
          <w:sz w:val="22"/>
          <w:szCs w:val="22"/>
          <w:lang w:eastAsia="ru-RU"/>
        </w:rPr>
        <w:t>Чтение с полным пониманием содержания (изучающее)</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«5»</w:t>
      </w:r>
      <w:r w:rsidRPr="006F73E1">
        <w:rPr>
          <w:sz w:val="22"/>
          <w:szCs w:val="22"/>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«4» </w:t>
      </w:r>
      <w:r w:rsidRPr="006F73E1">
        <w:rPr>
          <w:sz w:val="22"/>
          <w:szCs w:val="22"/>
          <w:lang w:eastAsia="ru-RU"/>
        </w:rPr>
        <w:t>выставляется учащемуся, если он полностью понял текст, но многократно обращался к словарю.</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«3»</w:t>
      </w:r>
      <w:r w:rsidRPr="006F73E1">
        <w:rPr>
          <w:sz w:val="22"/>
          <w:szCs w:val="22"/>
          <w:lang w:eastAsia="ru-RU"/>
        </w:rPr>
        <w:t xml:space="preserve"> ставится, если ученик понял текст не полностью, не владеет приемами его смысловой переработки.</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lastRenderedPageBreak/>
        <w:t xml:space="preserve">Оценка «2» </w:t>
      </w:r>
      <w:r w:rsidRPr="006F73E1">
        <w:rPr>
          <w:sz w:val="22"/>
          <w:szCs w:val="22"/>
          <w:lang w:eastAsia="ru-RU"/>
        </w:rPr>
        <w:t>ставится в том случае, когда текст учеником не понят. Он с трудом может найти незнакомые слова в словаре.</w:t>
      </w:r>
    </w:p>
    <w:p w:rsidR="00517057" w:rsidRPr="006F73E1" w:rsidRDefault="00517057" w:rsidP="00517057">
      <w:pPr>
        <w:numPr>
          <w:ilvl w:val="0"/>
          <w:numId w:val="7"/>
        </w:numPr>
        <w:spacing w:before="100" w:beforeAutospacing="1" w:after="100" w:afterAutospacing="1"/>
        <w:rPr>
          <w:sz w:val="22"/>
          <w:szCs w:val="22"/>
          <w:lang w:eastAsia="ru-RU"/>
        </w:rPr>
      </w:pPr>
      <w:r w:rsidRPr="006F73E1">
        <w:rPr>
          <w:b/>
          <w:bCs/>
          <w:sz w:val="22"/>
          <w:szCs w:val="22"/>
          <w:lang w:eastAsia="ru-RU"/>
        </w:rPr>
        <w:t>Чтение с нахождением интересующей или нужной информации (просмотровое)</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«5» </w:t>
      </w:r>
      <w:r w:rsidRPr="006F73E1">
        <w:rPr>
          <w:sz w:val="22"/>
          <w:szCs w:val="22"/>
          <w:lang w:eastAsia="ru-RU"/>
        </w:rPr>
        <w:t>ставится ученику, если он может достаточно быстро просмотреть несложный оригинальный текст или несколько небольших текстов и выбрать правильно запрашиваемую информацию.</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«4» </w:t>
      </w:r>
      <w:r w:rsidRPr="006F73E1">
        <w:rPr>
          <w:sz w:val="22"/>
          <w:szCs w:val="22"/>
          <w:lang w:eastAsia="ru-RU"/>
        </w:rPr>
        <w:t>ставится ученику при достаточно быстром просмотре текста, но при этом он находит только примерно 2/3 заданной информации.</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«3» </w:t>
      </w:r>
      <w:r w:rsidRPr="006F73E1">
        <w:rPr>
          <w:sz w:val="22"/>
          <w:szCs w:val="22"/>
          <w:lang w:eastAsia="ru-RU"/>
        </w:rPr>
        <w:t>выставляется, если ученик находит в данном тексте примерно 1/3 заданной информации.</w:t>
      </w:r>
    </w:p>
    <w:p w:rsidR="00517057"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«2» </w:t>
      </w:r>
      <w:r w:rsidRPr="006F73E1">
        <w:rPr>
          <w:sz w:val="22"/>
          <w:szCs w:val="22"/>
          <w:lang w:eastAsia="ru-RU"/>
        </w:rPr>
        <w:t>выставляется в том случае, если ученик практически не ориентируется в тексте.</w:t>
      </w:r>
    </w:p>
    <w:p w:rsidR="00517057" w:rsidRPr="006F73E1" w:rsidRDefault="00517057" w:rsidP="00517057">
      <w:pPr>
        <w:numPr>
          <w:ilvl w:val="0"/>
          <w:numId w:val="8"/>
        </w:numPr>
        <w:spacing w:before="100" w:beforeAutospacing="1" w:after="100" w:afterAutospacing="1"/>
        <w:rPr>
          <w:sz w:val="22"/>
          <w:szCs w:val="22"/>
          <w:lang w:eastAsia="ru-RU"/>
        </w:rPr>
      </w:pPr>
      <w:r w:rsidRPr="006F73E1">
        <w:rPr>
          <w:b/>
          <w:bCs/>
          <w:sz w:val="22"/>
          <w:szCs w:val="22"/>
          <w:lang w:eastAsia="ru-RU"/>
        </w:rPr>
        <w:t>АУДИРОВАНИЕ</w:t>
      </w:r>
    </w:p>
    <w:p w:rsidR="00517057" w:rsidRPr="006F73E1" w:rsidRDefault="00517057" w:rsidP="00517057">
      <w:pPr>
        <w:spacing w:before="100" w:beforeAutospacing="1" w:after="100" w:afterAutospacing="1"/>
        <w:rPr>
          <w:sz w:val="22"/>
          <w:szCs w:val="22"/>
          <w:lang w:eastAsia="ru-RU"/>
        </w:rPr>
      </w:pPr>
      <w:r w:rsidRPr="006F73E1">
        <w:rPr>
          <w:sz w:val="22"/>
          <w:szCs w:val="22"/>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Оценка «5» с</w:t>
      </w:r>
      <w:r w:rsidRPr="006F73E1">
        <w:rPr>
          <w:sz w:val="22"/>
          <w:szCs w:val="22"/>
          <w:lang w:eastAsia="ru-RU"/>
        </w:rPr>
        <w:t>тавится ученику, который понял основные факты, сумел выделить отдельную, значимую для себя информацию, догадался о значении части незнакомых слов по контексту, сумел использовать информацию для решения поставленной задачи.</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«4» </w:t>
      </w:r>
      <w:r w:rsidRPr="006F73E1">
        <w:rPr>
          <w:sz w:val="22"/>
          <w:szCs w:val="22"/>
          <w:lang w:eastAsia="ru-RU"/>
        </w:rPr>
        <w:t>ставится ученику, который понял не все основные факты. При решении коммуникативной задачи он использовал только 2/3 информации.</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«3» </w:t>
      </w:r>
      <w:r w:rsidRPr="006F73E1">
        <w:rPr>
          <w:sz w:val="22"/>
          <w:szCs w:val="22"/>
          <w:lang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517057" w:rsidRDefault="00517057" w:rsidP="00517057">
      <w:pPr>
        <w:spacing w:before="100" w:beforeAutospacing="1" w:after="100" w:afterAutospacing="1"/>
        <w:rPr>
          <w:sz w:val="22"/>
          <w:szCs w:val="22"/>
          <w:lang w:eastAsia="ru-RU"/>
        </w:rPr>
      </w:pPr>
      <w:r w:rsidRPr="006F73E1">
        <w:rPr>
          <w:b/>
          <w:bCs/>
          <w:sz w:val="22"/>
          <w:szCs w:val="22"/>
          <w:lang w:eastAsia="ru-RU"/>
        </w:rPr>
        <w:t>Оценка «2»</w:t>
      </w:r>
      <w:r w:rsidRPr="006F73E1">
        <w:rPr>
          <w:sz w:val="22"/>
          <w:szCs w:val="22"/>
          <w:lang w:eastAsia="ru-RU"/>
        </w:rPr>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517057" w:rsidRPr="00BB32FF" w:rsidRDefault="00517057" w:rsidP="00517057">
      <w:pPr>
        <w:numPr>
          <w:ilvl w:val="0"/>
          <w:numId w:val="9"/>
        </w:numPr>
        <w:spacing w:before="100" w:beforeAutospacing="1" w:after="100" w:afterAutospacing="1"/>
        <w:rPr>
          <w:sz w:val="20"/>
          <w:szCs w:val="20"/>
          <w:lang w:eastAsia="ru-RU"/>
        </w:rPr>
      </w:pPr>
      <w:r w:rsidRPr="00BB32FF">
        <w:rPr>
          <w:b/>
          <w:bCs/>
          <w:sz w:val="20"/>
          <w:szCs w:val="20"/>
          <w:lang w:eastAsia="ru-RU"/>
        </w:rPr>
        <w:t>ГОВОРЕНИЕ</w:t>
      </w:r>
    </w:p>
    <w:p w:rsidR="00517057" w:rsidRPr="006F73E1" w:rsidRDefault="00517057" w:rsidP="00517057">
      <w:pPr>
        <w:spacing w:before="100" w:beforeAutospacing="1" w:after="100" w:afterAutospacing="1"/>
        <w:rPr>
          <w:sz w:val="22"/>
          <w:szCs w:val="22"/>
          <w:lang w:eastAsia="ru-RU"/>
        </w:rPr>
      </w:pPr>
      <w:r w:rsidRPr="006F73E1">
        <w:rPr>
          <w:sz w:val="22"/>
          <w:szCs w:val="22"/>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517057" w:rsidRPr="006F73E1" w:rsidRDefault="00517057" w:rsidP="00517057">
      <w:pPr>
        <w:spacing w:before="100" w:beforeAutospacing="1" w:after="100" w:afterAutospacing="1"/>
        <w:rPr>
          <w:sz w:val="22"/>
          <w:szCs w:val="22"/>
          <w:lang w:eastAsia="ru-RU"/>
        </w:rPr>
      </w:pPr>
      <w:r w:rsidRPr="006F73E1">
        <w:rPr>
          <w:b/>
          <w:bCs/>
          <w:sz w:val="22"/>
          <w:szCs w:val="22"/>
          <w:u w:val="single"/>
          <w:lang w:eastAsia="ru-RU"/>
        </w:rPr>
        <w:t>В связи с этим основными критериями оценки умений говорения следует считать:</w:t>
      </w:r>
    </w:p>
    <w:p w:rsidR="00517057" w:rsidRPr="006F73E1" w:rsidRDefault="00517057" w:rsidP="00517057">
      <w:pPr>
        <w:rPr>
          <w:sz w:val="22"/>
          <w:szCs w:val="22"/>
          <w:lang w:eastAsia="ru-RU"/>
        </w:rPr>
      </w:pPr>
      <w:r w:rsidRPr="006F73E1">
        <w:rPr>
          <w:sz w:val="22"/>
          <w:szCs w:val="22"/>
          <w:lang w:eastAsia="ru-RU"/>
        </w:rPr>
        <w:t>-соответствие теме,</w:t>
      </w:r>
    </w:p>
    <w:p w:rsidR="00517057" w:rsidRPr="006F73E1" w:rsidRDefault="00517057" w:rsidP="00517057">
      <w:pPr>
        <w:rPr>
          <w:sz w:val="22"/>
          <w:szCs w:val="22"/>
          <w:lang w:eastAsia="ru-RU"/>
        </w:rPr>
      </w:pPr>
      <w:r w:rsidRPr="006F73E1">
        <w:rPr>
          <w:sz w:val="22"/>
          <w:szCs w:val="22"/>
          <w:lang w:eastAsia="ru-RU"/>
        </w:rPr>
        <w:t>-достаточный объем высказывания,</w:t>
      </w:r>
    </w:p>
    <w:p w:rsidR="00517057" w:rsidRPr="006F73E1" w:rsidRDefault="00517057" w:rsidP="00517057">
      <w:pPr>
        <w:rPr>
          <w:sz w:val="22"/>
          <w:szCs w:val="22"/>
          <w:lang w:eastAsia="ru-RU"/>
        </w:rPr>
      </w:pPr>
      <w:r w:rsidRPr="006F73E1">
        <w:rPr>
          <w:sz w:val="22"/>
          <w:szCs w:val="22"/>
          <w:lang w:eastAsia="ru-RU"/>
        </w:rPr>
        <w:t>- разнообразие языковых средств и т. п.,</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ошибки целесообразно рассматривать как дополнительный критерий.</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«5» </w:t>
      </w:r>
      <w:r w:rsidRPr="006F73E1">
        <w:rPr>
          <w:sz w:val="22"/>
          <w:szCs w:val="22"/>
          <w:lang w:eastAsia="ru-RU"/>
        </w:rPr>
        <w:t xml:space="preserve">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w:t>
      </w:r>
      <w:r w:rsidRPr="006F73E1">
        <w:rPr>
          <w:sz w:val="22"/>
          <w:szCs w:val="22"/>
          <w:lang w:eastAsia="ru-RU"/>
        </w:rPr>
        <w:lastRenderedPageBreak/>
        <w:t>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«4» </w:t>
      </w:r>
      <w:r w:rsidRPr="006F73E1">
        <w:rPr>
          <w:sz w:val="22"/>
          <w:szCs w:val="22"/>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«3» </w:t>
      </w:r>
      <w:r w:rsidRPr="006F73E1">
        <w:rPr>
          <w:sz w:val="22"/>
          <w:szCs w:val="22"/>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517057"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«2» </w:t>
      </w:r>
      <w:r w:rsidRPr="006F73E1">
        <w:rPr>
          <w:sz w:val="22"/>
          <w:szCs w:val="22"/>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517057" w:rsidRPr="006F73E1" w:rsidRDefault="00517057" w:rsidP="00517057">
      <w:pPr>
        <w:numPr>
          <w:ilvl w:val="0"/>
          <w:numId w:val="10"/>
        </w:numPr>
        <w:spacing w:before="100" w:beforeAutospacing="1" w:after="100" w:afterAutospacing="1"/>
        <w:rPr>
          <w:sz w:val="22"/>
          <w:szCs w:val="22"/>
          <w:lang w:eastAsia="ru-RU"/>
        </w:rPr>
      </w:pPr>
      <w:r w:rsidRPr="006F73E1">
        <w:rPr>
          <w:b/>
          <w:bCs/>
          <w:sz w:val="22"/>
          <w:szCs w:val="22"/>
          <w:lang w:eastAsia="ru-RU"/>
        </w:rPr>
        <w:t>ПИСЬМО</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«5» </w:t>
      </w:r>
      <w:r w:rsidRPr="006F73E1">
        <w:rPr>
          <w:sz w:val="22"/>
          <w:szCs w:val="22"/>
          <w:lang w:eastAsia="ru-RU"/>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«4» </w:t>
      </w:r>
      <w:r w:rsidRPr="006F73E1">
        <w:rPr>
          <w:sz w:val="22"/>
          <w:szCs w:val="22"/>
          <w:lang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517057" w:rsidRPr="006F73E1" w:rsidRDefault="00517057" w:rsidP="00517057">
      <w:pPr>
        <w:spacing w:before="100" w:beforeAutospacing="1" w:after="100" w:afterAutospacing="1"/>
        <w:rPr>
          <w:sz w:val="22"/>
          <w:szCs w:val="22"/>
          <w:lang w:eastAsia="ru-RU"/>
        </w:rPr>
      </w:pPr>
      <w:r w:rsidRPr="006F73E1">
        <w:rPr>
          <w:b/>
          <w:bCs/>
          <w:sz w:val="22"/>
          <w:szCs w:val="22"/>
          <w:lang w:eastAsia="ru-RU"/>
        </w:rPr>
        <w:t xml:space="preserve">Оценка «3» </w:t>
      </w:r>
      <w:r w:rsidRPr="006F73E1">
        <w:rPr>
          <w:sz w:val="22"/>
          <w:szCs w:val="22"/>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517057" w:rsidRDefault="00517057" w:rsidP="00517057">
      <w:pPr>
        <w:rPr>
          <w:sz w:val="22"/>
          <w:szCs w:val="22"/>
          <w:lang w:eastAsia="ru-RU"/>
        </w:rPr>
      </w:pPr>
      <w:r w:rsidRPr="006F73E1">
        <w:rPr>
          <w:b/>
          <w:bCs/>
          <w:sz w:val="22"/>
          <w:szCs w:val="22"/>
          <w:lang w:eastAsia="ru-RU"/>
        </w:rPr>
        <w:lastRenderedPageBreak/>
        <w:t xml:space="preserve">Оценка «2» </w:t>
      </w:r>
      <w:r w:rsidRPr="006F73E1">
        <w:rPr>
          <w:sz w:val="22"/>
          <w:szCs w:val="22"/>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517057" w:rsidRPr="006F73E1" w:rsidRDefault="00517057" w:rsidP="00517057">
      <w:pPr>
        <w:rPr>
          <w:sz w:val="22"/>
          <w:szCs w:val="22"/>
          <w:lang w:eastAsia="ru-RU"/>
        </w:rPr>
      </w:pPr>
      <w:r w:rsidRPr="006F73E1">
        <w:rPr>
          <w:sz w:val="22"/>
          <w:szCs w:val="22"/>
          <w:lang w:eastAsia="ru-RU"/>
        </w:rPr>
        <w:t>5.</w:t>
      </w:r>
      <w:r>
        <w:rPr>
          <w:sz w:val="22"/>
          <w:szCs w:val="22"/>
          <w:lang w:eastAsia="ru-RU"/>
        </w:rPr>
        <w:t xml:space="preserve"> </w:t>
      </w:r>
      <w:r w:rsidRPr="006F73E1">
        <w:rPr>
          <w:b/>
          <w:sz w:val="22"/>
          <w:szCs w:val="22"/>
          <w:lang w:eastAsia="ru-RU"/>
        </w:rPr>
        <w:t xml:space="preserve"> ВЫПОЛНЕНИЕ ТЕСТОВЫХ</w:t>
      </w:r>
      <w:r w:rsidRPr="006F73E1">
        <w:rPr>
          <w:sz w:val="22"/>
          <w:szCs w:val="22"/>
          <w:lang w:eastAsia="ru-RU"/>
        </w:rPr>
        <w:t xml:space="preserve"> З</w:t>
      </w:r>
      <w:r w:rsidRPr="006F73E1">
        <w:rPr>
          <w:b/>
          <w:sz w:val="22"/>
          <w:szCs w:val="22"/>
          <w:lang w:eastAsia="ru-RU"/>
        </w:rPr>
        <w:t>АДАНИЙ</w:t>
      </w:r>
      <w:r w:rsidRPr="006F73E1">
        <w:rPr>
          <w:sz w:val="22"/>
          <w:szCs w:val="22"/>
          <w:lang w:eastAsia="ru-RU"/>
        </w:rPr>
        <w:t> </w:t>
      </w:r>
    </w:p>
    <w:p w:rsidR="00517057" w:rsidRPr="006F73E1" w:rsidRDefault="00517057" w:rsidP="00517057">
      <w:pPr>
        <w:rPr>
          <w:sz w:val="22"/>
          <w:szCs w:val="22"/>
          <w:lang w:eastAsia="ru-RU"/>
        </w:rPr>
      </w:pPr>
      <w:r w:rsidRPr="006F73E1">
        <w:rPr>
          <w:sz w:val="22"/>
          <w:szCs w:val="22"/>
          <w:lang w:eastAsia="ru-RU"/>
        </w:rPr>
        <w:t>Оценивается по следующей схеме:</w:t>
      </w:r>
    </w:p>
    <w:p w:rsidR="00517057" w:rsidRPr="006F73E1" w:rsidRDefault="00517057" w:rsidP="00517057">
      <w:pPr>
        <w:rPr>
          <w:sz w:val="22"/>
          <w:szCs w:val="22"/>
          <w:lang w:eastAsia="ru-RU"/>
        </w:rPr>
      </w:pPr>
      <w:r w:rsidRPr="006F73E1">
        <w:rPr>
          <w:sz w:val="22"/>
          <w:szCs w:val="22"/>
          <w:lang w:eastAsia="ru-RU"/>
        </w:rPr>
        <w:t>Выполнено менее 49 % - «2»</w:t>
      </w:r>
    </w:p>
    <w:p w:rsidR="00517057" w:rsidRPr="006F73E1" w:rsidRDefault="00517057" w:rsidP="00517057">
      <w:pPr>
        <w:rPr>
          <w:sz w:val="22"/>
          <w:szCs w:val="22"/>
          <w:lang w:eastAsia="ru-RU"/>
        </w:rPr>
      </w:pPr>
      <w:r w:rsidRPr="006F73E1">
        <w:rPr>
          <w:sz w:val="22"/>
          <w:szCs w:val="22"/>
          <w:lang w:eastAsia="ru-RU"/>
        </w:rPr>
        <w:t>50 - 74% – «3»</w:t>
      </w:r>
    </w:p>
    <w:p w:rsidR="00517057" w:rsidRPr="006F73E1" w:rsidRDefault="00517057" w:rsidP="00517057">
      <w:pPr>
        <w:rPr>
          <w:sz w:val="22"/>
          <w:szCs w:val="22"/>
          <w:lang w:eastAsia="ru-RU"/>
        </w:rPr>
      </w:pPr>
      <w:r w:rsidRPr="006F73E1">
        <w:rPr>
          <w:sz w:val="22"/>
          <w:szCs w:val="22"/>
          <w:lang w:eastAsia="ru-RU"/>
        </w:rPr>
        <w:t>75 - 95% - «4»</w:t>
      </w:r>
    </w:p>
    <w:p w:rsidR="00517057" w:rsidRDefault="00517057" w:rsidP="00517057">
      <w:pPr>
        <w:rPr>
          <w:sz w:val="22"/>
          <w:szCs w:val="22"/>
          <w:lang w:eastAsia="ru-RU"/>
        </w:rPr>
      </w:pPr>
      <w:r w:rsidRPr="006F73E1">
        <w:rPr>
          <w:sz w:val="22"/>
          <w:szCs w:val="22"/>
          <w:lang w:eastAsia="ru-RU"/>
        </w:rPr>
        <w:t>96-100</w:t>
      </w:r>
      <w:r>
        <w:rPr>
          <w:sz w:val="22"/>
          <w:szCs w:val="22"/>
          <w:lang w:eastAsia="ru-RU"/>
        </w:rPr>
        <w:t>% - «5»</w:t>
      </w:r>
    </w:p>
    <w:p w:rsidR="00517057" w:rsidRDefault="00517057" w:rsidP="00517057">
      <w:pPr>
        <w:rPr>
          <w:sz w:val="22"/>
          <w:szCs w:val="22"/>
          <w:lang w:eastAsia="ru-RU"/>
        </w:rPr>
      </w:pPr>
    </w:p>
    <w:p w:rsidR="00517057" w:rsidRDefault="005B079B" w:rsidP="00517057">
      <w:pPr>
        <w:spacing w:before="100" w:beforeAutospacing="1" w:after="100" w:afterAutospacing="1"/>
        <w:rPr>
          <w:b/>
        </w:rPr>
      </w:pPr>
      <w:r>
        <w:rPr>
          <w:sz w:val="22"/>
          <w:szCs w:val="22"/>
          <w:lang w:eastAsia="ru-RU"/>
        </w:rPr>
        <w:t xml:space="preserve">                        </w:t>
      </w:r>
      <w:r w:rsidR="00517057" w:rsidRPr="009D3828">
        <w:rPr>
          <w:b/>
          <w:sz w:val="20"/>
          <w:szCs w:val="20"/>
        </w:rPr>
        <w:t xml:space="preserve">  </w:t>
      </w:r>
      <w:r w:rsidR="00517057" w:rsidRPr="000F7EE7">
        <w:rPr>
          <w:b/>
        </w:rPr>
        <w:t>Требования к уровню подготовки учащихся</w:t>
      </w:r>
    </w:p>
    <w:p w:rsidR="00517057" w:rsidRPr="00BF7C59" w:rsidRDefault="00517057" w:rsidP="00517057">
      <w:pPr>
        <w:pStyle w:val="a8"/>
        <w:spacing w:after="0" w:line="240" w:lineRule="auto"/>
        <w:ind w:left="-567" w:right="283" w:firstLine="851"/>
        <w:rPr>
          <w:rFonts w:ascii="Times New Roman" w:hAnsi="Times New Roman"/>
          <w:b/>
          <w:color w:val="262626"/>
        </w:rPr>
      </w:pPr>
      <w:r w:rsidRPr="00BF7C59">
        <w:rPr>
          <w:rFonts w:ascii="Times New Roman" w:hAnsi="Times New Roman"/>
          <w:color w:val="262626"/>
        </w:rPr>
        <w:t>В результате изучения иностранного языка при получении</w:t>
      </w:r>
    </w:p>
    <w:p w:rsidR="00517057" w:rsidRPr="004308BF" w:rsidRDefault="00517057" w:rsidP="00517057">
      <w:pPr>
        <w:autoSpaceDE w:val="0"/>
        <w:autoSpaceDN w:val="0"/>
        <w:adjustRightInd w:val="0"/>
        <w:rPr>
          <w:color w:val="262626"/>
          <w:sz w:val="22"/>
          <w:szCs w:val="22"/>
        </w:rPr>
      </w:pPr>
      <w:r w:rsidRPr="004308BF">
        <w:rPr>
          <w:color w:val="262626"/>
          <w:sz w:val="22"/>
          <w:szCs w:val="22"/>
        </w:rPr>
        <w:t>начального общего образования у обучающихся будут сформированы</w:t>
      </w:r>
    </w:p>
    <w:p w:rsidR="00517057" w:rsidRPr="004308BF" w:rsidRDefault="00517057" w:rsidP="00517057">
      <w:pPr>
        <w:autoSpaceDE w:val="0"/>
        <w:autoSpaceDN w:val="0"/>
        <w:adjustRightInd w:val="0"/>
        <w:rPr>
          <w:color w:val="262626"/>
          <w:sz w:val="22"/>
          <w:szCs w:val="22"/>
        </w:rPr>
      </w:pPr>
      <w:r w:rsidRPr="004308BF">
        <w:rPr>
          <w:color w:val="262626"/>
          <w:sz w:val="22"/>
          <w:szCs w:val="22"/>
        </w:rPr>
        <w:t xml:space="preserve">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517057" w:rsidRPr="004308BF" w:rsidRDefault="00517057" w:rsidP="00517057">
      <w:pPr>
        <w:autoSpaceDE w:val="0"/>
        <w:autoSpaceDN w:val="0"/>
        <w:adjustRightInd w:val="0"/>
        <w:rPr>
          <w:color w:val="262626"/>
          <w:sz w:val="22"/>
          <w:szCs w:val="22"/>
        </w:rPr>
      </w:pPr>
      <w:r w:rsidRPr="004308BF">
        <w:rPr>
          <w:color w:val="262626"/>
          <w:sz w:val="22"/>
          <w:szCs w:val="22"/>
        </w:rPr>
        <w:t>Знакомство с детским пластом культуры страны (стран) изучаемого языка не</w:t>
      </w:r>
    </w:p>
    <w:p w:rsidR="00517057" w:rsidRPr="004308BF" w:rsidRDefault="00517057" w:rsidP="00517057">
      <w:pPr>
        <w:autoSpaceDE w:val="0"/>
        <w:autoSpaceDN w:val="0"/>
        <w:adjustRightInd w:val="0"/>
        <w:rPr>
          <w:color w:val="262626"/>
          <w:sz w:val="22"/>
          <w:szCs w:val="22"/>
        </w:rPr>
      </w:pPr>
      <w:r w:rsidRPr="004308BF">
        <w:rPr>
          <w:color w:val="262626"/>
          <w:sz w:val="22"/>
          <w:szCs w:val="22"/>
        </w:rPr>
        <w:t>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17057" w:rsidRPr="004308BF" w:rsidRDefault="00517057" w:rsidP="00517057">
      <w:pPr>
        <w:autoSpaceDE w:val="0"/>
        <w:autoSpaceDN w:val="0"/>
        <w:adjustRightInd w:val="0"/>
        <w:rPr>
          <w:color w:val="262626"/>
          <w:sz w:val="22"/>
          <w:szCs w:val="22"/>
        </w:rPr>
      </w:pPr>
      <w:r w:rsidRPr="004308BF">
        <w:rPr>
          <w:color w:val="262626"/>
          <w:sz w:val="22"/>
          <w:szCs w:val="22"/>
        </w:rPr>
        <w:t>Совместное изучение языков и культур, общепринятых человеческих и</w:t>
      </w:r>
    </w:p>
    <w:p w:rsidR="00517057" w:rsidRPr="004308BF" w:rsidRDefault="00517057" w:rsidP="00517057">
      <w:pPr>
        <w:autoSpaceDE w:val="0"/>
        <w:autoSpaceDN w:val="0"/>
        <w:adjustRightInd w:val="0"/>
        <w:rPr>
          <w:color w:val="262626"/>
          <w:sz w:val="22"/>
          <w:szCs w:val="22"/>
        </w:rPr>
      </w:pPr>
      <w:r w:rsidRPr="004308BF">
        <w:rPr>
          <w:color w:val="262626"/>
          <w:sz w:val="22"/>
          <w:szCs w:val="22"/>
        </w:rPr>
        <w:t>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17057" w:rsidRPr="004308BF" w:rsidRDefault="00517057" w:rsidP="00517057">
      <w:pPr>
        <w:autoSpaceDE w:val="0"/>
        <w:autoSpaceDN w:val="0"/>
        <w:adjustRightInd w:val="0"/>
        <w:rPr>
          <w:color w:val="262626"/>
          <w:sz w:val="22"/>
          <w:szCs w:val="22"/>
        </w:rPr>
      </w:pPr>
      <w:r w:rsidRPr="004308BF">
        <w:rPr>
          <w:color w:val="262626"/>
          <w:sz w:val="22"/>
          <w:szCs w:val="22"/>
        </w:rPr>
        <w:t>Процесс овладения иностранным языком на уровне начального общего</w:t>
      </w:r>
    </w:p>
    <w:p w:rsidR="00517057" w:rsidRPr="004308BF" w:rsidRDefault="00517057" w:rsidP="00517057">
      <w:pPr>
        <w:autoSpaceDE w:val="0"/>
        <w:autoSpaceDN w:val="0"/>
        <w:adjustRightInd w:val="0"/>
        <w:rPr>
          <w:color w:val="262626"/>
          <w:sz w:val="22"/>
          <w:szCs w:val="22"/>
        </w:rPr>
      </w:pPr>
      <w:r w:rsidRPr="004308BF">
        <w:rPr>
          <w:color w:val="262626"/>
          <w:sz w:val="22"/>
          <w:szCs w:val="22"/>
        </w:rPr>
        <w:t>образования внесет свой вклад в формирование активной жизненной позиции</w:t>
      </w:r>
    </w:p>
    <w:p w:rsidR="00517057" w:rsidRPr="004308BF" w:rsidRDefault="00517057" w:rsidP="00517057">
      <w:pPr>
        <w:autoSpaceDE w:val="0"/>
        <w:autoSpaceDN w:val="0"/>
        <w:adjustRightInd w:val="0"/>
        <w:rPr>
          <w:color w:val="262626"/>
          <w:sz w:val="22"/>
          <w:szCs w:val="22"/>
        </w:rPr>
      </w:pPr>
      <w:r w:rsidRPr="004308BF">
        <w:rPr>
          <w:color w:val="262626"/>
          <w:sz w:val="22"/>
          <w:szCs w:val="22"/>
        </w:rPr>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17057" w:rsidRPr="004308BF" w:rsidRDefault="00517057" w:rsidP="00517057">
      <w:pPr>
        <w:autoSpaceDE w:val="0"/>
        <w:autoSpaceDN w:val="0"/>
        <w:adjustRightInd w:val="0"/>
        <w:rPr>
          <w:color w:val="262626"/>
          <w:sz w:val="22"/>
          <w:szCs w:val="22"/>
        </w:rPr>
      </w:pPr>
      <w:r w:rsidRPr="004308BF">
        <w:rPr>
          <w:color w:val="262626"/>
          <w:sz w:val="22"/>
          <w:szCs w:val="22"/>
        </w:rPr>
        <w:t>В результате изучения иностранного языка на уровне начального общего</w:t>
      </w:r>
    </w:p>
    <w:p w:rsidR="00517057" w:rsidRPr="004308BF" w:rsidRDefault="00517057" w:rsidP="00517057">
      <w:pPr>
        <w:autoSpaceDE w:val="0"/>
        <w:autoSpaceDN w:val="0"/>
        <w:adjustRightInd w:val="0"/>
        <w:rPr>
          <w:color w:val="262626"/>
          <w:sz w:val="22"/>
          <w:szCs w:val="22"/>
        </w:rPr>
      </w:pPr>
      <w:r w:rsidRPr="004308BF">
        <w:rPr>
          <w:color w:val="262626"/>
          <w:sz w:val="22"/>
          <w:szCs w:val="22"/>
        </w:rPr>
        <w:t>образования у обучающихся:</w:t>
      </w:r>
    </w:p>
    <w:p w:rsidR="00517057" w:rsidRPr="004308BF" w:rsidRDefault="00517057" w:rsidP="00517057">
      <w:pPr>
        <w:autoSpaceDE w:val="0"/>
        <w:autoSpaceDN w:val="0"/>
        <w:adjustRightInd w:val="0"/>
        <w:rPr>
          <w:color w:val="262626"/>
          <w:sz w:val="22"/>
          <w:szCs w:val="22"/>
        </w:rPr>
      </w:pPr>
      <w:r w:rsidRPr="004308BF">
        <w:rPr>
          <w:color w:val="262626"/>
          <w:sz w:val="22"/>
          <w:szCs w:val="22"/>
        </w:rPr>
        <w:t>сформируется элементарная иноязычная коммуникативная компетенция, т. е.</w:t>
      </w:r>
    </w:p>
    <w:p w:rsidR="00517057" w:rsidRPr="004308BF" w:rsidRDefault="00517057" w:rsidP="00517057">
      <w:pPr>
        <w:autoSpaceDE w:val="0"/>
        <w:autoSpaceDN w:val="0"/>
        <w:adjustRightInd w:val="0"/>
        <w:rPr>
          <w:color w:val="262626"/>
          <w:sz w:val="22"/>
          <w:szCs w:val="22"/>
        </w:rPr>
      </w:pPr>
      <w:r w:rsidRPr="004308BF">
        <w:rPr>
          <w:color w:val="262626"/>
          <w:sz w:val="22"/>
          <w:szCs w:val="22"/>
        </w:rPr>
        <w:t>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17057" w:rsidRPr="004308BF" w:rsidRDefault="00517057" w:rsidP="00517057">
      <w:pPr>
        <w:autoSpaceDE w:val="0"/>
        <w:autoSpaceDN w:val="0"/>
        <w:adjustRightInd w:val="0"/>
        <w:rPr>
          <w:color w:val="262626"/>
          <w:sz w:val="22"/>
          <w:szCs w:val="22"/>
        </w:rPr>
      </w:pPr>
      <w:r w:rsidRPr="004308BF">
        <w:rPr>
          <w:color w:val="262626"/>
          <w:sz w:val="22"/>
          <w:szCs w:val="22"/>
        </w:rPr>
        <w:t>будут заложены основы коммуникативной культуры, т. е. способность</w:t>
      </w:r>
    </w:p>
    <w:p w:rsidR="00517057" w:rsidRPr="004308BF" w:rsidRDefault="00517057" w:rsidP="00517057">
      <w:pPr>
        <w:autoSpaceDE w:val="0"/>
        <w:autoSpaceDN w:val="0"/>
        <w:adjustRightInd w:val="0"/>
        <w:rPr>
          <w:color w:val="262626"/>
          <w:sz w:val="22"/>
          <w:szCs w:val="22"/>
        </w:rPr>
      </w:pPr>
      <w:r w:rsidRPr="004308BF">
        <w:rPr>
          <w:color w:val="262626"/>
          <w:sz w:val="22"/>
          <w:szCs w:val="22"/>
        </w:rPr>
        <w:t>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17057" w:rsidRDefault="00517057" w:rsidP="00517057">
      <w:pPr>
        <w:autoSpaceDE w:val="0"/>
        <w:autoSpaceDN w:val="0"/>
        <w:adjustRightInd w:val="0"/>
        <w:rPr>
          <w:color w:val="262626"/>
          <w:sz w:val="22"/>
          <w:szCs w:val="22"/>
        </w:rPr>
      </w:pPr>
      <w:r w:rsidRPr="004308BF">
        <w:rPr>
          <w:color w:val="262626"/>
          <w:sz w:val="22"/>
          <w:szCs w:val="22"/>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17057" w:rsidRDefault="00517057" w:rsidP="00517057">
      <w:pPr>
        <w:autoSpaceDE w:val="0"/>
        <w:autoSpaceDN w:val="0"/>
        <w:adjustRightInd w:val="0"/>
        <w:rPr>
          <w:color w:val="262626"/>
          <w:sz w:val="22"/>
          <w:szCs w:val="22"/>
        </w:rPr>
      </w:pPr>
    </w:p>
    <w:p w:rsidR="00517057" w:rsidRDefault="00517057" w:rsidP="00517057">
      <w:pPr>
        <w:autoSpaceDE w:val="0"/>
        <w:autoSpaceDN w:val="0"/>
        <w:adjustRightInd w:val="0"/>
        <w:rPr>
          <w:color w:val="262626"/>
          <w:sz w:val="22"/>
          <w:szCs w:val="22"/>
        </w:rPr>
      </w:pPr>
    </w:p>
    <w:p w:rsidR="00517057" w:rsidRDefault="00517057" w:rsidP="00517057">
      <w:pPr>
        <w:autoSpaceDE w:val="0"/>
        <w:autoSpaceDN w:val="0"/>
        <w:adjustRightInd w:val="0"/>
        <w:rPr>
          <w:color w:val="262626"/>
          <w:sz w:val="22"/>
          <w:szCs w:val="22"/>
        </w:rPr>
      </w:pPr>
    </w:p>
    <w:p w:rsidR="00517057" w:rsidRDefault="00517057" w:rsidP="00517057">
      <w:pPr>
        <w:autoSpaceDE w:val="0"/>
        <w:autoSpaceDN w:val="0"/>
        <w:adjustRightInd w:val="0"/>
        <w:rPr>
          <w:color w:val="262626"/>
          <w:sz w:val="22"/>
          <w:szCs w:val="22"/>
        </w:rPr>
      </w:pPr>
    </w:p>
    <w:p w:rsidR="00517057" w:rsidRPr="004308BF" w:rsidRDefault="00517057" w:rsidP="00517057">
      <w:pPr>
        <w:autoSpaceDE w:val="0"/>
        <w:autoSpaceDN w:val="0"/>
        <w:adjustRightInd w:val="0"/>
        <w:rPr>
          <w:color w:val="262626"/>
          <w:sz w:val="22"/>
          <w:szCs w:val="22"/>
        </w:rPr>
      </w:pPr>
    </w:p>
    <w:p w:rsidR="00517057" w:rsidRDefault="00517057" w:rsidP="00517057">
      <w:pPr>
        <w:pStyle w:val="a6"/>
        <w:spacing w:before="0" w:after="0"/>
        <w:rPr>
          <w:b/>
          <w:bCs/>
          <w:color w:val="000000"/>
          <w:sz w:val="22"/>
          <w:szCs w:val="22"/>
        </w:rPr>
      </w:pPr>
      <w:r w:rsidRPr="009D3828">
        <w:rPr>
          <w:sz w:val="20"/>
          <w:szCs w:val="20"/>
        </w:rPr>
        <w:t xml:space="preserve">                    </w:t>
      </w:r>
      <w:r w:rsidRPr="004308BF">
        <w:rPr>
          <w:b/>
          <w:bCs/>
          <w:color w:val="000000"/>
          <w:sz w:val="22"/>
          <w:szCs w:val="22"/>
        </w:rPr>
        <w:t>Учебно-методическое и материально-техническое обеспечение</w:t>
      </w:r>
    </w:p>
    <w:p w:rsidR="00517057" w:rsidRDefault="00517057" w:rsidP="00517057">
      <w:pPr>
        <w:pStyle w:val="a6"/>
        <w:spacing w:before="0" w:after="0"/>
        <w:rPr>
          <w:b/>
          <w:bCs/>
          <w:color w:val="000000"/>
          <w:sz w:val="22"/>
          <w:szCs w:val="22"/>
        </w:rPr>
      </w:pPr>
    </w:p>
    <w:p w:rsidR="00517057" w:rsidRPr="00AA383A" w:rsidRDefault="00517057" w:rsidP="00517057">
      <w:pPr>
        <w:pStyle w:val="a6"/>
        <w:spacing w:before="0" w:after="0"/>
        <w:rPr>
          <w:b/>
          <w:i/>
          <w:color w:val="262626"/>
          <w:sz w:val="22"/>
          <w:szCs w:val="22"/>
        </w:rPr>
      </w:pPr>
      <w:r>
        <w:rPr>
          <w:b/>
          <w:bCs/>
          <w:color w:val="000000"/>
          <w:sz w:val="22"/>
          <w:szCs w:val="22"/>
        </w:rPr>
        <w:t xml:space="preserve">                     </w:t>
      </w:r>
      <w:r w:rsidRPr="00AA383A">
        <w:rPr>
          <w:b/>
          <w:i/>
          <w:color w:val="262626"/>
          <w:sz w:val="22"/>
          <w:szCs w:val="22"/>
        </w:rPr>
        <w:t>Печатные пособия:</w:t>
      </w:r>
    </w:p>
    <w:p w:rsidR="00517057" w:rsidRPr="00067AFD" w:rsidRDefault="00517057" w:rsidP="00517057">
      <w:pPr>
        <w:pStyle w:val="a8"/>
        <w:spacing w:after="0" w:line="240" w:lineRule="auto"/>
        <w:ind w:left="-567" w:right="283" w:firstLine="851"/>
        <w:rPr>
          <w:rFonts w:ascii="Times New Roman" w:hAnsi="Times New Roman"/>
          <w:color w:val="262626"/>
        </w:rPr>
      </w:pPr>
      <w:r w:rsidRPr="00067AFD">
        <w:rPr>
          <w:rFonts w:ascii="Times New Roman" w:hAnsi="Times New Roman"/>
          <w:color w:val="262626"/>
        </w:rPr>
        <w:t>1. Учебник английского языка для 2-4 классов обще</w:t>
      </w:r>
      <w:r>
        <w:rPr>
          <w:rFonts w:ascii="Times New Roman" w:hAnsi="Times New Roman"/>
          <w:color w:val="262626"/>
        </w:rPr>
        <w:t>образовательных учреждений в 2-</w:t>
      </w:r>
      <w:r w:rsidRPr="00067AFD">
        <w:rPr>
          <w:rFonts w:ascii="Times New Roman" w:hAnsi="Times New Roman"/>
          <w:color w:val="262626"/>
        </w:rPr>
        <w:t>х частях «</w:t>
      </w:r>
      <w:r w:rsidRPr="00067AFD">
        <w:rPr>
          <w:rFonts w:ascii="Times New Roman" w:hAnsi="Times New Roman"/>
          <w:color w:val="262626"/>
          <w:lang w:val="en-US"/>
        </w:rPr>
        <w:t>Rainbow</w:t>
      </w:r>
      <w:r w:rsidRPr="00067AFD">
        <w:rPr>
          <w:rFonts w:ascii="Times New Roman" w:hAnsi="Times New Roman"/>
          <w:color w:val="262626"/>
        </w:rPr>
        <w:t xml:space="preserve"> </w:t>
      </w:r>
      <w:r w:rsidRPr="00067AFD">
        <w:rPr>
          <w:rFonts w:ascii="Times New Roman" w:hAnsi="Times New Roman"/>
          <w:color w:val="262626"/>
          <w:lang w:val="en-US"/>
        </w:rPr>
        <w:t>English</w:t>
      </w:r>
      <w:r w:rsidRPr="00067AFD">
        <w:rPr>
          <w:rFonts w:ascii="Times New Roman" w:hAnsi="Times New Roman"/>
          <w:color w:val="262626"/>
        </w:rPr>
        <w:t>», /О.В. Афанасьева, И.В.</w:t>
      </w:r>
      <w:r>
        <w:rPr>
          <w:rFonts w:ascii="Times New Roman" w:hAnsi="Times New Roman"/>
          <w:color w:val="262626"/>
        </w:rPr>
        <w:t xml:space="preserve"> Михеева/  – Москва: Дрофа, 2017</w:t>
      </w:r>
      <w:r w:rsidRPr="00067AFD">
        <w:rPr>
          <w:rFonts w:ascii="Times New Roman" w:hAnsi="Times New Roman"/>
          <w:color w:val="262626"/>
        </w:rPr>
        <w:t xml:space="preserve">».  </w:t>
      </w:r>
    </w:p>
    <w:p w:rsidR="00517057" w:rsidRPr="00067AFD" w:rsidRDefault="00517057" w:rsidP="00517057">
      <w:pPr>
        <w:pStyle w:val="a8"/>
        <w:spacing w:after="0" w:line="240" w:lineRule="auto"/>
        <w:ind w:left="-567" w:firstLine="851"/>
        <w:rPr>
          <w:rFonts w:ascii="Times New Roman" w:hAnsi="Times New Roman"/>
          <w:color w:val="262626"/>
        </w:rPr>
      </w:pPr>
      <w:r w:rsidRPr="00067AFD">
        <w:rPr>
          <w:rFonts w:ascii="Times New Roman" w:hAnsi="Times New Roman"/>
          <w:color w:val="262626"/>
        </w:rPr>
        <w:t>2. Рабочая тетрадь по английскому языку для 2-4 классов общеобразовательных учреждений «</w:t>
      </w:r>
      <w:r w:rsidRPr="00067AFD">
        <w:rPr>
          <w:rFonts w:ascii="Times New Roman" w:hAnsi="Times New Roman"/>
          <w:color w:val="262626"/>
          <w:lang w:val="en-US"/>
        </w:rPr>
        <w:t>Rainbow</w:t>
      </w:r>
      <w:r w:rsidRPr="00067AFD">
        <w:rPr>
          <w:rFonts w:ascii="Times New Roman" w:hAnsi="Times New Roman"/>
          <w:color w:val="262626"/>
        </w:rPr>
        <w:t xml:space="preserve"> </w:t>
      </w:r>
      <w:r w:rsidRPr="00067AFD">
        <w:rPr>
          <w:rFonts w:ascii="Times New Roman" w:hAnsi="Times New Roman"/>
          <w:color w:val="262626"/>
          <w:lang w:val="en-US"/>
        </w:rPr>
        <w:t>English</w:t>
      </w:r>
      <w:r w:rsidRPr="00067AFD">
        <w:rPr>
          <w:rFonts w:ascii="Times New Roman" w:hAnsi="Times New Roman"/>
          <w:color w:val="262626"/>
        </w:rPr>
        <w:t>», /О.В. Афанасьева, И.В.</w:t>
      </w:r>
      <w:r>
        <w:rPr>
          <w:rFonts w:ascii="Times New Roman" w:hAnsi="Times New Roman"/>
          <w:color w:val="262626"/>
        </w:rPr>
        <w:t xml:space="preserve"> Михеева/  – Москва: Дрофа, 2017</w:t>
      </w:r>
    </w:p>
    <w:p w:rsidR="00517057" w:rsidRPr="00067AFD" w:rsidRDefault="00517057" w:rsidP="00517057">
      <w:pPr>
        <w:pStyle w:val="a8"/>
        <w:spacing w:after="0" w:line="240" w:lineRule="auto"/>
        <w:ind w:left="-567" w:right="283" w:firstLine="851"/>
        <w:rPr>
          <w:rFonts w:ascii="Times New Roman" w:hAnsi="Times New Roman"/>
          <w:color w:val="262626"/>
        </w:rPr>
      </w:pPr>
      <w:r w:rsidRPr="00067AFD">
        <w:rPr>
          <w:rFonts w:ascii="Times New Roman" w:hAnsi="Times New Roman"/>
          <w:color w:val="262626"/>
        </w:rPr>
        <w:t>3. Примерная программа начального образования по иностранному языку. Рабочие программы к учебно-методическим комплектам «Английский язык» (2—4 классы, серия “Rainbow English”). Авторы О. В. Афанасьева, И. В. Михеева, Н. В. Языкова, Е. А. Колесникова</w:t>
      </w:r>
    </w:p>
    <w:p w:rsidR="00517057" w:rsidRPr="00067AFD" w:rsidRDefault="00517057" w:rsidP="00517057">
      <w:pPr>
        <w:pStyle w:val="a8"/>
        <w:spacing w:after="0" w:line="240" w:lineRule="auto"/>
        <w:ind w:left="-567" w:right="284" w:firstLine="851"/>
        <w:rPr>
          <w:rFonts w:ascii="Times New Roman" w:hAnsi="Times New Roman"/>
          <w:color w:val="262626"/>
        </w:rPr>
      </w:pPr>
      <w:r w:rsidRPr="00067AFD">
        <w:rPr>
          <w:rFonts w:ascii="Times New Roman" w:hAnsi="Times New Roman"/>
          <w:color w:val="262626"/>
        </w:rPr>
        <w:t>4. Лексико-грамматический практикум к учебнику О В.Афанасьеой, И.В.Михеевой «Английский язык. 2</w:t>
      </w:r>
      <w:r>
        <w:rPr>
          <w:rFonts w:ascii="Times New Roman" w:hAnsi="Times New Roman"/>
          <w:color w:val="262626"/>
        </w:rPr>
        <w:t>-4 классы» – Москва: Дрофа, 2017</w:t>
      </w:r>
      <w:r w:rsidRPr="00067AFD">
        <w:rPr>
          <w:rFonts w:ascii="Times New Roman" w:hAnsi="Times New Roman"/>
          <w:color w:val="262626"/>
        </w:rPr>
        <w:t>.</w:t>
      </w:r>
    </w:p>
    <w:p w:rsidR="00517057" w:rsidRPr="00067AFD" w:rsidRDefault="00517057" w:rsidP="00517057">
      <w:pPr>
        <w:pStyle w:val="a8"/>
        <w:spacing w:after="0" w:line="240" w:lineRule="auto"/>
        <w:ind w:left="-567" w:firstLine="851"/>
        <w:rPr>
          <w:rFonts w:ascii="Times New Roman" w:hAnsi="Times New Roman"/>
          <w:color w:val="262626"/>
        </w:rPr>
      </w:pPr>
      <w:r w:rsidRPr="00067AFD">
        <w:rPr>
          <w:rFonts w:ascii="Times New Roman" w:hAnsi="Times New Roman"/>
          <w:color w:val="262626"/>
        </w:rPr>
        <w:t>5. Английский язык. Диагностические работы. 2-4 классы. /О.В. Афанасьева, И.В. Михеева, Е.А.Коле</w:t>
      </w:r>
      <w:r>
        <w:rPr>
          <w:rFonts w:ascii="Times New Roman" w:hAnsi="Times New Roman"/>
          <w:color w:val="262626"/>
        </w:rPr>
        <w:t>сникова/  – Москва: Дрофа, 2017.</w:t>
      </w:r>
    </w:p>
    <w:p w:rsidR="00517057" w:rsidRPr="00067AFD" w:rsidRDefault="00517057" w:rsidP="00517057">
      <w:pPr>
        <w:pStyle w:val="a8"/>
        <w:spacing w:after="0" w:line="240" w:lineRule="auto"/>
        <w:ind w:left="-567" w:firstLine="851"/>
        <w:rPr>
          <w:rFonts w:ascii="Times New Roman" w:hAnsi="Times New Roman"/>
          <w:color w:val="262626"/>
        </w:rPr>
      </w:pPr>
      <w:r w:rsidRPr="00067AFD">
        <w:rPr>
          <w:rFonts w:ascii="Times New Roman" w:hAnsi="Times New Roman"/>
          <w:color w:val="262626"/>
        </w:rPr>
        <w:t>6. Английский язык. 2-4 классы: Книга для учителя к учебнику О.В.Афанасьевой, И</w:t>
      </w:r>
      <w:r>
        <w:rPr>
          <w:rFonts w:ascii="Times New Roman" w:hAnsi="Times New Roman"/>
          <w:color w:val="262626"/>
        </w:rPr>
        <w:t>.В.Михеевой– Москва: Дрофа, 2017</w:t>
      </w:r>
      <w:r w:rsidRPr="00067AFD">
        <w:rPr>
          <w:rFonts w:ascii="Times New Roman" w:hAnsi="Times New Roman"/>
          <w:color w:val="262626"/>
        </w:rPr>
        <w:t>.</w:t>
      </w:r>
    </w:p>
    <w:p w:rsidR="00517057" w:rsidRPr="004308BF" w:rsidRDefault="00517057" w:rsidP="00517057">
      <w:pPr>
        <w:jc w:val="both"/>
        <w:rPr>
          <w:rStyle w:val="FontStyle47"/>
          <w:b/>
          <w:color w:val="000000"/>
          <w:sz w:val="20"/>
          <w:szCs w:val="20"/>
        </w:rPr>
      </w:pPr>
    </w:p>
    <w:p w:rsidR="00517057" w:rsidRPr="004308BF" w:rsidRDefault="00517057" w:rsidP="00517057">
      <w:pPr>
        <w:pStyle w:val="Style6"/>
        <w:widowControl/>
        <w:spacing w:line="240" w:lineRule="auto"/>
        <w:rPr>
          <w:rStyle w:val="FontStyle47"/>
          <w:color w:val="000000"/>
          <w:sz w:val="22"/>
          <w:szCs w:val="22"/>
        </w:rPr>
      </w:pPr>
      <w:r w:rsidRPr="004308BF">
        <w:rPr>
          <w:rStyle w:val="FontStyle47"/>
          <w:b/>
          <w:color w:val="000000"/>
          <w:sz w:val="22"/>
          <w:szCs w:val="22"/>
        </w:rPr>
        <w:t xml:space="preserve">              </w:t>
      </w:r>
      <w:r w:rsidRPr="004308BF">
        <w:rPr>
          <w:rStyle w:val="FontStyle47"/>
          <w:b/>
          <w:i/>
          <w:color w:val="000000"/>
          <w:sz w:val="22"/>
          <w:szCs w:val="22"/>
        </w:rPr>
        <w:t>Перечень материально-технического  обеспечения</w:t>
      </w:r>
      <w:r>
        <w:rPr>
          <w:rStyle w:val="FontStyle47"/>
          <w:b/>
          <w:i/>
          <w:color w:val="000000"/>
          <w:sz w:val="22"/>
          <w:szCs w:val="22"/>
        </w:rPr>
        <w:t>:</w:t>
      </w:r>
    </w:p>
    <w:p w:rsidR="00517057" w:rsidRPr="004308BF" w:rsidRDefault="00517057" w:rsidP="00517057">
      <w:pPr>
        <w:pStyle w:val="Style6"/>
        <w:spacing w:line="240" w:lineRule="auto"/>
        <w:rPr>
          <w:rStyle w:val="FontStyle47"/>
          <w:color w:val="000000"/>
          <w:sz w:val="22"/>
          <w:szCs w:val="22"/>
        </w:rPr>
      </w:pPr>
      <w:r w:rsidRPr="004308BF">
        <w:rPr>
          <w:rStyle w:val="FontStyle47"/>
          <w:color w:val="000000"/>
          <w:sz w:val="22"/>
          <w:szCs w:val="22"/>
        </w:rPr>
        <w:t>1) Оборудование: мультимедийный проектор, компьютер;</w:t>
      </w:r>
    </w:p>
    <w:p w:rsidR="00517057" w:rsidRPr="004308BF" w:rsidRDefault="00517057" w:rsidP="00517057">
      <w:pPr>
        <w:pStyle w:val="Style6"/>
        <w:spacing w:line="240" w:lineRule="auto"/>
        <w:rPr>
          <w:rStyle w:val="FontStyle47"/>
          <w:color w:val="000000"/>
          <w:sz w:val="22"/>
          <w:szCs w:val="22"/>
        </w:rPr>
      </w:pPr>
      <w:r w:rsidRPr="004308BF">
        <w:rPr>
          <w:rStyle w:val="FontStyle47"/>
          <w:color w:val="000000"/>
          <w:sz w:val="22"/>
          <w:szCs w:val="22"/>
        </w:rPr>
        <w:t xml:space="preserve">2) Перечень наглядных  материалов: </w:t>
      </w:r>
    </w:p>
    <w:p w:rsidR="00517057" w:rsidRPr="004308BF" w:rsidRDefault="00517057" w:rsidP="00517057">
      <w:pPr>
        <w:pStyle w:val="Style6"/>
        <w:numPr>
          <w:ilvl w:val="0"/>
          <w:numId w:val="3"/>
        </w:numPr>
        <w:spacing w:line="240" w:lineRule="auto"/>
        <w:ind w:left="0"/>
        <w:rPr>
          <w:rStyle w:val="FontStyle47"/>
          <w:color w:val="000000"/>
          <w:sz w:val="22"/>
          <w:szCs w:val="22"/>
        </w:rPr>
      </w:pPr>
      <w:r w:rsidRPr="004308BF">
        <w:rPr>
          <w:rStyle w:val="FontStyle47"/>
          <w:color w:val="000000"/>
          <w:sz w:val="22"/>
          <w:szCs w:val="22"/>
        </w:rPr>
        <w:t>разрезная азбука;</w:t>
      </w:r>
    </w:p>
    <w:p w:rsidR="00517057" w:rsidRPr="004308BF" w:rsidRDefault="00517057" w:rsidP="00517057">
      <w:pPr>
        <w:pStyle w:val="Style6"/>
        <w:numPr>
          <w:ilvl w:val="0"/>
          <w:numId w:val="3"/>
        </w:numPr>
        <w:spacing w:line="240" w:lineRule="auto"/>
        <w:ind w:left="0"/>
        <w:rPr>
          <w:rStyle w:val="FontStyle47"/>
          <w:color w:val="000000"/>
          <w:sz w:val="22"/>
          <w:szCs w:val="22"/>
        </w:rPr>
      </w:pPr>
      <w:r w:rsidRPr="004308BF">
        <w:rPr>
          <w:rStyle w:val="FontStyle47"/>
          <w:color w:val="000000"/>
          <w:sz w:val="22"/>
          <w:szCs w:val="22"/>
        </w:rPr>
        <w:t>разрезные цифры;</w:t>
      </w:r>
    </w:p>
    <w:p w:rsidR="00517057" w:rsidRPr="004308BF" w:rsidRDefault="00517057" w:rsidP="00517057">
      <w:pPr>
        <w:pStyle w:val="Style6"/>
        <w:numPr>
          <w:ilvl w:val="0"/>
          <w:numId w:val="3"/>
        </w:numPr>
        <w:spacing w:line="240" w:lineRule="auto"/>
        <w:ind w:left="0"/>
        <w:rPr>
          <w:rStyle w:val="FontStyle47"/>
          <w:color w:val="000000"/>
          <w:sz w:val="22"/>
          <w:szCs w:val="22"/>
        </w:rPr>
      </w:pPr>
      <w:r w:rsidRPr="004308BF">
        <w:rPr>
          <w:rStyle w:val="FontStyle47"/>
          <w:color w:val="000000"/>
          <w:sz w:val="22"/>
          <w:szCs w:val="22"/>
        </w:rPr>
        <w:t>разрезные знаки транскрипции;</w:t>
      </w:r>
    </w:p>
    <w:p w:rsidR="00517057" w:rsidRPr="004308BF" w:rsidRDefault="00517057" w:rsidP="00517057">
      <w:pPr>
        <w:pStyle w:val="Style6"/>
        <w:numPr>
          <w:ilvl w:val="0"/>
          <w:numId w:val="3"/>
        </w:numPr>
        <w:spacing w:line="240" w:lineRule="auto"/>
        <w:ind w:left="0"/>
        <w:rPr>
          <w:rStyle w:val="FontStyle47"/>
          <w:color w:val="000000"/>
          <w:sz w:val="22"/>
          <w:szCs w:val="22"/>
        </w:rPr>
      </w:pPr>
      <w:r w:rsidRPr="004308BF">
        <w:rPr>
          <w:rFonts w:ascii="Times New Roman" w:hAnsi="Times New Roman" w:cs="Times New Roman"/>
          <w:sz w:val="22"/>
          <w:szCs w:val="22"/>
        </w:rPr>
        <w:t>Индивидуальные карточки для учащихся по изучаемым темам.</w:t>
      </w:r>
    </w:p>
    <w:p w:rsidR="00517057" w:rsidRPr="004308BF" w:rsidRDefault="00517057" w:rsidP="00517057">
      <w:pPr>
        <w:pStyle w:val="Style6"/>
        <w:spacing w:line="240" w:lineRule="auto"/>
        <w:rPr>
          <w:rFonts w:ascii="Times New Roman" w:hAnsi="Times New Roman" w:cs="Times New Roman"/>
          <w:color w:val="000000"/>
          <w:sz w:val="22"/>
          <w:szCs w:val="22"/>
        </w:rPr>
      </w:pPr>
      <w:r w:rsidRPr="004308BF">
        <w:rPr>
          <w:rStyle w:val="FontStyle47"/>
          <w:color w:val="000000"/>
          <w:sz w:val="22"/>
          <w:szCs w:val="22"/>
        </w:rPr>
        <w:t xml:space="preserve">  </w:t>
      </w:r>
    </w:p>
    <w:p w:rsidR="00517057" w:rsidRPr="004308BF" w:rsidRDefault="00517057" w:rsidP="00517057">
      <w:pPr>
        <w:pStyle w:val="Style6"/>
        <w:spacing w:line="240" w:lineRule="auto"/>
        <w:rPr>
          <w:rFonts w:ascii="Times New Roman" w:hAnsi="Times New Roman" w:cs="Times New Roman"/>
          <w:i/>
          <w:sz w:val="22"/>
          <w:szCs w:val="22"/>
        </w:rPr>
      </w:pPr>
    </w:p>
    <w:p w:rsidR="00517057" w:rsidRDefault="00517057" w:rsidP="00517057">
      <w:pPr>
        <w:jc w:val="both"/>
        <w:rPr>
          <w:i/>
          <w:sz w:val="22"/>
          <w:szCs w:val="22"/>
        </w:rPr>
      </w:pPr>
      <w:r w:rsidRPr="004308BF">
        <w:rPr>
          <w:rStyle w:val="FontStyle47"/>
          <w:i/>
          <w:color w:val="000000"/>
          <w:sz w:val="22"/>
          <w:szCs w:val="22"/>
        </w:rPr>
        <w:t xml:space="preserve">     </w:t>
      </w:r>
      <w:r w:rsidRPr="004308BF">
        <w:rPr>
          <w:rStyle w:val="FontStyle47"/>
          <w:rFonts w:eastAsia="Calibri"/>
          <w:b/>
          <w:i/>
          <w:sz w:val="22"/>
          <w:szCs w:val="22"/>
        </w:rPr>
        <w:t xml:space="preserve">                             Интернет-ресурсы</w:t>
      </w:r>
    </w:p>
    <w:p w:rsidR="00517057" w:rsidRDefault="00517057" w:rsidP="00517057">
      <w:pPr>
        <w:jc w:val="both"/>
        <w:rPr>
          <w:i/>
          <w:sz w:val="22"/>
          <w:szCs w:val="22"/>
        </w:rPr>
      </w:pPr>
    </w:p>
    <w:p w:rsidR="00517057" w:rsidRPr="004308BF" w:rsidRDefault="00517057" w:rsidP="00517057">
      <w:pPr>
        <w:jc w:val="both"/>
        <w:rPr>
          <w:sz w:val="22"/>
          <w:szCs w:val="22"/>
        </w:rPr>
      </w:pPr>
      <w:hyperlink r:id="rId5" w:history="1">
        <w:r w:rsidRPr="004308BF">
          <w:rPr>
            <w:rStyle w:val="a4"/>
            <w:sz w:val="22"/>
            <w:szCs w:val="22"/>
            <w:lang w:val="en-US"/>
          </w:rPr>
          <w:t>http</w:t>
        </w:r>
        <w:r w:rsidRPr="004308BF">
          <w:rPr>
            <w:rStyle w:val="a4"/>
            <w:sz w:val="22"/>
            <w:szCs w:val="22"/>
          </w:rPr>
          <w:t>://</w:t>
        </w:r>
        <w:r w:rsidRPr="004308BF">
          <w:rPr>
            <w:rStyle w:val="a4"/>
            <w:sz w:val="22"/>
            <w:szCs w:val="22"/>
            <w:lang w:val="en-US"/>
          </w:rPr>
          <w:t>festival</w:t>
        </w:r>
        <w:r w:rsidRPr="004308BF">
          <w:rPr>
            <w:rStyle w:val="a4"/>
            <w:sz w:val="22"/>
            <w:szCs w:val="22"/>
          </w:rPr>
          <w:t>.1</w:t>
        </w:r>
        <w:r w:rsidRPr="004308BF">
          <w:rPr>
            <w:rStyle w:val="a4"/>
            <w:sz w:val="22"/>
            <w:szCs w:val="22"/>
            <w:lang w:val="en-US"/>
          </w:rPr>
          <w:t>september</w:t>
        </w:r>
        <w:r w:rsidRPr="004308BF">
          <w:rPr>
            <w:rStyle w:val="a4"/>
            <w:sz w:val="22"/>
            <w:szCs w:val="22"/>
          </w:rPr>
          <w:t>.</w:t>
        </w:r>
        <w:r w:rsidRPr="004308BF">
          <w:rPr>
            <w:rStyle w:val="a4"/>
            <w:sz w:val="22"/>
            <w:szCs w:val="22"/>
            <w:lang w:val="en-US"/>
          </w:rPr>
          <w:t>ru</w:t>
        </w:r>
        <w:r w:rsidRPr="004308BF">
          <w:rPr>
            <w:rStyle w:val="a4"/>
            <w:sz w:val="22"/>
            <w:szCs w:val="22"/>
          </w:rPr>
          <w:t>/</w:t>
        </w:r>
      </w:hyperlink>
    </w:p>
    <w:p w:rsidR="00517057" w:rsidRPr="004308BF" w:rsidRDefault="00517057" w:rsidP="00517057">
      <w:pPr>
        <w:pStyle w:val="Style6"/>
        <w:spacing w:line="240" w:lineRule="auto"/>
        <w:rPr>
          <w:rFonts w:ascii="Times New Roman" w:hAnsi="Times New Roman" w:cs="Times New Roman"/>
          <w:sz w:val="22"/>
          <w:szCs w:val="22"/>
        </w:rPr>
      </w:pPr>
      <w:hyperlink r:id="rId6" w:history="1">
        <w:r w:rsidRPr="004308BF">
          <w:rPr>
            <w:rStyle w:val="a4"/>
            <w:rFonts w:ascii="Times New Roman" w:hAnsi="Times New Roman" w:cs="Times New Roman"/>
            <w:sz w:val="22"/>
            <w:szCs w:val="22"/>
            <w:lang w:val="en-US"/>
          </w:rPr>
          <w:t>http</w:t>
        </w:r>
        <w:r w:rsidRPr="004308BF">
          <w:rPr>
            <w:rStyle w:val="a4"/>
            <w:rFonts w:ascii="Times New Roman" w:hAnsi="Times New Roman" w:cs="Times New Roman"/>
            <w:sz w:val="22"/>
            <w:szCs w:val="22"/>
          </w:rPr>
          <w:t>://</w:t>
        </w:r>
        <w:r w:rsidRPr="004308BF">
          <w:rPr>
            <w:rStyle w:val="a4"/>
            <w:rFonts w:ascii="Times New Roman" w:hAnsi="Times New Roman" w:cs="Times New Roman"/>
            <w:sz w:val="22"/>
            <w:szCs w:val="22"/>
            <w:lang w:val="en-US"/>
          </w:rPr>
          <w:t>www</w:t>
        </w:r>
        <w:r w:rsidRPr="004308BF">
          <w:rPr>
            <w:rStyle w:val="a4"/>
            <w:rFonts w:ascii="Times New Roman" w:hAnsi="Times New Roman" w:cs="Times New Roman"/>
            <w:sz w:val="22"/>
            <w:szCs w:val="22"/>
          </w:rPr>
          <w:t>.</w:t>
        </w:r>
        <w:r w:rsidRPr="004308BF">
          <w:rPr>
            <w:rStyle w:val="a4"/>
            <w:rFonts w:ascii="Times New Roman" w:hAnsi="Times New Roman" w:cs="Times New Roman"/>
            <w:sz w:val="22"/>
            <w:szCs w:val="22"/>
            <w:lang w:val="en-US"/>
          </w:rPr>
          <w:t>homeenglish</w:t>
        </w:r>
        <w:r w:rsidRPr="004308BF">
          <w:rPr>
            <w:rStyle w:val="a4"/>
            <w:rFonts w:ascii="Times New Roman" w:hAnsi="Times New Roman" w:cs="Times New Roman"/>
            <w:sz w:val="22"/>
            <w:szCs w:val="22"/>
          </w:rPr>
          <w:t>.</w:t>
        </w:r>
        <w:r w:rsidRPr="004308BF">
          <w:rPr>
            <w:rStyle w:val="a4"/>
            <w:rFonts w:ascii="Times New Roman" w:hAnsi="Times New Roman" w:cs="Times New Roman"/>
            <w:sz w:val="22"/>
            <w:szCs w:val="22"/>
            <w:lang w:val="en-US"/>
          </w:rPr>
          <w:t>ru</w:t>
        </w:r>
      </w:hyperlink>
    </w:p>
    <w:p w:rsidR="00517057" w:rsidRPr="004308BF" w:rsidRDefault="00517057" w:rsidP="00517057">
      <w:pPr>
        <w:pStyle w:val="Style6"/>
        <w:spacing w:line="240" w:lineRule="auto"/>
        <w:rPr>
          <w:rFonts w:ascii="Times New Roman" w:hAnsi="Times New Roman" w:cs="Times New Roman"/>
          <w:sz w:val="22"/>
          <w:szCs w:val="22"/>
        </w:rPr>
      </w:pPr>
      <w:hyperlink r:id="rId7" w:history="1">
        <w:r w:rsidRPr="004308BF">
          <w:rPr>
            <w:rStyle w:val="a4"/>
            <w:rFonts w:ascii="Times New Roman" w:hAnsi="Times New Roman" w:cs="Times New Roman"/>
            <w:sz w:val="22"/>
            <w:szCs w:val="22"/>
          </w:rPr>
          <w:t>http://www.englishteachers.ru</w:t>
        </w:r>
      </w:hyperlink>
    </w:p>
    <w:p w:rsidR="00517057" w:rsidRPr="004308BF" w:rsidRDefault="00517057" w:rsidP="00517057">
      <w:pPr>
        <w:pStyle w:val="Style6"/>
        <w:spacing w:before="53" w:line="360" w:lineRule="auto"/>
        <w:rPr>
          <w:rFonts w:ascii="Times New Roman" w:hAnsi="Times New Roman" w:cs="Times New Roman"/>
          <w:sz w:val="22"/>
          <w:szCs w:val="22"/>
        </w:rPr>
      </w:pPr>
      <w:hyperlink r:id="rId8" w:history="1">
        <w:r w:rsidRPr="004308BF">
          <w:rPr>
            <w:rStyle w:val="a4"/>
            <w:rFonts w:ascii="Times New Roman" w:hAnsi="Times New Roman" w:cs="Times New Roman"/>
            <w:sz w:val="22"/>
            <w:szCs w:val="22"/>
          </w:rPr>
          <w:t>http://metodsovet.su/</w:t>
        </w:r>
      </w:hyperlink>
    </w:p>
    <w:p w:rsidR="00517057" w:rsidRPr="004308BF" w:rsidRDefault="00517057" w:rsidP="00517057">
      <w:pPr>
        <w:pStyle w:val="Style6"/>
        <w:spacing w:line="240" w:lineRule="auto"/>
        <w:rPr>
          <w:rFonts w:ascii="Times New Roman" w:hAnsi="Times New Roman" w:cs="Times New Roman"/>
          <w:b/>
          <w:sz w:val="22"/>
          <w:szCs w:val="22"/>
        </w:rPr>
      </w:pPr>
    </w:p>
    <w:p w:rsidR="00517057" w:rsidRPr="009D3828" w:rsidRDefault="00517057" w:rsidP="00517057">
      <w:pPr>
        <w:pStyle w:val="a6"/>
        <w:spacing w:before="0" w:after="0"/>
        <w:rPr>
          <w:b/>
          <w:sz w:val="20"/>
          <w:szCs w:val="20"/>
        </w:rPr>
      </w:pPr>
    </w:p>
    <w:p w:rsidR="00517057" w:rsidRPr="009D3828" w:rsidRDefault="00517057" w:rsidP="00517057">
      <w:pPr>
        <w:rPr>
          <w:sz w:val="22"/>
          <w:szCs w:val="22"/>
        </w:rPr>
      </w:pPr>
    </w:p>
    <w:p w:rsidR="00517057" w:rsidRPr="009D3828" w:rsidRDefault="00517057" w:rsidP="00517057">
      <w:pPr>
        <w:rPr>
          <w:sz w:val="22"/>
          <w:szCs w:val="22"/>
        </w:rPr>
      </w:pPr>
    </w:p>
    <w:p w:rsidR="00517057" w:rsidRPr="009D3828" w:rsidRDefault="00517057" w:rsidP="00517057">
      <w:pPr>
        <w:rPr>
          <w:b/>
          <w:bCs/>
          <w:kern w:val="1"/>
          <w:sz w:val="22"/>
          <w:szCs w:val="22"/>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872988">
      <w:pPr>
        <w:spacing w:line="200" w:lineRule="atLeast"/>
        <w:ind w:left="142" w:hanging="142"/>
        <w:jc w:val="center"/>
        <w:outlineLvl w:val="0"/>
        <w:rPr>
          <w:b/>
          <w:smallCaps/>
          <w:sz w:val="20"/>
          <w:szCs w:val="20"/>
        </w:rPr>
      </w:pPr>
    </w:p>
    <w:p w:rsidR="00517057" w:rsidRDefault="00517057" w:rsidP="005B079B">
      <w:pPr>
        <w:spacing w:line="200" w:lineRule="atLeast"/>
        <w:outlineLvl w:val="0"/>
        <w:rPr>
          <w:b/>
          <w:smallCaps/>
          <w:sz w:val="20"/>
          <w:szCs w:val="20"/>
        </w:rPr>
      </w:pPr>
    </w:p>
    <w:p w:rsidR="00872988" w:rsidRPr="00872988" w:rsidRDefault="00872988" w:rsidP="00872988">
      <w:pPr>
        <w:spacing w:line="200" w:lineRule="atLeast"/>
        <w:ind w:left="142" w:hanging="142"/>
        <w:jc w:val="center"/>
        <w:outlineLvl w:val="0"/>
        <w:rPr>
          <w:b/>
          <w:sz w:val="20"/>
          <w:szCs w:val="20"/>
        </w:rPr>
      </w:pPr>
      <w:r w:rsidRPr="00872988">
        <w:rPr>
          <w:b/>
          <w:smallCaps/>
          <w:sz w:val="20"/>
          <w:szCs w:val="20"/>
        </w:rPr>
        <w:lastRenderedPageBreak/>
        <w:t>Календарно-тематическое планирование по английскому языку 2  класс</w:t>
      </w:r>
    </w:p>
    <w:p w:rsidR="00587CD1" w:rsidRPr="00872988" w:rsidRDefault="00587CD1"/>
    <w:tbl>
      <w:tblPr>
        <w:tblStyle w:val="a3"/>
        <w:tblW w:w="0" w:type="auto"/>
        <w:tblLook w:val="04A0" w:firstRow="1" w:lastRow="0" w:firstColumn="1" w:lastColumn="0" w:noHBand="0" w:noVBand="1"/>
      </w:tblPr>
      <w:tblGrid>
        <w:gridCol w:w="957"/>
        <w:gridCol w:w="5388"/>
        <w:gridCol w:w="1134"/>
        <w:gridCol w:w="6"/>
        <w:gridCol w:w="1128"/>
        <w:gridCol w:w="958"/>
      </w:tblGrid>
      <w:tr w:rsidR="00872988" w:rsidRPr="00872988" w:rsidTr="000C46DB">
        <w:trPr>
          <w:trHeight w:val="620"/>
        </w:trPr>
        <w:tc>
          <w:tcPr>
            <w:tcW w:w="958" w:type="dxa"/>
          </w:tcPr>
          <w:p w:rsidR="00872988" w:rsidRPr="00872988" w:rsidRDefault="00872988">
            <w:pPr>
              <w:rPr>
                <w:b/>
              </w:rPr>
            </w:pPr>
            <w:r w:rsidRPr="00872988">
              <w:rPr>
                <w:b/>
              </w:rPr>
              <w:t xml:space="preserve"> № п/п</w:t>
            </w:r>
          </w:p>
        </w:tc>
        <w:tc>
          <w:tcPr>
            <w:tcW w:w="5387" w:type="dxa"/>
          </w:tcPr>
          <w:p w:rsidR="00872988" w:rsidRPr="00872988" w:rsidRDefault="00872988">
            <w:pPr>
              <w:rPr>
                <w:b/>
              </w:rPr>
            </w:pPr>
            <w:r w:rsidRPr="00872988">
              <w:rPr>
                <w:b/>
              </w:rPr>
              <w:t xml:space="preserve">                                  Тема урока</w:t>
            </w:r>
          </w:p>
        </w:tc>
        <w:tc>
          <w:tcPr>
            <w:tcW w:w="1134" w:type="dxa"/>
          </w:tcPr>
          <w:p w:rsidR="00872988" w:rsidRPr="00872988" w:rsidRDefault="00872988">
            <w:pPr>
              <w:rPr>
                <w:b/>
              </w:rPr>
            </w:pPr>
            <w:r w:rsidRPr="00872988">
              <w:rPr>
                <w:b/>
              </w:rPr>
              <w:t>Кол-во часов</w:t>
            </w:r>
          </w:p>
        </w:tc>
        <w:tc>
          <w:tcPr>
            <w:tcW w:w="1134" w:type="dxa"/>
            <w:gridSpan w:val="2"/>
          </w:tcPr>
          <w:p w:rsidR="00872988" w:rsidRPr="00872988" w:rsidRDefault="00872988">
            <w:pPr>
              <w:rPr>
                <w:b/>
              </w:rPr>
            </w:pPr>
            <w:r w:rsidRPr="00872988">
              <w:rPr>
                <w:b/>
              </w:rPr>
              <w:t xml:space="preserve">  план</w:t>
            </w:r>
          </w:p>
        </w:tc>
        <w:tc>
          <w:tcPr>
            <w:tcW w:w="958" w:type="dxa"/>
          </w:tcPr>
          <w:p w:rsidR="00872988" w:rsidRPr="00872988" w:rsidRDefault="00872988">
            <w:pPr>
              <w:rPr>
                <w:b/>
              </w:rPr>
            </w:pPr>
            <w:r w:rsidRPr="00872988">
              <w:rPr>
                <w:b/>
              </w:rPr>
              <w:t xml:space="preserve"> Факт</w:t>
            </w:r>
          </w:p>
        </w:tc>
      </w:tr>
      <w:tr w:rsidR="00872988" w:rsidRPr="00D45077" w:rsidTr="00656A45">
        <w:trPr>
          <w:trHeight w:val="318"/>
        </w:trPr>
        <w:tc>
          <w:tcPr>
            <w:tcW w:w="9571" w:type="dxa"/>
            <w:gridSpan w:val="6"/>
          </w:tcPr>
          <w:p w:rsidR="00872988" w:rsidRPr="00D45077" w:rsidRDefault="00872988" w:rsidP="00872988">
            <w:r w:rsidRPr="00D45077">
              <w:t xml:space="preserve">                                     </w:t>
            </w:r>
            <w:r w:rsidRPr="00D45077">
              <w:rPr>
                <w:b/>
              </w:rPr>
              <w:t>Раздел 1 «Знакомство» 11 часов)</w:t>
            </w:r>
            <w:r w:rsidRPr="00D45077">
              <w:t xml:space="preserve"> </w:t>
            </w:r>
          </w:p>
        </w:tc>
      </w:tr>
      <w:tr w:rsidR="00872988" w:rsidRPr="00D45077" w:rsidTr="000C46DB">
        <w:tc>
          <w:tcPr>
            <w:tcW w:w="958" w:type="dxa"/>
          </w:tcPr>
          <w:p w:rsidR="00872988" w:rsidRPr="00D45077" w:rsidRDefault="00872988">
            <w:r w:rsidRPr="00D45077">
              <w:t xml:space="preserve">  1</w:t>
            </w:r>
          </w:p>
        </w:tc>
        <w:tc>
          <w:tcPr>
            <w:tcW w:w="5387" w:type="dxa"/>
          </w:tcPr>
          <w:p w:rsidR="00872988" w:rsidRDefault="00872988">
            <w:r w:rsidRPr="00D45077">
              <w:t>Элементарный диалог знакомства.</w:t>
            </w:r>
          </w:p>
          <w:p w:rsidR="005B0C57" w:rsidRPr="00D45077" w:rsidRDefault="005B0C57"/>
        </w:tc>
        <w:tc>
          <w:tcPr>
            <w:tcW w:w="1134" w:type="dxa"/>
          </w:tcPr>
          <w:p w:rsidR="00872988" w:rsidRPr="0070486D" w:rsidRDefault="00872988">
            <w:r w:rsidRPr="0070486D">
              <w:t xml:space="preserve">  1</w:t>
            </w:r>
          </w:p>
        </w:tc>
        <w:tc>
          <w:tcPr>
            <w:tcW w:w="1134" w:type="dxa"/>
            <w:gridSpan w:val="2"/>
          </w:tcPr>
          <w:p w:rsidR="00872988" w:rsidRPr="00D45077" w:rsidRDefault="00872988"/>
        </w:tc>
        <w:tc>
          <w:tcPr>
            <w:tcW w:w="958" w:type="dxa"/>
          </w:tcPr>
          <w:p w:rsidR="00872988" w:rsidRPr="00D45077" w:rsidRDefault="00872988"/>
        </w:tc>
      </w:tr>
      <w:tr w:rsidR="00872988" w:rsidRPr="00D45077" w:rsidTr="000C46DB">
        <w:tc>
          <w:tcPr>
            <w:tcW w:w="958" w:type="dxa"/>
          </w:tcPr>
          <w:p w:rsidR="00872988" w:rsidRPr="00D45077" w:rsidRDefault="00872988">
            <w:r w:rsidRPr="00D45077">
              <w:t xml:space="preserve">  2</w:t>
            </w:r>
          </w:p>
        </w:tc>
        <w:tc>
          <w:tcPr>
            <w:tcW w:w="5387" w:type="dxa"/>
          </w:tcPr>
          <w:p w:rsidR="00872988" w:rsidRDefault="00872988">
            <w:r w:rsidRPr="00D45077">
              <w:t>Основные элементы речевого этикета.</w:t>
            </w:r>
          </w:p>
          <w:p w:rsidR="005B0C57" w:rsidRPr="00D45077" w:rsidRDefault="005B0C57"/>
        </w:tc>
        <w:tc>
          <w:tcPr>
            <w:tcW w:w="1134" w:type="dxa"/>
          </w:tcPr>
          <w:p w:rsidR="00872988" w:rsidRPr="0070486D" w:rsidRDefault="00872988">
            <w:r w:rsidRPr="0070486D">
              <w:t xml:space="preserve">  1</w:t>
            </w:r>
          </w:p>
        </w:tc>
        <w:tc>
          <w:tcPr>
            <w:tcW w:w="1134" w:type="dxa"/>
            <w:gridSpan w:val="2"/>
          </w:tcPr>
          <w:p w:rsidR="00872988" w:rsidRPr="00D45077" w:rsidRDefault="00872988"/>
        </w:tc>
        <w:tc>
          <w:tcPr>
            <w:tcW w:w="958" w:type="dxa"/>
          </w:tcPr>
          <w:p w:rsidR="00872988" w:rsidRPr="00D45077" w:rsidRDefault="00872988"/>
        </w:tc>
      </w:tr>
      <w:tr w:rsidR="00872988" w:rsidRPr="00D45077" w:rsidTr="000C46DB">
        <w:tc>
          <w:tcPr>
            <w:tcW w:w="958" w:type="dxa"/>
          </w:tcPr>
          <w:p w:rsidR="00872988" w:rsidRPr="00D45077" w:rsidRDefault="00872988">
            <w:r w:rsidRPr="00D45077">
              <w:t xml:space="preserve">  3</w:t>
            </w:r>
          </w:p>
        </w:tc>
        <w:tc>
          <w:tcPr>
            <w:tcW w:w="5387" w:type="dxa"/>
          </w:tcPr>
          <w:p w:rsidR="00872988" w:rsidRPr="00D45077" w:rsidRDefault="00D45077">
            <w:r w:rsidRPr="00D45077">
              <w:t xml:space="preserve">Развитие лексических и фонетических навыков чтения. Согласные Tt, Ss, </w:t>
            </w:r>
            <w:r w:rsidRPr="00D45077">
              <w:rPr>
                <w:lang w:val="en-US"/>
              </w:rPr>
              <w:t>Gg</w:t>
            </w:r>
            <w:r w:rsidRPr="00D45077">
              <w:t>,гласная Yy</w:t>
            </w:r>
          </w:p>
        </w:tc>
        <w:tc>
          <w:tcPr>
            <w:tcW w:w="1134" w:type="dxa"/>
          </w:tcPr>
          <w:p w:rsidR="00872988" w:rsidRPr="0070486D" w:rsidRDefault="00D45077">
            <w:r w:rsidRPr="0070486D">
              <w:t xml:space="preserve">  1</w:t>
            </w:r>
          </w:p>
        </w:tc>
        <w:tc>
          <w:tcPr>
            <w:tcW w:w="1134" w:type="dxa"/>
            <w:gridSpan w:val="2"/>
          </w:tcPr>
          <w:p w:rsidR="00872988" w:rsidRPr="00D45077" w:rsidRDefault="00872988"/>
        </w:tc>
        <w:tc>
          <w:tcPr>
            <w:tcW w:w="958" w:type="dxa"/>
          </w:tcPr>
          <w:p w:rsidR="00872988" w:rsidRPr="00D45077" w:rsidRDefault="00872988"/>
        </w:tc>
      </w:tr>
      <w:tr w:rsidR="00872988" w:rsidRPr="00D45077" w:rsidTr="000C46DB">
        <w:tc>
          <w:tcPr>
            <w:tcW w:w="958" w:type="dxa"/>
          </w:tcPr>
          <w:p w:rsidR="00872988" w:rsidRPr="00D45077" w:rsidRDefault="00872988">
            <w:r w:rsidRPr="00D45077">
              <w:t xml:space="preserve">  4</w:t>
            </w:r>
          </w:p>
        </w:tc>
        <w:tc>
          <w:tcPr>
            <w:tcW w:w="5387" w:type="dxa"/>
          </w:tcPr>
          <w:p w:rsidR="00872988" w:rsidRPr="00D45077" w:rsidRDefault="00D45077">
            <w:r w:rsidRPr="00D45077">
              <w:t>Согласные Ff, Рр, Vv, Ww. Семантизация лексических единиц</w:t>
            </w:r>
          </w:p>
        </w:tc>
        <w:tc>
          <w:tcPr>
            <w:tcW w:w="1134" w:type="dxa"/>
          </w:tcPr>
          <w:p w:rsidR="00872988" w:rsidRPr="0070486D" w:rsidRDefault="00D45077">
            <w:r w:rsidRPr="0070486D">
              <w:t xml:space="preserve">  1</w:t>
            </w:r>
          </w:p>
        </w:tc>
        <w:tc>
          <w:tcPr>
            <w:tcW w:w="1134" w:type="dxa"/>
            <w:gridSpan w:val="2"/>
          </w:tcPr>
          <w:p w:rsidR="00872988" w:rsidRPr="00D45077" w:rsidRDefault="00872988"/>
        </w:tc>
        <w:tc>
          <w:tcPr>
            <w:tcW w:w="958" w:type="dxa"/>
          </w:tcPr>
          <w:p w:rsidR="00872988" w:rsidRPr="00D45077" w:rsidRDefault="00872988"/>
        </w:tc>
      </w:tr>
      <w:tr w:rsidR="00D45077" w:rsidRPr="00D45077" w:rsidTr="000C46DB">
        <w:tc>
          <w:tcPr>
            <w:tcW w:w="958" w:type="dxa"/>
          </w:tcPr>
          <w:p w:rsidR="00D45077" w:rsidRPr="00D45077" w:rsidRDefault="00D45077">
            <w:r w:rsidRPr="00D45077">
              <w:t xml:space="preserve">  5</w:t>
            </w:r>
          </w:p>
        </w:tc>
        <w:tc>
          <w:tcPr>
            <w:tcW w:w="5387" w:type="dxa"/>
          </w:tcPr>
          <w:p w:rsidR="00D45077" w:rsidRPr="00D45077" w:rsidRDefault="00D45077">
            <w:r w:rsidRPr="00D45077">
              <w:t>Согласные Hh, Jj, Zz, гласная Ii. Развитие фонетических и лексических навыков чтения.</w:t>
            </w:r>
          </w:p>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RPr="00D45077" w:rsidTr="000C46DB">
        <w:tc>
          <w:tcPr>
            <w:tcW w:w="958" w:type="dxa"/>
          </w:tcPr>
          <w:p w:rsidR="00D45077" w:rsidRPr="00D45077" w:rsidRDefault="00D45077">
            <w:r w:rsidRPr="00D45077">
              <w:t xml:space="preserve">  6</w:t>
            </w:r>
          </w:p>
        </w:tc>
        <w:tc>
          <w:tcPr>
            <w:tcW w:w="5387" w:type="dxa"/>
          </w:tcPr>
          <w:p w:rsidR="00D45077" w:rsidRDefault="00D45077">
            <w:r w:rsidRPr="00D45077">
              <w:t>Развитие навыков диалогической речи по теме.</w:t>
            </w:r>
          </w:p>
          <w:p w:rsidR="005B0C57" w:rsidRPr="00D45077" w:rsidRDefault="005B0C57"/>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RPr="00D45077" w:rsidTr="000C46DB">
        <w:tc>
          <w:tcPr>
            <w:tcW w:w="958" w:type="dxa"/>
          </w:tcPr>
          <w:p w:rsidR="00D45077" w:rsidRPr="00D45077" w:rsidRDefault="00D45077">
            <w:r w:rsidRPr="00D45077">
              <w:t xml:space="preserve">  7</w:t>
            </w:r>
          </w:p>
        </w:tc>
        <w:tc>
          <w:tcPr>
            <w:tcW w:w="5387" w:type="dxa"/>
          </w:tcPr>
          <w:p w:rsidR="005B0C57" w:rsidRDefault="00D45077" w:rsidP="005B0C57">
            <w:pPr>
              <w:tabs>
                <w:tab w:val="right" w:pos="5171"/>
              </w:tabs>
            </w:pPr>
            <w:r w:rsidRPr="00D45077">
              <w:t>Развитие навыков чтения и аудирования.</w:t>
            </w:r>
          </w:p>
          <w:p w:rsidR="00D45077" w:rsidRPr="00D45077" w:rsidRDefault="005B0C57" w:rsidP="005B0C57">
            <w:pPr>
              <w:tabs>
                <w:tab w:val="right" w:pos="5171"/>
              </w:tabs>
            </w:pPr>
            <w:r>
              <w:tab/>
            </w:r>
          </w:p>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RPr="00D45077" w:rsidTr="000C46DB">
        <w:tc>
          <w:tcPr>
            <w:tcW w:w="958" w:type="dxa"/>
          </w:tcPr>
          <w:p w:rsidR="00D45077" w:rsidRPr="00D45077" w:rsidRDefault="00D45077">
            <w:r w:rsidRPr="00D45077">
              <w:t xml:space="preserve">  8</w:t>
            </w:r>
          </w:p>
        </w:tc>
        <w:tc>
          <w:tcPr>
            <w:tcW w:w="5387" w:type="dxa"/>
          </w:tcPr>
          <w:p w:rsidR="00D45077" w:rsidRPr="00D45077" w:rsidRDefault="00D45077">
            <w:r w:rsidRPr="00D45077">
              <w:t>Согласные Rr, Сс, Хх. Семантизация лексических единиц.</w:t>
            </w:r>
          </w:p>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RPr="00D45077" w:rsidTr="000C46DB">
        <w:tc>
          <w:tcPr>
            <w:tcW w:w="958" w:type="dxa"/>
          </w:tcPr>
          <w:p w:rsidR="00D45077" w:rsidRPr="00D45077" w:rsidRDefault="00D45077">
            <w:r w:rsidRPr="00D45077">
              <w:t xml:space="preserve">  9</w:t>
            </w:r>
          </w:p>
        </w:tc>
        <w:tc>
          <w:tcPr>
            <w:tcW w:w="5387" w:type="dxa"/>
          </w:tcPr>
          <w:p w:rsidR="00D45077" w:rsidRPr="00D45077" w:rsidRDefault="00D45077">
            <w:r w:rsidRPr="00D45077">
              <w:t>Гласная Оо. Особенности употребления в речи английских имен и фамилий.</w:t>
            </w:r>
          </w:p>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RPr="00D45077" w:rsidTr="000C46DB">
        <w:tc>
          <w:tcPr>
            <w:tcW w:w="958" w:type="dxa"/>
          </w:tcPr>
          <w:p w:rsidR="00D45077" w:rsidRPr="00D45077" w:rsidRDefault="00D45077">
            <w:r w:rsidRPr="00D45077">
              <w:t xml:space="preserve"> 10</w:t>
            </w:r>
          </w:p>
        </w:tc>
        <w:tc>
          <w:tcPr>
            <w:tcW w:w="5387" w:type="dxa"/>
          </w:tcPr>
          <w:p w:rsidR="00D45077" w:rsidRDefault="00D45077">
            <w:r w:rsidRPr="00EE1EFD">
              <w:t>Гласная Uu. Прощание.</w:t>
            </w:r>
          </w:p>
          <w:p w:rsidR="005B0C57" w:rsidRPr="00D45077" w:rsidRDefault="005B0C57"/>
        </w:tc>
        <w:tc>
          <w:tcPr>
            <w:tcW w:w="1134" w:type="dxa"/>
          </w:tcPr>
          <w:p w:rsidR="00D45077" w:rsidRPr="0070486D" w:rsidRDefault="00D45077">
            <w:r w:rsidRPr="0070486D">
              <w:t xml:space="preserve">  1</w:t>
            </w:r>
          </w:p>
        </w:tc>
        <w:tc>
          <w:tcPr>
            <w:tcW w:w="1134" w:type="dxa"/>
            <w:gridSpan w:val="2"/>
          </w:tcPr>
          <w:p w:rsidR="00D45077" w:rsidRPr="00D45077" w:rsidRDefault="00D45077"/>
        </w:tc>
        <w:tc>
          <w:tcPr>
            <w:tcW w:w="958" w:type="dxa"/>
          </w:tcPr>
          <w:p w:rsidR="00D45077" w:rsidRPr="00D45077" w:rsidRDefault="00D45077"/>
        </w:tc>
      </w:tr>
      <w:tr w:rsidR="00D45077" w:rsidTr="005B0C57">
        <w:trPr>
          <w:trHeight w:val="665"/>
        </w:trPr>
        <w:tc>
          <w:tcPr>
            <w:tcW w:w="958" w:type="dxa"/>
          </w:tcPr>
          <w:p w:rsidR="00D45077" w:rsidRDefault="00D45077">
            <w:r>
              <w:t xml:space="preserve"> 11</w:t>
            </w:r>
          </w:p>
        </w:tc>
        <w:tc>
          <w:tcPr>
            <w:tcW w:w="5387" w:type="dxa"/>
          </w:tcPr>
          <w:p w:rsidR="00606ADA" w:rsidRPr="005B0C57" w:rsidRDefault="00D45077">
            <w:r w:rsidRPr="00EE1EFD">
              <w:t>Закрепление лексических и грамматических навыков.</w:t>
            </w:r>
          </w:p>
        </w:tc>
        <w:tc>
          <w:tcPr>
            <w:tcW w:w="1134" w:type="dxa"/>
          </w:tcPr>
          <w:p w:rsidR="00D45077" w:rsidRPr="0070486D" w:rsidRDefault="00D45077"/>
        </w:tc>
        <w:tc>
          <w:tcPr>
            <w:tcW w:w="1134" w:type="dxa"/>
            <w:gridSpan w:val="2"/>
          </w:tcPr>
          <w:p w:rsidR="00D45077" w:rsidRDefault="00D45077"/>
        </w:tc>
        <w:tc>
          <w:tcPr>
            <w:tcW w:w="958" w:type="dxa"/>
          </w:tcPr>
          <w:p w:rsidR="00D45077" w:rsidRDefault="00D45077"/>
        </w:tc>
      </w:tr>
      <w:tr w:rsidR="00606ADA" w:rsidTr="00606ADA">
        <w:trPr>
          <w:trHeight w:val="352"/>
        </w:trPr>
        <w:tc>
          <w:tcPr>
            <w:tcW w:w="8613" w:type="dxa"/>
            <w:gridSpan w:val="5"/>
            <w:tcBorders>
              <w:right w:val="nil"/>
            </w:tcBorders>
          </w:tcPr>
          <w:p w:rsidR="00606ADA" w:rsidRPr="0070486D" w:rsidRDefault="00606ADA" w:rsidP="00606ADA">
            <w:pPr>
              <w:jc w:val="center"/>
              <w:rPr>
                <w:b/>
              </w:rPr>
            </w:pPr>
            <w:r w:rsidRPr="0070486D">
              <w:rPr>
                <w:b/>
              </w:rPr>
              <w:t>Раздел 2.  «Мир вокруг меня» (10 часов)</w:t>
            </w:r>
          </w:p>
        </w:tc>
        <w:tc>
          <w:tcPr>
            <w:tcW w:w="958" w:type="dxa"/>
            <w:tcBorders>
              <w:left w:val="nil"/>
            </w:tcBorders>
          </w:tcPr>
          <w:p w:rsidR="00606ADA" w:rsidRDefault="00606ADA"/>
        </w:tc>
      </w:tr>
      <w:tr w:rsidR="00606ADA" w:rsidTr="000C46DB">
        <w:tc>
          <w:tcPr>
            <w:tcW w:w="958" w:type="dxa"/>
          </w:tcPr>
          <w:p w:rsidR="00606ADA" w:rsidRDefault="00606ADA">
            <w:r>
              <w:t xml:space="preserve"> 12</w:t>
            </w:r>
          </w:p>
        </w:tc>
        <w:tc>
          <w:tcPr>
            <w:tcW w:w="5387" w:type="dxa"/>
          </w:tcPr>
          <w:p w:rsidR="00606ADA" w:rsidRPr="00EE1EFD" w:rsidRDefault="00606ADA">
            <w:r w:rsidRPr="00EE1EFD">
              <w:t>Буквосочетание ee. Ознакомление с новой лексикой.</w:t>
            </w:r>
          </w:p>
        </w:tc>
        <w:tc>
          <w:tcPr>
            <w:tcW w:w="1134" w:type="dxa"/>
          </w:tcPr>
          <w:p w:rsidR="00606ADA" w:rsidRPr="0070486D" w:rsidRDefault="00606ADA">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13</w:t>
            </w:r>
          </w:p>
        </w:tc>
        <w:tc>
          <w:tcPr>
            <w:tcW w:w="5387" w:type="dxa"/>
          </w:tcPr>
          <w:p w:rsidR="00606ADA" w:rsidRPr="00EE1EFD" w:rsidRDefault="00606ADA">
            <w:r w:rsidRPr="00EE1EFD">
              <w:t>Совершенствование лексических навыков. Неопределенный артикль а.</w:t>
            </w:r>
          </w:p>
        </w:tc>
        <w:tc>
          <w:tcPr>
            <w:tcW w:w="1134" w:type="dxa"/>
          </w:tcPr>
          <w:p w:rsidR="00606ADA" w:rsidRPr="0070486D" w:rsidRDefault="00606ADA">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14</w:t>
            </w:r>
          </w:p>
        </w:tc>
        <w:tc>
          <w:tcPr>
            <w:tcW w:w="5387" w:type="dxa"/>
          </w:tcPr>
          <w:p w:rsidR="00606ADA" w:rsidRDefault="00606ADA">
            <w:r w:rsidRPr="00EE1EFD">
              <w:t>Ознакомление с лексикой по теме «Животные».</w:t>
            </w:r>
          </w:p>
          <w:p w:rsidR="005B0C57" w:rsidRPr="00EE1EFD" w:rsidRDefault="005B0C57"/>
        </w:tc>
        <w:tc>
          <w:tcPr>
            <w:tcW w:w="1134" w:type="dxa"/>
          </w:tcPr>
          <w:p w:rsidR="00606ADA" w:rsidRPr="0070486D" w:rsidRDefault="00606ADA">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15</w:t>
            </w:r>
          </w:p>
        </w:tc>
        <w:tc>
          <w:tcPr>
            <w:tcW w:w="5387" w:type="dxa"/>
          </w:tcPr>
          <w:p w:rsidR="00606ADA" w:rsidRPr="00EE1EFD" w:rsidRDefault="00606ADA">
            <w:r w:rsidRPr="00EE1EFD">
              <w:t>Развитие навыков диалогической речи. Буквосочетание sh.</w:t>
            </w:r>
          </w:p>
        </w:tc>
        <w:tc>
          <w:tcPr>
            <w:tcW w:w="1134" w:type="dxa"/>
          </w:tcPr>
          <w:p w:rsidR="00606ADA" w:rsidRPr="0070486D" w:rsidRDefault="00606ADA"/>
          <w:p w:rsidR="00606ADA" w:rsidRPr="0070486D" w:rsidRDefault="00606ADA" w:rsidP="00606ADA">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 xml:space="preserve"> 16</w:t>
            </w:r>
          </w:p>
        </w:tc>
        <w:tc>
          <w:tcPr>
            <w:tcW w:w="5387" w:type="dxa"/>
          </w:tcPr>
          <w:p w:rsidR="00606ADA" w:rsidRPr="00EE1EFD" w:rsidRDefault="00606ADA">
            <w:r w:rsidRPr="00EE1EFD">
              <w:t>Развитие навыков монологической речи с опорой на образец.</w:t>
            </w:r>
          </w:p>
        </w:tc>
        <w:tc>
          <w:tcPr>
            <w:tcW w:w="1134" w:type="dxa"/>
          </w:tcPr>
          <w:p w:rsidR="00606ADA" w:rsidRPr="0070486D" w:rsidRDefault="00606ADA">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 xml:space="preserve"> 17</w:t>
            </w:r>
          </w:p>
        </w:tc>
        <w:tc>
          <w:tcPr>
            <w:tcW w:w="5387" w:type="dxa"/>
          </w:tcPr>
          <w:p w:rsidR="00606ADA" w:rsidRPr="00EE1EFD" w:rsidRDefault="00606ADA">
            <w:r w:rsidRPr="00EE1EFD">
              <w:t>Соединительный союз and и его употребление в речи;  буквосочетание ck.</w:t>
            </w:r>
          </w:p>
        </w:tc>
        <w:tc>
          <w:tcPr>
            <w:tcW w:w="1134" w:type="dxa"/>
          </w:tcPr>
          <w:p w:rsidR="00606ADA" w:rsidRPr="0070486D" w:rsidRDefault="00606ADA">
            <w:r w:rsidRPr="0070486D">
              <w:t xml:space="preserve"> </w:t>
            </w:r>
            <w:r w:rsidR="00DB4570" w:rsidRPr="0070486D">
              <w:t xml:space="preserve"> </w:t>
            </w:r>
            <w:r w:rsidRPr="0070486D">
              <w:t>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18</w:t>
            </w:r>
          </w:p>
        </w:tc>
        <w:tc>
          <w:tcPr>
            <w:tcW w:w="5387" w:type="dxa"/>
          </w:tcPr>
          <w:p w:rsidR="00606ADA" w:rsidRPr="00DB4570" w:rsidRDefault="00DB4570">
            <w:r w:rsidRPr="00DC1EB2">
              <w:t>Ознакомление с лексикой по теме «Цвета»; буквосочетание оо.</w:t>
            </w:r>
          </w:p>
        </w:tc>
        <w:tc>
          <w:tcPr>
            <w:tcW w:w="1134" w:type="dxa"/>
          </w:tcPr>
          <w:p w:rsidR="00606ADA" w:rsidRPr="0070486D" w:rsidRDefault="00DB4570">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 xml:space="preserve"> 19</w:t>
            </w:r>
          </w:p>
        </w:tc>
        <w:tc>
          <w:tcPr>
            <w:tcW w:w="5387" w:type="dxa"/>
          </w:tcPr>
          <w:p w:rsidR="00606ADA" w:rsidRPr="00DB4570" w:rsidRDefault="00DB4570">
            <w:r w:rsidRPr="00DB4570">
              <w:t>Развитие навыков аудирования с пониманием основного содержания с опорой на зрительную наглядность.</w:t>
            </w:r>
          </w:p>
        </w:tc>
        <w:tc>
          <w:tcPr>
            <w:tcW w:w="1134" w:type="dxa"/>
          </w:tcPr>
          <w:p w:rsidR="00606ADA" w:rsidRPr="0070486D" w:rsidRDefault="00DB4570">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 xml:space="preserve"> 20</w:t>
            </w:r>
          </w:p>
        </w:tc>
        <w:tc>
          <w:tcPr>
            <w:tcW w:w="5387" w:type="dxa"/>
          </w:tcPr>
          <w:p w:rsidR="00606ADA" w:rsidRDefault="00DB4570">
            <w:r w:rsidRPr="00DC1EB2">
              <w:t>Систематизация изученных лексических единиц.</w:t>
            </w:r>
          </w:p>
          <w:p w:rsidR="005B0C57" w:rsidRPr="00EE1EFD" w:rsidRDefault="005B0C57"/>
        </w:tc>
        <w:tc>
          <w:tcPr>
            <w:tcW w:w="1134" w:type="dxa"/>
          </w:tcPr>
          <w:p w:rsidR="00DB4570" w:rsidRPr="0070486D" w:rsidRDefault="00DB4570">
            <w:r w:rsidRPr="0070486D">
              <w:t xml:space="preserve">  1</w:t>
            </w:r>
          </w:p>
        </w:tc>
        <w:tc>
          <w:tcPr>
            <w:tcW w:w="1134" w:type="dxa"/>
            <w:gridSpan w:val="2"/>
          </w:tcPr>
          <w:p w:rsidR="00606ADA" w:rsidRDefault="00606ADA"/>
        </w:tc>
        <w:tc>
          <w:tcPr>
            <w:tcW w:w="958" w:type="dxa"/>
          </w:tcPr>
          <w:p w:rsidR="00606ADA" w:rsidRDefault="00606ADA"/>
        </w:tc>
      </w:tr>
      <w:tr w:rsidR="00606ADA" w:rsidTr="000C46DB">
        <w:tc>
          <w:tcPr>
            <w:tcW w:w="958" w:type="dxa"/>
          </w:tcPr>
          <w:p w:rsidR="00606ADA" w:rsidRDefault="00606ADA">
            <w:r>
              <w:t xml:space="preserve"> 21</w:t>
            </w:r>
          </w:p>
        </w:tc>
        <w:tc>
          <w:tcPr>
            <w:tcW w:w="5387" w:type="dxa"/>
          </w:tcPr>
          <w:p w:rsidR="00606ADA" w:rsidRPr="00EE1EFD" w:rsidRDefault="00DB4570">
            <w:r w:rsidRPr="00DC1EB2">
              <w:t>Закрепление лексических и грамматических навыков.</w:t>
            </w:r>
          </w:p>
        </w:tc>
        <w:tc>
          <w:tcPr>
            <w:tcW w:w="1134" w:type="dxa"/>
          </w:tcPr>
          <w:p w:rsidR="00606ADA" w:rsidRPr="0070486D" w:rsidRDefault="00DB4570">
            <w:r w:rsidRPr="0070486D">
              <w:t xml:space="preserve">  1</w:t>
            </w:r>
          </w:p>
        </w:tc>
        <w:tc>
          <w:tcPr>
            <w:tcW w:w="1134" w:type="dxa"/>
            <w:gridSpan w:val="2"/>
          </w:tcPr>
          <w:p w:rsidR="00606ADA" w:rsidRDefault="00606ADA"/>
        </w:tc>
        <w:tc>
          <w:tcPr>
            <w:tcW w:w="958" w:type="dxa"/>
          </w:tcPr>
          <w:p w:rsidR="00606ADA" w:rsidRDefault="00606ADA"/>
        </w:tc>
      </w:tr>
      <w:tr w:rsidR="00DB4570" w:rsidTr="005B0C57">
        <w:trPr>
          <w:trHeight w:val="387"/>
        </w:trPr>
        <w:tc>
          <w:tcPr>
            <w:tcW w:w="9571" w:type="dxa"/>
            <w:gridSpan w:val="6"/>
          </w:tcPr>
          <w:p w:rsidR="00DB4570" w:rsidRPr="0070486D" w:rsidRDefault="00DB4570">
            <w:r w:rsidRPr="0070486D">
              <w:rPr>
                <w:b/>
              </w:rPr>
              <w:t xml:space="preserve">                               Раздел 3. </w:t>
            </w:r>
            <w:r w:rsidRPr="0070486D">
              <w:t>«</w:t>
            </w:r>
            <w:r w:rsidRPr="0070486D">
              <w:rPr>
                <w:b/>
              </w:rPr>
              <w:t>Сказки и праздники» (8 часов)</w:t>
            </w:r>
            <w:r w:rsidRPr="0070486D">
              <w:t xml:space="preserve">                        </w:t>
            </w:r>
          </w:p>
        </w:tc>
      </w:tr>
      <w:tr w:rsidR="00DB4570" w:rsidTr="000C46DB">
        <w:tc>
          <w:tcPr>
            <w:tcW w:w="958" w:type="dxa"/>
          </w:tcPr>
          <w:p w:rsidR="00DB4570" w:rsidRDefault="00DB4570">
            <w:r>
              <w:lastRenderedPageBreak/>
              <w:t xml:space="preserve"> 22</w:t>
            </w:r>
          </w:p>
        </w:tc>
        <w:tc>
          <w:tcPr>
            <w:tcW w:w="5387" w:type="dxa"/>
          </w:tcPr>
          <w:p w:rsidR="00DB4570" w:rsidRPr="00DC1EB2" w:rsidRDefault="00DB4570">
            <w:r w:rsidRPr="00DC1EB2">
              <w:t>Употребление глагола-связки to be в форме 3-го лица единственного числа; буквосочетание ch.</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23</w:t>
            </w:r>
          </w:p>
        </w:tc>
        <w:tc>
          <w:tcPr>
            <w:tcW w:w="5387" w:type="dxa"/>
          </w:tcPr>
          <w:p w:rsidR="00DB4570" w:rsidRPr="00DC1EB2" w:rsidRDefault="00DB4570">
            <w:r w:rsidRPr="00DC1EB2">
              <w:t>Личное местоимение it; развитие умения строить монолог-описание.</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24</w:t>
            </w:r>
          </w:p>
        </w:tc>
        <w:tc>
          <w:tcPr>
            <w:tcW w:w="5387" w:type="dxa"/>
          </w:tcPr>
          <w:p w:rsidR="00DB4570" w:rsidRPr="00DC1EB2" w:rsidRDefault="00DB4570">
            <w:r w:rsidRPr="00DC1EB2">
              <w:t>Буквосочетания or и ar; развитие навыков монологической и диалогической речи.</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25</w:t>
            </w:r>
          </w:p>
        </w:tc>
        <w:tc>
          <w:tcPr>
            <w:tcW w:w="5387" w:type="dxa"/>
          </w:tcPr>
          <w:p w:rsidR="00DB4570" w:rsidRPr="00DC1EB2" w:rsidRDefault="00DB4570">
            <w:r w:rsidRPr="00DC1EB2">
              <w:t>Согласная Qq, буквосочетание qu. Семантизация лексических единиц.</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26</w:t>
            </w:r>
          </w:p>
        </w:tc>
        <w:tc>
          <w:tcPr>
            <w:tcW w:w="5387" w:type="dxa"/>
          </w:tcPr>
          <w:p w:rsidR="00DB4570" w:rsidRPr="00DC1EB2" w:rsidRDefault="00DB4570">
            <w:r w:rsidRPr="00DC1EB2">
              <w:t>Развитие навыков ведения элементарного диалога-расспроса.</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27</w:t>
            </w:r>
          </w:p>
        </w:tc>
        <w:tc>
          <w:tcPr>
            <w:tcW w:w="5387" w:type="dxa"/>
          </w:tcPr>
          <w:p w:rsidR="00DB4570" w:rsidRPr="00DC1EB2" w:rsidRDefault="00DB4570">
            <w:r w:rsidRPr="00DC1EB2">
              <w:t>Развитие навыков аудирования с пониманием основного содержания услышанного.</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28</w:t>
            </w:r>
          </w:p>
        </w:tc>
        <w:tc>
          <w:tcPr>
            <w:tcW w:w="5387" w:type="dxa"/>
          </w:tcPr>
          <w:p w:rsidR="00DB4570" w:rsidRDefault="00DB4570">
            <w:r w:rsidRPr="00DC1EB2">
              <w:t>Самостоятельная работа по теме. Самопроверка.</w:t>
            </w:r>
          </w:p>
          <w:p w:rsidR="005B0C57" w:rsidRPr="00DC1EB2" w:rsidRDefault="005B0C57"/>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B4570" w:rsidTr="000C46DB">
        <w:tc>
          <w:tcPr>
            <w:tcW w:w="958" w:type="dxa"/>
          </w:tcPr>
          <w:p w:rsidR="00DB4570" w:rsidRDefault="00DB4570">
            <w:r>
              <w:t xml:space="preserve"> 29</w:t>
            </w:r>
          </w:p>
        </w:tc>
        <w:tc>
          <w:tcPr>
            <w:tcW w:w="5387" w:type="dxa"/>
          </w:tcPr>
          <w:p w:rsidR="00DB4570" w:rsidRPr="00DC1EB2" w:rsidRDefault="00DB4570">
            <w:r w:rsidRPr="00DC1EB2">
              <w:t>Закрепление лексических и грамматических навыков.</w:t>
            </w:r>
          </w:p>
        </w:tc>
        <w:tc>
          <w:tcPr>
            <w:tcW w:w="1134" w:type="dxa"/>
          </w:tcPr>
          <w:p w:rsidR="00DB4570" w:rsidRPr="0070486D" w:rsidRDefault="00DB4570">
            <w:r w:rsidRPr="0070486D">
              <w:t xml:space="preserve">  1</w:t>
            </w:r>
          </w:p>
        </w:tc>
        <w:tc>
          <w:tcPr>
            <w:tcW w:w="1134" w:type="dxa"/>
            <w:gridSpan w:val="2"/>
          </w:tcPr>
          <w:p w:rsidR="00DB4570" w:rsidRDefault="00DB4570"/>
        </w:tc>
        <w:tc>
          <w:tcPr>
            <w:tcW w:w="958" w:type="dxa"/>
          </w:tcPr>
          <w:p w:rsidR="00DB4570" w:rsidRDefault="00DB4570"/>
        </w:tc>
      </w:tr>
      <w:tr w:rsidR="00DC13E2" w:rsidTr="00656A45">
        <w:tc>
          <w:tcPr>
            <w:tcW w:w="9571" w:type="dxa"/>
            <w:gridSpan w:val="6"/>
          </w:tcPr>
          <w:p w:rsidR="00DC13E2" w:rsidRDefault="00DC13E2" w:rsidP="00DC13E2">
            <w:pPr>
              <w:rPr>
                <w:b/>
              </w:rPr>
            </w:pPr>
            <w:r w:rsidRPr="0070486D">
              <w:t xml:space="preserve">                                        </w:t>
            </w:r>
            <w:r w:rsidRPr="0070486D">
              <w:rPr>
                <w:b/>
              </w:rPr>
              <w:t>Раздел 4. «Я и моя семья» (11 часов)</w:t>
            </w:r>
          </w:p>
          <w:p w:rsidR="005B0C57" w:rsidRPr="005B0C57" w:rsidRDefault="005B0C57" w:rsidP="00DC13E2">
            <w:pPr>
              <w:rPr>
                <w:b/>
              </w:rPr>
            </w:pPr>
          </w:p>
        </w:tc>
      </w:tr>
      <w:tr w:rsidR="00DC13E2" w:rsidTr="000C46DB">
        <w:tc>
          <w:tcPr>
            <w:tcW w:w="958" w:type="dxa"/>
          </w:tcPr>
          <w:p w:rsidR="00DC13E2" w:rsidRDefault="00DC13E2">
            <w:r>
              <w:t xml:space="preserve"> 30</w:t>
            </w:r>
          </w:p>
        </w:tc>
        <w:tc>
          <w:tcPr>
            <w:tcW w:w="5387" w:type="dxa"/>
          </w:tcPr>
          <w:p w:rsidR="00DC13E2" w:rsidRPr="00DC1EB2" w:rsidRDefault="00DC13E2">
            <w:r w:rsidRPr="00B359F4">
              <w:t>Личные местоимения I, he, she, it; развитие навыков монологической речи.</w:t>
            </w:r>
          </w:p>
        </w:tc>
        <w:tc>
          <w:tcPr>
            <w:tcW w:w="1134" w:type="dxa"/>
          </w:tcPr>
          <w:p w:rsidR="00DC13E2" w:rsidRPr="0070486D" w:rsidRDefault="00DC13E2">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31</w:t>
            </w:r>
          </w:p>
        </w:tc>
        <w:tc>
          <w:tcPr>
            <w:tcW w:w="5387" w:type="dxa"/>
          </w:tcPr>
          <w:p w:rsidR="00DC13E2" w:rsidRPr="00DC1EB2" w:rsidRDefault="00DC13E2">
            <w:r w:rsidRPr="00B359F4">
              <w:t>Ознакомление с лексическими единицами по теме «Семья».</w:t>
            </w:r>
          </w:p>
        </w:tc>
        <w:tc>
          <w:tcPr>
            <w:tcW w:w="1134" w:type="dxa"/>
          </w:tcPr>
          <w:p w:rsidR="00DC13E2" w:rsidRPr="0070486D" w:rsidRDefault="00DC13E2">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32</w:t>
            </w:r>
          </w:p>
        </w:tc>
        <w:tc>
          <w:tcPr>
            <w:tcW w:w="5387" w:type="dxa"/>
          </w:tcPr>
          <w:p w:rsidR="00DC13E2" w:rsidRDefault="00DC13E2">
            <w:r w:rsidRPr="00B359F4">
              <w:t>Повелительное наклонение.</w:t>
            </w:r>
          </w:p>
          <w:p w:rsidR="000C46DB" w:rsidRPr="00B359F4" w:rsidRDefault="000C46DB"/>
        </w:tc>
        <w:tc>
          <w:tcPr>
            <w:tcW w:w="1134" w:type="dxa"/>
          </w:tcPr>
          <w:p w:rsidR="00DC13E2" w:rsidRPr="0070486D" w:rsidRDefault="00DC13E2">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33</w:t>
            </w:r>
          </w:p>
        </w:tc>
        <w:tc>
          <w:tcPr>
            <w:tcW w:w="5387" w:type="dxa"/>
          </w:tcPr>
          <w:p w:rsidR="00DC13E2" w:rsidRPr="00B359F4" w:rsidRDefault="00DC13E2">
            <w:r w:rsidRPr="00B359F4">
              <w:t>Развитие навыков аудирования. Неопределенный артикль an.</w:t>
            </w:r>
          </w:p>
        </w:tc>
        <w:tc>
          <w:tcPr>
            <w:tcW w:w="1134" w:type="dxa"/>
          </w:tcPr>
          <w:p w:rsidR="00DC13E2" w:rsidRPr="0070486D" w:rsidRDefault="00DC13E2">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34</w:t>
            </w:r>
          </w:p>
        </w:tc>
        <w:tc>
          <w:tcPr>
            <w:tcW w:w="5387" w:type="dxa"/>
          </w:tcPr>
          <w:p w:rsidR="00DC13E2" w:rsidRDefault="00DC13E2">
            <w:r w:rsidRPr="00B359F4">
              <w:t>Обобщение изученного лексического материала.</w:t>
            </w:r>
          </w:p>
          <w:p w:rsidR="000C46DB" w:rsidRPr="00B359F4" w:rsidRDefault="000C46DB"/>
        </w:tc>
        <w:tc>
          <w:tcPr>
            <w:tcW w:w="1134" w:type="dxa"/>
          </w:tcPr>
          <w:p w:rsidR="00DC13E2" w:rsidRPr="0070486D" w:rsidRDefault="00DC13E2">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35</w:t>
            </w:r>
          </w:p>
        </w:tc>
        <w:tc>
          <w:tcPr>
            <w:tcW w:w="5387" w:type="dxa"/>
          </w:tcPr>
          <w:p w:rsidR="00DC13E2" w:rsidRDefault="00DC13E2">
            <w:r w:rsidRPr="00B359F4">
              <w:t>Самостоятельная работа по теме. Самопроверка.</w:t>
            </w:r>
          </w:p>
          <w:p w:rsidR="000C46DB" w:rsidRPr="00B359F4" w:rsidRDefault="000C46DB"/>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36</w:t>
            </w:r>
          </w:p>
        </w:tc>
        <w:tc>
          <w:tcPr>
            <w:tcW w:w="5387" w:type="dxa"/>
          </w:tcPr>
          <w:p w:rsidR="00DC13E2" w:rsidRPr="00B359F4" w:rsidRDefault="00DC13E2">
            <w:r w:rsidRPr="00B359F4">
              <w:t>Развитие навыков монологической речи с опорой на зрительную наглядность.</w:t>
            </w:r>
          </w:p>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37</w:t>
            </w:r>
          </w:p>
        </w:tc>
        <w:tc>
          <w:tcPr>
            <w:tcW w:w="5387" w:type="dxa"/>
          </w:tcPr>
          <w:p w:rsidR="00DC13E2" w:rsidRPr="00B359F4" w:rsidRDefault="00DC13E2">
            <w:r w:rsidRPr="00B359F4">
              <w:t>Ознакомление с названиями европейских городов.</w:t>
            </w:r>
          </w:p>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38</w:t>
            </w:r>
          </w:p>
        </w:tc>
        <w:tc>
          <w:tcPr>
            <w:tcW w:w="5387" w:type="dxa"/>
          </w:tcPr>
          <w:p w:rsidR="00DC13E2" w:rsidRPr="00B359F4" w:rsidRDefault="00DC13E2">
            <w:r w:rsidRPr="00B359F4">
              <w:t>Развитие навыков диалогической речи. Диалог-расспрос.</w:t>
            </w:r>
          </w:p>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39</w:t>
            </w:r>
          </w:p>
        </w:tc>
        <w:tc>
          <w:tcPr>
            <w:tcW w:w="5387" w:type="dxa"/>
          </w:tcPr>
          <w:p w:rsidR="00DC13E2" w:rsidRPr="00B359F4" w:rsidRDefault="00DC13E2">
            <w:r w:rsidRPr="00B359F4">
              <w:t>Буквосочетание th [р]; личное местоимение they. Развитие навыков чтения вслух.</w:t>
            </w:r>
          </w:p>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DC13E2">
            <w:r>
              <w:t xml:space="preserve"> 40</w:t>
            </w:r>
          </w:p>
        </w:tc>
        <w:tc>
          <w:tcPr>
            <w:tcW w:w="5387" w:type="dxa"/>
          </w:tcPr>
          <w:p w:rsidR="00DC13E2" w:rsidRPr="00B359F4" w:rsidRDefault="00DC13E2">
            <w:r w:rsidRPr="00B359F4">
              <w:t>Систематизация знаний о системе личных местоимений.</w:t>
            </w:r>
          </w:p>
        </w:tc>
        <w:tc>
          <w:tcPr>
            <w:tcW w:w="1134" w:type="dxa"/>
          </w:tcPr>
          <w:p w:rsidR="00DC13E2" w:rsidRPr="0070486D" w:rsidRDefault="001B3645">
            <w:r w:rsidRPr="0070486D">
              <w:t xml:space="preserve">  1</w:t>
            </w:r>
          </w:p>
        </w:tc>
        <w:tc>
          <w:tcPr>
            <w:tcW w:w="1134" w:type="dxa"/>
            <w:gridSpan w:val="2"/>
          </w:tcPr>
          <w:p w:rsidR="00DC13E2" w:rsidRDefault="00DC13E2"/>
        </w:tc>
        <w:tc>
          <w:tcPr>
            <w:tcW w:w="958" w:type="dxa"/>
          </w:tcPr>
          <w:p w:rsidR="00DC13E2" w:rsidRDefault="00DC13E2"/>
        </w:tc>
      </w:tr>
      <w:tr w:rsidR="000C46DB" w:rsidTr="00656A45">
        <w:tc>
          <w:tcPr>
            <w:tcW w:w="9571" w:type="dxa"/>
            <w:gridSpan w:val="6"/>
          </w:tcPr>
          <w:p w:rsidR="000C46DB" w:rsidRPr="0070486D" w:rsidRDefault="000C46DB">
            <w:pPr>
              <w:rPr>
                <w:b/>
              </w:rPr>
            </w:pPr>
            <w:r w:rsidRPr="0070486D">
              <w:t xml:space="preserve">                             </w:t>
            </w:r>
            <w:r w:rsidR="005B0C57">
              <w:t xml:space="preserve">   </w:t>
            </w:r>
            <w:r w:rsidRPr="0070486D">
              <w:t xml:space="preserve">   </w:t>
            </w:r>
            <w:r w:rsidRPr="0070486D">
              <w:rPr>
                <w:b/>
              </w:rPr>
              <w:t>Раздел 5. «Мои животные» (10 часов)</w:t>
            </w:r>
          </w:p>
          <w:p w:rsidR="000C46DB" w:rsidRPr="0070486D" w:rsidRDefault="000C46DB" w:rsidP="000C46DB"/>
        </w:tc>
      </w:tr>
      <w:tr w:rsidR="000C46DB" w:rsidTr="000C46DB">
        <w:tc>
          <w:tcPr>
            <w:tcW w:w="958" w:type="dxa"/>
          </w:tcPr>
          <w:p w:rsidR="000C46DB" w:rsidRDefault="000C46DB">
            <w:r>
              <w:t xml:space="preserve"> 41</w:t>
            </w:r>
          </w:p>
        </w:tc>
        <w:tc>
          <w:tcPr>
            <w:tcW w:w="5387" w:type="dxa"/>
          </w:tcPr>
          <w:p w:rsidR="000C46DB" w:rsidRPr="000C46DB" w:rsidRDefault="000C46DB">
            <w:r w:rsidRPr="000C46DB">
              <w:t>Развитие навыков чтения с полным пониманием содержания.</w:t>
            </w:r>
          </w:p>
        </w:tc>
        <w:tc>
          <w:tcPr>
            <w:tcW w:w="1140" w:type="dxa"/>
            <w:gridSpan w:val="2"/>
          </w:tcPr>
          <w:p w:rsidR="000C46DB" w:rsidRPr="0070486D" w:rsidRDefault="000C46DB">
            <w:r w:rsidRPr="0070486D">
              <w:t xml:space="preserve">  1</w:t>
            </w:r>
          </w:p>
        </w:tc>
        <w:tc>
          <w:tcPr>
            <w:tcW w:w="1128" w:type="dxa"/>
          </w:tcPr>
          <w:p w:rsidR="000C46DB" w:rsidRDefault="000C46DB"/>
        </w:tc>
        <w:tc>
          <w:tcPr>
            <w:tcW w:w="958" w:type="dxa"/>
          </w:tcPr>
          <w:p w:rsidR="000C46DB" w:rsidRDefault="000C46DB"/>
        </w:tc>
      </w:tr>
      <w:tr w:rsidR="00DC13E2" w:rsidTr="000C46DB">
        <w:tc>
          <w:tcPr>
            <w:tcW w:w="958" w:type="dxa"/>
          </w:tcPr>
          <w:p w:rsidR="00DC13E2" w:rsidRDefault="001B3645">
            <w:r>
              <w:t>42</w:t>
            </w:r>
          </w:p>
        </w:tc>
        <w:tc>
          <w:tcPr>
            <w:tcW w:w="5387" w:type="dxa"/>
          </w:tcPr>
          <w:p w:rsidR="00DC13E2" w:rsidRPr="00B359F4" w:rsidRDefault="000C46DB">
            <w:r w:rsidRPr="008366AA">
              <w:t>Обобщение изученного грамматического и лексического материала</w:t>
            </w:r>
          </w:p>
        </w:tc>
        <w:tc>
          <w:tcPr>
            <w:tcW w:w="1134" w:type="dxa"/>
          </w:tcPr>
          <w:p w:rsidR="00DC13E2" w:rsidRPr="0070486D" w:rsidRDefault="000C46DB">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0C46DB">
            <w:r>
              <w:t xml:space="preserve"> 43</w:t>
            </w:r>
          </w:p>
        </w:tc>
        <w:tc>
          <w:tcPr>
            <w:tcW w:w="5387" w:type="dxa"/>
          </w:tcPr>
          <w:p w:rsidR="00DC13E2" w:rsidRDefault="000C46DB">
            <w:r w:rsidRPr="008366AA">
              <w:t>Чтение гласных Ii и Yy в открытом слоге.</w:t>
            </w:r>
          </w:p>
          <w:p w:rsidR="005B0C57" w:rsidRPr="00B359F4" w:rsidRDefault="005B0C57"/>
        </w:tc>
        <w:tc>
          <w:tcPr>
            <w:tcW w:w="1134" w:type="dxa"/>
          </w:tcPr>
          <w:p w:rsidR="00DC13E2" w:rsidRPr="0070486D" w:rsidRDefault="000C46DB">
            <w:r w:rsidRPr="0070486D">
              <w:t xml:space="preserve">  1</w:t>
            </w:r>
          </w:p>
        </w:tc>
        <w:tc>
          <w:tcPr>
            <w:tcW w:w="1134" w:type="dxa"/>
            <w:gridSpan w:val="2"/>
          </w:tcPr>
          <w:p w:rsidR="00DC13E2" w:rsidRDefault="00DC13E2"/>
        </w:tc>
        <w:tc>
          <w:tcPr>
            <w:tcW w:w="958" w:type="dxa"/>
          </w:tcPr>
          <w:p w:rsidR="00DC13E2" w:rsidRDefault="00DC13E2"/>
        </w:tc>
      </w:tr>
      <w:tr w:rsidR="00DC13E2" w:rsidTr="000C46DB">
        <w:tc>
          <w:tcPr>
            <w:tcW w:w="958" w:type="dxa"/>
          </w:tcPr>
          <w:p w:rsidR="00DC13E2" w:rsidRDefault="000C46DB">
            <w:r>
              <w:t xml:space="preserve"> 44</w:t>
            </w:r>
          </w:p>
        </w:tc>
        <w:tc>
          <w:tcPr>
            <w:tcW w:w="5387" w:type="dxa"/>
          </w:tcPr>
          <w:p w:rsidR="00DC13E2" w:rsidRPr="00B359F4" w:rsidRDefault="000C46DB">
            <w:r w:rsidRPr="008366AA">
              <w:t>Развитие навыков диалогической и монологической речи по теме.</w:t>
            </w:r>
          </w:p>
        </w:tc>
        <w:tc>
          <w:tcPr>
            <w:tcW w:w="1134" w:type="dxa"/>
          </w:tcPr>
          <w:p w:rsidR="00DC13E2" w:rsidRPr="0070486D" w:rsidRDefault="000C46DB">
            <w:r w:rsidRPr="0070486D">
              <w:t xml:space="preserve">  1</w:t>
            </w:r>
          </w:p>
        </w:tc>
        <w:tc>
          <w:tcPr>
            <w:tcW w:w="1134" w:type="dxa"/>
            <w:gridSpan w:val="2"/>
          </w:tcPr>
          <w:p w:rsidR="00DC13E2" w:rsidRDefault="00DC13E2"/>
        </w:tc>
        <w:tc>
          <w:tcPr>
            <w:tcW w:w="958" w:type="dxa"/>
          </w:tcPr>
          <w:p w:rsidR="00DC13E2" w:rsidRDefault="00DC13E2"/>
        </w:tc>
      </w:tr>
      <w:tr w:rsidR="000C46DB" w:rsidTr="000C46DB">
        <w:tc>
          <w:tcPr>
            <w:tcW w:w="958" w:type="dxa"/>
          </w:tcPr>
          <w:p w:rsidR="000C46DB" w:rsidRDefault="000C46DB">
            <w:r>
              <w:t xml:space="preserve"> 45</w:t>
            </w:r>
          </w:p>
        </w:tc>
        <w:tc>
          <w:tcPr>
            <w:tcW w:w="5387" w:type="dxa"/>
          </w:tcPr>
          <w:p w:rsidR="000C46DB" w:rsidRDefault="000C46DB">
            <w:pPr>
              <w:rPr>
                <w:rStyle w:val="c8c4"/>
              </w:rPr>
            </w:pPr>
            <w:r w:rsidRPr="008366AA">
              <w:rPr>
                <w:rStyle w:val="c8c4"/>
              </w:rPr>
              <w:t xml:space="preserve">Буквосочетание </w:t>
            </w:r>
            <w:r w:rsidRPr="008366AA">
              <w:rPr>
                <w:rStyle w:val="c8c4"/>
                <w:lang w:val="en-US"/>
              </w:rPr>
              <w:t>th</w:t>
            </w:r>
            <w:r w:rsidRPr="008366AA">
              <w:rPr>
                <w:rStyle w:val="c8c4"/>
              </w:rPr>
              <w:t>. Введение новой лексики.</w:t>
            </w:r>
          </w:p>
          <w:p w:rsidR="005B0C57" w:rsidRPr="008366AA" w:rsidRDefault="005B0C57"/>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Default="000C46DB">
            <w:r>
              <w:lastRenderedPageBreak/>
              <w:t xml:space="preserve"> 46</w:t>
            </w:r>
          </w:p>
        </w:tc>
        <w:tc>
          <w:tcPr>
            <w:tcW w:w="5387" w:type="dxa"/>
          </w:tcPr>
          <w:p w:rsidR="000C46DB" w:rsidRPr="008366AA" w:rsidRDefault="000C46DB">
            <w:r w:rsidRPr="008366AA">
              <w:t>Числительные 1-12.</w:t>
            </w:r>
          </w:p>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Default="000C46DB">
            <w:r>
              <w:t>47</w:t>
            </w:r>
          </w:p>
        </w:tc>
        <w:tc>
          <w:tcPr>
            <w:tcW w:w="5387" w:type="dxa"/>
          </w:tcPr>
          <w:p w:rsidR="000C46DB" w:rsidRPr="008366AA" w:rsidRDefault="000C46DB">
            <w:r w:rsidRPr="008366AA">
              <w:t>Развитие навыков диалогической речи с опорой на образец.</w:t>
            </w:r>
          </w:p>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Default="000C46DB">
            <w:r>
              <w:t xml:space="preserve"> 48</w:t>
            </w:r>
          </w:p>
        </w:tc>
        <w:tc>
          <w:tcPr>
            <w:tcW w:w="5387" w:type="dxa"/>
          </w:tcPr>
          <w:p w:rsidR="000C46DB" w:rsidRPr="008366AA" w:rsidRDefault="000C46DB">
            <w:r w:rsidRPr="008366AA">
              <w:t>Составление монологического высказывания с опорой на образец.</w:t>
            </w:r>
          </w:p>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Default="000C46DB">
            <w:r>
              <w:t xml:space="preserve"> 49</w:t>
            </w:r>
          </w:p>
        </w:tc>
        <w:tc>
          <w:tcPr>
            <w:tcW w:w="5387" w:type="dxa"/>
          </w:tcPr>
          <w:p w:rsidR="000C46DB" w:rsidRPr="008366AA" w:rsidRDefault="000C46DB">
            <w:r w:rsidRPr="008366AA">
              <w:t>Закрепление лексических и грамматических навыков.</w:t>
            </w:r>
          </w:p>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Default="000C46DB">
            <w:r>
              <w:t xml:space="preserve"> 50</w:t>
            </w:r>
          </w:p>
        </w:tc>
        <w:tc>
          <w:tcPr>
            <w:tcW w:w="5387" w:type="dxa"/>
          </w:tcPr>
          <w:p w:rsidR="000C46DB" w:rsidRPr="008366AA" w:rsidRDefault="000C46DB">
            <w:r w:rsidRPr="008366AA">
              <w:t>Образование множественного числа существительных.</w:t>
            </w:r>
          </w:p>
        </w:tc>
        <w:tc>
          <w:tcPr>
            <w:tcW w:w="1134" w:type="dxa"/>
          </w:tcPr>
          <w:p w:rsidR="000C46DB" w:rsidRPr="0070486D" w:rsidRDefault="000C46DB">
            <w:r w:rsidRPr="0070486D">
              <w:t xml:space="preserve">  1</w:t>
            </w:r>
          </w:p>
        </w:tc>
        <w:tc>
          <w:tcPr>
            <w:tcW w:w="1134" w:type="dxa"/>
            <w:gridSpan w:val="2"/>
          </w:tcPr>
          <w:p w:rsidR="000C46DB" w:rsidRDefault="000C46DB"/>
        </w:tc>
        <w:tc>
          <w:tcPr>
            <w:tcW w:w="958" w:type="dxa"/>
          </w:tcPr>
          <w:p w:rsidR="000C46DB" w:rsidRDefault="000C46DB"/>
        </w:tc>
      </w:tr>
      <w:tr w:rsidR="000C46DB" w:rsidTr="00656A45">
        <w:tc>
          <w:tcPr>
            <w:tcW w:w="9571" w:type="dxa"/>
            <w:gridSpan w:val="6"/>
          </w:tcPr>
          <w:p w:rsidR="000C46DB" w:rsidRPr="0070486D" w:rsidRDefault="000C46DB" w:rsidP="000C46DB">
            <w:pPr>
              <w:rPr>
                <w:b/>
              </w:rPr>
            </w:pPr>
            <w:r w:rsidRPr="0070486D">
              <w:rPr>
                <w:b/>
              </w:rPr>
              <w:t xml:space="preserve">                          </w:t>
            </w:r>
            <w:r w:rsidR="005B0C57">
              <w:rPr>
                <w:b/>
              </w:rPr>
              <w:t xml:space="preserve">         </w:t>
            </w:r>
            <w:r w:rsidRPr="0070486D">
              <w:rPr>
                <w:b/>
              </w:rPr>
              <w:t xml:space="preserve">      Раздел 6</w:t>
            </w:r>
            <w:r w:rsidRPr="0070486D">
              <w:t xml:space="preserve">. </w:t>
            </w:r>
            <w:r w:rsidRPr="0070486D">
              <w:rPr>
                <w:b/>
              </w:rPr>
              <w:t>« На ферме» (10 часов)</w:t>
            </w:r>
          </w:p>
          <w:p w:rsidR="000C46DB" w:rsidRPr="0070486D" w:rsidRDefault="000C46DB" w:rsidP="000C46DB"/>
        </w:tc>
      </w:tr>
      <w:tr w:rsidR="000C46DB" w:rsidTr="000C46DB">
        <w:tc>
          <w:tcPr>
            <w:tcW w:w="958" w:type="dxa"/>
          </w:tcPr>
          <w:p w:rsidR="000C46DB" w:rsidRPr="008366AA" w:rsidRDefault="000C46DB">
            <w:r>
              <w:t xml:space="preserve"> 51</w:t>
            </w:r>
          </w:p>
        </w:tc>
        <w:tc>
          <w:tcPr>
            <w:tcW w:w="5387" w:type="dxa"/>
          </w:tcPr>
          <w:p w:rsidR="000C46DB" w:rsidRPr="008366AA" w:rsidRDefault="00656A45">
            <w:r w:rsidRPr="000D354E">
              <w:t>Развитие монологической речи с использованием правил образования множественного числа.</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52</w:t>
            </w:r>
          </w:p>
        </w:tc>
        <w:tc>
          <w:tcPr>
            <w:tcW w:w="5387" w:type="dxa"/>
          </w:tcPr>
          <w:p w:rsidR="000C46DB" w:rsidRPr="008366AA" w:rsidRDefault="00656A45">
            <w:r w:rsidRPr="000D354E">
              <w:t>Буквосочетания ir, er, ur; ознакомление с новой лексикой.</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53</w:t>
            </w:r>
          </w:p>
        </w:tc>
        <w:tc>
          <w:tcPr>
            <w:tcW w:w="5387" w:type="dxa"/>
          </w:tcPr>
          <w:p w:rsidR="000C46DB" w:rsidRPr="008366AA" w:rsidRDefault="00656A45">
            <w:r w:rsidRPr="000D354E">
              <w:t>Структура I like. Развитие навыков монологической речи по теме.</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54</w:t>
            </w:r>
          </w:p>
        </w:tc>
        <w:tc>
          <w:tcPr>
            <w:tcW w:w="5387" w:type="dxa"/>
          </w:tcPr>
          <w:p w:rsidR="000C46DB" w:rsidRPr="008366AA" w:rsidRDefault="00656A45">
            <w:r w:rsidRPr="000D354E">
              <w:t>Предлоги on, under, by. Развитие навыков устной и письменной монологической речи.</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55</w:t>
            </w:r>
          </w:p>
        </w:tc>
        <w:tc>
          <w:tcPr>
            <w:tcW w:w="5387" w:type="dxa"/>
          </w:tcPr>
          <w:p w:rsidR="000C46DB" w:rsidRDefault="00656A45">
            <w:r w:rsidRPr="000D354E">
              <w:t>Ознакомление с лексикой по теме «Профессии».</w:t>
            </w:r>
          </w:p>
          <w:p w:rsidR="005B0C57" w:rsidRPr="008366AA" w:rsidRDefault="005B0C57"/>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56</w:t>
            </w:r>
          </w:p>
        </w:tc>
        <w:tc>
          <w:tcPr>
            <w:tcW w:w="5387" w:type="dxa"/>
          </w:tcPr>
          <w:p w:rsidR="000C46DB" w:rsidRDefault="00656A45">
            <w:r w:rsidRPr="000D354E">
              <w:t>Развитие навыков аудирования.</w:t>
            </w:r>
          </w:p>
          <w:p w:rsidR="005B0C57" w:rsidRPr="008366AA" w:rsidRDefault="005B0C57"/>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57</w:t>
            </w:r>
          </w:p>
        </w:tc>
        <w:tc>
          <w:tcPr>
            <w:tcW w:w="5387" w:type="dxa"/>
          </w:tcPr>
          <w:p w:rsidR="000C46DB" w:rsidRPr="008366AA" w:rsidRDefault="00656A45">
            <w:r w:rsidRPr="000D354E">
              <w:t>Буквосочетания ow и оu; ознакомление с новой лексикой.</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58</w:t>
            </w:r>
          </w:p>
        </w:tc>
        <w:tc>
          <w:tcPr>
            <w:tcW w:w="5387" w:type="dxa"/>
          </w:tcPr>
          <w:p w:rsidR="000C46DB" w:rsidRPr="00656A45" w:rsidRDefault="00656A45" w:rsidP="00656A45">
            <w:pPr>
              <w:pStyle w:val="c6"/>
              <w:spacing w:before="0" w:beforeAutospacing="0" w:after="0" w:afterAutospacing="0"/>
            </w:pPr>
            <w:r w:rsidRPr="000D354E">
              <w:t>Специальные вопросы со словом Where. Развитие навыков диалогической речи.</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59</w:t>
            </w:r>
          </w:p>
        </w:tc>
        <w:tc>
          <w:tcPr>
            <w:tcW w:w="5387" w:type="dxa"/>
          </w:tcPr>
          <w:p w:rsidR="000C46DB" w:rsidRPr="008366AA" w:rsidRDefault="00656A45">
            <w:r w:rsidRPr="000D354E">
              <w:t>Время. Развитие навыков диалогической речи по теме.</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0C46DB">
            <w:r>
              <w:t xml:space="preserve"> 60</w:t>
            </w:r>
          </w:p>
        </w:tc>
        <w:tc>
          <w:tcPr>
            <w:tcW w:w="5387" w:type="dxa"/>
          </w:tcPr>
          <w:p w:rsidR="000C46DB" w:rsidRDefault="00656A45">
            <w:r w:rsidRPr="000D354E">
              <w:t>Развитие навыков аналитического чтения.</w:t>
            </w:r>
          </w:p>
          <w:p w:rsidR="005B0C57" w:rsidRPr="008366AA" w:rsidRDefault="005B0C57"/>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656A45" w:rsidTr="00656A45">
        <w:tc>
          <w:tcPr>
            <w:tcW w:w="9571" w:type="dxa"/>
            <w:gridSpan w:val="6"/>
          </w:tcPr>
          <w:p w:rsidR="00656A45" w:rsidRDefault="005B0C57">
            <w:r>
              <w:t xml:space="preserve">                               </w:t>
            </w:r>
            <w:r w:rsidR="00656A45" w:rsidRPr="0070486D">
              <w:rPr>
                <w:b/>
              </w:rPr>
              <w:t>Раздел 7. «Мир увлечений. Досуг» (8 часов</w:t>
            </w:r>
            <w:r w:rsidR="00656A45" w:rsidRPr="0070486D">
              <w:t>)</w:t>
            </w:r>
          </w:p>
          <w:p w:rsidR="005B0C57" w:rsidRPr="0070486D" w:rsidRDefault="005B0C57"/>
        </w:tc>
      </w:tr>
      <w:tr w:rsidR="000C46DB" w:rsidTr="000C46DB">
        <w:tc>
          <w:tcPr>
            <w:tcW w:w="958" w:type="dxa"/>
          </w:tcPr>
          <w:p w:rsidR="000C46DB" w:rsidRPr="008366AA" w:rsidRDefault="00656A45">
            <w:r>
              <w:t xml:space="preserve"> 61</w:t>
            </w:r>
          </w:p>
        </w:tc>
        <w:tc>
          <w:tcPr>
            <w:tcW w:w="5387" w:type="dxa"/>
          </w:tcPr>
          <w:p w:rsidR="000C46DB" w:rsidRDefault="00656A45">
            <w:r w:rsidRPr="000D354E">
              <w:t>Ознакомление с глаголами движения.</w:t>
            </w:r>
          </w:p>
          <w:p w:rsidR="005B0C57" w:rsidRPr="008366AA" w:rsidRDefault="005B0C57"/>
        </w:tc>
        <w:tc>
          <w:tcPr>
            <w:tcW w:w="1134" w:type="dxa"/>
          </w:tcPr>
          <w:p w:rsidR="000C46DB" w:rsidRPr="0070486D" w:rsidRDefault="000C46DB"/>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656A45">
            <w:r>
              <w:t xml:space="preserve"> 62</w:t>
            </w:r>
          </w:p>
        </w:tc>
        <w:tc>
          <w:tcPr>
            <w:tcW w:w="5387" w:type="dxa"/>
          </w:tcPr>
          <w:p w:rsidR="000C46DB" w:rsidRPr="008366AA" w:rsidRDefault="00656A45">
            <w:r w:rsidRPr="000D354E">
              <w:t>Развитие навыков монологической и диалогической речи по теме.</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656A45">
            <w:r>
              <w:t xml:space="preserve"> 63</w:t>
            </w:r>
          </w:p>
        </w:tc>
        <w:tc>
          <w:tcPr>
            <w:tcW w:w="5387" w:type="dxa"/>
          </w:tcPr>
          <w:p w:rsidR="000C46DB" w:rsidRPr="008366AA" w:rsidRDefault="00656A45">
            <w:r w:rsidRPr="000D354E">
              <w:t>Развитие навыков чтения с извлечением заданной информации.</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0C46DB" w:rsidTr="000C46DB">
        <w:tc>
          <w:tcPr>
            <w:tcW w:w="958" w:type="dxa"/>
          </w:tcPr>
          <w:p w:rsidR="000C46DB" w:rsidRPr="008366AA" w:rsidRDefault="00656A45">
            <w:r>
              <w:t xml:space="preserve"> 64</w:t>
            </w:r>
          </w:p>
        </w:tc>
        <w:tc>
          <w:tcPr>
            <w:tcW w:w="5387" w:type="dxa"/>
          </w:tcPr>
          <w:p w:rsidR="000C46DB" w:rsidRPr="008366AA" w:rsidRDefault="00656A45">
            <w:r w:rsidRPr="000D354E">
              <w:t>Развитие навыков монологической речи с опорой на образец.</w:t>
            </w:r>
          </w:p>
        </w:tc>
        <w:tc>
          <w:tcPr>
            <w:tcW w:w="1134" w:type="dxa"/>
          </w:tcPr>
          <w:p w:rsidR="000C46DB" w:rsidRPr="0070486D" w:rsidRDefault="00656A45">
            <w:r w:rsidRPr="0070486D">
              <w:t xml:space="preserve">  1</w:t>
            </w:r>
          </w:p>
        </w:tc>
        <w:tc>
          <w:tcPr>
            <w:tcW w:w="1134" w:type="dxa"/>
            <w:gridSpan w:val="2"/>
          </w:tcPr>
          <w:p w:rsidR="000C46DB" w:rsidRDefault="000C46DB"/>
        </w:tc>
        <w:tc>
          <w:tcPr>
            <w:tcW w:w="958" w:type="dxa"/>
          </w:tcPr>
          <w:p w:rsidR="000C46DB" w:rsidRDefault="000C46DB"/>
        </w:tc>
      </w:tr>
      <w:tr w:rsidR="00656A45" w:rsidTr="000C46DB">
        <w:tc>
          <w:tcPr>
            <w:tcW w:w="958" w:type="dxa"/>
          </w:tcPr>
          <w:p w:rsidR="00656A45" w:rsidRDefault="00656A45">
            <w:r>
              <w:t xml:space="preserve"> 65</w:t>
            </w:r>
          </w:p>
        </w:tc>
        <w:tc>
          <w:tcPr>
            <w:tcW w:w="5387" w:type="dxa"/>
          </w:tcPr>
          <w:p w:rsidR="00656A45" w:rsidRPr="000D354E" w:rsidRDefault="00656A45">
            <w:r w:rsidRPr="000D354E">
              <w:t>Развитие навыков монологической устной и письменной речи.</w:t>
            </w:r>
          </w:p>
        </w:tc>
        <w:tc>
          <w:tcPr>
            <w:tcW w:w="1134" w:type="dxa"/>
          </w:tcPr>
          <w:p w:rsidR="00656A45" w:rsidRPr="0070486D" w:rsidRDefault="00656A45">
            <w:r w:rsidRPr="0070486D">
              <w:t xml:space="preserve">  1</w:t>
            </w:r>
          </w:p>
        </w:tc>
        <w:tc>
          <w:tcPr>
            <w:tcW w:w="1134" w:type="dxa"/>
            <w:gridSpan w:val="2"/>
          </w:tcPr>
          <w:p w:rsidR="00656A45" w:rsidRDefault="00656A45"/>
        </w:tc>
        <w:tc>
          <w:tcPr>
            <w:tcW w:w="958" w:type="dxa"/>
          </w:tcPr>
          <w:p w:rsidR="00656A45" w:rsidRDefault="00656A45"/>
        </w:tc>
      </w:tr>
      <w:tr w:rsidR="00656A45" w:rsidTr="000C46DB">
        <w:tc>
          <w:tcPr>
            <w:tcW w:w="958" w:type="dxa"/>
          </w:tcPr>
          <w:p w:rsidR="00656A45" w:rsidRDefault="00656A45">
            <w:r>
              <w:t xml:space="preserve"> 66</w:t>
            </w:r>
          </w:p>
        </w:tc>
        <w:tc>
          <w:tcPr>
            <w:tcW w:w="5387" w:type="dxa"/>
          </w:tcPr>
          <w:p w:rsidR="00656A45" w:rsidRPr="000D354E" w:rsidRDefault="00656A45">
            <w:r w:rsidRPr="000D354E">
              <w:t>Закрепление лексических и грамматических навыков. Самостоятельная работа. Самопроверка.</w:t>
            </w:r>
          </w:p>
        </w:tc>
        <w:tc>
          <w:tcPr>
            <w:tcW w:w="1134" w:type="dxa"/>
          </w:tcPr>
          <w:p w:rsidR="00656A45" w:rsidRPr="0070486D" w:rsidRDefault="00656A45">
            <w:r w:rsidRPr="0070486D">
              <w:t xml:space="preserve">  1</w:t>
            </w:r>
          </w:p>
        </w:tc>
        <w:tc>
          <w:tcPr>
            <w:tcW w:w="1134" w:type="dxa"/>
            <w:gridSpan w:val="2"/>
          </w:tcPr>
          <w:p w:rsidR="00656A45" w:rsidRDefault="00656A45"/>
        </w:tc>
        <w:tc>
          <w:tcPr>
            <w:tcW w:w="958" w:type="dxa"/>
          </w:tcPr>
          <w:p w:rsidR="00656A45" w:rsidRDefault="00656A45"/>
        </w:tc>
      </w:tr>
      <w:tr w:rsidR="00656A45" w:rsidTr="000C46DB">
        <w:tc>
          <w:tcPr>
            <w:tcW w:w="958" w:type="dxa"/>
          </w:tcPr>
          <w:p w:rsidR="00656A45" w:rsidRDefault="00656A45">
            <w:r>
              <w:t xml:space="preserve"> 67</w:t>
            </w:r>
          </w:p>
        </w:tc>
        <w:tc>
          <w:tcPr>
            <w:tcW w:w="5387" w:type="dxa"/>
          </w:tcPr>
          <w:p w:rsidR="00656A45" w:rsidRDefault="00656A45">
            <w:r w:rsidRPr="000D354E">
              <w:t>Повторение пройденных тем.</w:t>
            </w:r>
          </w:p>
          <w:p w:rsidR="005B0C57" w:rsidRPr="000D354E" w:rsidRDefault="005B0C57"/>
        </w:tc>
        <w:tc>
          <w:tcPr>
            <w:tcW w:w="1134" w:type="dxa"/>
          </w:tcPr>
          <w:p w:rsidR="00656A45" w:rsidRPr="0070486D" w:rsidRDefault="00656A45">
            <w:r w:rsidRPr="0070486D">
              <w:t xml:space="preserve">  1</w:t>
            </w:r>
          </w:p>
        </w:tc>
        <w:tc>
          <w:tcPr>
            <w:tcW w:w="1134" w:type="dxa"/>
            <w:gridSpan w:val="2"/>
          </w:tcPr>
          <w:p w:rsidR="00656A45" w:rsidRDefault="00656A45"/>
        </w:tc>
        <w:tc>
          <w:tcPr>
            <w:tcW w:w="958" w:type="dxa"/>
          </w:tcPr>
          <w:p w:rsidR="00656A45" w:rsidRDefault="00656A45"/>
        </w:tc>
      </w:tr>
      <w:tr w:rsidR="00656A45" w:rsidTr="000C46DB">
        <w:tc>
          <w:tcPr>
            <w:tcW w:w="958" w:type="dxa"/>
          </w:tcPr>
          <w:p w:rsidR="00656A45" w:rsidRDefault="00656A45">
            <w:r>
              <w:t xml:space="preserve"> 68</w:t>
            </w:r>
          </w:p>
        </w:tc>
        <w:tc>
          <w:tcPr>
            <w:tcW w:w="5387" w:type="dxa"/>
          </w:tcPr>
          <w:p w:rsidR="00656A45" w:rsidRDefault="00656A45">
            <w:r w:rsidRPr="000D354E">
              <w:t>Обобщающее повторение.</w:t>
            </w:r>
          </w:p>
          <w:p w:rsidR="005B0C57" w:rsidRPr="000D354E" w:rsidRDefault="005B0C57"/>
        </w:tc>
        <w:tc>
          <w:tcPr>
            <w:tcW w:w="1134" w:type="dxa"/>
          </w:tcPr>
          <w:p w:rsidR="00656A45" w:rsidRPr="0070486D" w:rsidRDefault="00656A45">
            <w:r w:rsidRPr="0070486D">
              <w:t xml:space="preserve">  1</w:t>
            </w:r>
          </w:p>
        </w:tc>
        <w:tc>
          <w:tcPr>
            <w:tcW w:w="1134" w:type="dxa"/>
            <w:gridSpan w:val="2"/>
          </w:tcPr>
          <w:p w:rsidR="00656A45" w:rsidRDefault="00656A45"/>
        </w:tc>
        <w:tc>
          <w:tcPr>
            <w:tcW w:w="958" w:type="dxa"/>
          </w:tcPr>
          <w:p w:rsidR="00656A45" w:rsidRDefault="00656A45"/>
        </w:tc>
      </w:tr>
    </w:tbl>
    <w:p w:rsidR="00872988" w:rsidRDefault="00DC13E2">
      <w:r>
        <w:t xml:space="preserve"> </w:t>
      </w:r>
    </w:p>
    <w:p w:rsidR="00517057" w:rsidRDefault="00517057"/>
    <w:p w:rsidR="00517057" w:rsidRDefault="00517057"/>
    <w:p w:rsidR="00517057" w:rsidRPr="00517057" w:rsidRDefault="00517057" w:rsidP="00517057">
      <w:pPr>
        <w:rPr>
          <w:b/>
        </w:rPr>
      </w:pPr>
      <w:r w:rsidRPr="00517057">
        <w:rPr>
          <w:b/>
        </w:rPr>
        <w:lastRenderedPageBreak/>
        <w:t>Календарно-тематическое планирование по английскому языку 3  класс</w:t>
      </w:r>
    </w:p>
    <w:p w:rsidR="00517057" w:rsidRPr="00517057" w:rsidRDefault="00517057" w:rsidP="00517057"/>
    <w:tbl>
      <w:tblPr>
        <w:tblW w:w="11634" w:type="dxa"/>
        <w:tblInd w:w="-459" w:type="dxa"/>
        <w:tblBorders>
          <w:top w:val="single" w:sz="12" w:space="0" w:color="008000"/>
          <w:bottom w:val="single" w:sz="12" w:space="0" w:color="008000"/>
        </w:tblBorders>
        <w:tblLayout w:type="fixed"/>
        <w:tblLook w:val="01E0" w:firstRow="1" w:lastRow="1" w:firstColumn="1" w:lastColumn="1" w:noHBand="0" w:noVBand="0"/>
      </w:tblPr>
      <w:tblGrid>
        <w:gridCol w:w="558"/>
        <w:gridCol w:w="6813"/>
        <w:gridCol w:w="993"/>
        <w:gridCol w:w="992"/>
        <w:gridCol w:w="1255"/>
        <w:gridCol w:w="21"/>
        <w:gridCol w:w="1002"/>
      </w:tblGrid>
      <w:tr w:rsidR="00517057" w:rsidRPr="00517057" w:rsidTr="00517057">
        <w:trPr>
          <w:trHeight w:val="645"/>
        </w:trPr>
        <w:tc>
          <w:tcPr>
            <w:tcW w:w="558" w:type="dxa"/>
            <w:tcBorders>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w:t>
            </w:r>
          </w:p>
          <w:p w:rsidR="00517057" w:rsidRPr="00517057" w:rsidRDefault="00517057" w:rsidP="00517057">
            <w:pPr>
              <w:rPr>
                <w:b/>
              </w:rPr>
            </w:pPr>
            <w:r w:rsidRPr="00517057">
              <w:rPr>
                <w:b/>
              </w:rPr>
              <w:t>п/п</w:t>
            </w:r>
          </w:p>
        </w:tc>
        <w:tc>
          <w:tcPr>
            <w:tcW w:w="6813" w:type="dxa"/>
            <w:tcBorders>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Тема урока</w:t>
            </w:r>
          </w:p>
          <w:p w:rsidR="00517057" w:rsidRPr="00517057" w:rsidRDefault="00517057" w:rsidP="00517057">
            <w:pPr>
              <w:rPr>
                <w:b/>
              </w:rPr>
            </w:pPr>
          </w:p>
          <w:p w:rsidR="00517057" w:rsidRPr="00517057" w:rsidRDefault="00517057" w:rsidP="00517057">
            <w:pPr>
              <w:rPr>
                <w:b/>
              </w:rPr>
            </w:pPr>
          </w:p>
        </w:tc>
        <w:tc>
          <w:tcPr>
            <w:tcW w:w="993"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 xml:space="preserve">Кол-во </w:t>
            </w:r>
          </w:p>
          <w:p w:rsidR="00517057" w:rsidRPr="00517057" w:rsidRDefault="00517057" w:rsidP="00517057">
            <w:pPr>
              <w:rPr>
                <w:b/>
              </w:rPr>
            </w:pPr>
            <w:r w:rsidRPr="00517057">
              <w:rPr>
                <w:b/>
              </w:rPr>
              <w:t>часов</w:t>
            </w:r>
          </w:p>
        </w:tc>
        <w:tc>
          <w:tcPr>
            <w:tcW w:w="992"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план</w:t>
            </w:r>
          </w:p>
        </w:tc>
        <w:tc>
          <w:tcPr>
            <w:tcW w:w="1255"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факт</w:t>
            </w:r>
          </w:p>
        </w:tc>
        <w:tc>
          <w:tcPr>
            <w:tcW w:w="1023" w:type="dxa"/>
            <w:gridSpan w:val="2"/>
            <w:vMerge w:val="restart"/>
            <w:tcBorders>
              <w:top w:val="nil"/>
              <w:left w:val="single" w:sz="4" w:space="0" w:color="auto"/>
              <w:right w:val="single" w:sz="4" w:space="0" w:color="auto"/>
            </w:tcBorders>
          </w:tcPr>
          <w:p w:rsidR="00517057" w:rsidRPr="00517057" w:rsidRDefault="00517057" w:rsidP="00517057">
            <w:pPr>
              <w:rPr>
                <w:b/>
              </w:rPr>
            </w:pPr>
          </w:p>
          <w:p w:rsidR="00517057" w:rsidRPr="00517057" w:rsidRDefault="00517057" w:rsidP="00517057">
            <w:pPr>
              <w:rPr>
                <w:b/>
              </w:rPr>
            </w:pPr>
          </w:p>
        </w:tc>
      </w:tr>
      <w:tr w:rsidR="00517057" w:rsidRPr="00517057" w:rsidTr="00517057">
        <w:trPr>
          <w:trHeight w:val="360"/>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 xml:space="preserve">                                    Раздел 1. « Что мы видим и что у нас есть» (8 часов)</w:t>
            </w:r>
          </w:p>
        </w:tc>
        <w:tc>
          <w:tcPr>
            <w:tcW w:w="1023" w:type="dxa"/>
            <w:gridSpan w:val="2"/>
            <w:vMerge/>
            <w:tcBorders>
              <w:top w:val="nil"/>
              <w:left w:val="single" w:sz="4" w:space="0" w:color="auto"/>
              <w:right w:val="single" w:sz="4" w:space="0" w:color="auto"/>
            </w:tcBorders>
          </w:tcPr>
          <w:p w:rsidR="00517057" w:rsidRPr="00517057" w:rsidRDefault="00517057" w:rsidP="00517057">
            <w:pPr>
              <w:rPr>
                <w:b/>
              </w:rPr>
            </w:pPr>
          </w:p>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Алфавит. Указательные местоимения единственного Числа.</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7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Указательные местоимения множественного числа. Определение          местоположения предметов</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6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Притяжательные местоимения единственного числа. Использование    местоимения its с наименованиями животных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06"/>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Принадлежащие нам предметы Глагол </w:t>
            </w:r>
            <w:r w:rsidRPr="00517057">
              <w:rPr>
                <w:lang w:val="en-US"/>
              </w:rPr>
              <w:t>t</w:t>
            </w:r>
            <w:r w:rsidRPr="00517057">
              <w:t xml:space="preserve">o have.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6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Приветствие в разное время суток. Действия в различное время суток.</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Закрепление изученного: система притяжательных местоимений    в  единственном числе. Контроль навыков чтения.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71"/>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 умений устной и письменной речи,  лексико-грамматичес-     ких навыков</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0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rPr>
                <w:bCs/>
                <w:iCs/>
              </w:rPr>
              <w:t>Обобщающий урок</w:t>
            </w:r>
          </w:p>
          <w:p w:rsidR="00517057" w:rsidRPr="00517057" w:rsidRDefault="00517057" w:rsidP="00517057">
            <w:pPr>
              <w:rPr>
                <w:i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iCs/>
              </w:rPr>
            </w:pPr>
          </w:p>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iCs/>
              </w:rPr>
            </w:pPr>
          </w:p>
        </w:tc>
        <w:tc>
          <w:tcPr>
            <w:tcW w:w="1023" w:type="dxa"/>
            <w:gridSpan w:val="2"/>
            <w:vMerge/>
            <w:tcBorders>
              <w:left w:val="single" w:sz="4" w:space="0" w:color="auto"/>
              <w:right w:val="single" w:sz="4" w:space="0" w:color="auto"/>
            </w:tcBorders>
          </w:tcPr>
          <w:p w:rsidR="00517057" w:rsidRPr="00517057" w:rsidRDefault="00517057" w:rsidP="00517057">
            <w:pPr>
              <w:rPr>
                <w:iCs/>
              </w:rPr>
            </w:pPr>
          </w:p>
        </w:tc>
      </w:tr>
      <w:tr w:rsidR="00517057" w:rsidRPr="00517057" w:rsidTr="00517057">
        <w:trPr>
          <w:trHeight w:val="345"/>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rPr>
                <w:b/>
              </w:rPr>
              <w:t xml:space="preserve">                                                      Раздел 2.  Что нам нравится (8 часов)</w:t>
            </w:r>
          </w:p>
        </w:tc>
        <w:tc>
          <w:tcPr>
            <w:tcW w:w="1023" w:type="dxa"/>
            <w:gridSpan w:val="2"/>
            <w:vMerge/>
            <w:tcBorders>
              <w:left w:val="single" w:sz="4" w:space="0" w:color="auto"/>
              <w:right w:val="single" w:sz="4" w:space="0" w:color="auto"/>
            </w:tcBorders>
          </w:tcPr>
          <w:p w:rsidR="00517057" w:rsidRPr="00517057" w:rsidRDefault="00517057" w:rsidP="00517057">
            <w:pPr>
              <w:rPr>
                <w:iCs/>
              </w:rPr>
            </w:pPr>
          </w:p>
        </w:tc>
      </w:tr>
      <w:tr w:rsidR="00517057" w:rsidRPr="00517057" w:rsidTr="00517057">
        <w:trPr>
          <w:trHeight w:val="413"/>
        </w:trPr>
        <w:tc>
          <w:tcPr>
            <w:tcW w:w="558" w:type="dxa"/>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t xml:space="preserve"> 9</w:t>
            </w:r>
          </w:p>
        </w:tc>
        <w:tc>
          <w:tcPr>
            <w:tcW w:w="6813" w:type="dxa"/>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t xml:space="preserve">Система притяжательных местоимений во множественном числе.        Информация о себе. </w:t>
            </w:r>
          </w:p>
        </w:tc>
        <w:tc>
          <w:tcPr>
            <w:tcW w:w="993" w:type="dxa"/>
            <w:tcBorders>
              <w:top w:val="single" w:sz="4" w:space="0" w:color="auto"/>
              <w:left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1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Формы глаголов в 3-м лице единственного числа настоящего времени. Повседневные действия.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7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Буквосочетание ea[i:]. Отличия обозначения времени в английском и   русском языках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1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Спряжение модального глагола can</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t>Различие</w:t>
            </w:r>
            <w:r w:rsidRPr="00517057">
              <w:rPr>
                <w:lang w:val="en-US"/>
              </w:rPr>
              <w:t xml:space="preserve"> </w:t>
            </w:r>
            <w:r w:rsidRPr="00517057">
              <w:t>конструкций</w:t>
            </w:r>
            <w:r w:rsidRPr="00517057">
              <w:rPr>
                <w:lang w:val="en-US"/>
              </w:rPr>
              <w:t xml:space="preserve"> can do </w:t>
            </w:r>
            <w:r w:rsidRPr="00517057">
              <w:t>и</w:t>
            </w:r>
            <w:r w:rsidRPr="00517057">
              <w:rPr>
                <w:lang w:val="en-US"/>
              </w:rPr>
              <w:t xml:space="preserve"> to like to do</w:t>
            </w:r>
          </w:p>
          <w:p w:rsidR="00517057" w:rsidRPr="00517057" w:rsidRDefault="00517057" w:rsidP="00517057">
            <w:pPr>
              <w:rPr>
                <w:lang w:val="en-U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023" w:type="dxa"/>
            <w:gridSpan w:val="2"/>
            <w:vMerge/>
            <w:tcBorders>
              <w:left w:val="single" w:sz="4" w:space="0" w:color="auto"/>
              <w:right w:val="single" w:sz="4" w:space="0" w:color="auto"/>
            </w:tcBorders>
          </w:tcPr>
          <w:p w:rsidR="00517057" w:rsidRPr="00517057" w:rsidRDefault="00517057" w:rsidP="00517057">
            <w:pPr>
              <w:rPr>
                <w:lang w:val="en-US"/>
              </w:rPr>
            </w:pPr>
          </w:p>
        </w:tc>
      </w:tr>
      <w:tr w:rsidR="00517057" w:rsidRPr="00517057" w:rsidTr="00517057">
        <w:trPr>
          <w:trHeight w:val="23"/>
        </w:trPr>
        <w:tc>
          <w:tcPr>
            <w:tcW w:w="558" w:type="dxa"/>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t>14</w:t>
            </w:r>
          </w:p>
        </w:tc>
        <w:tc>
          <w:tcPr>
            <w:tcW w:w="6813" w:type="dxa"/>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t>Работа по консолидации изученного материала. Развитие навыков       чтения.</w:t>
            </w:r>
          </w:p>
        </w:tc>
        <w:tc>
          <w:tcPr>
            <w:tcW w:w="993" w:type="dxa"/>
            <w:tcBorders>
              <w:top w:val="single" w:sz="4" w:space="0" w:color="auto"/>
              <w:left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2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Развитие умений устной и письменной речи. Контроль: лексика и      грамматика, письмо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6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 чтения и аудирования.</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75"/>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rPr>
              <w:t xml:space="preserve">                                                         Раздел 3. Какого цвета? (8 часов)</w:t>
            </w:r>
            <w:r w:rsidRPr="00517057">
              <w:t xml:space="preserve">                         </w:t>
            </w:r>
          </w:p>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71"/>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Чтение буквосочетания оw. Введение новой лексики.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3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Введение новой лексики (уточняющие оттенки цвета).</w:t>
            </w:r>
            <w:r w:rsidRPr="00517057">
              <w:tab/>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1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Обсуждение цветовых характеристик объектов.</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Выражение возможности/невозможности совершения действия.</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630"/>
        </w:trPr>
        <w:tc>
          <w:tcPr>
            <w:tcW w:w="558"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21</w:t>
            </w:r>
          </w:p>
        </w:tc>
        <w:tc>
          <w:tcPr>
            <w:tcW w:w="6813"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Введение новой лексики. Обсуждение физических характеристик        объектов.</w:t>
            </w:r>
          </w:p>
        </w:tc>
        <w:tc>
          <w:tcPr>
            <w:tcW w:w="993" w:type="dxa"/>
            <w:tcBorders>
              <w:top w:val="nil"/>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nil"/>
              <w:left w:val="single" w:sz="4" w:space="0" w:color="auto"/>
              <w:bottom w:val="single" w:sz="4" w:space="0" w:color="auto"/>
              <w:right w:val="single" w:sz="4" w:space="0" w:color="auto"/>
            </w:tcBorders>
          </w:tcPr>
          <w:p w:rsidR="00517057" w:rsidRPr="00517057" w:rsidRDefault="00517057" w:rsidP="00517057"/>
        </w:tc>
        <w:tc>
          <w:tcPr>
            <w:tcW w:w="1255" w:type="dxa"/>
            <w:tcBorders>
              <w:top w:val="nil"/>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6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Развитие умений устной и письменной речи.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bottom w:val="nil"/>
              <w:right w:val="single" w:sz="4" w:space="0" w:color="auto"/>
            </w:tcBorders>
          </w:tcPr>
          <w:p w:rsidR="00517057" w:rsidRPr="00517057" w:rsidRDefault="00517057" w:rsidP="00517057"/>
        </w:tc>
      </w:tr>
      <w:tr w:rsidR="00517057" w:rsidRPr="00517057" w:rsidTr="00517057">
        <w:trPr>
          <w:trHeight w:val="27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lastRenderedPageBreak/>
              <w:t>23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Развитие навыков чтения.</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val="restart"/>
            <w:tcBorders>
              <w:top w:val="nil"/>
              <w:left w:val="single" w:sz="4" w:space="0" w:color="auto"/>
              <w:right w:val="single" w:sz="4" w:space="0" w:color="auto"/>
            </w:tcBorders>
          </w:tcPr>
          <w:p w:rsidR="00517057" w:rsidRPr="00517057" w:rsidRDefault="00517057" w:rsidP="00517057"/>
        </w:tc>
      </w:tr>
      <w:tr w:rsidR="00517057" w:rsidRPr="00517057" w:rsidTr="00517057">
        <w:trPr>
          <w:trHeight w:val="39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 1 по теме «Что мы любим»</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81"/>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rPr>
              <w:t xml:space="preserve">                                                         Раздел 4. Сколько? (8 часов)</w:t>
            </w:r>
          </w:p>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53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Характеристики людей, животных и объектов неживой природы</w:t>
            </w:r>
            <w:r w:rsidRPr="00517057">
              <w:rPr>
                <w:bCs/>
              </w:rPr>
              <w:t xml:space="preserve">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26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Вежливое описание людей</w:t>
            </w:r>
            <w:r w:rsidRPr="00517057">
              <w:rPr>
                <w:bCs/>
              </w:rPr>
              <w:t xml:space="preserve"> </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15"/>
        </w:trPr>
        <w:tc>
          <w:tcPr>
            <w:tcW w:w="558" w:type="dxa"/>
            <w:tcBorders>
              <w:top w:val="single" w:sz="4" w:space="0" w:color="auto"/>
              <w:left w:val="single" w:sz="4" w:space="0" w:color="auto"/>
              <w:bottom w:val="single" w:sz="4" w:space="0" w:color="auto"/>
            </w:tcBorders>
            <w:shd w:val="clear" w:color="auto" w:fill="auto"/>
          </w:tcPr>
          <w:p w:rsidR="00517057" w:rsidRPr="00517057" w:rsidRDefault="00517057" w:rsidP="00517057">
            <w:pPr>
              <w:rPr>
                <w:lang w:val="en-US"/>
              </w:rPr>
            </w:pPr>
            <w:r w:rsidRPr="00517057">
              <w:rPr>
                <w:lang w:val="en-US"/>
              </w:rPr>
              <w:t>27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Количественные числительные от 13 до 20, предлог with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Выражение количества в английском языке</w:t>
            </w:r>
            <w:r w:rsidRPr="00517057">
              <w:rPr>
                <w:bCs/>
              </w:rPr>
              <w:t xml:space="preserve"> </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Ты умеешь. /можешь…?</w:t>
            </w:r>
            <w:r w:rsidRPr="00517057">
              <w:rPr>
                <w:bCs/>
                <w:iCs/>
              </w:rPr>
              <w:t xml:space="preserve">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14"/>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Развитие умения чтения и аудирования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62"/>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t>Обобщающий урок по теме «Сколько?»</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81"/>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 2 теме «Сколько?»</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90"/>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bCs/>
              </w:rPr>
              <w:t xml:space="preserve">                                                     Раздел 5. С днем рождения! (8 часов)</w:t>
            </w:r>
          </w:p>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7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Празднование дня рождения</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6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34</w:t>
            </w:r>
          </w:p>
          <w:p w:rsidR="00517057" w:rsidRPr="00517057" w:rsidRDefault="00517057" w:rsidP="00517057"/>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Правила обращения к мужчинам и женщинам</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62"/>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Отрицание</w:t>
            </w:r>
            <w:r w:rsidRPr="00517057">
              <w:rPr>
                <w:lang w:val="en-US"/>
              </w:rPr>
              <w:t xml:space="preserve"> c  </w:t>
            </w:r>
            <w:r w:rsidRPr="00517057">
              <w:t>глаголом</w:t>
            </w:r>
            <w:r w:rsidRPr="00517057">
              <w:rPr>
                <w:lang w:val="en-US"/>
              </w:rPr>
              <w:t xml:space="preserve"> have(have no/has no + noun).</w:t>
            </w:r>
            <w:r w:rsidRPr="00517057">
              <w:t>Ежедневные</w:t>
            </w:r>
            <w:r w:rsidRPr="00517057">
              <w:rPr>
                <w:lang w:val="en-US"/>
              </w:rPr>
              <w:t xml:space="preserve"> </w:t>
            </w:r>
            <w:r w:rsidRPr="00517057">
              <w:t xml:space="preserve">            занятия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002" w:type="dxa"/>
            <w:vMerge/>
            <w:tcBorders>
              <w:left w:val="single" w:sz="4" w:space="0" w:color="auto"/>
              <w:right w:val="single" w:sz="4" w:space="0" w:color="auto"/>
            </w:tcBorders>
          </w:tcPr>
          <w:p w:rsidR="00517057" w:rsidRPr="00517057" w:rsidRDefault="00517057" w:rsidP="00517057">
            <w:pPr>
              <w:rPr>
                <w:lang w:val="en-US"/>
              </w:rPr>
            </w:pPr>
          </w:p>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Предлоги с днями недели. Порядок следования дней недели в                англоязычном календаре.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Развитие умений диалогической речи.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Развитие навыков чтения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Повторение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9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Обобщающий урок по теме «С Днем рождения»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1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bCs/>
              </w:rPr>
              <w:t xml:space="preserve">                                         Раздел 6. Профессии (10 часов)</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1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Введение новой лексики. Образование имен существительных при        помощи суффикса –er</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Занятия и профессиональная деятельность</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2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Формирование навыков произношения и чтения буквы g перед            гласными e, i, y</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04"/>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Общие вопросы в настоящем неопределенном времени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Запрос и получение информации о повседневных действиях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Человек и его состояние. Стр. Что случилось?</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Общие вопросы. Спорт в нашей жизни.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Джек Липтон. Активизация навыков чтения.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Лексико-грамматические упражнения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2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Обобщающий урок по теме «Какая у тебя работа?»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51"/>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bCs/>
              </w:rPr>
              <w:t xml:space="preserve">                                                  Раздел 7. Животные</w:t>
            </w:r>
            <w:r w:rsidRPr="00517057">
              <w:t xml:space="preserve"> </w:t>
            </w:r>
            <w:r w:rsidRPr="00517057">
              <w:rPr>
                <w:b/>
              </w:rPr>
              <w:t>(8 часов)</w:t>
            </w:r>
          </w:p>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Правило чтения английской согласной </w:t>
            </w:r>
            <w:r w:rsidRPr="00517057">
              <w:rPr>
                <w:b/>
                <w:bCs/>
                <w:i/>
                <w:iCs/>
              </w:rPr>
              <w:t>с</w:t>
            </w:r>
            <w:r w:rsidRPr="00517057">
              <w:t> в различных позициях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Альтернативные вопросы и отрицательные предложения с do/does</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Описания животных. Способы выражения благодарности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Животные разных континентов</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lastRenderedPageBreak/>
              <w:t>55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Особые случаи образования множественного числа отдельных               существительных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Активизация умения аудирования, чтения, устной и письменной           речи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 3 по теме «Животные»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405"/>
        </w:trPr>
        <w:tc>
          <w:tcPr>
            <w:tcW w:w="558"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58</w:t>
            </w:r>
          </w:p>
        </w:tc>
        <w:tc>
          <w:tcPr>
            <w:tcW w:w="6813"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Обобщающий урок по теме: «Животные». Работа над ошибками</w:t>
            </w:r>
          </w:p>
          <w:p w:rsidR="00517057" w:rsidRPr="00517057" w:rsidRDefault="00517057" w:rsidP="00517057"/>
        </w:tc>
        <w:tc>
          <w:tcPr>
            <w:tcW w:w="993" w:type="dxa"/>
            <w:tcBorders>
              <w:top w:val="nil"/>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nil"/>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nil"/>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39"/>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w:t>
            </w:r>
            <w:r w:rsidRPr="00517057">
              <w:rPr>
                <w:b/>
                <w:bCs/>
              </w:rPr>
              <w:t>Радел 8. Времена года (8 часов)</w:t>
            </w:r>
          </w:p>
        </w:tc>
        <w:tc>
          <w:tcPr>
            <w:tcW w:w="1002" w:type="dxa"/>
            <w:vMerge/>
            <w:tcBorders>
              <w:left w:val="single" w:sz="4" w:space="0" w:color="auto"/>
              <w:bottom w:val="single" w:sz="4" w:space="0" w:color="auto"/>
              <w:right w:val="single" w:sz="4" w:space="0" w:color="auto"/>
            </w:tcBorders>
          </w:tcPr>
          <w:p w:rsidR="00517057" w:rsidRPr="00517057" w:rsidRDefault="00517057" w:rsidP="00517057"/>
        </w:tc>
      </w:tr>
      <w:tr w:rsidR="00517057" w:rsidRPr="00517057" w:rsidTr="00517057">
        <w:trPr>
          <w:trHeight w:val="34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Времена года и погода. Введение лексики.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tcBorders>
              <w:top w:val="nil"/>
              <w:left w:val="single" w:sz="4" w:space="0" w:color="auto"/>
              <w:bottom w:val="nil"/>
              <w:right w:val="single" w:sz="4" w:space="0" w:color="auto"/>
            </w:tcBorders>
          </w:tcPr>
          <w:p w:rsidR="00517057" w:rsidRPr="00517057" w:rsidRDefault="00517057" w:rsidP="00517057"/>
        </w:tc>
      </w:tr>
      <w:tr w:rsidR="00517057" w:rsidRPr="00517057" w:rsidTr="00517057">
        <w:trPr>
          <w:trHeight w:val="40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Названия месяцев и их правописание.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val="restart"/>
            <w:tcBorders>
              <w:top w:val="nil"/>
              <w:left w:val="single" w:sz="4" w:space="0" w:color="auto"/>
              <w:right w:val="single" w:sz="4" w:space="0" w:color="auto"/>
            </w:tcBorders>
          </w:tcPr>
          <w:p w:rsidR="00517057" w:rsidRPr="00517057" w:rsidRDefault="00517057" w:rsidP="00517057"/>
        </w:tc>
      </w:tr>
      <w:tr w:rsidR="00517057" w:rsidRPr="00517057" w:rsidTr="00517057">
        <w:trPr>
          <w:trHeight w:val="61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Любимое время года Активизация навыков диалогической речи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5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Общее повторение. Развитие навыков устной монологической речи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0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Английские названия стран</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Привычки и вкусы</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Обобщающий урок по теме «Времена года и месяцы»</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9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 4 по теме «Времена года»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81"/>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b/>
              </w:rPr>
              <w:t xml:space="preserve">                                                                Повторение (2 часа)</w:t>
            </w:r>
          </w:p>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Закрепление изученного материала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Обобщающее повторение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bottom w:val="nil"/>
              <w:right w:val="single" w:sz="4" w:space="0" w:color="auto"/>
            </w:tcBorders>
          </w:tcPr>
          <w:p w:rsidR="00517057" w:rsidRPr="00517057" w:rsidRDefault="00517057" w:rsidP="00517057"/>
        </w:tc>
      </w:tr>
    </w:tbl>
    <w:p w:rsidR="00517057" w:rsidRDefault="00517057" w:rsidP="00517057"/>
    <w:p w:rsidR="00517057" w:rsidRDefault="00517057" w:rsidP="00517057"/>
    <w:p w:rsidR="00517057" w:rsidRPr="00517057" w:rsidRDefault="00517057" w:rsidP="00517057">
      <w:pPr>
        <w:rPr>
          <w:b/>
        </w:rPr>
      </w:pPr>
      <w:r w:rsidRPr="00517057">
        <w:rPr>
          <w:b/>
        </w:rPr>
        <w:t>Календарно-тематическое планирование по английскому языку 4 класс</w:t>
      </w:r>
    </w:p>
    <w:p w:rsidR="00517057" w:rsidRPr="00517057" w:rsidRDefault="00517057" w:rsidP="00517057"/>
    <w:tbl>
      <w:tblPr>
        <w:tblW w:w="11634" w:type="dxa"/>
        <w:tblInd w:w="-459" w:type="dxa"/>
        <w:tblBorders>
          <w:top w:val="single" w:sz="12" w:space="0" w:color="008000"/>
          <w:bottom w:val="single" w:sz="12" w:space="0" w:color="008000"/>
        </w:tblBorders>
        <w:tblLayout w:type="fixed"/>
        <w:tblLook w:val="01E0" w:firstRow="1" w:lastRow="1" w:firstColumn="1" w:lastColumn="1" w:noHBand="0" w:noVBand="0"/>
      </w:tblPr>
      <w:tblGrid>
        <w:gridCol w:w="558"/>
        <w:gridCol w:w="6813"/>
        <w:gridCol w:w="993"/>
        <w:gridCol w:w="992"/>
        <w:gridCol w:w="1255"/>
        <w:gridCol w:w="21"/>
        <w:gridCol w:w="1002"/>
      </w:tblGrid>
      <w:tr w:rsidR="00517057" w:rsidRPr="00517057" w:rsidTr="00517057">
        <w:trPr>
          <w:trHeight w:val="570"/>
        </w:trPr>
        <w:tc>
          <w:tcPr>
            <w:tcW w:w="558" w:type="dxa"/>
            <w:tcBorders>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w:t>
            </w:r>
          </w:p>
          <w:p w:rsidR="00517057" w:rsidRPr="00517057" w:rsidRDefault="00517057" w:rsidP="00517057">
            <w:pPr>
              <w:rPr>
                <w:b/>
              </w:rPr>
            </w:pPr>
            <w:r w:rsidRPr="00517057">
              <w:rPr>
                <w:b/>
              </w:rPr>
              <w:t>п/п</w:t>
            </w:r>
          </w:p>
        </w:tc>
        <w:tc>
          <w:tcPr>
            <w:tcW w:w="6813" w:type="dxa"/>
            <w:tcBorders>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Тема урока</w:t>
            </w:r>
          </w:p>
          <w:p w:rsidR="00517057" w:rsidRPr="00517057" w:rsidRDefault="00517057" w:rsidP="00517057">
            <w:r w:rsidRPr="00517057">
              <w:tab/>
            </w:r>
          </w:p>
          <w:p w:rsidR="00517057" w:rsidRPr="00517057" w:rsidRDefault="00517057" w:rsidP="00517057"/>
        </w:tc>
        <w:tc>
          <w:tcPr>
            <w:tcW w:w="993"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 xml:space="preserve">Кол-во </w:t>
            </w:r>
          </w:p>
          <w:p w:rsidR="00517057" w:rsidRPr="00517057" w:rsidRDefault="00517057" w:rsidP="00517057">
            <w:pPr>
              <w:rPr>
                <w:b/>
              </w:rPr>
            </w:pPr>
            <w:r w:rsidRPr="00517057">
              <w:rPr>
                <w:b/>
              </w:rPr>
              <w:t>часов</w:t>
            </w:r>
          </w:p>
        </w:tc>
        <w:tc>
          <w:tcPr>
            <w:tcW w:w="992"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план</w:t>
            </w:r>
          </w:p>
        </w:tc>
        <w:tc>
          <w:tcPr>
            <w:tcW w:w="1255" w:type="dxa"/>
            <w:tcBorders>
              <w:left w:val="single" w:sz="4" w:space="0" w:color="auto"/>
              <w:bottom w:val="single" w:sz="4" w:space="0" w:color="auto"/>
              <w:right w:val="single" w:sz="4" w:space="0" w:color="auto"/>
            </w:tcBorders>
          </w:tcPr>
          <w:p w:rsidR="00517057" w:rsidRPr="00517057" w:rsidRDefault="00517057" w:rsidP="00517057">
            <w:pPr>
              <w:rPr>
                <w:b/>
              </w:rPr>
            </w:pPr>
            <w:r w:rsidRPr="00517057">
              <w:rPr>
                <w:b/>
              </w:rPr>
              <w:t>факт</w:t>
            </w:r>
          </w:p>
        </w:tc>
        <w:tc>
          <w:tcPr>
            <w:tcW w:w="1023" w:type="dxa"/>
            <w:gridSpan w:val="2"/>
            <w:vMerge w:val="restart"/>
            <w:tcBorders>
              <w:top w:val="nil"/>
              <w:left w:val="single" w:sz="4" w:space="0" w:color="auto"/>
              <w:right w:val="single" w:sz="4" w:space="0" w:color="auto"/>
            </w:tcBorders>
          </w:tcPr>
          <w:p w:rsidR="00517057" w:rsidRPr="00517057" w:rsidRDefault="00517057" w:rsidP="00517057">
            <w:pPr>
              <w:rPr>
                <w:b/>
              </w:rPr>
            </w:pPr>
          </w:p>
          <w:p w:rsidR="00517057" w:rsidRPr="00517057" w:rsidRDefault="00517057" w:rsidP="00517057">
            <w:pPr>
              <w:rPr>
                <w:b/>
              </w:rPr>
            </w:pPr>
          </w:p>
        </w:tc>
      </w:tr>
      <w:tr w:rsidR="00517057" w:rsidRPr="00517057" w:rsidTr="00517057">
        <w:trPr>
          <w:trHeight w:val="435"/>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
              </w:rPr>
            </w:pPr>
            <w:r w:rsidRPr="00517057">
              <w:rPr>
                <w:b/>
              </w:rPr>
              <w:t xml:space="preserve">                   Раздел</w:t>
            </w:r>
            <w:r w:rsidRPr="00517057">
              <w:t xml:space="preserve"> </w:t>
            </w:r>
            <w:r w:rsidRPr="00517057">
              <w:rPr>
                <w:b/>
              </w:rPr>
              <w:t>1. «Познакомьтесь с мистером Баркером и его семьей» (9 часов)</w:t>
            </w:r>
          </w:p>
        </w:tc>
        <w:tc>
          <w:tcPr>
            <w:tcW w:w="1023" w:type="dxa"/>
            <w:gridSpan w:val="2"/>
            <w:vMerge/>
            <w:tcBorders>
              <w:top w:val="nil"/>
              <w:left w:val="single" w:sz="4" w:space="0" w:color="auto"/>
              <w:right w:val="single" w:sz="4" w:space="0" w:color="auto"/>
            </w:tcBorders>
          </w:tcPr>
          <w:p w:rsidR="00517057" w:rsidRPr="00517057" w:rsidRDefault="00517057" w:rsidP="00517057">
            <w:pPr>
              <w:rPr>
                <w:b/>
              </w:rPr>
            </w:pPr>
          </w:p>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r w:rsidRPr="00517057">
              <w:t xml:space="preserve"> </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Новая лексика по теме «Семья». Джон и его семья </w:t>
            </w:r>
          </w:p>
          <w:p w:rsidR="00517057" w:rsidRPr="00517057" w:rsidRDefault="00517057" w:rsidP="00517057">
            <w:pPr>
              <w:rPr>
                <w:bCs/>
                <w:lang w:val="en-U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7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Общий и специальный вопросы в Present Simple). Семья Джона.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6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 xml:space="preserve">Специальный вопрос в </w:t>
            </w:r>
            <w:r w:rsidRPr="00517057">
              <w:rPr>
                <w:lang w:val="en-US"/>
              </w:rPr>
              <w:t>Present</w:t>
            </w:r>
            <w:r w:rsidRPr="00517057">
              <w:t xml:space="preserve"> </w:t>
            </w:r>
            <w:r w:rsidRPr="00517057">
              <w:rPr>
                <w:lang w:val="en-US"/>
              </w:rPr>
              <w:t>Simple</w:t>
            </w:r>
            <w:r w:rsidRPr="00517057">
              <w:t xml:space="preserve"> Наречия частотности.</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06"/>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Фразы речевого этикета. Притяжательный падеж существительных.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6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Генеалогическое древо семьи Баркеров.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Семья Баркеров Диалог-расспрос о своих семьях.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B079B">
        <w:trPr>
          <w:trHeight w:val="28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numPr>
                <w:ilvl w:val="0"/>
                <w:numId w:val="1"/>
              </w:numPr>
              <w:tabs>
                <w:tab w:val="clear" w:pos="1325"/>
                <w:tab w:val="num" w:pos="1291"/>
              </w:tabs>
            </w:pP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Чему мы научились?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21"/>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Контрольная работа по разделу  «Познакомьтесь с мистером Баркером и его семьей».</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iCs/>
              </w:rPr>
            </w:pPr>
          </w:p>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iCs/>
              </w:rPr>
            </w:pPr>
          </w:p>
        </w:tc>
        <w:tc>
          <w:tcPr>
            <w:tcW w:w="1023" w:type="dxa"/>
            <w:gridSpan w:val="2"/>
            <w:vMerge/>
            <w:tcBorders>
              <w:left w:val="single" w:sz="4" w:space="0" w:color="auto"/>
              <w:right w:val="single" w:sz="4" w:space="0" w:color="auto"/>
            </w:tcBorders>
          </w:tcPr>
          <w:p w:rsidR="00517057" w:rsidRPr="00517057" w:rsidRDefault="00517057" w:rsidP="00517057">
            <w:pPr>
              <w:rPr>
                <w:iCs/>
              </w:rPr>
            </w:pPr>
          </w:p>
        </w:tc>
      </w:tr>
      <w:tr w:rsidR="00517057" w:rsidRPr="00517057" w:rsidTr="005B079B">
        <w:trPr>
          <w:trHeight w:val="416"/>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«Генеалогическое древо моей семьи».</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54"/>
        </w:trPr>
        <w:tc>
          <w:tcPr>
            <w:tcW w:w="10611" w:type="dxa"/>
            <w:gridSpan w:val="5"/>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rPr>
                <w:b/>
              </w:rPr>
              <w:t xml:space="preserve">                                                                  Раздел 2. «Мой день» (10  часов)</w:t>
            </w:r>
          </w:p>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1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Выходной день Новая лексика по теме «Распорядок дня».</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7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lastRenderedPageBreak/>
              <w:t>11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Как проходит день Тома и Салли.  Жилища британцев. Знакомство с </w:t>
            </w:r>
            <w:r w:rsidRPr="00517057">
              <w:rPr>
                <w:lang w:val="en-US"/>
              </w:rPr>
              <w:t>Present</w:t>
            </w:r>
            <w:r w:rsidRPr="00517057">
              <w:t xml:space="preserve"> </w:t>
            </w:r>
            <w:r w:rsidRPr="00517057">
              <w:rPr>
                <w:lang w:val="en-US"/>
              </w:rPr>
              <w:t>Progressive</w:t>
            </w:r>
            <w:r w:rsidRPr="00517057">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1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Как Джон проводит свой день? . Как ты проводишь свой день?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Что ты и твои друзья делают в данный момент.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right w:val="single" w:sz="4" w:space="0" w:color="auto"/>
            </w:tcBorders>
            <w:shd w:val="clear" w:color="auto" w:fill="auto"/>
          </w:tcPr>
          <w:p w:rsidR="00517057" w:rsidRPr="00517057" w:rsidRDefault="00517057" w:rsidP="00517057">
            <w:r w:rsidRPr="00517057">
              <w:t>14</w:t>
            </w:r>
          </w:p>
        </w:tc>
        <w:tc>
          <w:tcPr>
            <w:tcW w:w="6813" w:type="dxa"/>
            <w:tcBorders>
              <w:top w:val="single" w:sz="4" w:space="0" w:color="auto"/>
              <w:left w:val="single" w:sz="4" w:space="0" w:color="auto"/>
              <w:right w:val="single" w:sz="4" w:space="0" w:color="auto"/>
            </w:tcBorders>
            <w:shd w:val="clear" w:color="auto" w:fill="auto"/>
          </w:tcPr>
          <w:p w:rsidR="00517057" w:rsidRPr="00517057" w:rsidRDefault="00517057" w:rsidP="00517057">
            <w:pPr>
              <w:rPr>
                <w:bCs/>
                <w:iCs/>
              </w:rPr>
            </w:pPr>
            <w:r w:rsidRPr="00517057">
              <w:t xml:space="preserve">Работа с короткими диалогами </w:t>
            </w:r>
            <w:r w:rsidRPr="00517057">
              <w:rPr>
                <w:lang w:val="en-US"/>
              </w:rPr>
              <w:t>Present</w:t>
            </w:r>
            <w:r w:rsidRPr="00517057">
              <w:t xml:space="preserve"> </w:t>
            </w:r>
            <w:r w:rsidRPr="00517057">
              <w:rPr>
                <w:lang w:val="en-US"/>
              </w:rPr>
              <w:t>Progressive</w:t>
            </w:r>
            <w:r w:rsidRPr="00517057">
              <w:t xml:space="preserve">  </w:t>
            </w:r>
          </w:p>
        </w:tc>
        <w:tc>
          <w:tcPr>
            <w:tcW w:w="993" w:type="dxa"/>
            <w:tcBorders>
              <w:top w:val="single" w:sz="4" w:space="0" w:color="auto"/>
              <w:left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52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lang w:val="en-US"/>
              </w:rPr>
            </w:pPr>
            <w:r w:rsidRPr="00517057">
              <w:t>Как проводит день Салли Баркер? О себе</w:t>
            </w:r>
            <w:r w:rsidRPr="00517057">
              <w:rPr>
                <w:lang w:val="en-US"/>
              </w:rPr>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B079B">
        <w:trPr>
          <w:trHeight w:val="24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B079B" w:rsidRPr="00517057" w:rsidRDefault="005B079B" w:rsidP="00517057">
            <w:r>
              <w:t xml:space="preserve">Чему мы научились? </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71"/>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Проверочная работа №1</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3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Контрольная работа по разделу «Мой день».</w:t>
            </w:r>
          </w:p>
          <w:p w:rsidR="00517057" w:rsidRPr="00517057" w:rsidRDefault="00517057" w:rsidP="00517057">
            <w:pPr>
              <w:rPr>
                <w:bCs/>
                <w:i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7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19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Проект «Мой день».</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80"/>
        </w:trPr>
        <w:tc>
          <w:tcPr>
            <w:tcW w:w="10611" w:type="dxa"/>
            <w:gridSpan w:val="5"/>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w:t>
            </w:r>
            <w:r w:rsidRPr="00517057">
              <w:rPr>
                <w:b/>
              </w:rPr>
              <w:t>Раздел 3. «Дома» (10 часов)</w:t>
            </w:r>
          </w:p>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 xml:space="preserve">Две формы личных местоимений. Новая лексика по теме «Дом».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437"/>
        </w:trPr>
        <w:tc>
          <w:tcPr>
            <w:tcW w:w="558"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21</w:t>
            </w:r>
          </w:p>
        </w:tc>
        <w:tc>
          <w:tcPr>
            <w:tcW w:w="6813"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Дом Джона Баркера  Знакомство с предлогами места.</w:t>
            </w:r>
          </w:p>
        </w:tc>
        <w:tc>
          <w:tcPr>
            <w:tcW w:w="993" w:type="dxa"/>
            <w:tcBorders>
              <w:top w:val="nil"/>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nil"/>
              <w:left w:val="single" w:sz="4" w:space="0" w:color="auto"/>
              <w:bottom w:val="single" w:sz="4" w:space="0" w:color="auto"/>
              <w:right w:val="single" w:sz="4" w:space="0" w:color="auto"/>
            </w:tcBorders>
          </w:tcPr>
          <w:p w:rsidR="00517057" w:rsidRPr="00517057" w:rsidRDefault="00517057" w:rsidP="00517057"/>
        </w:tc>
        <w:tc>
          <w:tcPr>
            <w:tcW w:w="1255" w:type="dxa"/>
            <w:tcBorders>
              <w:top w:val="nil"/>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right w:val="single" w:sz="4" w:space="0" w:color="auto"/>
            </w:tcBorders>
          </w:tcPr>
          <w:p w:rsidR="00517057" w:rsidRPr="00517057" w:rsidRDefault="00517057" w:rsidP="00517057"/>
        </w:tc>
      </w:tr>
      <w:tr w:rsidR="00517057" w:rsidRPr="00517057" w:rsidTr="00517057">
        <w:trPr>
          <w:trHeight w:val="36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Личные и притяжательные местоимения.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55"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23" w:type="dxa"/>
            <w:gridSpan w:val="2"/>
            <w:vMerge/>
            <w:tcBorders>
              <w:left w:val="single" w:sz="4" w:space="0" w:color="auto"/>
              <w:bottom w:val="nil"/>
              <w:right w:val="single" w:sz="4" w:space="0" w:color="auto"/>
            </w:tcBorders>
          </w:tcPr>
          <w:p w:rsidR="00517057" w:rsidRPr="00517057" w:rsidRDefault="00517057" w:rsidP="00517057"/>
        </w:tc>
      </w:tr>
      <w:tr w:rsidR="00517057" w:rsidRPr="00517057" w:rsidTr="00517057">
        <w:trPr>
          <w:trHeight w:val="27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Где ты находишься? Типичное жилище англичанина. Моя комната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val="restart"/>
            <w:tcBorders>
              <w:top w:val="nil"/>
              <w:left w:val="single" w:sz="4" w:space="0" w:color="auto"/>
              <w:right w:val="single" w:sz="4" w:space="0" w:color="auto"/>
            </w:tcBorders>
          </w:tcPr>
          <w:p w:rsidR="00517057" w:rsidRPr="00517057" w:rsidRDefault="00517057" w:rsidP="00517057"/>
        </w:tc>
      </w:tr>
      <w:tr w:rsidR="00517057" w:rsidRPr="00517057" w:rsidTr="00517057">
        <w:trPr>
          <w:trHeight w:val="27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Конструкция </w:t>
            </w:r>
            <w:r w:rsidRPr="00517057">
              <w:rPr>
                <w:i/>
                <w:lang w:val="en-US"/>
              </w:rPr>
              <w:t>How</w:t>
            </w:r>
            <w:r w:rsidRPr="00517057">
              <w:rPr>
                <w:i/>
              </w:rPr>
              <w:t xml:space="preserve"> </w:t>
            </w:r>
            <w:r w:rsidRPr="00517057">
              <w:rPr>
                <w:i/>
                <w:lang w:val="en-US"/>
              </w:rPr>
              <w:t>many</w:t>
            </w:r>
            <w:r w:rsidRPr="00517057">
              <w:rPr>
                <w:i/>
              </w:rPr>
              <w:t>…?</w:t>
            </w:r>
            <w:r w:rsidRPr="00517057">
              <w:t xml:space="preserve">  Новая лексика по теме «Дом». Предлоги </w:t>
            </w:r>
            <w:r w:rsidRPr="00517057">
              <w:rPr>
                <w:i/>
                <w:lang w:val="en-US"/>
              </w:rPr>
              <w:t>in</w:t>
            </w:r>
            <w:r w:rsidRPr="00517057">
              <w:rPr>
                <w:i/>
              </w:rPr>
              <w:t xml:space="preserve"> / </w:t>
            </w:r>
            <w:r w:rsidRPr="00517057">
              <w:rPr>
                <w:i/>
                <w:lang w:val="en-US"/>
              </w:rPr>
              <w:t>on</w:t>
            </w:r>
            <w:r w:rsidRPr="00517057">
              <w:rPr>
                <w:i/>
              </w:rPr>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53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Совершенствование лексических и грамматических навыков. Описание комнат.</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26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iCs/>
              </w:rPr>
            </w:pPr>
            <w:r w:rsidRPr="00517057">
              <w:t xml:space="preserve">Чему мы научились?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B079B">
        <w:trPr>
          <w:trHeight w:val="375"/>
        </w:trPr>
        <w:tc>
          <w:tcPr>
            <w:tcW w:w="558" w:type="dxa"/>
            <w:tcBorders>
              <w:top w:val="single" w:sz="4" w:space="0" w:color="auto"/>
              <w:left w:val="single" w:sz="4" w:space="0" w:color="auto"/>
              <w:bottom w:val="single" w:sz="4" w:space="0" w:color="auto"/>
            </w:tcBorders>
            <w:shd w:val="clear" w:color="auto" w:fill="auto"/>
          </w:tcPr>
          <w:p w:rsidR="00517057" w:rsidRPr="00517057" w:rsidRDefault="00517057" w:rsidP="00517057">
            <w:pPr>
              <w:rPr>
                <w:lang w:val="en-US"/>
              </w:rPr>
            </w:pPr>
            <w:r w:rsidRPr="00517057">
              <w:rPr>
                <w:lang w:val="en-US"/>
              </w:rPr>
              <w:t>27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№2.</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«Моя комната».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29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Контрольная работа по теме «Дома».</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bottom w:val="single" w:sz="4" w:space="0" w:color="auto"/>
              <w:right w:val="single" w:sz="4" w:space="0" w:color="auto"/>
            </w:tcBorders>
          </w:tcPr>
          <w:p w:rsidR="00517057" w:rsidRPr="00517057" w:rsidRDefault="00517057" w:rsidP="00517057"/>
        </w:tc>
      </w:tr>
      <w:tr w:rsidR="00517057" w:rsidRPr="00517057" w:rsidTr="00517057">
        <w:trPr>
          <w:trHeight w:val="405"/>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ab/>
            </w:r>
            <w:r w:rsidRPr="00517057">
              <w:rPr>
                <w:b/>
              </w:rPr>
              <w:t>Раздел 4. «Я хожу в школу» (9 часов)</w:t>
            </w:r>
          </w:p>
        </w:tc>
        <w:tc>
          <w:tcPr>
            <w:tcW w:w="1002" w:type="dxa"/>
            <w:vMerge w:val="restart"/>
            <w:tcBorders>
              <w:top w:val="single" w:sz="4" w:space="0" w:color="auto"/>
              <w:left w:val="single" w:sz="4" w:space="0" w:color="auto"/>
              <w:right w:val="single" w:sz="4" w:space="0" w:color="auto"/>
            </w:tcBorders>
          </w:tcPr>
          <w:p w:rsidR="00517057" w:rsidRPr="00517057" w:rsidRDefault="00517057" w:rsidP="00517057"/>
        </w:tc>
      </w:tr>
      <w:tr w:rsidR="00517057" w:rsidRPr="00517057" w:rsidTr="00517057">
        <w:trPr>
          <w:trHeight w:val="314"/>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Новая лексика по теме «Классная комната».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62"/>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Знакомство с оборотом </w:t>
            </w:r>
            <w:r w:rsidRPr="00517057">
              <w:rPr>
                <w:i/>
                <w:lang w:val="en-US"/>
              </w:rPr>
              <w:t>there</w:t>
            </w:r>
            <w:r w:rsidRPr="00517057">
              <w:rPr>
                <w:i/>
              </w:rPr>
              <w:t xml:space="preserve"> </w:t>
            </w:r>
            <w:r w:rsidRPr="00517057">
              <w:rPr>
                <w:i/>
                <w:lang w:val="en-US"/>
              </w:rPr>
              <w:t>is</w:t>
            </w:r>
            <w:r w:rsidRPr="00517057">
              <w:rPr>
                <w:i/>
              </w:rPr>
              <w:t xml:space="preserve"> / </w:t>
            </w:r>
            <w:r w:rsidRPr="00517057">
              <w:rPr>
                <w:i/>
                <w:lang w:val="en-US"/>
              </w:rPr>
              <w:t>there</w:t>
            </w:r>
            <w:r w:rsidRPr="00517057">
              <w:rPr>
                <w:i/>
              </w:rPr>
              <w:t xml:space="preserve"> </w:t>
            </w:r>
            <w:r w:rsidRPr="00517057">
              <w:rPr>
                <w:i/>
                <w:lang w:val="en-US"/>
              </w:rPr>
              <w:t>are</w:t>
            </w:r>
            <w:r w:rsidRPr="00517057">
              <w:t>. Числительные 20-100.</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7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Учимся называть время на электронных часах. Новая лексика по теме «Еда».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7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Оборот </w:t>
            </w:r>
            <w:r w:rsidRPr="00517057">
              <w:rPr>
                <w:i/>
                <w:lang w:val="en-US"/>
              </w:rPr>
              <w:t>there</w:t>
            </w:r>
            <w:r w:rsidRPr="00517057">
              <w:rPr>
                <w:i/>
              </w:rPr>
              <w:t xml:space="preserve"> </w:t>
            </w:r>
            <w:r w:rsidRPr="00517057">
              <w:rPr>
                <w:i/>
                <w:lang w:val="en-US"/>
              </w:rPr>
              <w:t>is</w:t>
            </w:r>
            <w:r w:rsidRPr="00517057">
              <w:rPr>
                <w:i/>
              </w:rPr>
              <w:t xml:space="preserve"> / </w:t>
            </w:r>
            <w:r w:rsidRPr="00517057">
              <w:rPr>
                <w:i/>
                <w:lang w:val="en-US"/>
              </w:rPr>
              <w:t>there</w:t>
            </w:r>
            <w:r w:rsidRPr="00517057">
              <w:rPr>
                <w:i/>
              </w:rPr>
              <w:t xml:space="preserve"> </w:t>
            </w:r>
            <w:r w:rsidRPr="00517057">
              <w:rPr>
                <w:i/>
                <w:lang w:val="en-US"/>
              </w:rPr>
              <w:t>are</w:t>
            </w:r>
            <w:r w:rsidRPr="00517057">
              <w:rPr>
                <w:i/>
              </w:rPr>
              <w:t xml:space="preserve">  </w:t>
            </w:r>
            <w:r w:rsidRPr="00517057">
              <w:t>(вопросительное предложение).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26"/>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Оборот </w:t>
            </w:r>
            <w:r w:rsidRPr="00517057">
              <w:rPr>
                <w:i/>
                <w:lang w:val="en-US"/>
              </w:rPr>
              <w:t>there</w:t>
            </w:r>
            <w:r w:rsidRPr="00517057">
              <w:rPr>
                <w:i/>
              </w:rPr>
              <w:t xml:space="preserve"> </w:t>
            </w:r>
            <w:r w:rsidRPr="00517057">
              <w:rPr>
                <w:i/>
                <w:lang w:val="en-US"/>
              </w:rPr>
              <w:t>is</w:t>
            </w:r>
            <w:r w:rsidRPr="00517057">
              <w:rPr>
                <w:i/>
              </w:rPr>
              <w:t xml:space="preserve"> / </w:t>
            </w:r>
            <w:r w:rsidRPr="00517057">
              <w:rPr>
                <w:i/>
                <w:lang w:val="en-US"/>
              </w:rPr>
              <w:t>there</w:t>
            </w:r>
            <w:r w:rsidRPr="00517057">
              <w:rPr>
                <w:i/>
              </w:rPr>
              <w:t xml:space="preserve"> </w:t>
            </w:r>
            <w:r w:rsidRPr="00517057">
              <w:rPr>
                <w:i/>
                <w:lang w:val="en-US"/>
              </w:rPr>
              <w:t>are</w:t>
            </w:r>
            <w:r w:rsidRPr="00517057">
              <w:rPr>
                <w:i/>
              </w:rPr>
              <w:t xml:space="preserve">  </w:t>
            </w:r>
            <w:r w:rsidRPr="00517057">
              <w:t>Новая лексика по теме «Школа».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bottom w:val="nil"/>
              <w:right w:val="single" w:sz="4" w:space="0" w:color="auto"/>
            </w:tcBorders>
          </w:tcPr>
          <w:p w:rsidR="00517057" w:rsidRPr="00517057" w:rsidRDefault="00517057" w:rsidP="00517057"/>
        </w:tc>
      </w:tr>
      <w:tr w:rsidR="00517057" w:rsidRPr="00517057" w:rsidTr="00517057">
        <w:trPr>
          <w:trHeight w:val="362"/>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 xml:space="preserve">Классная комната. Рассказ о своей школе.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36"/>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 xml:space="preserve">Чему мы научились?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№3</w:t>
            </w:r>
          </w:p>
          <w:p w:rsidR="00517057" w:rsidRPr="00517057" w:rsidRDefault="00517057" w:rsidP="00517057">
            <w:pPr>
              <w:rPr>
                <w:b/>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6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rPr>
                <w:lang w:val="en-US"/>
              </w:rPr>
              <w:t>38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«Классная комната моей мечты».</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75"/>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w:t>
            </w:r>
            <w:r w:rsidRPr="00517057">
              <w:rPr>
                <w:b/>
              </w:rPr>
              <w:t>Раздел 5.«Еда и напитки» (9 часов)</w:t>
            </w:r>
          </w:p>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39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iCs/>
              </w:rPr>
            </w:pPr>
            <w:r w:rsidRPr="00517057">
              <w:t xml:space="preserve">Правила поведения для учеников школы. Вежливая просьба. Конструкция  </w:t>
            </w:r>
            <w:r w:rsidRPr="00517057">
              <w:rPr>
                <w:i/>
                <w:lang w:val="en-US"/>
              </w:rPr>
              <w:t>I</w:t>
            </w:r>
            <w:r w:rsidRPr="00517057">
              <w:rPr>
                <w:i/>
              </w:rPr>
              <w:t xml:space="preserve"> </w:t>
            </w:r>
            <w:r w:rsidRPr="00517057">
              <w:rPr>
                <w:i/>
                <w:lang w:val="en-US"/>
              </w:rPr>
              <w:t>think</w:t>
            </w:r>
            <w:r w:rsidRPr="00517057">
              <w:rPr>
                <w:i/>
              </w:rPr>
              <w:t xml:space="preserve"> / </w:t>
            </w:r>
            <w:r w:rsidRPr="00517057">
              <w:rPr>
                <w:i/>
                <w:lang w:val="en-US"/>
              </w:rPr>
              <w:t>I</w:t>
            </w:r>
            <w:r w:rsidRPr="00517057">
              <w:rPr>
                <w:i/>
              </w:rPr>
              <w:t xml:space="preserve"> </w:t>
            </w:r>
            <w:r w:rsidRPr="00517057">
              <w:rPr>
                <w:i/>
                <w:lang w:val="en-US"/>
              </w:rPr>
              <w:t>don</w:t>
            </w:r>
            <w:r w:rsidRPr="00517057">
              <w:rPr>
                <w:i/>
              </w:rPr>
              <w:t>’</w:t>
            </w:r>
            <w:r w:rsidRPr="00517057">
              <w:rPr>
                <w:i/>
                <w:lang w:val="en-US"/>
              </w:rPr>
              <w:t>t</w:t>
            </w:r>
            <w:r w:rsidRPr="00517057">
              <w:rPr>
                <w:i/>
              </w:rPr>
              <w:t xml:space="preserve"> </w:t>
            </w:r>
            <w:r w:rsidRPr="00517057">
              <w:rPr>
                <w:i/>
                <w:lang w:val="en-US"/>
              </w:rPr>
              <w:t>think</w:t>
            </w:r>
            <w:r w:rsidRPr="00517057">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14"/>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Новая лексика по теме «Еда».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41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lastRenderedPageBreak/>
              <w:t>41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Завтрак в семье Баркеров . Безличные предложения.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Конструкции</w:t>
            </w:r>
            <w:r w:rsidRPr="00517057">
              <w:rPr>
                <w:lang w:val="en-US"/>
              </w:rPr>
              <w:t xml:space="preserve">  </w:t>
            </w:r>
            <w:r w:rsidRPr="00517057">
              <w:rPr>
                <w:i/>
                <w:lang w:val="en-US"/>
              </w:rPr>
              <w:t>I think / I don’t think</w:t>
            </w:r>
            <w:r w:rsidRPr="00517057">
              <w:rPr>
                <w:lang w:val="en-US"/>
              </w:rPr>
              <w:t xml:space="preserve">; </w:t>
            </w:r>
            <w:r w:rsidRPr="00517057">
              <w:rPr>
                <w:i/>
                <w:lang w:val="en-US"/>
              </w:rPr>
              <w:t xml:space="preserve">Would you like…? </w:t>
            </w:r>
            <w:r w:rsidRPr="00517057">
              <w:t>Степени сравнения прилагательных: сравнительная степень.</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2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Новая лексика по теме «Еда». Конструкция </w:t>
            </w:r>
            <w:r w:rsidRPr="00517057">
              <w:rPr>
                <w:i/>
                <w:lang w:val="en-US"/>
              </w:rPr>
              <w:t>I</w:t>
            </w:r>
            <w:r w:rsidRPr="00517057">
              <w:rPr>
                <w:i/>
              </w:rPr>
              <w:t xml:space="preserve"> </w:t>
            </w:r>
            <w:r w:rsidRPr="00517057">
              <w:rPr>
                <w:i/>
                <w:lang w:val="en-US"/>
              </w:rPr>
              <w:t>would</w:t>
            </w:r>
            <w:r w:rsidRPr="00517057">
              <w:rPr>
                <w:i/>
              </w:rPr>
              <w:t xml:space="preserve"> </w:t>
            </w:r>
            <w:r w:rsidRPr="00517057">
              <w:rPr>
                <w:i/>
                <w:lang w:val="en-US"/>
              </w:rPr>
              <w:t>like</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404"/>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bCs/>
              </w:rPr>
            </w:pPr>
            <w:r w:rsidRPr="00517057">
              <w:t xml:space="preserve">Диалоги этикетного характера.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Чему мы научились?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№4.</w:t>
            </w:r>
          </w:p>
          <w:p w:rsidR="00517057" w:rsidRPr="00517057" w:rsidRDefault="00517057" w:rsidP="00517057">
            <w:pPr>
              <w:rPr>
                <w:bC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7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«Любимые блюда моей семьи».</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69"/>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w:t>
            </w:r>
            <w:r w:rsidRPr="00517057">
              <w:rPr>
                <w:b/>
              </w:rPr>
              <w:t xml:space="preserve">Раздел 6. «Поговорим о погоде» (10 часов)  </w:t>
            </w:r>
          </w:p>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Степени сравнения прилагательных. Новая лексика.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44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49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t>Глагол</w:t>
            </w:r>
            <w:r w:rsidRPr="00517057">
              <w:rPr>
                <w:lang w:val="en-US"/>
              </w:rPr>
              <w:t xml:space="preserve"> </w:t>
            </w:r>
            <w:r w:rsidRPr="00517057">
              <w:rPr>
                <w:i/>
                <w:lang w:val="en-US"/>
              </w:rPr>
              <w:t>to be</w:t>
            </w:r>
            <w:r w:rsidRPr="00517057">
              <w:rPr>
                <w:lang w:val="en-US"/>
              </w:rPr>
              <w:t xml:space="preserve"> </w:t>
            </w:r>
            <w:r w:rsidRPr="00517057">
              <w:t>в</w:t>
            </w:r>
            <w:r w:rsidRPr="00517057">
              <w:rPr>
                <w:lang w:val="en-US"/>
              </w:rPr>
              <w:t xml:space="preserve"> Simple . </w:t>
            </w:r>
          </w:p>
          <w:p w:rsidR="00517057" w:rsidRPr="00517057" w:rsidRDefault="00517057" w:rsidP="00517057">
            <w:pPr>
              <w:rPr>
                <w:lang w:val="en-US"/>
              </w:rPr>
            </w:pP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002" w:type="dxa"/>
            <w:vMerge/>
            <w:tcBorders>
              <w:top w:val="nil"/>
              <w:left w:val="single" w:sz="4" w:space="0" w:color="auto"/>
              <w:right w:val="single" w:sz="4" w:space="0" w:color="auto"/>
            </w:tcBorders>
          </w:tcPr>
          <w:p w:rsidR="00517057" w:rsidRPr="00517057" w:rsidRDefault="00517057" w:rsidP="00517057">
            <w:pPr>
              <w:rPr>
                <w:lang w:val="en-US"/>
              </w:rPr>
            </w:pPr>
          </w:p>
        </w:tc>
      </w:tr>
      <w:tr w:rsidR="00517057" w:rsidRPr="00517057" w:rsidTr="00517057">
        <w:trPr>
          <w:trHeight w:val="26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Новая лексика «Погода». Степени сравнения многосложных прилагательных.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Глагол </w:t>
            </w:r>
            <w:r w:rsidRPr="00517057">
              <w:rPr>
                <w:i/>
                <w:lang w:val="en-US"/>
              </w:rPr>
              <w:t>to</w:t>
            </w:r>
            <w:r w:rsidRPr="00517057">
              <w:rPr>
                <w:i/>
              </w:rPr>
              <w:t xml:space="preserve"> </w:t>
            </w:r>
            <w:r w:rsidRPr="00517057">
              <w:rPr>
                <w:i/>
                <w:lang w:val="en-US"/>
              </w:rPr>
              <w:t>be</w:t>
            </w:r>
            <w:r w:rsidRPr="00517057">
              <w:t xml:space="preserve"> в </w:t>
            </w:r>
            <w:r w:rsidRPr="00517057">
              <w:rPr>
                <w:lang w:val="en-US"/>
              </w:rPr>
              <w:t>Simple</w:t>
            </w:r>
            <w:r w:rsidRPr="00517057">
              <w:t xml:space="preserve"> (вопросительное предложение).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Контрольная работа №3 по теме «Погода».</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Дифференциация употребления фраз </w:t>
            </w:r>
            <w:r w:rsidRPr="00517057">
              <w:rPr>
                <w:i/>
                <w:lang w:val="en-US"/>
              </w:rPr>
              <w:t>I</w:t>
            </w:r>
            <w:r w:rsidRPr="00517057">
              <w:rPr>
                <w:i/>
              </w:rPr>
              <w:t xml:space="preserve"> </w:t>
            </w:r>
            <w:r w:rsidRPr="00517057">
              <w:rPr>
                <w:i/>
                <w:lang w:val="en-US"/>
              </w:rPr>
              <w:t>like</w:t>
            </w:r>
            <w:r w:rsidRPr="00517057">
              <w:rPr>
                <w:i/>
              </w:rPr>
              <w:t xml:space="preserve"> / </w:t>
            </w:r>
            <w:r w:rsidRPr="00517057">
              <w:rPr>
                <w:i/>
                <w:lang w:val="en-US"/>
              </w:rPr>
              <w:t>I</w:t>
            </w:r>
            <w:r w:rsidRPr="00517057">
              <w:rPr>
                <w:i/>
              </w:rPr>
              <w:t xml:space="preserve"> </w:t>
            </w:r>
            <w:r w:rsidRPr="00517057">
              <w:rPr>
                <w:i/>
                <w:lang w:val="en-US"/>
              </w:rPr>
              <w:t>would</w:t>
            </w:r>
            <w:r w:rsidRPr="00517057">
              <w:rPr>
                <w:i/>
              </w:rPr>
              <w:t xml:space="preserve"> </w:t>
            </w:r>
            <w:r w:rsidRPr="00517057">
              <w:rPr>
                <w:i/>
                <w:lang w:val="en-US"/>
              </w:rPr>
              <w:t>like</w:t>
            </w:r>
            <w:r w:rsidRPr="00517057">
              <w:rPr>
                <w:i/>
              </w:rPr>
              <w:t>.</w:t>
            </w:r>
            <w:r w:rsidRPr="00517057">
              <w:t xml:space="preserve">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pPr>
              <w:rPr>
                <w:lang w:val="en-US"/>
              </w:rPr>
            </w:pPr>
            <w:r w:rsidRPr="00517057">
              <w:t>Глагол</w:t>
            </w:r>
            <w:r w:rsidRPr="00517057">
              <w:rPr>
                <w:lang w:val="en-US"/>
              </w:rPr>
              <w:t xml:space="preserve"> </w:t>
            </w:r>
            <w:r w:rsidRPr="00517057">
              <w:rPr>
                <w:i/>
                <w:lang w:val="en-US"/>
              </w:rPr>
              <w:t xml:space="preserve">to be </w:t>
            </w:r>
            <w:r w:rsidRPr="00517057">
              <w:t>в</w:t>
            </w:r>
            <w:r w:rsidRPr="00517057">
              <w:rPr>
                <w:lang w:val="en-US"/>
              </w:rPr>
              <w:t xml:space="preserve"> Present Simple </w:t>
            </w:r>
            <w:r w:rsidRPr="00517057">
              <w:t>и</w:t>
            </w:r>
            <w:r w:rsidRPr="00517057">
              <w:rPr>
                <w:lang w:val="en-US"/>
              </w:rPr>
              <w:t xml:space="preserve"> Past Simple.</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pPr>
              <w:rPr>
                <w:lang w:val="en-US"/>
              </w:rPr>
            </w:pPr>
          </w:p>
        </w:tc>
        <w:tc>
          <w:tcPr>
            <w:tcW w:w="1002" w:type="dxa"/>
            <w:vMerge/>
            <w:tcBorders>
              <w:top w:val="nil"/>
              <w:left w:val="single" w:sz="4" w:space="0" w:color="auto"/>
              <w:right w:val="single" w:sz="4" w:space="0" w:color="auto"/>
            </w:tcBorders>
          </w:tcPr>
          <w:p w:rsidR="00517057" w:rsidRPr="00517057" w:rsidRDefault="00517057" w:rsidP="00517057">
            <w:pPr>
              <w:rPr>
                <w:lang w:val="en-US"/>
              </w:rPr>
            </w:pPr>
          </w:p>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Чему мы научились? </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№5</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435"/>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«Мое любимое время года»</w:t>
            </w:r>
          </w:p>
          <w:p w:rsidR="00517057" w:rsidRPr="00517057" w:rsidRDefault="00517057" w:rsidP="00517057"/>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378"/>
        </w:trPr>
        <w:tc>
          <w:tcPr>
            <w:tcW w:w="10632" w:type="dxa"/>
            <w:gridSpan w:val="6"/>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w:t>
            </w:r>
            <w:r w:rsidRPr="00517057">
              <w:rPr>
                <w:b/>
              </w:rPr>
              <w:t xml:space="preserve">Раздел 7 «Мои выходные» (11 часов)        </w:t>
            </w:r>
          </w:p>
        </w:tc>
        <w:tc>
          <w:tcPr>
            <w:tcW w:w="1002" w:type="dxa"/>
            <w:vMerge/>
            <w:tcBorders>
              <w:top w:val="nil"/>
              <w:left w:val="single" w:sz="4" w:space="0" w:color="auto"/>
              <w:right w:val="single" w:sz="4" w:space="0" w:color="auto"/>
            </w:tcBorders>
          </w:tcPr>
          <w:p w:rsidR="00517057" w:rsidRPr="00517057" w:rsidRDefault="00517057" w:rsidP="00517057"/>
        </w:tc>
      </w:tr>
      <w:tr w:rsidR="00517057" w:rsidRPr="00517057" w:rsidTr="00517057">
        <w:trPr>
          <w:trHeight w:val="270"/>
        </w:trPr>
        <w:tc>
          <w:tcPr>
            <w:tcW w:w="558"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58</w:t>
            </w:r>
          </w:p>
        </w:tc>
        <w:tc>
          <w:tcPr>
            <w:tcW w:w="6813" w:type="dxa"/>
            <w:tcBorders>
              <w:top w:val="nil"/>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На  полках в магазине Правильные глаголы в </w:t>
            </w:r>
            <w:r w:rsidRPr="00517057">
              <w:rPr>
                <w:lang w:val="en-US"/>
              </w:rPr>
              <w:t>Past</w:t>
            </w:r>
            <w:r w:rsidRPr="00517057">
              <w:t xml:space="preserve"> </w:t>
            </w:r>
            <w:r w:rsidRPr="00517057">
              <w:rPr>
                <w:lang w:val="en-US"/>
              </w:rPr>
              <w:t>Simple</w:t>
            </w:r>
            <w:r w:rsidRPr="00517057">
              <w:t xml:space="preserve">. </w:t>
            </w:r>
          </w:p>
          <w:p w:rsidR="00517057" w:rsidRPr="00517057" w:rsidRDefault="00517057" w:rsidP="00517057"/>
        </w:tc>
        <w:tc>
          <w:tcPr>
            <w:tcW w:w="993" w:type="dxa"/>
            <w:tcBorders>
              <w:top w:val="nil"/>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nil"/>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nil"/>
              <w:left w:val="single" w:sz="4" w:space="0" w:color="auto"/>
              <w:bottom w:val="single" w:sz="4" w:space="0" w:color="auto"/>
              <w:right w:val="single" w:sz="4" w:space="0" w:color="auto"/>
            </w:tcBorders>
          </w:tcPr>
          <w:p w:rsidR="00517057" w:rsidRPr="00517057" w:rsidRDefault="00517057" w:rsidP="00517057"/>
        </w:tc>
        <w:tc>
          <w:tcPr>
            <w:tcW w:w="1002" w:type="dxa"/>
            <w:vMerge/>
            <w:tcBorders>
              <w:top w:val="nil"/>
              <w:left w:val="single" w:sz="4" w:space="0" w:color="auto"/>
              <w:bottom w:val="single" w:sz="4" w:space="0" w:color="auto"/>
              <w:right w:val="single" w:sz="4" w:space="0" w:color="auto"/>
            </w:tcBorders>
          </w:tcPr>
          <w:p w:rsidR="00517057" w:rsidRPr="00517057" w:rsidRDefault="00517057" w:rsidP="00517057"/>
        </w:tc>
      </w:tr>
      <w:tr w:rsidR="00517057" w:rsidRPr="00517057" w:rsidTr="00517057">
        <w:trPr>
          <w:trHeight w:val="34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59</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Что ты делал в прошлые выходные?   Как семья Баркеров провела выходные?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tcBorders>
              <w:top w:val="nil"/>
              <w:left w:val="single" w:sz="4" w:space="0" w:color="auto"/>
              <w:bottom w:val="nil"/>
              <w:right w:val="single" w:sz="4" w:space="0" w:color="auto"/>
            </w:tcBorders>
          </w:tcPr>
          <w:p w:rsidR="00517057" w:rsidRPr="00517057" w:rsidRDefault="00517057" w:rsidP="00517057"/>
        </w:tc>
      </w:tr>
      <w:tr w:rsidR="00517057" w:rsidRPr="00517057" w:rsidTr="00517057">
        <w:trPr>
          <w:trHeight w:val="400"/>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60</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rPr>
                <w:lang w:val="en-US"/>
              </w:rPr>
              <w:t>Past</w:t>
            </w:r>
            <w:r w:rsidRPr="00517057">
              <w:t xml:space="preserve"> </w:t>
            </w:r>
            <w:r w:rsidRPr="00517057">
              <w:rPr>
                <w:lang w:val="en-US"/>
              </w:rPr>
              <w:t>Simple</w:t>
            </w:r>
            <w:r w:rsidRPr="00517057">
              <w:t>. Знакомство с инфинитивом.</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val="restart"/>
            <w:tcBorders>
              <w:top w:val="nil"/>
              <w:left w:val="single" w:sz="4" w:space="0" w:color="auto"/>
              <w:right w:val="single" w:sz="4" w:space="0" w:color="auto"/>
            </w:tcBorders>
          </w:tcPr>
          <w:p w:rsidR="00517057" w:rsidRPr="00517057" w:rsidRDefault="00517057" w:rsidP="00517057"/>
        </w:tc>
      </w:tr>
      <w:tr w:rsidR="00517057" w:rsidRPr="00517057" w:rsidTr="00517057">
        <w:trPr>
          <w:trHeight w:val="61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61</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Знакомство с грамматической категорией </w:t>
            </w:r>
            <w:r w:rsidRPr="00517057">
              <w:rPr>
                <w:lang w:val="en-US"/>
              </w:rPr>
              <w:t>Future</w:t>
            </w:r>
            <w:r w:rsidRPr="00517057">
              <w:t xml:space="preserve"> </w:t>
            </w:r>
            <w:r w:rsidRPr="00517057">
              <w:rPr>
                <w:lang w:val="en-US"/>
              </w:rPr>
              <w:t>Simple</w:t>
            </w:r>
            <w:r w:rsidRPr="00517057">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58"/>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62</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Знакомство с оборотом </w:t>
            </w:r>
            <w:r w:rsidRPr="00517057">
              <w:rPr>
                <w:i/>
                <w:lang w:val="en-US"/>
              </w:rPr>
              <w:t>to</w:t>
            </w:r>
            <w:r w:rsidRPr="00517057">
              <w:rPr>
                <w:i/>
              </w:rPr>
              <w:t xml:space="preserve"> </w:t>
            </w:r>
            <w:r w:rsidRPr="00517057">
              <w:rPr>
                <w:i/>
                <w:lang w:val="en-US"/>
              </w:rPr>
              <w:t>be</w:t>
            </w:r>
            <w:r w:rsidRPr="00517057">
              <w:rPr>
                <w:i/>
              </w:rPr>
              <w:t xml:space="preserve"> </w:t>
            </w:r>
            <w:r w:rsidRPr="00517057">
              <w:rPr>
                <w:i/>
                <w:lang w:val="en-US"/>
              </w:rPr>
              <w:t>going</w:t>
            </w:r>
            <w:r w:rsidRPr="00517057">
              <w:rPr>
                <w:i/>
              </w:rPr>
              <w:t xml:space="preserve"> </w:t>
            </w:r>
            <w:r w:rsidRPr="00517057">
              <w:rPr>
                <w:i/>
                <w:lang w:val="en-US"/>
              </w:rPr>
              <w:t>to</w:t>
            </w:r>
            <w:r w:rsidRPr="00517057">
              <w:rPr>
                <w:i/>
              </w:rPr>
              <w:t>.</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0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63</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 Рассказ о предстоящем выходном дне.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64</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 xml:space="preserve">Чему мы научились? </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65</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Проверочная работа №6.</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99"/>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66</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Проект «Наши выходные»</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357"/>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67</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Контрольная работа №4 по теме «На выходных».</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right w:val="single" w:sz="4" w:space="0" w:color="auto"/>
            </w:tcBorders>
          </w:tcPr>
          <w:p w:rsidR="00517057" w:rsidRPr="00517057" w:rsidRDefault="00517057" w:rsidP="00517057"/>
        </w:tc>
      </w:tr>
      <w:tr w:rsidR="00517057" w:rsidRPr="00517057" w:rsidTr="00517057">
        <w:trPr>
          <w:trHeight w:val="23"/>
        </w:trPr>
        <w:tc>
          <w:tcPr>
            <w:tcW w:w="558"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68</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517057" w:rsidRPr="00517057" w:rsidRDefault="00517057" w:rsidP="00517057">
            <w:r w:rsidRPr="00517057">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tcPr>
          <w:p w:rsidR="00517057" w:rsidRPr="00517057" w:rsidRDefault="00517057" w:rsidP="00517057">
            <w:r w:rsidRPr="00517057">
              <w:t>1</w:t>
            </w:r>
          </w:p>
        </w:tc>
        <w:tc>
          <w:tcPr>
            <w:tcW w:w="992" w:type="dxa"/>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276" w:type="dxa"/>
            <w:gridSpan w:val="2"/>
            <w:tcBorders>
              <w:top w:val="single" w:sz="4" w:space="0" w:color="auto"/>
              <w:left w:val="single" w:sz="4" w:space="0" w:color="auto"/>
              <w:bottom w:val="single" w:sz="4" w:space="0" w:color="auto"/>
              <w:right w:val="single" w:sz="4" w:space="0" w:color="auto"/>
            </w:tcBorders>
          </w:tcPr>
          <w:p w:rsidR="00517057" w:rsidRPr="00517057" w:rsidRDefault="00517057" w:rsidP="00517057"/>
        </w:tc>
        <w:tc>
          <w:tcPr>
            <w:tcW w:w="1002" w:type="dxa"/>
            <w:vMerge/>
            <w:tcBorders>
              <w:left w:val="single" w:sz="4" w:space="0" w:color="auto"/>
              <w:bottom w:val="nil"/>
              <w:right w:val="single" w:sz="4" w:space="0" w:color="auto"/>
            </w:tcBorders>
          </w:tcPr>
          <w:p w:rsidR="00517057" w:rsidRPr="00517057" w:rsidRDefault="00517057" w:rsidP="00517057"/>
        </w:tc>
      </w:tr>
    </w:tbl>
    <w:p w:rsidR="00517057" w:rsidRPr="00517057" w:rsidRDefault="00517057" w:rsidP="00517057"/>
    <w:p w:rsidR="00517057" w:rsidRPr="00517057" w:rsidRDefault="00517057" w:rsidP="00517057">
      <w:pPr>
        <w:sectPr w:rsidR="00517057" w:rsidRPr="00517057" w:rsidSect="005B079B">
          <w:pgSz w:w="11906" w:h="16838"/>
          <w:pgMar w:top="1134" w:right="850" w:bottom="1134" w:left="1701" w:header="709" w:footer="709" w:gutter="0"/>
          <w:cols w:space="720"/>
          <w:docGrid w:linePitch="600" w:charSpace="32768"/>
        </w:sectPr>
      </w:pPr>
    </w:p>
    <w:p w:rsidR="00517057" w:rsidRPr="00517057" w:rsidRDefault="00517057" w:rsidP="00517057">
      <w:pPr>
        <w:sectPr w:rsidR="00517057" w:rsidRPr="00517057" w:rsidSect="00517057">
          <w:pgSz w:w="11906" w:h="16838"/>
          <w:pgMar w:top="1134" w:right="1134" w:bottom="1134" w:left="1134" w:header="709" w:footer="709" w:gutter="0"/>
          <w:cols w:space="720"/>
          <w:docGrid w:linePitch="600" w:charSpace="32768"/>
        </w:sectPr>
      </w:pPr>
    </w:p>
    <w:p w:rsidR="00517057" w:rsidRDefault="00517057"/>
    <w:p w:rsidR="00517057" w:rsidRDefault="00517057"/>
    <w:sectPr w:rsidR="00517057" w:rsidSect="00587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Heavy">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325"/>
        </w:tabs>
        <w:ind w:left="1325" w:hanging="900"/>
      </w:pPr>
      <w:rPr>
        <w:rFonts w:ascii="Arial" w:hAnsi="Arial" w:cs="Arial" w:hint="default"/>
      </w:rPr>
    </w:lvl>
  </w:abstractNum>
  <w:abstractNum w:abstractNumId="2">
    <w:nsid w:val="00000008"/>
    <w:multiLevelType w:val="singleLevel"/>
    <w:tmpl w:val="00000008"/>
    <w:name w:val="WW8Num9"/>
    <w:lvl w:ilvl="0">
      <w:start w:val="1"/>
      <w:numFmt w:val="bullet"/>
      <w:lvlText w:val=""/>
      <w:lvlJc w:val="left"/>
      <w:pPr>
        <w:tabs>
          <w:tab w:val="num" w:pos="1469"/>
        </w:tabs>
        <w:ind w:left="1099" w:firstLine="10"/>
      </w:pPr>
      <w:rPr>
        <w:rFonts w:ascii="Wingdings" w:hAnsi="Wingdings" w:cs="Wingdings" w:hint="default"/>
        <w:color w:val="000000"/>
        <w:sz w:val="20"/>
        <w:szCs w:val="20"/>
      </w:rPr>
    </w:lvl>
  </w:abstractNum>
  <w:abstractNum w:abstractNumId="3">
    <w:nsid w:val="0A7E36F2"/>
    <w:multiLevelType w:val="multilevel"/>
    <w:tmpl w:val="F9F8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A5962"/>
    <w:multiLevelType w:val="multilevel"/>
    <w:tmpl w:val="97449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D7E0A"/>
    <w:multiLevelType w:val="multilevel"/>
    <w:tmpl w:val="507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E0E19"/>
    <w:multiLevelType w:val="multilevel"/>
    <w:tmpl w:val="F0DC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B39EA"/>
    <w:multiLevelType w:val="hybridMultilevel"/>
    <w:tmpl w:val="F81C0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EE4EC7"/>
    <w:multiLevelType w:val="multilevel"/>
    <w:tmpl w:val="EFFA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04657"/>
    <w:multiLevelType w:val="multilevel"/>
    <w:tmpl w:val="78BAE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387934"/>
    <w:multiLevelType w:val="multilevel"/>
    <w:tmpl w:val="2CBC9E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AF3CD2"/>
    <w:multiLevelType w:val="multilevel"/>
    <w:tmpl w:val="228A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E24FA7"/>
    <w:multiLevelType w:val="multilevel"/>
    <w:tmpl w:val="F12C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E7E7E"/>
    <w:multiLevelType w:val="hybridMultilevel"/>
    <w:tmpl w:val="DFCC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5"/>
  </w:num>
  <w:num w:numId="6">
    <w:abstractNumId w:val="12"/>
  </w:num>
  <w:num w:numId="7">
    <w:abstractNumId w:val="8"/>
  </w:num>
  <w:num w:numId="8">
    <w:abstractNumId w:val="9"/>
  </w:num>
  <w:num w:numId="9">
    <w:abstractNumId w:val="10"/>
  </w:num>
  <w:num w:numId="10">
    <w:abstractNumId w:val="4"/>
  </w:num>
  <w:num w:numId="11">
    <w:abstractNumId w:val="3"/>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88"/>
    <w:rsid w:val="000C46DB"/>
    <w:rsid w:val="001B3645"/>
    <w:rsid w:val="00517057"/>
    <w:rsid w:val="00587CD1"/>
    <w:rsid w:val="005B079B"/>
    <w:rsid w:val="005B0C57"/>
    <w:rsid w:val="005B7561"/>
    <w:rsid w:val="00606ADA"/>
    <w:rsid w:val="00656A45"/>
    <w:rsid w:val="0070486D"/>
    <w:rsid w:val="00872988"/>
    <w:rsid w:val="00D45077"/>
    <w:rsid w:val="00DB4570"/>
    <w:rsid w:val="00DC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7D7A5-D3F5-44E0-A13A-FE9AC3C9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988"/>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17057"/>
    <w:pPr>
      <w:keepNext/>
      <w:numPr>
        <w:numId w:val="1"/>
      </w:numPr>
      <w:suppressAutoHyphens/>
      <w:spacing w:before="240" w:after="60"/>
      <w:outlineLvl w:val="0"/>
    </w:pPr>
    <w:rPr>
      <w:rFonts w:ascii="Arial" w:hAnsi="Arial" w:cs="Arial"/>
      <w:b/>
      <w:bCs/>
      <w:kern w:val="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8c4">
    <w:name w:val="c8 c4"/>
    <w:basedOn w:val="a0"/>
    <w:rsid w:val="000C46DB"/>
  </w:style>
  <w:style w:type="paragraph" w:customStyle="1" w:styleId="c6">
    <w:name w:val="c6"/>
    <w:basedOn w:val="a"/>
    <w:rsid w:val="00656A45"/>
    <w:pPr>
      <w:spacing w:before="100" w:beforeAutospacing="1" w:after="100" w:afterAutospacing="1"/>
    </w:pPr>
    <w:rPr>
      <w:lang w:eastAsia="ru-RU"/>
    </w:rPr>
  </w:style>
  <w:style w:type="character" w:customStyle="1" w:styleId="10">
    <w:name w:val="Заголовок 1 Знак"/>
    <w:basedOn w:val="a0"/>
    <w:link w:val="1"/>
    <w:rsid w:val="00517057"/>
    <w:rPr>
      <w:rFonts w:ascii="Arial" w:eastAsia="Times New Roman" w:hAnsi="Arial" w:cs="Arial"/>
      <w:b/>
      <w:bCs/>
      <w:kern w:val="1"/>
      <w:sz w:val="32"/>
      <w:szCs w:val="32"/>
      <w:lang w:eastAsia="ar-SA"/>
    </w:rPr>
  </w:style>
  <w:style w:type="character" w:customStyle="1" w:styleId="c8c20c24">
    <w:name w:val="c8 c20 c24"/>
    <w:basedOn w:val="a0"/>
    <w:rsid w:val="00517057"/>
  </w:style>
  <w:style w:type="character" w:customStyle="1" w:styleId="c8">
    <w:name w:val="c8"/>
    <w:basedOn w:val="a0"/>
    <w:rsid w:val="00517057"/>
  </w:style>
  <w:style w:type="character" w:customStyle="1" w:styleId="c5">
    <w:name w:val="c5"/>
    <w:basedOn w:val="a0"/>
    <w:rsid w:val="00517057"/>
  </w:style>
  <w:style w:type="character" w:customStyle="1" w:styleId="FontStyle47">
    <w:name w:val="Font Style47"/>
    <w:basedOn w:val="a0"/>
    <w:rsid w:val="00517057"/>
    <w:rPr>
      <w:rFonts w:ascii="Times New Roman" w:hAnsi="Times New Roman" w:cs="Times New Roman"/>
      <w:sz w:val="18"/>
      <w:szCs w:val="18"/>
    </w:rPr>
  </w:style>
  <w:style w:type="character" w:styleId="a4">
    <w:name w:val="Hyperlink"/>
    <w:basedOn w:val="a0"/>
    <w:rsid w:val="00517057"/>
    <w:rPr>
      <w:color w:val="0000FF"/>
      <w:u w:val="single"/>
    </w:rPr>
  </w:style>
  <w:style w:type="character" w:styleId="a5">
    <w:name w:val="Strong"/>
    <w:basedOn w:val="a0"/>
    <w:uiPriority w:val="22"/>
    <w:qFormat/>
    <w:rsid w:val="00517057"/>
    <w:rPr>
      <w:b/>
      <w:bCs/>
    </w:rPr>
  </w:style>
  <w:style w:type="paragraph" w:customStyle="1" w:styleId="western">
    <w:name w:val="western"/>
    <w:basedOn w:val="a"/>
    <w:rsid w:val="00517057"/>
    <w:pPr>
      <w:suppressAutoHyphens/>
      <w:spacing w:before="280"/>
      <w:jc w:val="both"/>
    </w:pPr>
    <w:rPr>
      <w:rFonts w:ascii="Arial" w:hAnsi="Arial" w:cs="Arial"/>
      <w:color w:val="000000"/>
      <w:sz w:val="20"/>
      <w:szCs w:val="20"/>
    </w:rPr>
  </w:style>
  <w:style w:type="paragraph" w:customStyle="1" w:styleId="c13c15c6">
    <w:name w:val="c13 c15 c6"/>
    <w:basedOn w:val="a"/>
    <w:rsid w:val="00517057"/>
    <w:pPr>
      <w:suppressAutoHyphens/>
      <w:spacing w:before="280" w:after="280"/>
    </w:pPr>
  </w:style>
  <w:style w:type="paragraph" w:customStyle="1" w:styleId="c106">
    <w:name w:val="c106"/>
    <w:basedOn w:val="a"/>
    <w:rsid w:val="00517057"/>
    <w:pPr>
      <w:suppressAutoHyphens/>
      <w:spacing w:before="280" w:after="280"/>
    </w:pPr>
  </w:style>
  <w:style w:type="paragraph" w:customStyle="1" w:styleId="c43c111">
    <w:name w:val="c43 c111"/>
    <w:basedOn w:val="a"/>
    <w:rsid w:val="00517057"/>
    <w:pPr>
      <w:suppressAutoHyphens/>
      <w:spacing w:before="280" w:after="280"/>
    </w:pPr>
  </w:style>
  <w:style w:type="paragraph" w:customStyle="1" w:styleId="c68c43">
    <w:name w:val="c68 c43"/>
    <w:basedOn w:val="a"/>
    <w:rsid w:val="00517057"/>
    <w:pPr>
      <w:suppressAutoHyphens/>
      <w:spacing w:before="280" w:after="280"/>
    </w:pPr>
  </w:style>
  <w:style w:type="paragraph" w:styleId="a6">
    <w:name w:val="Normal (Web)"/>
    <w:basedOn w:val="a"/>
    <w:uiPriority w:val="99"/>
    <w:rsid w:val="00517057"/>
    <w:pPr>
      <w:suppressAutoHyphens/>
      <w:spacing w:before="280" w:after="119"/>
    </w:pPr>
  </w:style>
  <w:style w:type="paragraph" w:customStyle="1" w:styleId="Style6">
    <w:name w:val="Style6"/>
    <w:basedOn w:val="a"/>
    <w:rsid w:val="00517057"/>
    <w:pPr>
      <w:widowControl w:val="0"/>
      <w:suppressAutoHyphens/>
      <w:autoSpaceDE w:val="0"/>
      <w:spacing w:line="240" w:lineRule="exact"/>
      <w:jc w:val="both"/>
    </w:pPr>
    <w:rPr>
      <w:rFonts w:ascii="Franklin Gothic Heavy" w:hAnsi="Franklin Gothic Heavy" w:cs="Franklin Gothic Heavy"/>
    </w:rPr>
  </w:style>
  <w:style w:type="paragraph" w:customStyle="1" w:styleId="ListParagraph">
    <w:name w:val="List Paragraph"/>
    <w:basedOn w:val="a"/>
    <w:rsid w:val="00517057"/>
    <w:pPr>
      <w:spacing w:after="200" w:line="276" w:lineRule="auto"/>
      <w:ind w:left="720"/>
      <w:contextualSpacing/>
    </w:pPr>
    <w:rPr>
      <w:rFonts w:ascii="Calibri" w:eastAsia="Calibri" w:hAnsi="Calibri"/>
      <w:sz w:val="22"/>
      <w:szCs w:val="22"/>
      <w:lang w:eastAsia="ru-RU"/>
    </w:rPr>
  </w:style>
  <w:style w:type="character" w:styleId="a7">
    <w:name w:val="Emphasis"/>
    <w:basedOn w:val="a0"/>
    <w:uiPriority w:val="20"/>
    <w:qFormat/>
    <w:rsid w:val="00517057"/>
    <w:rPr>
      <w:i/>
      <w:iCs/>
    </w:rPr>
  </w:style>
  <w:style w:type="character" w:customStyle="1" w:styleId="apple-converted-space">
    <w:name w:val="apple-converted-space"/>
    <w:basedOn w:val="a0"/>
    <w:rsid w:val="00517057"/>
  </w:style>
  <w:style w:type="paragraph" w:styleId="a8">
    <w:name w:val="List Paragraph"/>
    <w:basedOn w:val="a"/>
    <w:uiPriority w:val="34"/>
    <w:qFormat/>
    <w:rsid w:val="00517057"/>
    <w:pPr>
      <w:spacing w:after="200" w:line="276" w:lineRule="auto"/>
      <w:ind w:left="720"/>
      <w:contextualSpacing/>
    </w:pPr>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sovet.su/" TargetMode="External"/><Relationship Id="rId3" Type="http://schemas.openxmlformats.org/officeDocument/2006/relationships/settings" Target="settings.xml"/><Relationship Id="rId7" Type="http://schemas.openxmlformats.org/officeDocument/2006/relationships/hyperlink" Target="http://www.englishteacher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english.ru/" TargetMode="External"/><Relationship Id="rId5" Type="http://schemas.openxmlformats.org/officeDocument/2006/relationships/hyperlink" Target="http://festival.1septembe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9181</Words>
  <Characters>52334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2021-02-15T18:04:00Z</dcterms:created>
  <dcterms:modified xsi:type="dcterms:W3CDTF">2021-02-15T18:04:00Z</dcterms:modified>
</cp:coreProperties>
</file>