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08" w:rsidRDefault="002E7408" w:rsidP="002E7408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образовательное учреждение </w:t>
      </w:r>
      <w:r w:rsidR="00837448">
        <w:rPr>
          <w:szCs w:val="28"/>
        </w:rPr>
        <w:t>«</w:t>
      </w:r>
      <w:r>
        <w:rPr>
          <w:szCs w:val="28"/>
        </w:rPr>
        <w:t xml:space="preserve">Агаповская </w:t>
      </w:r>
      <w:r w:rsidRPr="00C61217">
        <w:rPr>
          <w:szCs w:val="28"/>
        </w:rPr>
        <w:t xml:space="preserve">                                                                      </w:t>
      </w:r>
      <w:r>
        <w:rPr>
          <w:szCs w:val="28"/>
        </w:rPr>
        <w:t>средняя общеобразовательная школа № 1 имени П.А.Скачкова</w:t>
      </w:r>
      <w:r w:rsidR="00837448">
        <w:rPr>
          <w:szCs w:val="28"/>
        </w:rPr>
        <w:t>»</w:t>
      </w:r>
    </w:p>
    <w:p w:rsidR="00631582" w:rsidRDefault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8B1373" w:rsidRDefault="001A0319" w:rsidP="008B1373">
      <w:pPr>
        <w:jc w:val="center"/>
        <w:rPr>
          <w:b/>
          <w:sz w:val="56"/>
          <w:szCs w:val="56"/>
        </w:rPr>
      </w:pPr>
      <w:r w:rsidRPr="008B1373">
        <w:rPr>
          <w:b/>
          <w:sz w:val="56"/>
          <w:szCs w:val="56"/>
        </w:rPr>
        <w:t>ПРОГРАММА ВНЕУРОЧНОЙ ДЕЯТЕЛЬНОСТИ</w:t>
      </w:r>
    </w:p>
    <w:p w:rsidR="002E7408" w:rsidRPr="008B1373" w:rsidRDefault="001A0319" w:rsidP="002E7408">
      <w:pPr>
        <w:jc w:val="center"/>
        <w:rPr>
          <w:b/>
          <w:sz w:val="56"/>
          <w:szCs w:val="56"/>
        </w:rPr>
      </w:pPr>
      <w:r w:rsidRPr="008B1373">
        <w:rPr>
          <w:b/>
          <w:sz w:val="56"/>
          <w:szCs w:val="56"/>
        </w:rPr>
        <w:t>«СМАК»</w:t>
      </w:r>
    </w:p>
    <w:p w:rsidR="00631582" w:rsidRPr="008B1373" w:rsidRDefault="008B1373" w:rsidP="0063158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407035</wp:posOffset>
            </wp:positionV>
            <wp:extent cx="3412490" cy="2619375"/>
            <wp:effectExtent l="19050" t="0" r="0" b="0"/>
            <wp:wrapNone/>
            <wp:docPr id="34" name="Рисунок 34" descr="http://1.bp.blogspot.com/-ftCi2afxaJY/UVMgbgqBFfI/AAAAAAAACZ0/R8cPQxf6y1A/s1600/c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-ftCi2afxaJY/UVMgbgqBFfI/AAAAAAAACZ0/R8cPQxf6y1A/s1600/co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Pr="00631582" w:rsidRDefault="00631582" w:rsidP="00631582"/>
    <w:p w:rsidR="00631582" w:rsidRDefault="00631582" w:rsidP="00631582"/>
    <w:p w:rsidR="00631582" w:rsidRDefault="00631582" w:rsidP="00631582"/>
    <w:p w:rsidR="00646C8E" w:rsidRDefault="00646C8E" w:rsidP="00631582">
      <w:pPr>
        <w:jc w:val="center"/>
      </w:pPr>
    </w:p>
    <w:p w:rsidR="00631582" w:rsidRDefault="00631582" w:rsidP="00631582">
      <w:pPr>
        <w:jc w:val="center"/>
      </w:pPr>
    </w:p>
    <w:p w:rsidR="00631582" w:rsidRDefault="00631582" w:rsidP="00631582">
      <w:pPr>
        <w:jc w:val="center"/>
      </w:pPr>
    </w:p>
    <w:p w:rsidR="008B1373" w:rsidRDefault="008B1373" w:rsidP="008B1373">
      <w:pPr>
        <w:rPr>
          <w:sz w:val="28"/>
          <w:szCs w:val="28"/>
        </w:rPr>
      </w:pPr>
    </w:p>
    <w:p w:rsidR="008B1373" w:rsidRPr="008B1373" w:rsidRDefault="00837448" w:rsidP="008B137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31582" w:rsidRPr="00A259E3" w:rsidRDefault="00631582" w:rsidP="0063158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C7DC1" w:rsidRPr="00A259E3" w:rsidRDefault="00EC7DC1" w:rsidP="0063158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34"/>
        <w:gridCol w:w="8930"/>
      </w:tblGrid>
      <w:tr w:rsidR="00631582" w:rsidRPr="00A259E3" w:rsidTr="00281F2E">
        <w:tc>
          <w:tcPr>
            <w:tcW w:w="534" w:type="dxa"/>
          </w:tcPr>
          <w:p w:rsidR="00631582" w:rsidRPr="00A259E3" w:rsidRDefault="00631582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631582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281F2E" w:rsidRPr="00A259E3" w:rsidTr="00281F2E">
        <w:tc>
          <w:tcPr>
            <w:tcW w:w="534" w:type="dxa"/>
          </w:tcPr>
          <w:p w:rsidR="00281F2E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281F2E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</w:tr>
      <w:tr w:rsidR="00EC7DC1" w:rsidRPr="00A259E3" w:rsidTr="00281F2E">
        <w:tc>
          <w:tcPr>
            <w:tcW w:w="534" w:type="dxa"/>
          </w:tcPr>
          <w:p w:rsidR="00EC7DC1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DC1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30" w:type="dxa"/>
          </w:tcPr>
          <w:p w:rsidR="00EC7DC1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631582" w:rsidRPr="00A259E3" w:rsidTr="00281F2E">
        <w:tc>
          <w:tcPr>
            <w:tcW w:w="534" w:type="dxa"/>
          </w:tcPr>
          <w:p w:rsidR="00631582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1582" w:rsidRPr="00A25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31582" w:rsidRPr="00A259E3" w:rsidRDefault="00631582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</w:tr>
      <w:tr w:rsidR="00631582" w:rsidRPr="00A259E3" w:rsidTr="00281F2E">
        <w:tc>
          <w:tcPr>
            <w:tcW w:w="534" w:type="dxa"/>
          </w:tcPr>
          <w:p w:rsidR="00631582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582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930" w:type="dxa"/>
          </w:tcPr>
          <w:p w:rsidR="00631582" w:rsidRPr="00A259E3" w:rsidRDefault="002E5296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программы внеурочной деятельности</w:t>
            </w:r>
          </w:p>
        </w:tc>
      </w:tr>
      <w:tr w:rsidR="00631582" w:rsidRPr="00A259E3" w:rsidTr="00281F2E">
        <w:tc>
          <w:tcPr>
            <w:tcW w:w="534" w:type="dxa"/>
          </w:tcPr>
          <w:p w:rsidR="00631582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1582" w:rsidRPr="00A25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31582" w:rsidRPr="00A259E3" w:rsidRDefault="00C9556A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результат</w:t>
            </w:r>
          </w:p>
        </w:tc>
      </w:tr>
      <w:tr w:rsidR="00631582" w:rsidRPr="00A259E3" w:rsidTr="00281F2E">
        <w:tc>
          <w:tcPr>
            <w:tcW w:w="534" w:type="dxa"/>
          </w:tcPr>
          <w:p w:rsidR="00631582" w:rsidRPr="00A259E3" w:rsidRDefault="00281F2E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582" w:rsidRPr="00A25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31582" w:rsidRPr="00A259E3" w:rsidRDefault="00631582" w:rsidP="005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</w:tbl>
    <w:p w:rsidR="00631582" w:rsidRPr="00A259E3" w:rsidRDefault="00631582" w:rsidP="00631582">
      <w:pPr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63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631582" w:rsidP="002E5296">
      <w:pPr>
        <w:rPr>
          <w:rFonts w:ascii="Times New Roman" w:hAnsi="Times New Roman" w:cs="Times New Roman"/>
          <w:sz w:val="28"/>
          <w:szCs w:val="28"/>
        </w:rPr>
      </w:pPr>
    </w:p>
    <w:p w:rsidR="00281F2E" w:rsidRPr="00A259E3" w:rsidRDefault="00281F2E" w:rsidP="00281F2E">
      <w:pPr>
        <w:spacing w:after="240" w:line="240" w:lineRule="auto"/>
        <w:rPr>
          <w:rStyle w:val="FontStyle45"/>
          <w:rFonts w:eastAsia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AD3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Введение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Кухня – это в своем роде искусство, которое приобретается не годами, а десятками лет опыта. И этот десяток лет неопытности иногда очень дорого обходится, особенно молодым людям. И нередко приходится слышать, вследствие этого, и о не удовольствиях в семейной жизни, отсутствием взаимопонимания.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Также домашняя кухня – далеко не маловажный фактор, определяющий здоровье человека. Хорошее рациональное питание (что совершенно не значит сверхизысканное и очень дорогое) предупреждает отклонения в здоровье, возникновение напряженности, агрессивности, просто плохого настроения.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Молодые люди редко осознают, что сытный завтрак может дать заряд хорошего настроения на весь предстоящий день, "пропущенный" же завтрак уже в полдень может стать причиной конфликта на работе, а позже завершится домашней ссорой.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Очень важно организовать свой быт так, чтобы еда приносила радость, была полезной, немудреной и аппетитной. </w:t>
      </w:r>
    </w:p>
    <w:p w:rsidR="00631582" w:rsidRPr="00A259E3" w:rsidRDefault="00631582" w:rsidP="006C10D5">
      <w:pPr>
        <w:jc w:val="center"/>
        <w:rPr>
          <w:rStyle w:val="FontStyle45"/>
          <w:i w:val="0"/>
          <w:sz w:val="28"/>
          <w:szCs w:val="28"/>
        </w:rPr>
      </w:pPr>
      <w:r w:rsidRPr="00A259E3">
        <w:rPr>
          <w:rStyle w:val="FontStyle45"/>
          <w:i w:val="0"/>
          <w:sz w:val="28"/>
          <w:szCs w:val="28"/>
        </w:rPr>
        <w:t>Паспорт  программы</w:t>
      </w:r>
    </w:p>
    <w:tbl>
      <w:tblPr>
        <w:tblStyle w:val="a5"/>
        <w:tblW w:w="0" w:type="auto"/>
        <w:tblLook w:val="04A0"/>
      </w:tblPr>
      <w:tblGrid>
        <w:gridCol w:w="2452"/>
        <w:gridCol w:w="7261"/>
      </w:tblGrid>
      <w:tr w:rsidR="00631582" w:rsidRPr="00A259E3" w:rsidTr="00EC7DC1">
        <w:tc>
          <w:tcPr>
            <w:tcW w:w="2452" w:type="dxa"/>
          </w:tcPr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61" w:type="dxa"/>
          </w:tcPr>
          <w:p w:rsidR="00631582" w:rsidRPr="00A259E3" w:rsidRDefault="00631582" w:rsidP="006C10D5">
            <w:pPr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«Кулинария»</w:t>
            </w:r>
          </w:p>
        </w:tc>
      </w:tr>
      <w:tr w:rsidR="00631582" w:rsidRPr="00A259E3" w:rsidTr="00EC7DC1">
        <w:tc>
          <w:tcPr>
            <w:tcW w:w="2452" w:type="dxa"/>
          </w:tcPr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61" w:type="dxa"/>
          </w:tcPr>
          <w:p w:rsidR="00631582" w:rsidRPr="00A259E3" w:rsidRDefault="00631582" w:rsidP="006C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помощи учащимся в производственном обучении и профессиональной подготовке. Формирование общей  культуры личности.</w:t>
            </w:r>
          </w:p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</w:p>
        </w:tc>
      </w:tr>
      <w:tr w:rsidR="00631582" w:rsidRPr="00A259E3" w:rsidTr="00EC7DC1">
        <w:tc>
          <w:tcPr>
            <w:tcW w:w="2452" w:type="dxa"/>
          </w:tcPr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61" w:type="dxa"/>
          </w:tcPr>
          <w:p w:rsidR="002126B3" w:rsidRPr="00A259E3" w:rsidRDefault="00631582" w:rsidP="002126B3">
            <w:pP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A259E3">
              <w:rPr>
                <w:rStyle w:val="FontStyle37"/>
                <w:b w:val="0"/>
                <w:i w:val="0"/>
                <w:u w:val="single"/>
              </w:rPr>
              <w:t>ЦЕЛИ:</w:t>
            </w:r>
            <w:r w:rsidRPr="00A259E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 xml:space="preserve"> </w:t>
            </w:r>
          </w:p>
          <w:p w:rsidR="002126B3" w:rsidRPr="00A259E3" w:rsidRDefault="00631582" w:rsidP="0021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-</w:t>
            </w:r>
            <w:r w:rsidRPr="00A259E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 Подготовка учащихся к самостоятельной жизни</w:t>
            </w:r>
            <w:r w:rsidR="002126B3" w:rsidRPr="00A259E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2126B3"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рыночной экономики</w:t>
            </w:r>
          </w:p>
          <w:p w:rsidR="00631582" w:rsidRPr="00A259E3" w:rsidRDefault="002126B3" w:rsidP="006C10D5">
            <w:pPr>
              <w:rPr>
                <w:rStyle w:val="FontStyle37"/>
                <w:i w:val="0"/>
              </w:rPr>
            </w:pPr>
            <w:r w:rsidRPr="00A259E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- Ф</w:t>
            </w:r>
            <w:r w:rsidR="00631582" w:rsidRPr="00A259E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ормирование  навыков самостоятельного приготовления разнообразной и здоровой пищи. </w:t>
            </w:r>
            <w:r w:rsidR="00631582" w:rsidRPr="00A259E3">
              <w:rPr>
                <w:rStyle w:val="FontStyle37"/>
                <w:i w:val="0"/>
              </w:rPr>
              <w:t xml:space="preserve"> </w:t>
            </w:r>
            <w:r w:rsidRPr="00A259E3">
              <w:rPr>
                <w:rStyle w:val="FontStyle37"/>
                <w:i w:val="0"/>
              </w:rPr>
              <w:t xml:space="preserve">  </w:t>
            </w:r>
          </w:p>
          <w:p w:rsidR="002126B3" w:rsidRPr="00A259E3" w:rsidRDefault="002126B3" w:rsidP="006C10D5">
            <w:pPr>
              <w:rPr>
                <w:rStyle w:val="FontStyle37"/>
                <w:i w:val="0"/>
              </w:rPr>
            </w:pPr>
          </w:p>
          <w:p w:rsidR="002126B3" w:rsidRPr="00A259E3" w:rsidRDefault="00631582" w:rsidP="006C10D5">
            <w:pPr>
              <w:rPr>
                <w:rStyle w:val="FontStyle37"/>
                <w:i w:val="0"/>
              </w:rPr>
            </w:pPr>
            <w:r w:rsidRPr="00A259E3">
              <w:rPr>
                <w:rStyle w:val="FontStyle37"/>
                <w:b w:val="0"/>
                <w:i w:val="0"/>
                <w:u w:val="single"/>
              </w:rPr>
              <w:t>ЗАДАЧИ:</w:t>
            </w:r>
            <w:r w:rsidRPr="00A259E3">
              <w:rPr>
                <w:rStyle w:val="FontStyle37"/>
                <w:i w:val="0"/>
              </w:rPr>
              <w:t xml:space="preserve"> </w:t>
            </w:r>
          </w:p>
          <w:p w:rsidR="002126B3" w:rsidRPr="00A259E3" w:rsidRDefault="002126B3" w:rsidP="00212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начальные общетрудовые умения ручного труда, основы трудовой культуры;</w:t>
            </w:r>
          </w:p>
          <w:p w:rsidR="002126B3" w:rsidRPr="00A259E3" w:rsidRDefault="002126B3" w:rsidP="00212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профессиональному самоопределению через формирование основных знаний, умений и навыков приготовления пищи, особенностях кулинарной обработки;</w:t>
            </w:r>
          </w:p>
          <w:p w:rsidR="002126B3" w:rsidRPr="00A259E3" w:rsidRDefault="002126B3" w:rsidP="00212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к истокам культуры, к  национальным и семейным традициям;</w:t>
            </w:r>
          </w:p>
          <w:p w:rsidR="002126B3" w:rsidRPr="00A259E3" w:rsidRDefault="002126B3" w:rsidP="002126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творческому развитию детей;</w:t>
            </w:r>
          </w:p>
          <w:p w:rsidR="002126B3" w:rsidRPr="00A259E3" w:rsidRDefault="002126B3" w:rsidP="002E52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FontStyle46"/>
                <w:rFonts w:eastAsia="Times New Roman"/>
                <w:spacing w:val="0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вырабатывать навыки здорового образа жизни.</w:t>
            </w:r>
          </w:p>
          <w:p w:rsidR="00631582" w:rsidRPr="00A259E3" w:rsidRDefault="00631582" w:rsidP="006C10D5">
            <w:pPr>
              <w:rPr>
                <w:rStyle w:val="FontStyle46"/>
              </w:rPr>
            </w:pPr>
            <w:r w:rsidRPr="00A259E3">
              <w:rPr>
                <w:rStyle w:val="FontStyle37"/>
                <w:b w:val="0"/>
                <w:i w:val="0"/>
                <w:u w:val="single"/>
              </w:rPr>
              <w:t>ОСВОЕНИЕ:</w:t>
            </w:r>
            <w:r w:rsidRPr="00A259E3">
              <w:rPr>
                <w:rStyle w:val="FontStyle37"/>
                <w:i w:val="0"/>
              </w:rPr>
              <w:t xml:space="preserve"> </w:t>
            </w:r>
            <w:r w:rsidRPr="00A259E3">
              <w:rPr>
                <w:rStyle w:val="FontStyle46"/>
              </w:rPr>
              <w:t>технологических знаний, основ культуры представление о техноло</w:t>
            </w:r>
            <w:r w:rsidRPr="00A259E3">
              <w:rPr>
                <w:rStyle w:val="FontStyle46"/>
              </w:rPr>
              <w:softHyphen/>
              <w:t>гической культуре.</w:t>
            </w:r>
          </w:p>
          <w:p w:rsidR="00631582" w:rsidRPr="00A259E3" w:rsidRDefault="00631582" w:rsidP="006C10D5">
            <w:pPr>
              <w:rPr>
                <w:rStyle w:val="FontStyle46"/>
              </w:rPr>
            </w:pPr>
            <w:r w:rsidRPr="00A259E3">
              <w:rPr>
                <w:rStyle w:val="FontStyle37"/>
                <w:b w:val="0"/>
                <w:i w:val="0"/>
                <w:u w:val="single"/>
              </w:rPr>
              <w:t>ОВЛАДЕНИЕ:</w:t>
            </w:r>
            <w:r w:rsidRPr="00A259E3">
              <w:rPr>
                <w:rStyle w:val="FontStyle37"/>
                <w:i w:val="0"/>
              </w:rPr>
              <w:t xml:space="preserve"> </w:t>
            </w:r>
            <w:r w:rsidRPr="00A259E3">
              <w:rPr>
                <w:rStyle w:val="FontStyle46"/>
              </w:rPr>
              <w:t>специальными умениями, необходимыми для поиска технологи</w:t>
            </w:r>
            <w:r w:rsidRPr="00A259E3">
              <w:rPr>
                <w:rStyle w:val="FontStyle46"/>
              </w:rPr>
              <w:softHyphen/>
              <w:t>ческой информации, создание продуктов труда, введение домашнего хозяйства, самостоятельного и осознанного определения своих жизненных планов, безопас</w:t>
            </w:r>
            <w:r w:rsidRPr="00A259E3">
              <w:rPr>
                <w:rStyle w:val="FontStyle46"/>
              </w:rPr>
              <w:softHyphen/>
              <w:t>ными приёмами труда.</w:t>
            </w:r>
          </w:p>
          <w:p w:rsidR="00631582" w:rsidRPr="00A259E3" w:rsidRDefault="00631582" w:rsidP="006C10D5">
            <w:pPr>
              <w:rPr>
                <w:rStyle w:val="FontStyle46"/>
              </w:rPr>
            </w:pPr>
            <w:r w:rsidRPr="00A259E3">
              <w:rPr>
                <w:rStyle w:val="FontStyle37"/>
                <w:b w:val="0"/>
                <w:i w:val="0"/>
                <w:u w:val="single"/>
              </w:rPr>
              <w:t>РАЗВИТИЕ:</w:t>
            </w:r>
            <w:r w:rsidRPr="00A259E3">
              <w:rPr>
                <w:rStyle w:val="FontStyle37"/>
                <w:i w:val="0"/>
              </w:rPr>
              <w:t xml:space="preserve"> </w:t>
            </w:r>
            <w:r w:rsidRPr="00A259E3">
              <w:rPr>
                <w:rStyle w:val="FontStyle46"/>
              </w:rPr>
              <w:t>познавательных интересов пространственного воображения интел</w:t>
            </w:r>
            <w:r w:rsidRPr="00A259E3">
              <w:rPr>
                <w:rStyle w:val="FontStyle46"/>
              </w:rPr>
              <w:softHyphen/>
              <w:t>лектуальных, творческих, коммуникативных и организаторских способностей.</w:t>
            </w:r>
          </w:p>
          <w:p w:rsidR="00631582" w:rsidRPr="00A259E3" w:rsidRDefault="00631582" w:rsidP="006C10D5">
            <w:pPr>
              <w:rPr>
                <w:rStyle w:val="FontStyle45"/>
                <w:b w:val="0"/>
                <w:bCs w:val="0"/>
                <w:i w:val="0"/>
                <w:iCs w:val="0"/>
                <w:spacing w:val="-10"/>
                <w:sz w:val="28"/>
                <w:szCs w:val="28"/>
              </w:rPr>
            </w:pPr>
            <w:r w:rsidRPr="00A259E3">
              <w:rPr>
                <w:rStyle w:val="FontStyle46"/>
                <w:u w:val="single"/>
              </w:rPr>
              <w:t xml:space="preserve"> </w:t>
            </w:r>
            <w:r w:rsidRPr="00A259E3">
              <w:rPr>
                <w:rStyle w:val="FontStyle37"/>
                <w:b w:val="0"/>
                <w:i w:val="0"/>
                <w:u w:val="single"/>
              </w:rPr>
              <w:t>ВОСПИТАНИЕ</w:t>
            </w:r>
            <w:r w:rsidRPr="00A259E3">
              <w:rPr>
                <w:rStyle w:val="FontStyle37"/>
                <w:b w:val="0"/>
                <w:i w:val="0"/>
              </w:rPr>
              <w:t>:</w:t>
            </w:r>
            <w:r w:rsidRPr="00A259E3">
              <w:rPr>
                <w:rStyle w:val="FontStyle37"/>
                <w:i w:val="0"/>
              </w:rPr>
              <w:t xml:space="preserve"> </w:t>
            </w:r>
            <w:r w:rsidRPr="00A259E3">
              <w:rPr>
                <w:rStyle w:val="FontStyle46"/>
              </w:rPr>
              <w:t xml:space="preserve">трудолюбие, бережливости, аккуратности, целеустремлённости, предприимчивости. Ответственности за результаты своей деятельности, </w:t>
            </w:r>
            <w:proofErr w:type="gramStart"/>
            <w:r w:rsidRPr="00A259E3">
              <w:rPr>
                <w:rStyle w:val="FontStyle46"/>
              </w:rPr>
              <w:t>уважи</w:t>
            </w:r>
            <w:r w:rsidRPr="00A259E3">
              <w:rPr>
                <w:rStyle w:val="FontStyle46"/>
              </w:rPr>
              <w:softHyphen/>
              <w:t>тельное</w:t>
            </w:r>
            <w:proofErr w:type="gramEnd"/>
            <w:r w:rsidRPr="00A259E3">
              <w:rPr>
                <w:rStyle w:val="FontStyle46"/>
              </w:rPr>
              <w:t xml:space="preserve"> отношения к людям различных профессий и результатам их труда.</w:t>
            </w:r>
          </w:p>
        </w:tc>
      </w:tr>
      <w:tr w:rsidR="00631582" w:rsidRPr="00A259E3" w:rsidTr="00EC7DC1">
        <w:tc>
          <w:tcPr>
            <w:tcW w:w="2452" w:type="dxa"/>
          </w:tcPr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sz w:val="28"/>
                <w:szCs w:val="28"/>
              </w:rPr>
              <w:lastRenderedPageBreak/>
              <w:t>Основные направления деятельности   по  реализации программы</w:t>
            </w:r>
          </w:p>
        </w:tc>
        <w:tc>
          <w:tcPr>
            <w:tcW w:w="7261" w:type="dxa"/>
          </w:tcPr>
          <w:p w:rsidR="00631582" w:rsidRPr="00A259E3" w:rsidRDefault="00631582" w:rsidP="006C10D5">
            <w:pPr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-</w:t>
            </w:r>
            <w:r w:rsidR="00EC7DC1" w:rsidRPr="00A259E3">
              <w:rPr>
                <w:rStyle w:val="FontStyle45"/>
                <w:b w:val="0"/>
                <w:i w:val="0"/>
                <w:sz w:val="28"/>
                <w:szCs w:val="28"/>
              </w:rPr>
              <w:t xml:space="preserve"> </w:t>
            </w: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Личностное развитие, социальная  адаптация  учащихся.</w:t>
            </w:r>
          </w:p>
          <w:p w:rsidR="00631582" w:rsidRPr="00A259E3" w:rsidRDefault="00631582" w:rsidP="006C10D5">
            <w:pPr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-</w:t>
            </w:r>
            <w:r w:rsidR="00EC7DC1" w:rsidRPr="00A259E3">
              <w:rPr>
                <w:rStyle w:val="FontStyle45"/>
                <w:b w:val="0"/>
                <w:i w:val="0"/>
                <w:sz w:val="28"/>
                <w:szCs w:val="28"/>
              </w:rPr>
              <w:t xml:space="preserve"> </w:t>
            </w: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Трудовое воспитание.</w:t>
            </w:r>
          </w:p>
          <w:p w:rsidR="00631582" w:rsidRPr="00A259E3" w:rsidRDefault="00631582" w:rsidP="006C10D5">
            <w:pPr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-</w:t>
            </w:r>
            <w:r w:rsidR="00EC7DC1" w:rsidRPr="00A259E3">
              <w:rPr>
                <w:rStyle w:val="FontStyle45"/>
                <w:b w:val="0"/>
                <w:i w:val="0"/>
                <w:sz w:val="28"/>
                <w:szCs w:val="28"/>
              </w:rPr>
              <w:t xml:space="preserve"> </w:t>
            </w: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Художественное – эстетическое  воспитание.</w:t>
            </w:r>
          </w:p>
        </w:tc>
      </w:tr>
      <w:tr w:rsidR="00631582" w:rsidRPr="00A259E3" w:rsidTr="00EC7DC1">
        <w:tc>
          <w:tcPr>
            <w:tcW w:w="2452" w:type="dxa"/>
          </w:tcPr>
          <w:p w:rsidR="00E4113E" w:rsidRPr="00A259E3" w:rsidRDefault="00E4113E" w:rsidP="006C10D5">
            <w:pPr>
              <w:rPr>
                <w:rStyle w:val="FontStyle45"/>
                <w:sz w:val="28"/>
                <w:szCs w:val="28"/>
              </w:rPr>
            </w:pPr>
          </w:p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sz w:val="28"/>
                <w:szCs w:val="28"/>
              </w:rPr>
              <w:t>Ожидаемые результаты</w:t>
            </w:r>
          </w:p>
        </w:tc>
        <w:tc>
          <w:tcPr>
            <w:tcW w:w="7261" w:type="dxa"/>
          </w:tcPr>
          <w:p w:rsidR="00631582" w:rsidRPr="00A259E3" w:rsidRDefault="00631582" w:rsidP="00E4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РЕЗУЛЬТАТЫ: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предоставлены в требованиях к уровню подготовки и содержит три компонента:</w:t>
            </w:r>
          </w:p>
          <w:p w:rsidR="00631582" w:rsidRPr="00A259E3" w:rsidRDefault="00631582" w:rsidP="00E4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Знать- Понимать – перечень необходимых для усвоения каждым учащимся  знаний.</w:t>
            </w:r>
          </w:p>
          <w:p w:rsidR="00631582" w:rsidRPr="00A259E3" w:rsidRDefault="00631582" w:rsidP="00E4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Уметь – владение конкретными навыками практической деятельности, а так же компонент, включающий знания и умения ориентированный на решение разнообразных задач.</w:t>
            </w:r>
          </w:p>
          <w:p w:rsidR="00631582" w:rsidRPr="00A259E3" w:rsidRDefault="00631582" w:rsidP="00E4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сформированы в требования в обобщенном  виде.</w:t>
            </w:r>
          </w:p>
          <w:p w:rsidR="00631582" w:rsidRPr="00A259E3" w:rsidRDefault="00631582" w:rsidP="00E4113E">
            <w:pPr>
              <w:rPr>
                <w:rStyle w:val="FontStyle45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РЕЗУЛЬТАТ: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в наиболее обобщенном виде могут быть сформированы</w:t>
            </w:r>
            <w:r w:rsidR="00E4113E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как овладение трудовыми и технологическими знаниями </w:t>
            </w:r>
            <w:r w:rsidR="00E4113E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и умениями по преобразованию материалов, необходимых</w:t>
            </w:r>
            <w:r w:rsidR="00E4113E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продуктов труда в соответствии с их </w:t>
            </w:r>
            <w:r w:rsidR="00E4113E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предполагаемыми функциональными и эстетическими свойствами умения оценивать свои интересы и склонность к изучаемым видам трудовой деятельности, составлять жизненные планы, навыки самостоятельного планирования и ведения домашнего хозяйства. Формирование культуры труда, уважительное отношение к труду и результатам труда. Использование приобретенных знаний и умений </w:t>
            </w:r>
            <w:r w:rsidR="00E4113E" w:rsidRPr="00A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жизни.</w:t>
            </w:r>
          </w:p>
        </w:tc>
      </w:tr>
      <w:tr w:rsidR="00631582" w:rsidRPr="00A259E3" w:rsidTr="00EC7DC1">
        <w:tc>
          <w:tcPr>
            <w:tcW w:w="2452" w:type="dxa"/>
          </w:tcPr>
          <w:p w:rsidR="00631582" w:rsidRPr="00A259E3" w:rsidRDefault="00631582" w:rsidP="006C10D5">
            <w:pPr>
              <w:rPr>
                <w:rStyle w:val="FontStyle45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61" w:type="dxa"/>
          </w:tcPr>
          <w:p w:rsidR="00631582" w:rsidRPr="00A259E3" w:rsidRDefault="00631582" w:rsidP="006C10D5">
            <w:pPr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>1</w:t>
            </w:r>
            <w:r w:rsidR="0027152C" w:rsidRPr="00A259E3">
              <w:rPr>
                <w:rStyle w:val="FontStyle45"/>
                <w:b w:val="0"/>
                <w:i w:val="0"/>
                <w:sz w:val="28"/>
                <w:szCs w:val="28"/>
              </w:rPr>
              <w:t xml:space="preserve"> </w:t>
            </w:r>
            <w:r w:rsidRPr="00A259E3">
              <w:rPr>
                <w:rStyle w:val="FontStyle45"/>
                <w:b w:val="0"/>
                <w:i w:val="0"/>
                <w:sz w:val="28"/>
                <w:szCs w:val="28"/>
              </w:rPr>
              <w:t xml:space="preserve"> год </w:t>
            </w:r>
          </w:p>
        </w:tc>
      </w:tr>
    </w:tbl>
    <w:p w:rsidR="00631582" w:rsidRPr="00A259E3" w:rsidRDefault="00631582" w:rsidP="00A259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E3">
        <w:rPr>
          <w:rStyle w:val="FontStyle45"/>
          <w:i w:val="0"/>
          <w:sz w:val="28"/>
          <w:szCs w:val="28"/>
        </w:rPr>
        <w:lastRenderedPageBreak/>
        <w:t>Пояснительная записка</w:t>
      </w:r>
    </w:p>
    <w:p w:rsidR="00F34B9C" w:rsidRPr="00A259E3" w:rsidRDefault="00631582" w:rsidP="00F34B9C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>Образовательная программа внеурочной деятельности  « Кулинария» направлена на оказание дополнительной помощи учащихся в производственном обучении и профессиональной подготовке. Она играет важную роль в воспитании  учащихся, в развитии творческих способностей, повышает инициативу и предприимчивость</w:t>
      </w:r>
      <w:r w:rsidR="00F34B9C" w:rsidRPr="00A259E3">
        <w:rPr>
          <w:rFonts w:ascii="Times New Roman" w:hAnsi="Times New Roman" w:cs="Times New Roman"/>
          <w:sz w:val="28"/>
          <w:szCs w:val="28"/>
        </w:rPr>
        <w:t xml:space="preserve">. </w:t>
      </w:r>
      <w:r w:rsidRPr="00A259E3">
        <w:rPr>
          <w:rFonts w:ascii="Times New Roman" w:hAnsi="Times New Roman" w:cs="Times New Roman"/>
          <w:sz w:val="28"/>
          <w:szCs w:val="28"/>
        </w:rPr>
        <w:t>Занятия во внеурочной деятельности  позволяют развивать творческие способности, самостоятельность, проявлять индивидуальность, фантазию и получать результат своего творчества. У учащихся  формируются навыки в приготовлении блюд и их  эстетического оформления.</w:t>
      </w:r>
    </w:p>
    <w:p w:rsidR="00631582" w:rsidRPr="00A259E3" w:rsidRDefault="00631582" w:rsidP="00F34B9C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>Основными целями и задачами программы является получение дополнительных знаний, умений и навыков по кулинарии, необходимых для дальнейшей профессиональной деятельности и применения в быту.</w:t>
      </w:r>
      <w:r w:rsidR="00281F2E" w:rsidRPr="00A259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59E3">
        <w:rPr>
          <w:rFonts w:ascii="Times New Roman" w:hAnsi="Times New Roman" w:cs="Times New Roman"/>
          <w:sz w:val="28"/>
          <w:szCs w:val="28"/>
        </w:rPr>
        <w:t xml:space="preserve">Особенностью данной  программы является то, что у учащихся  появляется возможность широкого и разнообразного применения своих знаний, которые им  могут быть полезны.           </w:t>
      </w:r>
    </w:p>
    <w:p w:rsidR="00631582" w:rsidRPr="00A259E3" w:rsidRDefault="00631582" w:rsidP="00631582">
      <w:pPr>
        <w:rPr>
          <w:rStyle w:val="FontStyle46"/>
        </w:rPr>
      </w:pPr>
      <w:r w:rsidRPr="00A259E3">
        <w:rPr>
          <w:rStyle w:val="FontStyle46"/>
        </w:rPr>
        <w:t>Программа имеет свою специфику. В результате занятий, во внеурочной деятельности учащиеся должны получить не только знания и умения, отвечающих стандарту общего образования, но и закрепить свои практи</w:t>
      </w:r>
      <w:r w:rsidRPr="00A259E3">
        <w:rPr>
          <w:rStyle w:val="FontStyle46"/>
        </w:rPr>
        <w:softHyphen/>
        <w:t>ческие навыки в условиях дома.</w:t>
      </w:r>
    </w:p>
    <w:p w:rsidR="00631582" w:rsidRPr="00A259E3" w:rsidRDefault="00631582" w:rsidP="00631582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A259E3">
        <w:rPr>
          <w:rStyle w:val="FontStyle46"/>
        </w:rPr>
        <w:t xml:space="preserve">План внеурочной деятельности  составлен с учетом </w:t>
      </w:r>
      <w:r w:rsidR="006C10D5" w:rsidRPr="00A259E3">
        <w:rPr>
          <w:rStyle w:val="FontStyle46"/>
        </w:rPr>
        <w:t>условий</w:t>
      </w:r>
      <w:r w:rsidRPr="00A259E3">
        <w:rPr>
          <w:rStyle w:val="FontStyle46"/>
        </w:rPr>
        <w:t xml:space="preserve"> технической базы кабинета технологии.</w:t>
      </w:r>
    </w:p>
    <w:p w:rsidR="00631582" w:rsidRPr="00A259E3" w:rsidRDefault="00631582" w:rsidP="00631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9E3">
        <w:rPr>
          <w:rFonts w:ascii="Times New Roman" w:hAnsi="Times New Roman" w:cs="Times New Roman"/>
          <w:b/>
          <w:i/>
          <w:sz w:val="28"/>
          <w:szCs w:val="28"/>
        </w:rPr>
        <w:t>Возраст детей, участвующих в реализации данной программы</w:t>
      </w:r>
    </w:p>
    <w:p w:rsidR="0026464D" w:rsidRPr="00A259E3" w:rsidRDefault="00631582" w:rsidP="00631582">
      <w:pPr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>Программа ориентирована на учащихся  12-15 лет. Практика показала, что  учащиеся  данного возраста успешно и с интересом занимаются во внеурочной деятельности по кулинарии. Приобретенные на занятиях знания и навыки очень помогают им в повседневной жизни. Формы и методы работы ориентированы на их индивидуальные и возрастные особенности.</w:t>
      </w:r>
      <w:r w:rsidR="00F34B9C" w:rsidRPr="00A259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4B9C" w:rsidRPr="00A259E3">
        <w:rPr>
          <w:rFonts w:ascii="Times New Roman" w:eastAsia="Times New Roman" w:hAnsi="Times New Roman" w:cs="Times New Roman"/>
          <w:sz w:val="28"/>
          <w:szCs w:val="28"/>
        </w:rPr>
        <w:t xml:space="preserve">Набор детей свободный, состав группы – переменный. </w:t>
      </w:r>
      <w:r w:rsidR="00F34B9C" w:rsidRPr="00A259E3">
        <w:rPr>
          <w:rFonts w:ascii="Times New Roman" w:eastAsia="Times New Roman" w:hAnsi="Times New Roman" w:cs="Times New Roman"/>
          <w:sz w:val="28"/>
          <w:szCs w:val="28"/>
        </w:rPr>
        <w:br/>
        <w:t>Набор и комплектование группы проводится один раз в год, в сентябре месяце.</w:t>
      </w:r>
    </w:p>
    <w:p w:rsidR="00631582" w:rsidRPr="00A259E3" w:rsidRDefault="00631582" w:rsidP="00631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9E3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 w:rsidR="006C10D5" w:rsidRPr="00A259E3">
        <w:rPr>
          <w:rFonts w:ascii="Times New Roman" w:hAnsi="Times New Roman" w:cs="Times New Roman"/>
          <w:b/>
          <w:i/>
          <w:sz w:val="28"/>
          <w:szCs w:val="28"/>
        </w:rPr>
        <w:t>программы внеурочной деятельности</w:t>
      </w:r>
    </w:p>
    <w:p w:rsidR="006C10D5" w:rsidRPr="00A259E3" w:rsidRDefault="00631582" w:rsidP="00631582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 xml:space="preserve">Занятия проводятся по 2  часа </w:t>
      </w:r>
      <w:r w:rsidR="006C10D5" w:rsidRPr="00A259E3">
        <w:rPr>
          <w:rFonts w:ascii="Times New Roman" w:hAnsi="Times New Roman" w:cs="Times New Roman"/>
          <w:sz w:val="28"/>
          <w:szCs w:val="28"/>
        </w:rPr>
        <w:t xml:space="preserve"> в</w:t>
      </w:r>
      <w:r w:rsidRPr="00A259E3">
        <w:rPr>
          <w:rFonts w:ascii="Times New Roman" w:hAnsi="Times New Roman" w:cs="Times New Roman"/>
          <w:sz w:val="28"/>
          <w:szCs w:val="28"/>
        </w:rPr>
        <w:t xml:space="preserve"> неделю, всего 70 часов в год.</w:t>
      </w:r>
      <w:r w:rsidR="00281F2E" w:rsidRPr="00A259E3">
        <w:rPr>
          <w:rFonts w:ascii="Times New Roman" w:hAnsi="Times New Roman" w:cs="Times New Roman"/>
          <w:sz w:val="28"/>
          <w:szCs w:val="28"/>
        </w:rPr>
        <w:t xml:space="preserve"> </w:t>
      </w:r>
      <w:r w:rsidRPr="00A259E3">
        <w:rPr>
          <w:rFonts w:ascii="Times New Roman" w:hAnsi="Times New Roman" w:cs="Times New Roman"/>
          <w:sz w:val="28"/>
          <w:szCs w:val="28"/>
        </w:rPr>
        <w:t>Продолжительность учебного часа</w:t>
      </w:r>
      <w:r w:rsidR="006C10D5" w:rsidRPr="00A259E3">
        <w:rPr>
          <w:rFonts w:ascii="Times New Roman" w:hAnsi="Times New Roman" w:cs="Times New Roman"/>
          <w:sz w:val="28"/>
          <w:szCs w:val="28"/>
        </w:rPr>
        <w:t xml:space="preserve"> </w:t>
      </w:r>
      <w:r w:rsidRPr="00A259E3">
        <w:rPr>
          <w:rFonts w:ascii="Times New Roman" w:hAnsi="Times New Roman" w:cs="Times New Roman"/>
          <w:sz w:val="28"/>
          <w:szCs w:val="28"/>
        </w:rPr>
        <w:t xml:space="preserve">- 40 минут. </w:t>
      </w:r>
      <w:r w:rsidR="006C10D5" w:rsidRPr="00A259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0D5" w:rsidRPr="00A259E3" w:rsidRDefault="00631582" w:rsidP="006C10D5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b/>
          <w:i/>
          <w:sz w:val="28"/>
          <w:szCs w:val="28"/>
        </w:rPr>
        <w:t>Основными формами образовательного процесса являются:</w:t>
      </w:r>
      <w:r w:rsidR="006C10D5" w:rsidRPr="00A259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59E3">
        <w:rPr>
          <w:rFonts w:ascii="Times New Roman" w:hAnsi="Times New Roman" w:cs="Times New Roman"/>
          <w:sz w:val="28"/>
          <w:szCs w:val="28"/>
        </w:rPr>
        <w:t xml:space="preserve"> практико - ориентированные учебные занятия, творческие мастерские, экскурсии на предприятия общественного питания.</w:t>
      </w:r>
    </w:p>
    <w:p w:rsidR="00CE5B82" w:rsidRPr="00A259E3" w:rsidRDefault="00631582" w:rsidP="00CE5B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9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занятиях предусматриваются следующие формы организации учебной деятельности: </w:t>
      </w:r>
    </w:p>
    <w:p w:rsidR="00CE5B82" w:rsidRPr="00A259E3" w:rsidRDefault="00631582" w:rsidP="00CE5B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59E3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A259E3">
        <w:rPr>
          <w:rFonts w:ascii="Times New Roman" w:hAnsi="Times New Roman" w:cs="Times New Roman"/>
          <w:sz w:val="28"/>
          <w:szCs w:val="28"/>
        </w:rPr>
        <w:t xml:space="preserve"> (учащимся  дается самостоятельные задания с учетом  возможности); </w:t>
      </w:r>
    </w:p>
    <w:p w:rsidR="00CE5B82" w:rsidRPr="00A259E3" w:rsidRDefault="00631582" w:rsidP="00CE5B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 xml:space="preserve">фронтальная (работа в коллективе при объяснении нового материала или при отработке определенного технологического приема); </w:t>
      </w:r>
    </w:p>
    <w:p w:rsidR="00631582" w:rsidRPr="00A259E3" w:rsidRDefault="00631582" w:rsidP="006315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59E3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A259E3">
        <w:rPr>
          <w:rFonts w:ascii="Times New Roman" w:hAnsi="Times New Roman" w:cs="Times New Roman"/>
          <w:sz w:val="28"/>
          <w:szCs w:val="28"/>
        </w:rPr>
        <w:t xml:space="preserve"> (разделение на мини группы для выполнение практической работы); </w:t>
      </w:r>
    </w:p>
    <w:p w:rsidR="00631582" w:rsidRPr="00A259E3" w:rsidRDefault="00631582" w:rsidP="00631582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>Воспитанники изучат правила санитарии и гигиены при кулинарных работах; безопасные приемы работы с кулинарным оборудованием и инструментами;  познакомятся историей, обычаями и традициями национальной кухни; узнают различия кухонь; будут иметь представления об  организации современных предприятий общественного питания; усвоят классификацию блюд современных национальных кухонь и правила сервировки стола; смогут самостоятельно готовить блюда по рецептам, а также будут способны в</w:t>
      </w:r>
      <w:r w:rsidR="00CE5B82" w:rsidRPr="00A259E3">
        <w:rPr>
          <w:rFonts w:ascii="Times New Roman" w:hAnsi="Times New Roman" w:cs="Times New Roman"/>
          <w:sz w:val="28"/>
          <w:szCs w:val="28"/>
        </w:rPr>
        <w:t xml:space="preserve">ыдвигать творческие идеи, </w:t>
      </w:r>
      <w:r w:rsidRPr="00A259E3">
        <w:rPr>
          <w:rFonts w:ascii="Times New Roman" w:hAnsi="Times New Roman" w:cs="Times New Roman"/>
          <w:sz w:val="28"/>
          <w:szCs w:val="28"/>
        </w:rPr>
        <w:t>сотрудничать в коллективе.</w:t>
      </w:r>
    </w:p>
    <w:p w:rsidR="00631582" w:rsidRPr="00A259E3" w:rsidRDefault="00631582" w:rsidP="00281F2E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 xml:space="preserve">Главный показатель реализации программы - личностный рост каждого воспитанника, его творческих способностей, превращение группы в единый коллектив, способный к сотрудничеству и совместному творчеству.         </w:t>
      </w:r>
    </w:p>
    <w:p w:rsidR="00631582" w:rsidRPr="00A259E3" w:rsidRDefault="00631582" w:rsidP="00281F2E">
      <w:pPr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sz w:val="28"/>
          <w:szCs w:val="28"/>
        </w:rPr>
        <w:t>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F34B9C" w:rsidRPr="00A259E3" w:rsidRDefault="00631582" w:rsidP="00F34B9C">
      <w:pPr>
        <w:spacing w:after="0" w:line="240" w:lineRule="auto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A259E3">
        <w:rPr>
          <w:rStyle w:val="FontStyle37"/>
          <w:b w:val="0"/>
          <w:u w:val="single"/>
        </w:rPr>
        <w:t>ЦЕЛЬ:</w:t>
      </w:r>
      <w:r w:rsidRPr="00A259E3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</w:p>
    <w:p w:rsidR="00F34B9C" w:rsidRPr="00A259E3" w:rsidRDefault="00F34B9C" w:rsidP="00F34B9C">
      <w:pPr>
        <w:spacing w:after="0" w:line="240" w:lineRule="auto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F34B9C" w:rsidRPr="00A259E3" w:rsidRDefault="00631582" w:rsidP="00F3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F34B9C" w:rsidRPr="00A259E3">
        <w:rPr>
          <w:rFonts w:ascii="Times New Roman" w:hAnsi="Times New Roman" w:cs="Times New Roman"/>
          <w:color w:val="1D1B11"/>
          <w:sz w:val="28"/>
          <w:szCs w:val="28"/>
        </w:rPr>
        <w:t xml:space="preserve">-  Подготовка учащихся к самостоятельной жизни </w:t>
      </w:r>
      <w:r w:rsidR="00F34B9C" w:rsidRPr="00A259E3">
        <w:rPr>
          <w:rFonts w:ascii="Times New Roman" w:eastAsia="Times New Roman" w:hAnsi="Times New Roman" w:cs="Times New Roman"/>
          <w:sz w:val="28"/>
          <w:szCs w:val="28"/>
        </w:rPr>
        <w:t>в условиях рыночной экономики</w:t>
      </w:r>
    </w:p>
    <w:p w:rsidR="00F34B9C" w:rsidRPr="00A259E3" w:rsidRDefault="00F34B9C" w:rsidP="00631582">
      <w:pPr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A259E3">
        <w:rPr>
          <w:rFonts w:ascii="Times New Roman" w:hAnsi="Times New Roman" w:cs="Times New Roman"/>
          <w:color w:val="1D1B11"/>
          <w:sz w:val="28"/>
          <w:szCs w:val="28"/>
        </w:rPr>
        <w:t xml:space="preserve">- Формирование  навыков самостоятельного приготовления разнообразной и здоровой пищи. </w:t>
      </w:r>
      <w:r w:rsidRPr="00A259E3">
        <w:rPr>
          <w:rStyle w:val="FontStyle37"/>
          <w:i w:val="0"/>
        </w:rPr>
        <w:t xml:space="preserve">  </w:t>
      </w:r>
    </w:p>
    <w:p w:rsidR="00631582" w:rsidRPr="00A259E3" w:rsidRDefault="00631582" w:rsidP="00631582">
      <w:pPr>
        <w:rPr>
          <w:rStyle w:val="FontStyle46"/>
        </w:rPr>
      </w:pPr>
      <w:r w:rsidRPr="00A259E3">
        <w:rPr>
          <w:rStyle w:val="FontStyle37"/>
          <w:b w:val="0"/>
          <w:u w:val="single"/>
        </w:rPr>
        <w:t>ЗАДАЧИ:</w:t>
      </w:r>
      <w:r w:rsidRPr="00A259E3">
        <w:rPr>
          <w:rStyle w:val="FontStyle37"/>
        </w:rPr>
        <w:t xml:space="preserve"> </w:t>
      </w:r>
    </w:p>
    <w:p w:rsidR="002126B3" w:rsidRPr="00A259E3" w:rsidRDefault="002126B3" w:rsidP="00212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формировать начальные общетрудовые умения ручного труда, основы трудовой культуры;</w:t>
      </w:r>
    </w:p>
    <w:p w:rsidR="002126B3" w:rsidRPr="00A259E3" w:rsidRDefault="002126B3" w:rsidP="00212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самоопределению через формирование основных знаний, умений и навыков приготовления пищи, </w:t>
      </w:r>
      <w:proofErr w:type="gramStart"/>
      <w:r w:rsidRPr="00A259E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proofErr w:type="gramEnd"/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кулинарной обработки;</w:t>
      </w:r>
    </w:p>
    <w:p w:rsidR="002126B3" w:rsidRPr="00A259E3" w:rsidRDefault="002126B3" w:rsidP="00212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приобщать к истокам культуры, к  национальным и семейным традициям;</w:t>
      </w:r>
    </w:p>
    <w:p w:rsidR="002126B3" w:rsidRPr="00A259E3" w:rsidRDefault="002126B3" w:rsidP="00212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способствовать творческому развитию детей;</w:t>
      </w:r>
    </w:p>
    <w:p w:rsidR="002126B3" w:rsidRPr="00A259E3" w:rsidRDefault="002126B3" w:rsidP="0063158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FontStyle46"/>
          <w:rFonts w:eastAsia="Times New Roman"/>
          <w:spacing w:val="0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вырабатывать навыки здорового образа жизни.</w:t>
      </w:r>
    </w:p>
    <w:p w:rsidR="00631582" w:rsidRPr="00A259E3" w:rsidRDefault="00631582" w:rsidP="00631582">
      <w:pPr>
        <w:rPr>
          <w:rStyle w:val="FontStyle46"/>
        </w:rPr>
      </w:pPr>
      <w:r w:rsidRPr="00A259E3">
        <w:rPr>
          <w:rStyle w:val="FontStyle37"/>
          <w:b w:val="0"/>
          <w:u w:val="single"/>
        </w:rPr>
        <w:lastRenderedPageBreak/>
        <w:t>ОСВОЕНИЕ:</w:t>
      </w:r>
      <w:r w:rsidRPr="00A259E3">
        <w:rPr>
          <w:rStyle w:val="FontStyle37"/>
        </w:rPr>
        <w:t xml:space="preserve"> </w:t>
      </w:r>
      <w:r w:rsidRPr="00A259E3">
        <w:rPr>
          <w:rStyle w:val="FontStyle46"/>
        </w:rPr>
        <w:t>технологических знаний, основ культуры представление о техноло</w:t>
      </w:r>
      <w:r w:rsidRPr="00A259E3">
        <w:rPr>
          <w:rStyle w:val="FontStyle46"/>
        </w:rPr>
        <w:softHyphen/>
        <w:t>гической культуре.</w:t>
      </w:r>
    </w:p>
    <w:p w:rsidR="00631582" w:rsidRPr="00A259E3" w:rsidRDefault="00631582" w:rsidP="00631582">
      <w:pPr>
        <w:rPr>
          <w:rStyle w:val="FontStyle46"/>
        </w:rPr>
      </w:pPr>
      <w:r w:rsidRPr="00A259E3">
        <w:rPr>
          <w:rStyle w:val="FontStyle37"/>
          <w:b w:val="0"/>
          <w:u w:val="single"/>
        </w:rPr>
        <w:t>ОВЛАДЕНИЕ:</w:t>
      </w:r>
      <w:r w:rsidRPr="00A259E3">
        <w:rPr>
          <w:rStyle w:val="FontStyle37"/>
        </w:rPr>
        <w:t xml:space="preserve"> </w:t>
      </w:r>
      <w:r w:rsidRPr="00A259E3">
        <w:rPr>
          <w:rStyle w:val="FontStyle46"/>
        </w:rPr>
        <w:t>специальными умениями, необходимыми для поиска технологи</w:t>
      </w:r>
      <w:r w:rsidRPr="00A259E3">
        <w:rPr>
          <w:rStyle w:val="FontStyle46"/>
        </w:rPr>
        <w:softHyphen/>
        <w:t>ческой информации, создание продуктов труда, введение домашнего хозяйства, самостоятельного и осознанного определения своих жизненных планов, безопас</w:t>
      </w:r>
      <w:r w:rsidRPr="00A259E3">
        <w:rPr>
          <w:rStyle w:val="FontStyle46"/>
        </w:rPr>
        <w:softHyphen/>
        <w:t>ными приёмами труда.</w:t>
      </w:r>
    </w:p>
    <w:p w:rsidR="00631582" w:rsidRPr="00A259E3" w:rsidRDefault="00631582" w:rsidP="00631582">
      <w:pPr>
        <w:rPr>
          <w:rStyle w:val="FontStyle46"/>
        </w:rPr>
      </w:pPr>
      <w:r w:rsidRPr="00A259E3">
        <w:rPr>
          <w:rStyle w:val="FontStyle37"/>
          <w:b w:val="0"/>
          <w:u w:val="single"/>
        </w:rPr>
        <w:t>РАЗВИТИЕ:</w:t>
      </w:r>
      <w:r w:rsidRPr="00A259E3">
        <w:rPr>
          <w:rStyle w:val="FontStyle37"/>
        </w:rPr>
        <w:t xml:space="preserve"> </w:t>
      </w:r>
      <w:r w:rsidRPr="00A259E3">
        <w:rPr>
          <w:rStyle w:val="FontStyle46"/>
        </w:rPr>
        <w:t>познавательных интересов пространственного воображения интел</w:t>
      </w:r>
      <w:r w:rsidRPr="00A259E3">
        <w:rPr>
          <w:rStyle w:val="FontStyle46"/>
        </w:rPr>
        <w:softHyphen/>
        <w:t>лектуальных, творческих, коммуникативных и организаторских способностей.</w:t>
      </w:r>
    </w:p>
    <w:p w:rsidR="00631582" w:rsidRPr="00A259E3" w:rsidRDefault="00CE5B82" w:rsidP="00631582">
      <w:pPr>
        <w:rPr>
          <w:rStyle w:val="FontStyle46"/>
        </w:rPr>
      </w:pPr>
      <w:r w:rsidRPr="00A259E3">
        <w:rPr>
          <w:rStyle w:val="FontStyle46"/>
          <w:i/>
          <w:u w:val="single"/>
        </w:rPr>
        <w:t>ВОСПИТАНИЕ:</w:t>
      </w:r>
      <w:r w:rsidR="00631582" w:rsidRPr="00A259E3">
        <w:rPr>
          <w:rStyle w:val="FontStyle46"/>
        </w:rPr>
        <w:t xml:space="preserve"> трудолюбие, бережливости, аккуратности, целеустремлённости, предприимчивости. Ответственности за результаты своей деятельности, уважи</w:t>
      </w:r>
      <w:r w:rsidR="00631582" w:rsidRPr="00A259E3">
        <w:rPr>
          <w:rStyle w:val="FontStyle46"/>
        </w:rPr>
        <w:softHyphen/>
        <w:t>тельное отношение к людям различных профессий и результатам их труда.</w:t>
      </w:r>
    </w:p>
    <w:p w:rsidR="00631582" w:rsidRPr="00A259E3" w:rsidRDefault="00631582" w:rsidP="00631582">
      <w:pPr>
        <w:rPr>
          <w:rStyle w:val="FontStyle46"/>
        </w:rPr>
      </w:pPr>
    </w:p>
    <w:p w:rsidR="00631582" w:rsidRPr="00A259E3" w:rsidRDefault="00631582" w:rsidP="00631582">
      <w:pPr>
        <w:rPr>
          <w:rFonts w:ascii="Times New Roman" w:hAnsi="Times New Roman" w:cs="Times New Roman"/>
          <w:sz w:val="28"/>
          <w:szCs w:val="28"/>
        </w:rPr>
      </w:pPr>
    </w:p>
    <w:p w:rsidR="00631582" w:rsidRPr="00A259E3" w:rsidRDefault="00AD36A8" w:rsidP="0063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1160880</wp:posOffset>
            </wp:positionH>
            <wp:positionV relativeFrom="paragraph">
              <wp:posOffset>311057</wp:posOffset>
            </wp:positionV>
            <wp:extent cx="3741291" cy="4109663"/>
            <wp:effectExtent l="19050" t="0" r="0" b="0"/>
            <wp:wrapNone/>
            <wp:docPr id="1" name="Рисунок 1" descr="http://do.znate.ru/pars_docs/refs/35/34818/34818_html_m6f3527e8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znate.ru/pars_docs/refs/35/34818/34818_html_m6f3527e8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91" cy="410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C1" w:rsidRPr="00A259E3" w:rsidRDefault="00EC7DC1" w:rsidP="00631582">
      <w:pPr>
        <w:rPr>
          <w:rFonts w:ascii="Times New Roman" w:hAnsi="Times New Roman" w:cs="Times New Roman"/>
          <w:sz w:val="28"/>
          <w:szCs w:val="28"/>
        </w:rPr>
      </w:pPr>
    </w:p>
    <w:p w:rsidR="00EC7DC1" w:rsidRPr="00A259E3" w:rsidRDefault="00EC7DC1" w:rsidP="00631582">
      <w:pPr>
        <w:rPr>
          <w:rFonts w:ascii="Times New Roman" w:hAnsi="Times New Roman" w:cs="Times New Roman"/>
          <w:sz w:val="28"/>
          <w:szCs w:val="28"/>
        </w:rPr>
      </w:pPr>
    </w:p>
    <w:p w:rsidR="00EC7DC1" w:rsidRPr="00A259E3" w:rsidRDefault="00EC7DC1" w:rsidP="00631582">
      <w:pPr>
        <w:rPr>
          <w:rFonts w:ascii="Times New Roman" w:hAnsi="Times New Roman" w:cs="Times New Roman"/>
          <w:sz w:val="28"/>
          <w:szCs w:val="28"/>
        </w:rPr>
      </w:pPr>
    </w:p>
    <w:p w:rsidR="00EC7DC1" w:rsidRPr="00A259E3" w:rsidRDefault="00EC7DC1" w:rsidP="00631582">
      <w:pPr>
        <w:rPr>
          <w:rFonts w:ascii="Times New Roman" w:hAnsi="Times New Roman" w:cs="Times New Roman"/>
          <w:sz w:val="28"/>
          <w:szCs w:val="28"/>
        </w:rPr>
      </w:pPr>
    </w:p>
    <w:p w:rsidR="00F34B9C" w:rsidRPr="00A259E3" w:rsidRDefault="00F34B9C" w:rsidP="00631582">
      <w:pPr>
        <w:rPr>
          <w:rFonts w:ascii="Times New Roman" w:hAnsi="Times New Roman" w:cs="Times New Roman"/>
          <w:sz w:val="28"/>
          <w:szCs w:val="28"/>
        </w:rPr>
      </w:pPr>
    </w:p>
    <w:p w:rsidR="00F34B9C" w:rsidRPr="00A259E3" w:rsidRDefault="00F34B9C" w:rsidP="00631582">
      <w:pPr>
        <w:rPr>
          <w:rFonts w:ascii="Times New Roman" w:hAnsi="Times New Roman" w:cs="Times New Roman"/>
          <w:sz w:val="28"/>
          <w:szCs w:val="28"/>
        </w:rPr>
      </w:pPr>
    </w:p>
    <w:p w:rsidR="002E5296" w:rsidRPr="00A259E3" w:rsidRDefault="002E5296" w:rsidP="00631582">
      <w:pPr>
        <w:rPr>
          <w:rFonts w:ascii="Times New Roman" w:hAnsi="Times New Roman" w:cs="Times New Roman"/>
          <w:sz w:val="28"/>
          <w:szCs w:val="28"/>
        </w:rPr>
      </w:pPr>
    </w:p>
    <w:p w:rsidR="00A259E3" w:rsidRDefault="00A259E3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8" w:rsidRDefault="00AD36A8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8" w:rsidRDefault="00AD36A8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8" w:rsidRDefault="00AD36A8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8" w:rsidRDefault="00AD36A8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8" w:rsidRDefault="00AD36A8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A8" w:rsidRDefault="00AD36A8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9C" w:rsidRPr="00A259E3" w:rsidRDefault="00E4217A" w:rsidP="00E42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E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pPr w:leftFromText="180" w:rightFromText="180" w:vertAnchor="text" w:horzAnchor="margin" w:tblpY="139"/>
        <w:tblW w:w="0" w:type="auto"/>
        <w:tblLook w:val="04A0"/>
      </w:tblPr>
      <w:tblGrid>
        <w:gridCol w:w="1101"/>
        <w:gridCol w:w="3755"/>
        <w:gridCol w:w="1489"/>
        <w:gridCol w:w="1634"/>
        <w:gridCol w:w="1734"/>
      </w:tblGrid>
      <w:tr w:rsidR="00E4217A" w:rsidRPr="00A259E3" w:rsidTr="00730FD0">
        <w:trPr>
          <w:trHeight w:val="211"/>
        </w:trPr>
        <w:tc>
          <w:tcPr>
            <w:tcW w:w="1101" w:type="dxa"/>
            <w:vMerge w:val="restart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5" w:type="dxa"/>
            <w:vMerge w:val="restart"/>
          </w:tcPr>
          <w:p w:rsidR="00E4217A" w:rsidRPr="00A259E3" w:rsidRDefault="00E4217A" w:rsidP="00E4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</w:tcPr>
          <w:p w:rsidR="00E4217A" w:rsidRPr="00A259E3" w:rsidRDefault="00E4217A" w:rsidP="00E4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4217A" w:rsidRPr="00A259E3" w:rsidTr="00E4217A">
        <w:trPr>
          <w:trHeight w:val="129"/>
        </w:trPr>
        <w:tc>
          <w:tcPr>
            <w:tcW w:w="1101" w:type="dxa"/>
            <w:vMerge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E4217A" w:rsidRPr="00A259E3" w:rsidRDefault="00E4217A" w:rsidP="00E4217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 Техника безопасности на занятиях по кулинарии</w:t>
            </w:r>
          </w:p>
        </w:tc>
        <w:tc>
          <w:tcPr>
            <w:tcW w:w="1489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приготовления пищи.  Правила поведения за столом.</w:t>
            </w:r>
          </w:p>
        </w:tc>
        <w:tc>
          <w:tcPr>
            <w:tcW w:w="1489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Холодные блюда и закуски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круп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их овощей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Мясные блюда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Рыбные блюда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яиц и творога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теста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5" w:type="dxa"/>
          </w:tcPr>
          <w:p w:rsidR="00E4217A" w:rsidRPr="00A259E3" w:rsidRDefault="002E5296" w:rsidP="00E4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  <w:r w:rsidR="007B7597"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17A" w:rsidRPr="00A259E3" w:rsidTr="00E4217A">
        <w:tc>
          <w:tcPr>
            <w:tcW w:w="1101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5" w:type="dxa"/>
          </w:tcPr>
          <w:p w:rsidR="00E4217A" w:rsidRPr="00A259E3" w:rsidRDefault="007B7597" w:rsidP="00E4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Сладкие блюда и напитки</w:t>
            </w:r>
          </w:p>
        </w:tc>
        <w:tc>
          <w:tcPr>
            <w:tcW w:w="1489" w:type="dxa"/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4217A" w:rsidRPr="00A259E3" w:rsidRDefault="00E4217A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E4217A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7597" w:rsidRPr="00A259E3" w:rsidTr="00E4217A">
        <w:tc>
          <w:tcPr>
            <w:tcW w:w="1101" w:type="dxa"/>
          </w:tcPr>
          <w:p w:rsidR="007B7597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5" w:type="dxa"/>
          </w:tcPr>
          <w:p w:rsidR="007B7597" w:rsidRPr="00A259E3" w:rsidRDefault="007B7597" w:rsidP="00E421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выпечка Пасха</w:t>
            </w:r>
          </w:p>
        </w:tc>
        <w:tc>
          <w:tcPr>
            <w:tcW w:w="1489" w:type="dxa"/>
          </w:tcPr>
          <w:p w:rsidR="007B7597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7B7597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7B7597" w:rsidRPr="00A259E3" w:rsidRDefault="007B7597" w:rsidP="00E4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7597" w:rsidRPr="00A259E3" w:rsidTr="00E4217A">
        <w:tc>
          <w:tcPr>
            <w:tcW w:w="1101" w:type="dxa"/>
          </w:tcPr>
          <w:p w:rsidR="007B7597" w:rsidRPr="00A259E3" w:rsidRDefault="007B7597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5" w:type="dxa"/>
          </w:tcPr>
          <w:p w:rsidR="007B7597" w:rsidRPr="00A259E3" w:rsidRDefault="00A259E3" w:rsidP="007B7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Сладкие блюда </w:t>
            </w:r>
            <w:r w:rsidR="007B7597"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</w:tcPr>
          <w:p w:rsidR="007B7597" w:rsidRPr="00A259E3" w:rsidRDefault="007B7597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7B7597" w:rsidRPr="00A259E3" w:rsidRDefault="007B7597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7B7597" w:rsidRPr="00A259E3" w:rsidRDefault="007B7597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5296" w:rsidRPr="00A259E3" w:rsidTr="00AC5A0B">
        <w:tc>
          <w:tcPr>
            <w:tcW w:w="4856" w:type="dxa"/>
            <w:gridSpan w:val="2"/>
          </w:tcPr>
          <w:p w:rsidR="002E5296" w:rsidRPr="00A259E3" w:rsidRDefault="002E5296" w:rsidP="007B7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9" w:type="dxa"/>
          </w:tcPr>
          <w:p w:rsidR="002E5296" w:rsidRPr="00A259E3" w:rsidRDefault="002E5296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E5296" w:rsidRPr="00A259E3" w:rsidRDefault="002E5296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E5296" w:rsidRPr="00A259E3" w:rsidRDefault="002E5296" w:rsidP="007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34B9C" w:rsidRPr="00A259E3" w:rsidRDefault="00F34B9C" w:rsidP="00631582">
      <w:pPr>
        <w:rPr>
          <w:rFonts w:ascii="Times New Roman" w:hAnsi="Times New Roman" w:cs="Times New Roman"/>
          <w:sz w:val="28"/>
          <w:szCs w:val="28"/>
        </w:rPr>
      </w:pPr>
    </w:p>
    <w:p w:rsidR="002E5296" w:rsidRPr="00A259E3" w:rsidRDefault="002E5296" w:rsidP="00AD3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Значение питания в жизни человека. Состав пищи (белки, жиры, углеводы, минеральные соли, вода). Режим питания ребенка. Меню.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Гигиена приготовления пищи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Содержание в чистоте кухни и инвентаря. Личная гигиена во время приготовления пищи. Специальная одежда (передник, косынка, колпак, сменная обувь). Хранение и обработка продуктов. Аптечка. ПРАКТИЧЕСКАЯ РАБОТА. Выполнение правил гигиены во время приготовления пищи.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 на занятиях по кулинарии</w:t>
      </w:r>
      <w:r w:rsidR="002E5296"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 Правила пользования нагревательными приборами. Правила обращения с режущими инструментами. Правила обращения с горячей посудой и продуктами. Практическая работа. Выполнение правил техники безопасности во время приготовления пищи.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Холодные блюда и закуски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Значение холодных блюд в питании. Оформление блюд. Салаты и заправки к ним. Винегрет. Бутерброды. Разделка и украшение сельди. Украшения из овощей и яиц. Практические работы: Приготовление витаминного салата, винегрета, бутербродов с кильками, сельди с гарниром, забавно оформленных блюд, украшений из овощей и яиц.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Новогодний праздник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Программа праздника. Сервировка и оформление стола. Приготовление праздничных блюд. 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 из круп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Питательная ценность круп, обработка, способы приготовления различных каш. Изделия из круп. Практические работы: Приготовление крупяных биточков и каши рассыпчатой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Мясные блюда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 xml:space="preserve">. Виды мяса, питательная ценность, хранение и обработка мяса. Изделия из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>рубленого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 xml:space="preserve"> мяса. Оформление вторых блюд из мяса. Практические работы: Приготовление котлетной массы и изделий из нее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Рыбные блюда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Рыба, рекомендуемая для детского питания. Питательная ценность рыбы. Признаки ее доброкачественности. Обработка мороженой рыбы и филе. Разделка рыбы. Изделия из нее. Практические работы: Разделка рыбы и приготовление рыбы жареной и рыбных котлет.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 из яиц и творога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Значения молочных блюд. Изделия из творога. Пищевая ценность яиц. Блюда из яиц. Практические работы: Приготовление сырников, вареников ленивых и натурального омлета.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История праздника. Праздничная программа. Оформление стола. Приготовление блинчиков.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Сладкие блюда и напитки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. Значение и вкусовые качества сладких блюд. Технология приготовления сладких блюд из ягод (компота, киселя, желе, мусса). Горячие и холодные напитки. Способы приготовления горячих напитков. Практические работы: Приготовление киселя или желе из клюквы, кофе с молоком.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 из теста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Виды теста (</w:t>
      </w:r>
      <w:proofErr w:type="gramStart"/>
      <w:r w:rsidRPr="00A259E3">
        <w:rPr>
          <w:rFonts w:ascii="Times New Roman" w:eastAsia="Times New Roman" w:hAnsi="Times New Roman" w:cs="Times New Roman"/>
          <w:sz w:val="28"/>
          <w:szCs w:val="28"/>
        </w:rPr>
        <w:t>пресное</w:t>
      </w:r>
      <w:proofErr w:type="gramEnd"/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>, дрожжевое, слоеное, песочное, бисквитное, заварное, пряничное). Начинки, кремы, помадки, глазурь. Украшение кондитерских изделий. Практические работы: Приготовление блинчиков, хвороста, печенья, пряников, торта.</w:t>
      </w:r>
    </w:p>
    <w:p w:rsidR="00E53323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Праздничная выпечка пасха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5296" w:rsidRPr="00A259E3" w:rsidRDefault="00E5332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sz w:val="28"/>
          <w:szCs w:val="28"/>
        </w:rPr>
        <w:t>Выпечка на пасху.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 xml:space="preserve"> Выпечка пасхальных фигурок. Окраска яиц. Приготовление кулича.</w:t>
      </w:r>
    </w:p>
    <w:p w:rsidR="00A259E3" w:rsidRPr="00A259E3" w:rsidRDefault="00A259E3" w:rsidP="00AD36A8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Сладкие блюда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 xml:space="preserve">. Приготовление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>сладких</w:t>
      </w:r>
      <w:r w:rsidR="002E5296" w:rsidRPr="00A259E3">
        <w:rPr>
          <w:rFonts w:ascii="Times New Roman" w:eastAsia="Times New Roman" w:hAnsi="Times New Roman" w:cs="Times New Roman"/>
          <w:sz w:val="28"/>
          <w:szCs w:val="28"/>
        </w:rPr>
        <w:t xml:space="preserve"> блюд.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работы.                                  </w:t>
      </w:r>
    </w:p>
    <w:p w:rsidR="00E53323" w:rsidRPr="00A259E3" w:rsidRDefault="0027634F" w:rsidP="0027634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E53323"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72274A" w:rsidRPr="00A259E3" w:rsidRDefault="00E53323" w:rsidP="0072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В основе организации работы в кружке лежат субъект субъектные взаимоотношения руководителя  и детей, где они равноправные партнеры, что обеспечивает комфортный психологический климат, способствующий созданию благоприятных условий для раскрытия и развития способностей каждого ребенка с ориентацией на общечеловече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ские ценности.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Основным условием образовательного процесса является систематизация нравственного отношения к труду, к теоретической и практичес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кой созидательной деятельности.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Внеурочная деятельность  проводится  в кабинете  технологии (социально-бытового обслуживания), при оборудовании которого предусмотрено все необходимое для занятий, отвечающее санитарно-гигиеническим требованиям. Помещение светлое, сухое, с  проветриванием.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учебной кухни целесообразно современное оборудование, подвесные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lastRenderedPageBreak/>
        <w:t>шкафы, раз</w:t>
      </w:r>
      <w:r w:rsidR="00BA5908" w:rsidRPr="00A259E3">
        <w:rPr>
          <w:rFonts w:ascii="Times New Roman" w:eastAsia="Times New Roman" w:hAnsi="Times New Roman" w:cs="Times New Roman"/>
          <w:sz w:val="28"/>
          <w:szCs w:val="28"/>
        </w:rPr>
        <w:t xml:space="preserve">делочный стол. Для работы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необходим инвентарь: раз</w:t>
      </w:r>
      <w:r w:rsidR="00BA5908" w:rsidRPr="00A259E3">
        <w:rPr>
          <w:rFonts w:ascii="Times New Roman" w:eastAsia="Times New Roman" w:hAnsi="Times New Roman" w:cs="Times New Roman"/>
          <w:sz w:val="28"/>
          <w:szCs w:val="28"/>
        </w:rPr>
        <w:t xml:space="preserve">делочные доски размером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в комплектах, кухонные ножи: маленькие и средние, ложки из нержавеющей стали и деревянные, разливные ложки, дуршлаг, скалка, чайник, подносы, подставки под горячую посуду, миски трех-четырех</w:t>
      </w:r>
      <w:r w:rsidR="00BA5908" w:rsidRPr="00A259E3">
        <w:rPr>
          <w:rFonts w:ascii="Times New Roman" w:eastAsia="Times New Roman" w:hAnsi="Times New Roman" w:cs="Times New Roman"/>
          <w:sz w:val="28"/>
          <w:szCs w:val="28"/>
        </w:rPr>
        <w:t xml:space="preserve"> размеров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>, кастрюли тр</w:t>
      </w:r>
      <w:r w:rsidR="00BA5908" w:rsidRPr="00A259E3">
        <w:rPr>
          <w:rFonts w:ascii="Times New Roman" w:eastAsia="Times New Roman" w:hAnsi="Times New Roman" w:cs="Times New Roman"/>
          <w:sz w:val="28"/>
          <w:szCs w:val="28"/>
        </w:rPr>
        <w:t>ех размеров емкостью, сковороды.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Электрооборудование:</w:t>
      </w:r>
      <w:r w:rsidR="00BA5908" w:rsidRPr="00A259E3">
        <w:rPr>
          <w:rFonts w:ascii="Times New Roman" w:eastAsia="Times New Roman" w:hAnsi="Times New Roman" w:cs="Times New Roman"/>
          <w:sz w:val="28"/>
          <w:szCs w:val="28"/>
        </w:rPr>
        <w:t xml:space="preserve"> электроплита,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столовая и чайная посуда, в том </w:t>
      </w:r>
      <w:proofErr w:type="gramStart"/>
      <w:r w:rsidRPr="00A259E3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столовый и чайные сервизы </w:t>
      </w:r>
      <w:r w:rsidR="00BA5908" w:rsidRPr="00A259E3">
        <w:rPr>
          <w:rFonts w:ascii="Times New Roman" w:eastAsia="Times New Roman" w:hAnsi="Times New Roman" w:cs="Times New Roman"/>
          <w:sz w:val="28"/>
          <w:szCs w:val="28"/>
        </w:rPr>
        <w:t>– с учетом количества учащихся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Обязательное условие занятий – соблюдение санитарно-гигиенических требований. Одно из правил гигиены приготовления пищи – наличие спецодежды: передника и косынки для дево</w:t>
      </w:r>
      <w:r w:rsidR="0072274A" w:rsidRPr="00A259E3">
        <w:rPr>
          <w:rFonts w:ascii="Times New Roman" w:eastAsia="Times New Roman" w:hAnsi="Times New Roman" w:cs="Times New Roman"/>
          <w:sz w:val="28"/>
          <w:szCs w:val="28"/>
        </w:rPr>
        <w:t>чек, передника,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 xml:space="preserve"> а так же сменной обуви.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Руководитель кружка должен строго следить за соблюдением детьми правил гигиены. Только при соблюдении правил личной гигиены, гигиены помещения, рабочих мест, посуды и продуктов можно приготовить доброкачест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венную, полезную, вкусную пищу.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Работа кружка связана с пользованием нагревательными приборами, с варкой, жареньем и выпечкой продуктов. Это обязывает педагога особое внимание об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ращать на технику безопасности.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образовательного процесса 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используются: планы, конспекты.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Для эффективности усвоения теоретического материала проводятся краткие записи в рабочие тетради, а так же используется наглядный материал:</w:t>
      </w:r>
      <w:r w:rsidR="0072274A" w:rsidRPr="00A259E3">
        <w:rPr>
          <w:rFonts w:ascii="Times New Roman" w:eastAsia="Times New Roman" w:hAnsi="Times New Roman" w:cs="Times New Roman"/>
          <w:sz w:val="28"/>
          <w:szCs w:val="28"/>
        </w:rPr>
        <w:t xml:space="preserve"> схемы, плакаты, рисунки, 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натуральные образцы продуктов.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Основные формы проведени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я занятий: </w:t>
      </w:r>
      <w:r w:rsidR="0072274A" w:rsidRPr="00A259E3">
        <w:rPr>
          <w:rFonts w:ascii="Times New Roman" w:eastAsia="Times New Roman" w:hAnsi="Times New Roman" w:cs="Times New Roman"/>
          <w:sz w:val="28"/>
          <w:szCs w:val="28"/>
        </w:rPr>
        <w:br/>
        <w:t>- лекции</w:t>
      </w:r>
      <w:r w:rsidR="0072274A" w:rsidRPr="00A259E3">
        <w:rPr>
          <w:rFonts w:ascii="Times New Roman" w:eastAsia="Times New Roman" w:hAnsi="Times New Roman" w:cs="Times New Roman"/>
          <w:sz w:val="28"/>
          <w:szCs w:val="28"/>
        </w:rPr>
        <w:br/>
        <w:t>- беседы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>- теоретическая работа.</w:t>
      </w:r>
    </w:p>
    <w:p w:rsidR="0072274A" w:rsidRDefault="0072274A" w:rsidP="0026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br/>
        <w:t>Дети учатся самостоятельно готовить блюда с учетом различных меню, правильно сервировать стол, содержать в чистоте кухонные п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>ринадлежности и т.д.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br/>
        <w:t xml:space="preserve"> С </w:t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t xml:space="preserve"> детьми проводятся экскурсии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предприятия пищевой </w:t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t xml:space="preserve"> пром</w:t>
      </w:r>
      <w:r w:rsidRPr="00A259E3">
        <w:rPr>
          <w:rFonts w:ascii="Times New Roman" w:eastAsia="Times New Roman" w:hAnsi="Times New Roman" w:cs="Times New Roman"/>
          <w:sz w:val="28"/>
          <w:szCs w:val="28"/>
        </w:rPr>
        <w:t>ышленности</w:t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t>. Это расширяет кругозор и развивает эстетический вкус, способствует ориентации в выборе профессии.</w:t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br/>
      </w:r>
      <w:r w:rsidR="00E53323" w:rsidRPr="00A259E3">
        <w:rPr>
          <w:rFonts w:ascii="Times New Roman" w:eastAsia="Times New Roman" w:hAnsi="Times New Roman" w:cs="Times New Roman"/>
          <w:sz w:val="28"/>
          <w:szCs w:val="28"/>
        </w:rPr>
        <w:br/>
      </w:r>
      <w:r w:rsidR="008B1373"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  <w:r w:rsidR="0026464D" w:rsidRPr="00A2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9E3">
        <w:rPr>
          <w:rFonts w:ascii="Times New Roman" w:eastAsia="Times New Roman" w:hAnsi="Times New Roman" w:cs="Times New Roman"/>
          <w:b/>
          <w:sz w:val="28"/>
          <w:szCs w:val="28"/>
        </w:rPr>
        <w:t>предполагает:</w:t>
      </w:r>
    </w:p>
    <w:p w:rsidR="00AD36A8" w:rsidRPr="00A259E3" w:rsidRDefault="00AD36A8" w:rsidP="0026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6A8" w:rsidRPr="00AD36A8" w:rsidRDefault="00AD36A8" w:rsidP="00AD36A8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36A8">
        <w:rPr>
          <w:rFonts w:ascii="Times New Roman" w:hAnsi="Times New Roman" w:cs="Times New Roman"/>
          <w:sz w:val="28"/>
          <w:szCs w:val="28"/>
        </w:rPr>
        <w:t xml:space="preserve">УУД  направлены на достижение планируемых результатов. </w:t>
      </w:r>
    </w:p>
    <w:p w:rsidR="00AD36A8" w:rsidRDefault="00AD36A8" w:rsidP="00AD36A8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hAnsi="Times New Roman" w:cs="Times New Roman"/>
          <w:sz w:val="28"/>
          <w:szCs w:val="28"/>
        </w:rPr>
        <w:t>Различают три группы планируемых результатов: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sz w:val="28"/>
          <w:szCs w:val="28"/>
        </w:rPr>
        <w:br/>
        <w:t>1</w:t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. Предметные универсальные учебные действия</w:t>
      </w:r>
      <w:r w:rsidRPr="00AD36A8">
        <w:rPr>
          <w:rFonts w:ascii="Times New Roman" w:hAnsi="Times New Roman" w:cs="Times New Roman"/>
          <w:sz w:val="28"/>
          <w:szCs w:val="28"/>
        </w:rPr>
        <w:t xml:space="preserve"> – лежат в основе изучения самого предмета (опыт получения, преобразования и применения предметных знаний).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Метапредметные универсальные действия</w:t>
      </w:r>
      <w:r w:rsidRPr="00AD36A8">
        <w:rPr>
          <w:rFonts w:ascii="Times New Roman" w:hAnsi="Times New Roman" w:cs="Times New Roman"/>
          <w:sz w:val="28"/>
          <w:szCs w:val="28"/>
        </w:rPr>
        <w:t xml:space="preserve"> – центральной составляющей является формирование умения у учащихся работать с информацией (извлекать её, анализировать, воспринимать). Отражают межпредметные понятия.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  <w:r w:rsidRPr="00AD36A8">
        <w:rPr>
          <w:rFonts w:ascii="Times New Roman" w:hAnsi="Times New Roman" w:cs="Times New Roman"/>
          <w:sz w:val="28"/>
          <w:szCs w:val="28"/>
        </w:rPr>
        <w:t xml:space="preserve"> – эмоциональность и </w:t>
      </w:r>
      <w:r w:rsidRPr="00AD36A8">
        <w:rPr>
          <w:rFonts w:ascii="Times New Roman" w:hAnsi="Times New Roman" w:cs="Times New Roman"/>
          <w:sz w:val="28"/>
          <w:szCs w:val="28"/>
        </w:rPr>
        <w:lastRenderedPageBreak/>
        <w:t>нравственность в изучении предмета, развитии толерантности, здорового образа жизни.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У</w:t>
      </w:r>
      <w:r>
        <w:rPr>
          <w:rFonts w:ascii="Times New Roman" w:hAnsi="Times New Roman" w:cs="Times New Roman"/>
          <w:sz w:val="28"/>
          <w:szCs w:val="28"/>
        </w:rPr>
        <w:t xml:space="preserve">ниверсальные учебные действия - </w:t>
      </w:r>
      <w:r w:rsidRPr="00AD36A8">
        <w:rPr>
          <w:rFonts w:ascii="Times New Roman" w:hAnsi="Times New Roman" w:cs="Times New Roman"/>
          <w:sz w:val="28"/>
          <w:szCs w:val="28"/>
        </w:rPr>
        <w:t>это навыки, которые надо закладывать в начальной школе на всех уроках. Универсальные учебные действия можно сгруппировать в четыре основных блока: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AD36A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Умения самостоятельно делать свой выбор в мире мыслей, чувств и ценностей и отвечать за этот выбор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  <w:r w:rsidRPr="00AD36A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b/>
          <w:sz w:val="28"/>
          <w:szCs w:val="28"/>
        </w:rPr>
        <w:br/>
      </w:r>
      <w:r w:rsidRPr="00AD36A8">
        <w:rPr>
          <w:rFonts w:ascii="Times New Roman" w:hAnsi="Times New Roman" w:cs="Times New Roman"/>
          <w:sz w:val="28"/>
          <w:szCs w:val="28"/>
        </w:rPr>
        <w:t>Умения организовывать свою деятельность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Pr="00AD36A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b/>
          <w:sz w:val="28"/>
          <w:szCs w:val="28"/>
        </w:rPr>
        <w:br/>
      </w:r>
      <w:r w:rsidRPr="00AD36A8">
        <w:rPr>
          <w:rFonts w:ascii="Times New Roman" w:hAnsi="Times New Roman" w:cs="Times New Roman"/>
          <w:sz w:val="28"/>
          <w:szCs w:val="28"/>
        </w:rPr>
        <w:t>Умения результативно мыслить и работать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Pr="00AD36A8">
        <w:rPr>
          <w:rFonts w:ascii="Times New Roman" w:hAnsi="Times New Roman" w:cs="Times New Roman"/>
          <w:sz w:val="28"/>
          <w:szCs w:val="28"/>
        </w:rPr>
        <w:t>мире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  <w:r w:rsidRPr="00AD36A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b/>
          <w:sz w:val="28"/>
          <w:szCs w:val="28"/>
        </w:rPr>
        <w:br/>
      </w:r>
      <w:r w:rsidRPr="00AD36A8">
        <w:rPr>
          <w:rFonts w:ascii="Times New Roman" w:hAnsi="Times New Roman" w:cs="Times New Roman"/>
          <w:sz w:val="28"/>
          <w:szCs w:val="28"/>
        </w:rPr>
        <w:t>Умения общаться, взаимодействовать с людьми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AD3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sz w:val="28"/>
          <w:szCs w:val="28"/>
        </w:rPr>
        <w:t>(нравственно-оценочные умения)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sz w:val="28"/>
          <w:szCs w:val="28"/>
        </w:rPr>
        <w:t>оценка своих и чужих поступков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  <w:r w:rsidRPr="00AD36A8">
        <w:rPr>
          <w:rFonts w:ascii="Times New Roman" w:hAnsi="Times New Roman" w:cs="Times New Roman"/>
          <w:sz w:val="28"/>
          <w:szCs w:val="28"/>
        </w:rPr>
        <w:t xml:space="preserve"> (организация умения)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sz w:val="28"/>
          <w:szCs w:val="28"/>
        </w:rPr>
        <w:t>организация своих дел, решения проблем.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  <w:r w:rsidRPr="00AD3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sz w:val="28"/>
          <w:szCs w:val="28"/>
        </w:rPr>
        <w:t>(интеллектуальные умения</w:t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>обработка информации</w:t>
      </w:r>
      <w:r w:rsidRPr="00AD36A8">
        <w:rPr>
          <w:rFonts w:ascii="Times New Roman" w:hAnsi="Times New Roman" w:cs="Times New Roman"/>
          <w:sz w:val="28"/>
          <w:szCs w:val="28"/>
        </w:rPr>
        <w:br/>
        <w:t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действия</w:t>
      </w:r>
      <w:r w:rsidRPr="00AD36A8">
        <w:rPr>
          <w:rFonts w:ascii="Times New Roman" w:hAnsi="Times New Roman" w:cs="Times New Roman"/>
          <w:sz w:val="28"/>
          <w:szCs w:val="28"/>
        </w:rPr>
        <w:t xml:space="preserve"> (коммуникативные умения)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sz w:val="28"/>
          <w:szCs w:val="28"/>
        </w:rPr>
        <w:t>общение с людьми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сверстниками; самостоятельная организация речевой деятельности в устной и письменной форме.</w:t>
      </w:r>
      <w:proofErr w:type="gramEnd"/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i/>
          <w:sz w:val="28"/>
          <w:szCs w:val="28"/>
        </w:rPr>
        <w:t>Личностные действия обеспечивают</w:t>
      </w:r>
      <w:r w:rsidRPr="00AD36A8">
        <w:rPr>
          <w:rFonts w:ascii="Times New Roman" w:hAnsi="Times New Roman" w:cs="Times New Roman"/>
          <w:sz w:val="28"/>
          <w:szCs w:val="28"/>
        </w:rPr>
        <w:t xml:space="preserve">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 xml:space="preserve"> смысл имеет для меня учение? — и уметь на него отвечать;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Регулятивные действия</w:t>
      </w:r>
      <w:r w:rsidRPr="00AD3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6A8">
        <w:rPr>
          <w:rFonts w:ascii="Times New Roman" w:hAnsi="Times New Roman" w:cs="Times New Roman"/>
          <w:sz w:val="28"/>
          <w:szCs w:val="28"/>
        </w:rPr>
        <w:t>обеспечивают учащимся организацию их учебной деятельности. К ним относятся: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прогнозирование — предвосхищение результата и уровня усвоения знаний, его временных характеристик;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коррекция — внесение необходимых дополнений и корректив в </w:t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оценка — выделение и осознание учащимся того, что уже усвоено и что еще нужно усвоить, осознание качества и уровня усвоения;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саморегуляция как способность к мобилизации сил и энергии, к волевому усилию (к выбору в ситуации мотивационного конфликта) и к преодолению препятствий.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действия включают:</w:t>
      </w:r>
      <w:r w:rsidRPr="00AD36A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b/>
          <w:sz w:val="28"/>
          <w:szCs w:val="28"/>
        </w:rPr>
        <w:br/>
      </w:r>
      <w:r w:rsidRPr="00AD36A8">
        <w:rPr>
          <w:rFonts w:ascii="Times New Roman" w:hAnsi="Times New Roman" w:cs="Times New Roman"/>
          <w:sz w:val="28"/>
          <w:szCs w:val="28"/>
        </w:rPr>
        <w:t>общеучебные, логические, а также постановку и решение проблемы.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Общеучебные универсальные действия:</w:t>
      </w:r>
      <w:r w:rsidRPr="00AD36A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самостоятельное выделение и формулирование познавательной цели;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AD36A8">
        <w:rPr>
          <w:rFonts w:ascii="Times New Roman" w:hAnsi="Times New Roman" w:cs="Times New Roman"/>
          <w:sz w:val="28"/>
          <w:szCs w:val="28"/>
        </w:rPr>
        <w:t xml:space="preserve"> структурирование знаний;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AD36A8">
        <w:rPr>
          <w:rFonts w:ascii="Times New Roman" w:hAnsi="Times New Roman" w:cs="Times New Roman"/>
          <w:sz w:val="28"/>
          <w:szCs w:val="28"/>
        </w:rPr>
        <w:t xml:space="preserve"> осознанное и произвольное построение речевого высказывания в устной и письменной форме;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выбор наиболее эффективных способов решения задач в зависимости от конкретных условий;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рефлексия способов и условий действия, контроль и оценка процесса и результатов деятельности;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постановка и формулирование проблемы, самостоятельное создание </w:t>
      </w:r>
      <w:r w:rsidRPr="00AD36A8">
        <w:rPr>
          <w:rFonts w:ascii="Times New Roman" w:hAnsi="Times New Roman" w:cs="Times New Roman"/>
          <w:sz w:val="28"/>
          <w:szCs w:val="28"/>
        </w:rPr>
        <w:lastRenderedPageBreak/>
        <w:t>алгоритмов деятельности при решении проблем творческого и поискового характера.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Особую группу общеучебных универсальных действий составляют знаково-символические действия: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моделирование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D36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>реобразование объекта из чувственной формы в модель, где выделены существенные характеристики объекта пространственно- графическая или знаково-символическая);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преобразование модели с целью выявления общих законов, определяющих данную предметную область.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Логические универсальные действия:</w:t>
      </w:r>
      <w:r w:rsidRPr="00AD36A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анализ объектов с целью выделения признаков (существенных, и несущественных);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 синтез -</w:t>
      </w:r>
      <w:r w:rsidRPr="00AD36A8">
        <w:rPr>
          <w:rFonts w:ascii="Times New Roman" w:hAnsi="Times New Roman" w:cs="Times New Roman"/>
          <w:sz w:val="28"/>
          <w:szCs w:val="28"/>
        </w:rPr>
        <w:t xml:space="preserve"> составление целого из частей, в том числе самостоятельное достраивание с восполнением недостающих компонентов;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выбор оснований и критериев для сравнения, </w:t>
      </w:r>
      <w:proofErr w:type="spellStart"/>
      <w:r w:rsidRPr="00AD36A8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D36A8">
        <w:rPr>
          <w:rFonts w:ascii="Times New Roman" w:hAnsi="Times New Roman" w:cs="Times New Roman"/>
          <w:sz w:val="28"/>
          <w:szCs w:val="28"/>
        </w:rPr>
        <w:t>, классификации объектов;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подведение под понятие, выведение следствий;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построение логической цепи рассуждений;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доказательство;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выдвижение гипотез и их обоснование.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Постановка и решение проблемы: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формулирование проблемы;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самостоятельное создание способов решения проблем творческого и поискового характера.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Коммуникативные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 w:rsidRPr="00AD36A8">
        <w:rPr>
          <w:rFonts w:ascii="Times New Roman" w:hAnsi="Times New Roman" w:cs="Times New Roman"/>
          <w:b/>
          <w:i/>
          <w:sz w:val="28"/>
          <w:szCs w:val="28"/>
        </w:rPr>
        <w:t>К коммуникативным действиям относятся:</w:t>
      </w:r>
      <w:r w:rsidRPr="00AD36A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постановка вопросов — инициативное сотрудничество в поиске и сборе информации;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управление поведением партнера — контроль, коррекция, оценка его действий;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6A8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 xml:space="preserve">К.Д.Ушинский писал: </w:t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 xml:space="preserve">«Каждый урок должен быть для наставника задачей, которую он должен выполнять, обдумывая это заранее: на каждом уроке он </w:t>
      </w:r>
      <w:r w:rsidRPr="00AD36A8">
        <w:rPr>
          <w:rFonts w:ascii="Times New Roman" w:hAnsi="Times New Roman" w:cs="Times New Roman"/>
          <w:sz w:val="28"/>
          <w:szCs w:val="28"/>
        </w:rPr>
        <w:lastRenderedPageBreak/>
        <w:t>должен чего-нибудь достигнуть, сделать шаг дальше и заставить весь класс сделать этот шаг».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 xml:space="preserve"> Поэтому основная педагогическая задача: организация условий, иницирующих детское действие – чему учить? ради чего учить? как учить?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 xml:space="preserve">Учебная деятельность – самостоятельная деятельность ученика по усвоению знаний, умений и навыков, в </w:t>
      </w:r>
      <w:proofErr w:type="gramStart"/>
      <w:r w:rsidRPr="00AD36A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36A8">
        <w:rPr>
          <w:rFonts w:ascii="Times New Roman" w:hAnsi="Times New Roman" w:cs="Times New Roman"/>
          <w:sz w:val="28"/>
          <w:szCs w:val="28"/>
        </w:rPr>
        <w:t xml:space="preserve"> он изменяется и эти изменения осознаёт.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Учебная задача (чему? зачем?) – цель, которую перед собой ставит ученик.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Учебное действие (как?) – система существенных признаков понятия или алгоритм.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Самоконтроль (правильно?) – определение правильности выполненного действия.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Самооценка (хорошо? можно лучше?) - определение степени соответствия эталону или качества выполненного действия.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Формирование УУД во многом зависит не только от учебно-методического комплекта, но и от педагогически правильного взаимодействия учителя и ученика, эффективности их коммуникативной деятельности.</w:t>
      </w:r>
      <w:r w:rsidRPr="00AD36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36A8">
        <w:rPr>
          <w:rFonts w:ascii="Times New Roman" w:hAnsi="Times New Roman" w:cs="Times New Roman"/>
          <w:sz w:val="28"/>
          <w:szCs w:val="28"/>
        </w:rPr>
        <w:br/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AD36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мыть и чистить кухонные принадлежности и посуду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пользоваться инструкциями к различным бытовым химическим средствам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накрывать стол с учетом различного меню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резать ножом бутерброды и продукты для них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нарезать вареные овощи кубиками и соломкой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отваривать макаронные изделия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варить кашу на воде и молоке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отваривать картофель и готовить пюре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готовить обед (закуски, первые и вторые блюда из овощей, рыбных и мясных продуктов)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готовить третьи блюда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готовить изделия из теста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организовать праздничный стол соответственный данному празднику</w:t>
      </w:r>
    </w:p>
    <w:p w:rsidR="00AD36A8" w:rsidRPr="00AD36A8" w:rsidRDefault="00AD36A8" w:rsidP="00AD36A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6A8">
        <w:rPr>
          <w:rFonts w:ascii="Times New Roman" w:eastAsia="Times New Roman" w:hAnsi="Times New Roman" w:cs="Times New Roman"/>
          <w:sz w:val="28"/>
          <w:szCs w:val="28"/>
        </w:rPr>
        <w:t>готовить национальные блюда</w:t>
      </w:r>
    </w:p>
    <w:p w:rsidR="00C9556A" w:rsidRPr="00A259E3" w:rsidRDefault="00C9556A" w:rsidP="00C95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9556A" w:rsidRPr="00A259E3" w:rsidRDefault="00C9556A" w:rsidP="00C955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</w:p>
    <w:p w:rsidR="00C9556A" w:rsidRDefault="00C9556A" w:rsidP="00C955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E3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</w:t>
      </w:r>
    </w:p>
    <w:p w:rsidR="00F93482" w:rsidRDefault="00F93482" w:rsidP="00F934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Готовим по-домашнему, Москва, «АСТ-ПРЕСС СКД», 2004</w:t>
      </w:r>
    </w:p>
    <w:p w:rsidR="00F93482" w:rsidRDefault="00F93482" w:rsidP="00F934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по кулинарии -  </w:t>
      </w:r>
      <w:hyperlink r:id="rId8" w:history="1">
        <w:r w:rsidRPr="008B4D2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https://www.gastronom.ru/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482" w:rsidRPr="00A259E3" w:rsidRDefault="00F93482" w:rsidP="00C955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по кулинарии -  </w:t>
      </w:r>
      <w:hyperlink r:id="rId9" w:history="1">
        <w:r w:rsidRPr="008B4D2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http://povar.ru/</w:t>
        </w:r>
      </w:hyperlink>
    </w:p>
    <w:sectPr w:rsidR="00F93482" w:rsidRPr="00A259E3" w:rsidSect="00AD36A8">
      <w:pgSz w:w="11906" w:h="16838"/>
      <w:pgMar w:top="1134" w:right="991" w:bottom="851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615"/>
    <w:multiLevelType w:val="hybridMultilevel"/>
    <w:tmpl w:val="634600C8"/>
    <w:lvl w:ilvl="0" w:tplc="477A61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33D7"/>
    <w:multiLevelType w:val="hybridMultilevel"/>
    <w:tmpl w:val="258CF67C"/>
    <w:lvl w:ilvl="0" w:tplc="477A61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B55"/>
    <w:multiLevelType w:val="multilevel"/>
    <w:tmpl w:val="79D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20C97"/>
    <w:multiLevelType w:val="multilevel"/>
    <w:tmpl w:val="388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60F95"/>
    <w:multiLevelType w:val="hybridMultilevel"/>
    <w:tmpl w:val="983CA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4029E"/>
    <w:multiLevelType w:val="multilevel"/>
    <w:tmpl w:val="11A8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D1EB3"/>
    <w:multiLevelType w:val="multilevel"/>
    <w:tmpl w:val="EA3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13755"/>
    <w:multiLevelType w:val="hybridMultilevel"/>
    <w:tmpl w:val="D36C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6B1D"/>
    <w:multiLevelType w:val="multilevel"/>
    <w:tmpl w:val="FA40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C73C1"/>
    <w:multiLevelType w:val="multilevel"/>
    <w:tmpl w:val="FB3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56072"/>
    <w:multiLevelType w:val="multilevel"/>
    <w:tmpl w:val="79D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93C09"/>
    <w:multiLevelType w:val="multilevel"/>
    <w:tmpl w:val="0168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63B41"/>
    <w:multiLevelType w:val="hybridMultilevel"/>
    <w:tmpl w:val="FF807ABA"/>
    <w:lvl w:ilvl="0" w:tplc="477A61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31582"/>
    <w:rsid w:val="001A0319"/>
    <w:rsid w:val="002126B3"/>
    <w:rsid w:val="0026464D"/>
    <w:rsid w:val="0027152C"/>
    <w:rsid w:val="0027634F"/>
    <w:rsid w:val="00281F2E"/>
    <w:rsid w:val="002E5296"/>
    <w:rsid w:val="002E7408"/>
    <w:rsid w:val="00453728"/>
    <w:rsid w:val="00486F38"/>
    <w:rsid w:val="00631582"/>
    <w:rsid w:val="00646C8E"/>
    <w:rsid w:val="006530E6"/>
    <w:rsid w:val="006C10D5"/>
    <w:rsid w:val="006C5C82"/>
    <w:rsid w:val="0072274A"/>
    <w:rsid w:val="007B7597"/>
    <w:rsid w:val="00837448"/>
    <w:rsid w:val="008B1373"/>
    <w:rsid w:val="00906BD3"/>
    <w:rsid w:val="00A259E3"/>
    <w:rsid w:val="00AD36A8"/>
    <w:rsid w:val="00BA5908"/>
    <w:rsid w:val="00C32CAD"/>
    <w:rsid w:val="00C9556A"/>
    <w:rsid w:val="00CB7951"/>
    <w:rsid w:val="00CE5B82"/>
    <w:rsid w:val="00E4113E"/>
    <w:rsid w:val="00E4217A"/>
    <w:rsid w:val="00E53323"/>
    <w:rsid w:val="00EC7DC1"/>
    <w:rsid w:val="00F34B9C"/>
    <w:rsid w:val="00F93482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63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3158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3158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3158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631582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6">
    <w:name w:val="Font Style46"/>
    <w:basedOn w:val="a0"/>
    <w:uiPriority w:val="99"/>
    <w:rsid w:val="00631582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CE5B82"/>
    <w:pPr>
      <w:ind w:left="720"/>
      <w:contextualSpacing/>
    </w:pPr>
  </w:style>
  <w:style w:type="character" w:customStyle="1" w:styleId="apple-converted-space">
    <w:name w:val="apple-converted-space"/>
    <w:basedOn w:val="a0"/>
    <w:rsid w:val="00AD36A8"/>
  </w:style>
  <w:style w:type="character" w:styleId="a7">
    <w:name w:val="Hyperlink"/>
    <w:basedOn w:val="a0"/>
    <w:uiPriority w:val="99"/>
    <w:unhideWhenUsed/>
    <w:rsid w:val="00F93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on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-fotki.yandex.ru/get/5707/lenivova-elena.175/0_71c1a_d6a40ff9_x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Агаповская СОШ №1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Сисина Е.А.</dc:creator>
  <cp:keywords/>
  <dc:description/>
  <cp:lastModifiedBy>Сисина Е.А.</cp:lastModifiedBy>
  <cp:revision>22</cp:revision>
  <cp:lastPrinted>2017-09-29T02:42:00Z</cp:lastPrinted>
  <dcterms:created xsi:type="dcterms:W3CDTF">2016-09-12T04:52:00Z</dcterms:created>
  <dcterms:modified xsi:type="dcterms:W3CDTF">2017-11-15T03:45:00Z</dcterms:modified>
</cp:coreProperties>
</file>