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6" w:rsidRPr="001709F2" w:rsidRDefault="00143156" w:rsidP="00143156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Pr="001709F2">
        <w:rPr>
          <w:b/>
          <w:i/>
        </w:rPr>
        <w:t>муниципальное общеобразовательное учреждение</w:t>
      </w:r>
    </w:p>
    <w:p w:rsidR="00143156" w:rsidRPr="001709F2" w:rsidRDefault="00143156" w:rsidP="00143156">
      <w:pPr>
        <w:jc w:val="center"/>
        <w:rPr>
          <w:b/>
          <w:i/>
        </w:rPr>
      </w:pPr>
      <w:proofErr w:type="spellStart"/>
      <w:r w:rsidRPr="001709F2">
        <w:rPr>
          <w:b/>
          <w:i/>
        </w:rPr>
        <w:t>Мышкинская</w:t>
      </w:r>
      <w:proofErr w:type="spellEnd"/>
      <w:r w:rsidRPr="001709F2">
        <w:rPr>
          <w:b/>
          <w:i/>
        </w:rPr>
        <w:t xml:space="preserve"> средняя общеобразовательная школа</w:t>
      </w: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  <w:r w:rsidRPr="001709F2">
        <w:rPr>
          <w:b/>
          <w:i/>
        </w:rPr>
        <w:t xml:space="preserve">«Согласовано»                                    «Согласовано»            </w:t>
      </w:r>
      <w:r w:rsidR="00F54698">
        <w:rPr>
          <w:b/>
          <w:i/>
        </w:rPr>
        <w:t xml:space="preserve">                             «Утверждаю»        </w:t>
      </w:r>
      <w:r w:rsidRPr="001709F2">
        <w:rPr>
          <w:b/>
          <w:i/>
        </w:rPr>
        <w:t xml:space="preserve">Руководитель                                       Зам. директора по УВР </w:t>
      </w:r>
      <w:r w:rsidR="00F54698">
        <w:rPr>
          <w:b/>
          <w:i/>
        </w:rPr>
        <w:t xml:space="preserve">                Директор </w:t>
      </w:r>
      <w:r w:rsidRPr="001709F2">
        <w:rPr>
          <w:b/>
          <w:i/>
        </w:rPr>
        <w:t>школы</w:t>
      </w:r>
    </w:p>
    <w:p w:rsidR="00143156" w:rsidRPr="001709F2" w:rsidRDefault="00143156" w:rsidP="00143156">
      <w:pPr>
        <w:rPr>
          <w:b/>
          <w:i/>
        </w:rPr>
      </w:pPr>
      <w:r w:rsidRPr="001709F2">
        <w:rPr>
          <w:b/>
          <w:i/>
        </w:rPr>
        <w:t xml:space="preserve">школьного МО                                             </w:t>
      </w:r>
    </w:p>
    <w:p w:rsidR="00143156" w:rsidRPr="001709F2" w:rsidRDefault="00143156" w:rsidP="00143156">
      <w:pPr>
        <w:rPr>
          <w:b/>
          <w:i/>
        </w:rPr>
      </w:pPr>
      <w:r w:rsidRPr="001709F2">
        <w:rPr>
          <w:b/>
          <w:i/>
        </w:rPr>
        <w:t>_________ /______________/    __________/</w:t>
      </w:r>
      <w:r>
        <w:rPr>
          <w:b/>
          <w:i/>
        </w:rPr>
        <w:t>____________</w:t>
      </w:r>
      <w:r w:rsidRPr="001709F2">
        <w:rPr>
          <w:b/>
          <w:i/>
        </w:rPr>
        <w:t xml:space="preserve"> /    ____________ /Е.В.Яковлева/</w:t>
      </w:r>
    </w:p>
    <w:p w:rsidR="00143156" w:rsidRPr="001709F2" w:rsidRDefault="00143156" w:rsidP="00143156">
      <w:pPr>
        <w:spacing w:before="100" w:beforeAutospacing="1" w:after="100" w:afterAutospacing="1"/>
        <w:rPr>
          <w:b/>
          <w:i/>
        </w:rPr>
      </w:pPr>
      <w:r w:rsidRPr="001709F2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         </w:t>
      </w:r>
      <w:r w:rsidRPr="001709F2">
        <w:rPr>
          <w:b/>
          <w:i/>
        </w:rPr>
        <w:t xml:space="preserve"> Приказ  № __ от “___” ___________ 20__ г.</w:t>
      </w: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spacing w:before="100" w:beforeAutospacing="1" w:after="100" w:afterAutospacing="1"/>
        <w:rPr>
          <w:b/>
          <w:i/>
        </w:rPr>
      </w:pPr>
      <w:r w:rsidRPr="001709F2">
        <w:rPr>
          <w:b/>
          <w:i/>
        </w:rPr>
        <w:t xml:space="preserve">                                                               </w:t>
      </w: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</w:p>
    <w:p w:rsidR="00143156" w:rsidRPr="001709F2" w:rsidRDefault="00143156" w:rsidP="00143156">
      <w:pPr>
        <w:rPr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Pr="001709F2">
        <w:rPr>
          <w:i/>
          <w:sz w:val="40"/>
          <w:szCs w:val="40"/>
        </w:rPr>
        <w:t>Рабочая программа</w:t>
      </w:r>
    </w:p>
    <w:p w:rsidR="00143156" w:rsidRDefault="00143156" w:rsidP="001431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Танцевального кружка</w:t>
      </w:r>
    </w:p>
    <w:p w:rsidR="00143156" w:rsidRDefault="00143156" w:rsidP="001431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«Грация».</w:t>
      </w:r>
    </w:p>
    <w:p w:rsidR="00143156" w:rsidRPr="001709F2" w:rsidRDefault="00143156" w:rsidP="001431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1- 4 классов</w:t>
      </w:r>
    </w:p>
    <w:p w:rsidR="00143156" w:rsidRPr="001709F2" w:rsidRDefault="00143156" w:rsidP="00143156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 w:rsidRPr="001709F2">
        <w:rPr>
          <w:b/>
          <w:i/>
          <w:sz w:val="32"/>
          <w:szCs w:val="32"/>
        </w:rPr>
        <w:t>на 20</w:t>
      </w:r>
      <w:r>
        <w:rPr>
          <w:b/>
          <w:i/>
          <w:sz w:val="32"/>
          <w:szCs w:val="32"/>
        </w:rPr>
        <w:t>19</w:t>
      </w:r>
      <w:r w:rsidRPr="001709F2">
        <w:rPr>
          <w:b/>
          <w:i/>
          <w:sz w:val="32"/>
          <w:szCs w:val="32"/>
        </w:rPr>
        <w:t xml:space="preserve"> – 20</w:t>
      </w:r>
      <w:r>
        <w:rPr>
          <w:b/>
          <w:i/>
          <w:sz w:val="32"/>
          <w:szCs w:val="32"/>
        </w:rPr>
        <w:t>20</w:t>
      </w:r>
      <w:r w:rsidRPr="001709F2">
        <w:rPr>
          <w:b/>
          <w:i/>
          <w:sz w:val="32"/>
          <w:szCs w:val="32"/>
        </w:rPr>
        <w:t xml:space="preserve"> учебный год</w:t>
      </w:r>
    </w:p>
    <w:p w:rsidR="00143156" w:rsidRPr="001709F2" w:rsidRDefault="00143156" w:rsidP="00143156">
      <w:pPr>
        <w:jc w:val="center"/>
        <w:rPr>
          <w:b/>
          <w:i/>
          <w:sz w:val="32"/>
          <w:szCs w:val="32"/>
        </w:rPr>
      </w:pPr>
    </w:p>
    <w:p w:rsidR="00143156" w:rsidRPr="001709F2" w:rsidRDefault="00143156" w:rsidP="00143156">
      <w:pPr>
        <w:jc w:val="center"/>
        <w:rPr>
          <w:b/>
          <w:i/>
          <w:sz w:val="32"/>
          <w:szCs w:val="32"/>
        </w:rPr>
      </w:pPr>
    </w:p>
    <w:p w:rsidR="00143156" w:rsidRPr="001709F2" w:rsidRDefault="00143156" w:rsidP="00143156">
      <w:pPr>
        <w:jc w:val="center"/>
        <w:rPr>
          <w:b/>
          <w:i/>
        </w:rPr>
      </w:pPr>
    </w:p>
    <w:p w:rsidR="00143156" w:rsidRPr="001709F2" w:rsidRDefault="00143156" w:rsidP="00143156">
      <w:pPr>
        <w:jc w:val="center"/>
        <w:rPr>
          <w:b/>
          <w:i/>
        </w:rPr>
      </w:pPr>
    </w:p>
    <w:p w:rsidR="00143156" w:rsidRPr="001709F2" w:rsidRDefault="00143156" w:rsidP="00143156">
      <w:pPr>
        <w:jc w:val="center"/>
        <w:rPr>
          <w:b/>
          <w:i/>
        </w:rPr>
      </w:pPr>
    </w:p>
    <w:p w:rsidR="00143156" w:rsidRPr="001709F2" w:rsidRDefault="00143156" w:rsidP="00143156">
      <w:pPr>
        <w:jc w:val="center"/>
        <w:rPr>
          <w:b/>
          <w:i/>
        </w:rPr>
      </w:pPr>
      <w:r w:rsidRPr="001709F2">
        <w:rPr>
          <w:b/>
          <w:i/>
        </w:rPr>
        <w:t xml:space="preserve">                                                                      </w:t>
      </w:r>
      <w:r>
        <w:rPr>
          <w:b/>
          <w:i/>
        </w:rPr>
        <w:t xml:space="preserve">                                                    </w:t>
      </w:r>
      <w:r w:rsidRPr="001709F2">
        <w:rPr>
          <w:b/>
          <w:i/>
        </w:rPr>
        <w:t>Учител</w:t>
      </w:r>
      <w:r>
        <w:rPr>
          <w:b/>
          <w:i/>
        </w:rPr>
        <w:t>ь</w:t>
      </w:r>
      <w:r w:rsidRPr="001709F2">
        <w:rPr>
          <w:b/>
          <w:i/>
        </w:rPr>
        <w:t>:</w:t>
      </w:r>
    </w:p>
    <w:p w:rsidR="00143156" w:rsidRPr="001709F2" w:rsidRDefault="00143156" w:rsidP="00143156">
      <w:pPr>
        <w:jc w:val="right"/>
        <w:rPr>
          <w:b/>
          <w:i/>
        </w:rPr>
      </w:pPr>
      <w:r>
        <w:rPr>
          <w:b/>
          <w:i/>
        </w:rPr>
        <w:t>Попова И. Е.</w:t>
      </w: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jc w:val="right"/>
        <w:rPr>
          <w:b/>
          <w:i/>
        </w:rPr>
      </w:pPr>
    </w:p>
    <w:p w:rsidR="00143156" w:rsidRPr="001709F2" w:rsidRDefault="00143156" w:rsidP="00143156">
      <w:pPr>
        <w:rPr>
          <w:b/>
          <w:i/>
        </w:rPr>
      </w:pPr>
    </w:p>
    <w:p w:rsidR="00143156" w:rsidRDefault="00143156" w:rsidP="00143156"/>
    <w:p w:rsidR="00143156" w:rsidRDefault="00143156" w:rsidP="00143156"/>
    <w:p w:rsidR="00143156" w:rsidRDefault="00143156" w:rsidP="00143156"/>
    <w:p w:rsidR="00143156" w:rsidRDefault="00143156" w:rsidP="00143156"/>
    <w:p w:rsidR="00143156" w:rsidRDefault="00143156" w:rsidP="00143156"/>
    <w:p w:rsidR="00143156" w:rsidRDefault="00143156" w:rsidP="00143156"/>
    <w:p w:rsidR="00143156" w:rsidRDefault="00143156" w:rsidP="00143156">
      <w:pPr>
        <w:jc w:val="center"/>
        <w:rPr>
          <w:b/>
          <w:i/>
        </w:rPr>
      </w:pPr>
      <w:r w:rsidRPr="001709F2">
        <w:rPr>
          <w:b/>
          <w:i/>
        </w:rPr>
        <w:t xml:space="preserve">Мышкин,  </w:t>
      </w:r>
      <w:r>
        <w:rPr>
          <w:b/>
          <w:i/>
        </w:rPr>
        <w:t>2019</w:t>
      </w:r>
      <w:r w:rsidRPr="001709F2">
        <w:rPr>
          <w:b/>
          <w:i/>
        </w:rPr>
        <w:t xml:space="preserve">  г.</w:t>
      </w:r>
    </w:p>
    <w:p w:rsidR="00F54698" w:rsidRPr="001709F2" w:rsidRDefault="00F54698" w:rsidP="00143156">
      <w:pPr>
        <w:jc w:val="center"/>
        <w:rPr>
          <w:b/>
          <w:i/>
        </w:rPr>
      </w:pPr>
    </w:p>
    <w:p w:rsidR="00143156" w:rsidRPr="00143156" w:rsidRDefault="00143156" w:rsidP="00143156">
      <w:pPr>
        <w:rPr>
          <w:sz w:val="26"/>
          <w:szCs w:val="26"/>
        </w:rPr>
      </w:pPr>
      <w:r w:rsidRPr="00143156">
        <w:rPr>
          <w:b/>
          <w:sz w:val="26"/>
          <w:szCs w:val="26"/>
        </w:rPr>
        <w:lastRenderedPageBreak/>
        <w:t>Аннотация к рабочей программе по внеурочной деятельности танцевального кружка «Грация».</w:t>
      </w:r>
      <w:r w:rsidRPr="00143156">
        <w:rPr>
          <w:sz w:val="26"/>
          <w:szCs w:val="26"/>
        </w:rPr>
        <w:t xml:space="preserve"> </w:t>
      </w:r>
    </w:p>
    <w:p w:rsidR="00143156" w:rsidRPr="00143156" w:rsidRDefault="00143156" w:rsidP="00143156">
      <w:pPr>
        <w:rPr>
          <w:sz w:val="26"/>
          <w:szCs w:val="26"/>
        </w:rPr>
      </w:pPr>
      <w:r w:rsidRPr="00143156">
        <w:rPr>
          <w:sz w:val="26"/>
          <w:szCs w:val="26"/>
        </w:rPr>
        <w:t xml:space="preserve">          Рабочая программа танцевального кружк</w:t>
      </w:r>
      <w:proofErr w:type="gramStart"/>
      <w:r w:rsidRPr="00143156">
        <w:rPr>
          <w:sz w:val="26"/>
          <w:szCs w:val="26"/>
        </w:rPr>
        <w:t>а«</w:t>
      </w:r>
      <w:proofErr w:type="gramEnd"/>
      <w:r w:rsidRPr="00143156">
        <w:rPr>
          <w:sz w:val="26"/>
          <w:szCs w:val="26"/>
        </w:rPr>
        <w:t xml:space="preserve">Грация» составлена на основе: программы Г.В.Костровой. « Танцы современных ритмов для детей» </w:t>
      </w:r>
      <w:proofErr w:type="gramStart"/>
      <w:r w:rsidRPr="00143156">
        <w:rPr>
          <w:sz w:val="26"/>
          <w:szCs w:val="26"/>
        </w:rPr>
        <w:t>г</w:t>
      </w:r>
      <w:proofErr w:type="gramEnd"/>
      <w:r w:rsidRPr="00143156">
        <w:rPr>
          <w:sz w:val="26"/>
          <w:szCs w:val="26"/>
        </w:rPr>
        <w:t xml:space="preserve">. Москва, 2017 г. </w:t>
      </w:r>
    </w:p>
    <w:p w:rsidR="00143156" w:rsidRPr="00143156" w:rsidRDefault="00143156" w:rsidP="00143156">
      <w:pPr>
        <w:rPr>
          <w:sz w:val="26"/>
          <w:szCs w:val="26"/>
        </w:rPr>
      </w:pPr>
      <w:r w:rsidRPr="00143156">
        <w:rPr>
          <w:sz w:val="26"/>
          <w:szCs w:val="26"/>
        </w:rPr>
        <w:t xml:space="preserve">Примерные программы внеурочной деятельности. Начальное и основное образование. Под редакцией В.А. Горского, Москва: Просвещение, 2018 </w:t>
      </w:r>
    </w:p>
    <w:p w:rsidR="00143156" w:rsidRPr="00143156" w:rsidRDefault="00143156" w:rsidP="00143156">
      <w:pPr>
        <w:rPr>
          <w:sz w:val="26"/>
          <w:szCs w:val="26"/>
        </w:rPr>
      </w:pPr>
      <w:r w:rsidRPr="00143156">
        <w:rPr>
          <w:sz w:val="26"/>
          <w:szCs w:val="26"/>
        </w:rPr>
        <w:t xml:space="preserve">          Программа факультативного курса «Грация» имеет духовн</w:t>
      </w:r>
      <w:proofErr w:type="gramStart"/>
      <w:r w:rsidRPr="00143156">
        <w:rPr>
          <w:sz w:val="26"/>
          <w:szCs w:val="26"/>
        </w:rPr>
        <w:t>о-</w:t>
      </w:r>
      <w:proofErr w:type="gramEnd"/>
      <w:r w:rsidRPr="00143156">
        <w:rPr>
          <w:sz w:val="26"/>
          <w:szCs w:val="26"/>
        </w:rPr>
        <w:t xml:space="preserve"> эстетическую направленность. Данная программа реализуется в МОУ СОШ г. Мышкин  и служит для организации внеурочной деятельности младших школьников.</w:t>
      </w:r>
    </w:p>
    <w:p w:rsidR="00143156" w:rsidRPr="00143156" w:rsidRDefault="00143156" w:rsidP="00143156">
      <w:pPr>
        <w:jc w:val="center"/>
        <w:rPr>
          <w:b/>
          <w:sz w:val="26"/>
          <w:szCs w:val="26"/>
        </w:rPr>
      </w:pPr>
    </w:p>
    <w:p w:rsidR="00143156" w:rsidRDefault="00143156" w:rsidP="00143156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D6665">
        <w:rPr>
          <w:b/>
          <w:sz w:val="28"/>
          <w:szCs w:val="28"/>
        </w:rPr>
        <w:t>Пояснительная записка</w:t>
      </w:r>
    </w:p>
    <w:p w:rsidR="00FE4619" w:rsidRPr="00143156" w:rsidRDefault="00FE4619" w:rsidP="00FE4619">
      <w:pPr>
        <w:jc w:val="center"/>
        <w:rPr>
          <w:b/>
        </w:rPr>
      </w:pPr>
    </w:p>
    <w:p w:rsidR="00FE4619" w:rsidRPr="001D6665" w:rsidRDefault="00FE4619" w:rsidP="00FE4619">
      <w:pPr>
        <w:ind w:firstLine="708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FE4619" w:rsidRPr="001D6665" w:rsidRDefault="00FE4619" w:rsidP="00FE4619">
      <w:pPr>
        <w:ind w:firstLine="708"/>
        <w:jc w:val="both"/>
        <w:rPr>
          <w:sz w:val="26"/>
          <w:szCs w:val="26"/>
        </w:rPr>
      </w:pPr>
      <w:r w:rsidRPr="001D6665">
        <w:rPr>
          <w:b/>
          <w:i/>
          <w:sz w:val="26"/>
          <w:szCs w:val="26"/>
        </w:rPr>
        <w:t>Актуальность</w:t>
      </w:r>
      <w:r w:rsidRPr="001D6665">
        <w:rPr>
          <w:sz w:val="26"/>
          <w:szCs w:val="26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FE4619" w:rsidRPr="001D6665" w:rsidRDefault="00FE4619" w:rsidP="00FE4619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Хореографические упражнения</w:t>
      </w:r>
      <w:r w:rsidRPr="001D6665">
        <w:rPr>
          <w:sz w:val="26"/>
          <w:szCs w:val="26"/>
        </w:rPr>
        <w:t xml:space="preserve"> – это танцевальные упражнения под музыку, которые учат чувствовать ритм и гармонично развивают тело. </w:t>
      </w:r>
    </w:p>
    <w:p w:rsidR="00FE4619" w:rsidRDefault="00FE4619" w:rsidP="00FE46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Хореография</w:t>
      </w:r>
      <w:r w:rsidRPr="001D6665">
        <w:rPr>
          <w:sz w:val="26"/>
          <w:szCs w:val="26"/>
        </w:rPr>
        <w:t xml:space="preserve">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FE4619" w:rsidRPr="00A150E7" w:rsidRDefault="00FE4619" w:rsidP="00FE4619">
      <w:pPr>
        <w:ind w:firstLine="708"/>
        <w:jc w:val="both"/>
        <w:rPr>
          <w:sz w:val="26"/>
          <w:szCs w:val="26"/>
        </w:rPr>
      </w:pPr>
      <w:r w:rsidRPr="00A150E7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 xml:space="preserve">танцевального кружка «Грация» </w:t>
      </w:r>
      <w:r w:rsidRPr="00A150E7">
        <w:rPr>
          <w:b/>
          <w:sz w:val="26"/>
          <w:szCs w:val="26"/>
        </w:rPr>
        <w:t>1-4 классы</w:t>
      </w:r>
      <w:r w:rsidRPr="00A150E7">
        <w:rPr>
          <w:sz w:val="26"/>
          <w:szCs w:val="26"/>
        </w:rPr>
        <w:t xml:space="preserve"> составлена на основе программы  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</w:t>
      </w:r>
      <w:proofErr w:type="gramStart"/>
      <w:r w:rsidRPr="00A150E7">
        <w:rPr>
          <w:bCs/>
          <w:sz w:val="26"/>
          <w:szCs w:val="26"/>
        </w:rPr>
        <w:t>"Р</w:t>
      </w:r>
      <w:proofErr w:type="gramEnd"/>
      <w:r w:rsidRPr="00A150E7">
        <w:rPr>
          <w:bCs/>
          <w:sz w:val="26"/>
          <w:szCs w:val="26"/>
        </w:rPr>
        <w:t>итмика и танец"</w:t>
      </w:r>
    </w:p>
    <w:p w:rsidR="00FE4619" w:rsidRPr="001D6665" w:rsidRDefault="00FE4619" w:rsidP="00FE461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На уроках </w:t>
      </w:r>
      <w:r>
        <w:rPr>
          <w:sz w:val="26"/>
          <w:szCs w:val="26"/>
        </w:rPr>
        <w:t>танцевального кружка</w:t>
      </w:r>
      <w:r w:rsidRPr="001D6665">
        <w:rPr>
          <w:sz w:val="26"/>
          <w:szCs w:val="26"/>
        </w:rPr>
        <w:t xml:space="preserve">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E4619" w:rsidRPr="001D6665" w:rsidRDefault="00FE4619" w:rsidP="00FE46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Хореографические занятия</w:t>
      </w:r>
      <w:r w:rsidRPr="001D6665">
        <w:rPr>
          <w:sz w:val="26"/>
          <w:szCs w:val="26"/>
        </w:rPr>
        <w:t xml:space="preserve">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E4619" w:rsidRPr="001D6665" w:rsidRDefault="00FE4619" w:rsidP="00FE46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Хореографические упражнения</w:t>
      </w:r>
      <w:r w:rsidRPr="001D6665">
        <w:rPr>
          <w:sz w:val="26"/>
          <w:szCs w:val="26"/>
        </w:rPr>
        <w:t xml:space="preserve"> положительно влияют на умственное развитие детей: ведь каждое занятие нужно понять, осмыслить, правильно понять, </w:t>
      </w:r>
      <w:r w:rsidRPr="001D6665">
        <w:rPr>
          <w:sz w:val="26"/>
          <w:szCs w:val="26"/>
        </w:rPr>
        <w:lastRenderedPageBreak/>
        <w:t>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FE4619" w:rsidRPr="001D6665" w:rsidRDefault="00FE4619" w:rsidP="00FE461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Уроки </w:t>
      </w:r>
      <w:r>
        <w:rPr>
          <w:sz w:val="26"/>
          <w:szCs w:val="26"/>
        </w:rPr>
        <w:t>танца</w:t>
      </w:r>
      <w:r w:rsidRPr="001D6665">
        <w:rPr>
          <w:sz w:val="26"/>
          <w:szCs w:val="26"/>
        </w:rPr>
        <w:t xml:space="preserve">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FE4619" w:rsidRPr="002963C8" w:rsidRDefault="00FE4619" w:rsidP="00FE4619">
      <w:pPr>
        <w:pStyle w:val="a3"/>
        <w:spacing w:before="0" w:beforeAutospacing="0" w:after="0" w:afterAutospacing="0"/>
        <w:ind w:firstLine="720"/>
        <w:jc w:val="both"/>
      </w:pPr>
      <w:r w:rsidRPr="00CA23CD">
        <w:rPr>
          <w:b/>
          <w:bCs/>
          <w:sz w:val="28"/>
          <w:szCs w:val="28"/>
        </w:rPr>
        <w:t>Целью</w:t>
      </w:r>
      <w:r w:rsidRPr="002963C8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FE4619" w:rsidRPr="00CA23CD" w:rsidRDefault="00FE4619" w:rsidP="00FE4619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CA23CD">
        <w:rPr>
          <w:b/>
          <w:bCs/>
          <w:sz w:val="28"/>
          <w:szCs w:val="28"/>
        </w:rPr>
        <w:t>Основные задачи:</w:t>
      </w:r>
    </w:p>
    <w:p w:rsidR="00FE4619" w:rsidRPr="001D6665" w:rsidRDefault="00FE4619" w:rsidP="00FE46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D6665">
        <w:rPr>
          <w:b/>
          <w:sz w:val="26"/>
          <w:szCs w:val="26"/>
        </w:rPr>
        <w:t>Обучающая</w:t>
      </w:r>
      <w:proofErr w:type="gramEnd"/>
      <w:r w:rsidRPr="001D6665">
        <w:rPr>
          <w:b/>
          <w:sz w:val="26"/>
          <w:szCs w:val="26"/>
        </w:rPr>
        <w:t>:</w:t>
      </w:r>
      <w:r w:rsidRPr="001D6665">
        <w:rPr>
          <w:sz w:val="26"/>
          <w:szCs w:val="26"/>
        </w:rPr>
        <w:t xml:space="preserve">  формировать необходимые двигательные навыки, развивать музыкальный слух и чувство ритма.</w:t>
      </w:r>
    </w:p>
    <w:p w:rsidR="00FE4619" w:rsidRPr="001D6665" w:rsidRDefault="00FE4619" w:rsidP="00FE46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D6665">
        <w:rPr>
          <w:b/>
          <w:sz w:val="26"/>
          <w:szCs w:val="26"/>
        </w:rPr>
        <w:t>Развивающая</w:t>
      </w:r>
      <w:proofErr w:type="gramEnd"/>
      <w:r w:rsidRPr="001D6665">
        <w:rPr>
          <w:b/>
          <w:sz w:val="26"/>
          <w:szCs w:val="26"/>
        </w:rPr>
        <w:t>:</w:t>
      </w:r>
      <w:r w:rsidRPr="001D6665">
        <w:rPr>
          <w:sz w:val="26"/>
          <w:szCs w:val="26"/>
        </w:rPr>
        <w:t xml:space="preserve"> способствовать всестороннему развитию и раскрытию творческого потенциала.</w:t>
      </w:r>
    </w:p>
    <w:p w:rsidR="00FE4619" w:rsidRPr="001D6665" w:rsidRDefault="00FE4619" w:rsidP="00FE46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D6665">
        <w:rPr>
          <w:b/>
          <w:sz w:val="26"/>
          <w:szCs w:val="26"/>
        </w:rPr>
        <w:t>Воспитательная</w:t>
      </w:r>
      <w:proofErr w:type="gramEnd"/>
      <w:r w:rsidRPr="001D6665">
        <w:rPr>
          <w:b/>
          <w:sz w:val="26"/>
          <w:szCs w:val="26"/>
        </w:rPr>
        <w:t>:</w:t>
      </w:r>
      <w:r w:rsidRPr="001D6665">
        <w:rPr>
          <w:sz w:val="26"/>
          <w:szCs w:val="26"/>
        </w:rPr>
        <w:t xml:space="preserve"> способствовать развитию эстетического чувства и художественного вкуса.</w:t>
      </w:r>
    </w:p>
    <w:p w:rsidR="00FE4619" w:rsidRPr="001D6665" w:rsidRDefault="00FE4619" w:rsidP="00FE4619">
      <w:pPr>
        <w:ind w:firstLine="720"/>
        <w:jc w:val="both"/>
        <w:rPr>
          <w:sz w:val="26"/>
          <w:szCs w:val="26"/>
        </w:rPr>
      </w:pP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 xml:space="preserve">Содержанием работы на уроках </w:t>
      </w:r>
      <w:bookmarkStart w:id="0" w:name="YANDEX_16"/>
      <w:bookmarkEnd w:id="0"/>
      <w:r w:rsidRPr="001D6665">
        <w:rPr>
          <w:rStyle w:val="highlight"/>
          <w:b/>
          <w:sz w:val="26"/>
          <w:szCs w:val="26"/>
        </w:rPr>
        <w:t> </w:t>
      </w:r>
      <w:r>
        <w:rPr>
          <w:rStyle w:val="highlight"/>
          <w:b/>
          <w:sz w:val="26"/>
          <w:szCs w:val="26"/>
        </w:rPr>
        <w:t>танца</w:t>
      </w:r>
      <w:r w:rsidRPr="001D6665">
        <w:rPr>
          <w:b/>
          <w:sz w:val="26"/>
          <w:szCs w:val="26"/>
        </w:rPr>
        <w:t xml:space="preserve"> является музы</w:t>
      </w:r>
      <w:r w:rsidRPr="001D6665">
        <w:rPr>
          <w:b/>
          <w:sz w:val="26"/>
          <w:szCs w:val="26"/>
        </w:rPr>
        <w:softHyphen/>
        <w:t>кально</w:t>
      </w:r>
      <w:proofErr w:type="gramStart"/>
      <w:r w:rsidRPr="001D6665">
        <w:rPr>
          <w:b/>
          <w:sz w:val="26"/>
          <w:szCs w:val="26"/>
        </w:rPr>
        <w:t>-ритмическая деятельность</w:t>
      </w:r>
      <w:proofErr w:type="gramEnd"/>
      <w:r w:rsidRPr="001D6665">
        <w:rPr>
          <w:b/>
          <w:sz w:val="26"/>
          <w:szCs w:val="26"/>
        </w:rPr>
        <w:t xml:space="preserve"> детей.</w:t>
      </w:r>
      <w:r w:rsidRPr="001D6665">
        <w:rPr>
          <w:sz w:val="26"/>
          <w:szCs w:val="26"/>
        </w:rPr>
        <w:t xml:space="preserve"> Они учатся слушать музыку, выполнять под музыку разнообразные движения, петь, танцевать.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sz w:val="26"/>
          <w:szCs w:val="26"/>
        </w:rPr>
      </w:pPr>
      <w:bookmarkStart w:id="1" w:name="YANDEX_18"/>
      <w:bookmarkEnd w:id="1"/>
      <w:r w:rsidRPr="001D6665">
        <w:rPr>
          <w:sz w:val="26"/>
          <w:szCs w:val="26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>Движения под музыку дают возможность воспринимать и оценивать ее характер (веселая, грустная), развивают спо</w:t>
      </w:r>
      <w:r w:rsidRPr="001D6665">
        <w:rPr>
          <w:sz w:val="26"/>
          <w:szCs w:val="26"/>
        </w:rPr>
        <w:softHyphen/>
        <w:t xml:space="preserve">собность переживать содержание музыкального образа. 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</w:r>
      <w:r w:rsidRPr="001D6665">
        <w:rPr>
          <w:sz w:val="26"/>
          <w:szCs w:val="26"/>
        </w:rPr>
        <w:tab/>
        <w:t xml:space="preserve">Занятия </w:t>
      </w:r>
      <w:r w:rsidRPr="001D6665">
        <w:rPr>
          <w:rStyle w:val="highlight"/>
          <w:sz w:val="26"/>
          <w:szCs w:val="26"/>
        </w:rPr>
        <w:t> </w:t>
      </w:r>
      <w:r>
        <w:rPr>
          <w:rStyle w:val="highlight"/>
          <w:sz w:val="26"/>
          <w:szCs w:val="26"/>
        </w:rPr>
        <w:t>хореографией</w:t>
      </w:r>
      <w:r w:rsidRPr="001D6665">
        <w:rPr>
          <w:rStyle w:val="highlight"/>
          <w:sz w:val="26"/>
          <w:szCs w:val="26"/>
        </w:rPr>
        <w:t> </w:t>
      </w:r>
      <w:r w:rsidRPr="001D6665">
        <w:rPr>
          <w:sz w:val="26"/>
          <w:szCs w:val="26"/>
        </w:rPr>
        <w:t xml:space="preserve"> эффективны для воспитания положи</w:t>
      </w:r>
      <w:r w:rsidRPr="001D6665">
        <w:rPr>
          <w:sz w:val="26"/>
          <w:szCs w:val="26"/>
        </w:rPr>
        <w:softHyphen/>
        <w:t>тельных качеств личности. Выполняя упражнения на про</w:t>
      </w:r>
      <w:r w:rsidRPr="001D6665">
        <w:rPr>
          <w:sz w:val="26"/>
          <w:szCs w:val="26"/>
        </w:rPr>
        <w:softHyphen/>
        <w:t>странственные построения, разучивая парные танцы и пляс</w:t>
      </w:r>
      <w:r w:rsidRPr="001D6665">
        <w:rPr>
          <w:sz w:val="26"/>
          <w:szCs w:val="26"/>
        </w:rPr>
        <w:softHyphen/>
        <w:t>ки, двигаясь в хороводе, дети приобретают навыки органи</w:t>
      </w:r>
      <w:r w:rsidRPr="001D6665">
        <w:rPr>
          <w:sz w:val="26"/>
          <w:szCs w:val="26"/>
        </w:rPr>
        <w:softHyphen/>
        <w:t>зованных действий, дисциплинированности, учатся вежли</w:t>
      </w:r>
      <w:r w:rsidRPr="001D6665">
        <w:rPr>
          <w:sz w:val="26"/>
          <w:szCs w:val="26"/>
        </w:rPr>
        <w:softHyphen/>
        <w:t>во обращаться друг с другом.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  <w:sz w:val="26"/>
          <w:szCs w:val="26"/>
        </w:rPr>
      </w:pPr>
      <w:r w:rsidRPr="001D6665">
        <w:rPr>
          <w:rStyle w:val="highlight"/>
          <w:sz w:val="26"/>
          <w:szCs w:val="26"/>
        </w:rPr>
        <w:t> </w:t>
      </w:r>
    </w:p>
    <w:p w:rsidR="00FE4619" w:rsidRPr="001D6665" w:rsidRDefault="00FE4619" w:rsidP="00FE4619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6"/>
          <w:szCs w:val="26"/>
        </w:rPr>
      </w:pPr>
      <w:r w:rsidRPr="001D6665">
        <w:rPr>
          <w:rStyle w:val="highlight"/>
          <w:b/>
          <w:sz w:val="26"/>
          <w:szCs w:val="26"/>
        </w:rPr>
        <w:lastRenderedPageBreak/>
        <w:t>Программа </w:t>
      </w:r>
      <w:bookmarkStart w:id="2" w:name="YANDEX_19"/>
      <w:bookmarkEnd w:id="2"/>
      <w:r w:rsidRPr="001D6665">
        <w:rPr>
          <w:rStyle w:val="highlight"/>
          <w:b/>
          <w:sz w:val="26"/>
          <w:szCs w:val="26"/>
        </w:rPr>
        <w:t> по </w:t>
      </w:r>
      <w:bookmarkStart w:id="3" w:name="YANDEX_20"/>
      <w:bookmarkEnd w:id="3"/>
      <w:r w:rsidRPr="001D6665">
        <w:rPr>
          <w:rStyle w:val="highlight"/>
          <w:b/>
          <w:sz w:val="26"/>
          <w:szCs w:val="26"/>
        </w:rPr>
        <w:t> </w:t>
      </w:r>
      <w:r>
        <w:rPr>
          <w:rStyle w:val="highlight"/>
          <w:b/>
          <w:sz w:val="26"/>
          <w:szCs w:val="26"/>
        </w:rPr>
        <w:t>хореографии</w:t>
      </w:r>
      <w:r w:rsidRPr="001D6665">
        <w:rPr>
          <w:rStyle w:val="highlight"/>
          <w:b/>
          <w:sz w:val="26"/>
          <w:szCs w:val="26"/>
        </w:rPr>
        <w:t> </w:t>
      </w:r>
      <w:r w:rsidRPr="001D6665">
        <w:rPr>
          <w:b/>
          <w:sz w:val="26"/>
          <w:szCs w:val="26"/>
        </w:rPr>
        <w:t xml:space="preserve"> состоит из четырёх разделов:</w:t>
      </w:r>
      <w:r w:rsidRPr="001D6665">
        <w:rPr>
          <w:b/>
          <w:sz w:val="26"/>
          <w:szCs w:val="26"/>
        </w:rPr>
        <w:tab/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6"/>
          <w:szCs w:val="26"/>
        </w:rPr>
      </w:pPr>
    </w:p>
    <w:p w:rsidR="00FE4619" w:rsidRPr="001D6665" w:rsidRDefault="00FE4619" w:rsidP="00FE461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Уп</w:t>
      </w:r>
      <w:r w:rsidRPr="001D6665">
        <w:rPr>
          <w:sz w:val="26"/>
          <w:szCs w:val="26"/>
        </w:rPr>
        <w:softHyphen/>
        <w:t>ражнения на ориентировку в пространстве</w:t>
      </w:r>
    </w:p>
    <w:p w:rsidR="00FE4619" w:rsidRPr="001D6665" w:rsidRDefault="00FE4619" w:rsidP="00FE461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Ритмико-гим</w:t>
      </w:r>
      <w:r w:rsidRPr="001D6665">
        <w:rPr>
          <w:sz w:val="26"/>
          <w:szCs w:val="26"/>
        </w:rPr>
        <w:softHyphen/>
        <w:t>настические упражнения</w:t>
      </w:r>
    </w:p>
    <w:p w:rsidR="00FE4619" w:rsidRPr="001D6665" w:rsidRDefault="00FE4619" w:rsidP="00FE461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Игры под музыку</w:t>
      </w:r>
    </w:p>
    <w:p w:rsidR="00FE4619" w:rsidRPr="001D6665" w:rsidRDefault="00FE4619" w:rsidP="00FE461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Танцеваль</w:t>
      </w:r>
      <w:r w:rsidRPr="001D6665">
        <w:rPr>
          <w:sz w:val="26"/>
          <w:szCs w:val="26"/>
        </w:rPr>
        <w:softHyphen/>
        <w:t>ные упражнения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left="751"/>
        <w:jc w:val="both"/>
        <w:rPr>
          <w:sz w:val="26"/>
          <w:szCs w:val="26"/>
        </w:rPr>
      </w:pP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1D6665">
        <w:rPr>
          <w:sz w:val="26"/>
          <w:szCs w:val="26"/>
        </w:rPr>
        <w:softHyphen/>
        <w:t>ясь конкретным видом музыкально-ритмической деятель</w:t>
      </w:r>
      <w:r w:rsidRPr="001D6665">
        <w:rPr>
          <w:sz w:val="26"/>
          <w:szCs w:val="26"/>
        </w:rPr>
        <w:softHyphen/>
        <w:t>ности.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На каждом уроке осуществляется работа по всем  разделам </w:t>
      </w:r>
      <w:bookmarkStart w:id="4" w:name="YANDEX_21"/>
      <w:bookmarkEnd w:id="4"/>
      <w:r w:rsidRPr="001D6665">
        <w:rPr>
          <w:rStyle w:val="highlight"/>
          <w:sz w:val="26"/>
          <w:szCs w:val="26"/>
        </w:rPr>
        <w:t> программы </w:t>
      </w:r>
      <w:r w:rsidRPr="001D6665">
        <w:rPr>
          <w:sz w:val="26"/>
          <w:szCs w:val="26"/>
        </w:rPr>
        <w:t xml:space="preserve"> в изложенной последовательности. Од</w:t>
      </w:r>
      <w:r w:rsidRPr="001D6665">
        <w:rPr>
          <w:sz w:val="26"/>
          <w:szCs w:val="26"/>
        </w:rPr>
        <w:softHyphen/>
        <w:t xml:space="preserve">нако в зависимости от задач урока учитель может отводить на </w:t>
      </w:r>
      <w:proofErr w:type="gramStart"/>
      <w:r w:rsidRPr="001D6665">
        <w:rPr>
          <w:sz w:val="26"/>
          <w:szCs w:val="26"/>
        </w:rPr>
        <w:t>каждый раздел</w:t>
      </w:r>
      <w:proofErr w:type="gramEnd"/>
      <w:r w:rsidRPr="001D6665">
        <w:rPr>
          <w:sz w:val="26"/>
          <w:szCs w:val="26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Содержание первого раздела составляют упражнения, помогающие детям ориентироваться в пространстве.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1D6665">
        <w:rPr>
          <w:sz w:val="26"/>
          <w:szCs w:val="26"/>
        </w:rPr>
        <w:softHyphen/>
        <w:t>выков.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раздел ритмико-гимнастических упражнений входят задания на выработку координационных движений.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на координацию движений рук лучше прово</w:t>
      </w:r>
      <w:r w:rsidRPr="001D6665">
        <w:rPr>
          <w:sz w:val="26"/>
          <w:szCs w:val="26"/>
        </w:rPr>
        <w:softHyphen/>
        <w:t>дить после выполнения ритмико-гимнастических упражне</w:t>
      </w:r>
      <w:r w:rsidRPr="001D6665">
        <w:rPr>
          <w:sz w:val="26"/>
          <w:szCs w:val="26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Во время проведения игр под музыку перед учителем стоит задача научить учащихся создавать музыкально-двига</w:t>
      </w:r>
      <w:r w:rsidRPr="001D6665">
        <w:rPr>
          <w:sz w:val="26"/>
          <w:szCs w:val="26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1D6665">
        <w:rPr>
          <w:sz w:val="26"/>
          <w:szCs w:val="26"/>
        </w:rPr>
        <w:softHyphen/>
        <w:t>чик» (подпрыгивание), «лошадка» (прямой галоп), «кошеч</w:t>
      </w:r>
      <w:r w:rsidRPr="001D6665">
        <w:rPr>
          <w:sz w:val="26"/>
          <w:szCs w:val="26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1D6665">
        <w:rPr>
          <w:sz w:val="26"/>
          <w:szCs w:val="26"/>
        </w:rPr>
        <w:t>детям</w:t>
      </w:r>
      <w:proofErr w:type="gramEnd"/>
      <w:r w:rsidRPr="001D6665">
        <w:rPr>
          <w:sz w:val="26"/>
          <w:szCs w:val="26"/>
        </w:rPr>
        <w:t xml:space="preserve"> вид движения (надо говорить: </w:t>
      </w:r>
      <w:r w:rsidRPr="001D6665">
        <w:rPr>
          <w:i/>
          <w:iCs/>
          <w:sz w:val="26"/>
          <w:szCs w:val="26"/>
        </w:rPr>
        <w:t xml:space="preserve">будете двигаться, </w:t>
      </w:r>
      <w:r w:rsidRPr="001D6665">
        <w:rPr>
          <w:sz w:val="26"/>
          <w:szCs w:val="26"/>
        </w:rPr>
        <w:t xml:space="preserve">а </w:t>
      </w:r>
      <w:r w:rsidRPr="001D6665">
        <w:rPr>
          <w:i/>
          <w:iCs/>
          <w:sz w:val="26"/>
          <w:szCs w:val="26"/>
        </w:rPr>
        <w:t>не бегать, прыгать, шагать).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Обучению младших школьников танцам и пляскам предшествует работа по привитию навыков четкого и выра</w:t>
      </w:r>
      <w:r w:rsidRPr="001D6665">
        <w:rPr>
          <w:sz w:val="26"/>
          <w:szCs w:val="26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1D6665">
        <w:rPr>
          <w:sz w:val="26"/>
          <w:szCs w:val="26"/>
        </w:rPr>
        <w:softHyphen/>
        <w:t>воение хорового шага связано со спокойной русской мело</w:t>
      </w:r>
      <w:r w:rsidRPr="001D6665">
        <w:rPr>
          <w:sz w:val="26"/>
          <w:szCs w:val="26"/>
        </w:rPr>
        <w:softHyphen/>
        <w:t xml:space="preserve">дией, а топающего </w:t>
      </w:r>
      <w:proofErr w:type="gramStart"/>
      <w:r w:rsidRPr="001D6665">
        <w:rPr>
          <w:sz w:val="26"/>
          <w:szCs w:val="26"/>
        </w:rPr>
        <w:t>—с</w:t>
      </w:r>
      <w:proofErr w:type="gramEnd"/>
      <w:r w:rsidRPr="001D6665">
        <w:rPr>
          <w:sz w:val="26"/>
          <w:szCs w:val="26"/>
        </w:rPr>
        <w:t xml:space="preserve"> озорной плясовой. Почувство</w:t>
      </w:r>
      <w:r w:rsidRPr="001D6665">
        <w:rPr>
          <w:sz w:val="26"/>
          <w:szCs w:val="26"/>
        </w:rPr>
        <w:softHyphen/>
        <w:t xml:space="preserve">вать образ помогают упражнения </w:t>
      </w:r>
      <w:proofErr w:type="spellStart"/>
      <w:r w:rsidRPr="001D6665">
        <w:rPr>
          <w:sz w:val="26"/>
          <w:szCs w:val="26"/>
        </w:rPr>
        <w:t>спредметами</w:t>
      </w:r>
      <w:proofErr w:type="spellEnd"/>
      <w:r w:rsidRPr="001D6665">
        <w:rPr>
          <w:sz w:val="26"/>
          <w:szCs w:val="26"/>
        </w:rPr>
        <w:t xml:space="preserve">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этого раздела должны носить не только развива</w:t>
      </w:r>
      <w:r w:rsidRPr="001D6665">
        <w:rPr>
          <w:sz w:val="26"/>
          <w:szCs w:val="26"/>
        </w:rPr>
        <w:softHyphen/>
        <w:t xml:space="preserve">ющий, но и познавательный характер. </w:t>
      </w:r>
      <w:proofErr w:type="gramStart"/>
      <w:r w:rsidRPr="001D6665">
        <w:rPr>
          <w:sz w:val="26"/>
          <w:szCs w:val="26"/>
        </w:rPr>
        <w:t>Разучивая танцы и пляски, учащиеся знакомятся с их названиями (полька, го</w:t>
      </w:r>
      <w:r w:rsidRPr="001D6665">
        <w:rPr>
          <w:sz w:val="26"/>
          <w:szCs w:val="26"/>
        </w:rPr>
        <w:softHyphen/>
        <w:t>пак, хоровод, кадриль, вальс), а также с основными дви</w:t>
      </w:r>
      <w:r w:rsidRPr="001D6665">
        <w:rPr>
          <w:sz w:val="26"/>
          <w:szCs w:val="26"/>
        </w:rPr>
        <w:softHyphen/>
        <w:t>жениями этих танцев (притопы, галоп, шаг польки, пере</w:t>
      </w:r>
      <w:r w:rsidRPr="001D6665">
        <w:rPr>
          <w:sz w:val="26"/>
          <w:szCs w:val="26"/>
        </w:rPr>
        <w:softHyphen/>
        <w:t xml:space="preserve">менчивый шаг, присядка и др.). </w:t>
      </w:r>
      <w:proofErr w:type="gramEnd"/>
    </w:p>
    <w:p w:rsidR="00FE4619" w:rsidRPr="001D6665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Исполнение танцев разных народов приобщает детей к народной культуре, умению находить в движениях харак</w:t>
      </w:r>
      <w:r w:rsidRPr="001D6665">
        <w:rPr>
          <w:sz w:val="26"/>
          <w:szCs w:val="26"/>
        </w:rPr>
        <w:softHyphen/>
        <w:t>терные особенности танцев разных национальностей.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FE4619" w:rsidRPr="00711CF7" w:rsidRDefault="00FE4619" w:rsidP="00FE4619">
      <w:pPr>
        <w:pStyle w:val="obichny1"/>
        <w:spacing w:before="0" w:after="0"/>
        <w:ind w:left="0" w:right="-185"/>
        <w:rPr>
          <w:rFonts w:ascii="Times New Roman" w:hAnsi="Times New Roman" w:cs="Times New Roman"/>
          <w:sz w:val="26"/>
          <w:szCs w:val="26"/>
        </w:rPr>
      </w:pPr>
      <w:r w:rsidRPr="00711CF7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FE4619" w:rsidRPr="00711CF7" w:rsidRDefault="00FE4619" w:rsidP="00FE46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711CF7">
        <w:rPr>
          <w:sz w:val="26"/>
          <w:szCs w:val="26"/>
        </w:rPr>
        <w:t xml:space="preserve"> рассчитана на </w:t>
      </w:r>
      <w:r>
        <w:rPr>
          <w:sz w:val="26"/>
          <w:szCs w:val="26"/>
        </w:rPr>
        <w:t>1</w:t>
      </w:r>
      <w:r w:rsidRPr="00711CF7">
        <w:rPr>
          <w:sz w:val="26"/>
          <w:szCs w:val="26"/>
        </w:rPr>
        <w:t xml:space="preserve"> года обучения - 1 час в неделю (</w:t>
      </w:r>
      <w:r>
        <w:rPr>
          <w:sz w:val="26"/>
          <w:szCs w:val="26"/>
        </w:rPr>
        <w:t>34</w:t>
      </w:r>
      <w:r w:rsidRPr="00711CF7">
        <w:rPr>
          <w:sz w:val="26"/>
          <w:szCs w:val="26"/>
        </w:rPr>
        <w:t xml:space="preserve"> ч.)</w:t>
      </w:r>
    </w:p>
    <w:p w:rsidR="00FE4619" w:rsidRDefault="00FE4619" w:rsidP="00FE4619">
      <w:pPr>
        <w:jc w:val="both"/>
        <w:rPr>
          <w:sz w:val="26"/>
          <w:szCs w:val="26"/>
        </w:rPr>
      </w:pPr>
      <w:r w:rsidRPr="00711CF7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– 4 классы- </w:t>
      </w:r>
      <w:r w:rsidRPr="00711CF7">
        <w:rPr>
          <w:sz w:val="26"/>
          <w:szCs w:val="26"/>
        </w:rPr>
        <w:t>34 ч.</w:t>
      </w: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Default="00FE4619" w:rsidP="00FE4619">
      <w:pPr>
        <w:jc w:val="both"/>
        <w:rPr>
          <w:sz w:val="26"/>
          <w:szCs w:val="26"/>
        </w:rPr>
      </w:pPr>
    </w:p>
    <w:p w:rsidR="00FE4619" w:rsidRPr="00711CF7" w:rsidRDefault="00FE4619" w:rsidP="00FE4619">
      <w:pPr>
        <w:jc w:val="both"/>
        <w:rPr>
          <w:i/>
          <w:sz w:val="26"/>
          <w:szCs w:val="26"/>
        </w:rPr>
      </w:pP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E4619" w:rsidRPr="00F83C90" w:rsidRDefault="00FE4619" w:rsidP="00FE461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ПРОГРАММЫ</w:t>
      </w:r>
    </w:p>
    <w:p w:rsidR="00FE4619" w:rsidRPr="00A55458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4619" w:rsidRPr="00A55458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4619" w:rsidRPr="00B066E9" w:rsidRDefault="00FE4619" w:rsidP="00FE461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УПРАЖНЕНИЯ НА ОРИЕНТИРОВКУ В ПРОСТРАНСТВЕ</w:t>
      </w:r>
    </w:p>
    <w:p w:rsidR="00FE4619" w:rsidRPr="00CF1949" w:rsidRDefault="00FE4619" w:rsidP="00FE4619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</w:pPr>
      <w:r w:rsidRPr="00CF1949">
        <w:t>Правильное исходное положение. Ходьба и бег: с высо</w:t>
      </w:r>
      <w:r w:rsidRPr="00CF1949">
        <w:softHyphen/>
        <w:t>ким подниманием колен, с отбрасыванием прямой ноги вперед и оттягиванием носка. Перестроение в круг из ше</w:t>
      </w:r>
      <w:r w:rsidRPr="00CF1949">
        <w:softHyphen/>
        <w:t>ренги, цепочки. Ориентировка в направлении движений впе</w:t>
      </w:r>
      <w:r w:rsidRPr="00CF1949">
        <w:softHyphen/>
        <w:t>ред, назад, направо, налево, в круг, из круга. Выполнение простых движений с предметами во время ходьбы.</w:t>
      </w:r>
    </w:p>
    <w:p w:rsidR="00FE4619" w:rsidRPr="00B066E9" w:rsidRDefault="00FE4619" w:rsidP="00FE461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Р</w:t>
      </w:r>
      <w:r>
        <w:rPr>
          <w:b/>
        </w:rPr>
        <w:t>ИТМИКО-ГИМНАСТИЧЕСКИЕ УПРАЖНЕНИЯ</w:t>
      </w:r>
    </w:p>
    <w:p w:rsidR="00FE4619" w:rsidRDefault="00FE4619" w:rsidP="00FE4619">
      <w:pPr>
        <w:pStyle w:val="western"/>
        <w:tabs>
          <w:tab w:val="left" w:pos="284"/>
        </w:tabs>
        <w:spacing w:before="0" w:beforeAutospacing="0" w:after="0" w:afterAutospacing="0"/>
        <w:ind w:left="284" w:hanging="426"/>
        <w:jc w:val="both"/>
      </w:pPr>
      <w:proofErr w:type="spellStart"/>
      <w:r w:rsidRPr="00CF1949">
        <w:rPr>
          <w:i/>
          <w:iCs/>
        </w:rPr>
        <w:t>Общеразвивающие</w:t>
      </w:r>
      <w:proofErr w:type="spellEnd"/>
      <w:r w:rsidRPr="00CF1949">
        <w:rPr>
          <w:i/>
          <w:iCs/>
        </w:rPr>
        <w:t xml:space="preserve"> упражнения. </w:t>
      </w:r>
      <w:r w:rsidRPr="00CF1949">
        <w:t>Наклоны, выпрямление и повороты головы, круговые движения плечами («паровози</w:t>
      </w:r>
      <w:r w:rsidRPr="00CF1949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CF1949">
        <w:softHyphen/>
        <w:t>меты перед собой и сбоку). Приседания с опорой и без опо</w:t>
      </w:r>
      <w:r w:rsidRPr="00CF1949">
        <w:softHyphen/>
        <w:t>ры, с предметами</w:t>
      </w:r>
      <w:r>
        <w:rPr>
          <w:sz w:val="27"/>
          <w:szCs w:val="27"/>
        </w:rPr>
        <w:t xml:space="preserve"> (обруч, палка, флажки, мяч). Сгибание и разгибание ноги в подъеме, отведение стопы наружу и при</w:t>
      </w:r>
      <w:r>
        <w:rPr>
          <w:sz w:val="27"/>
          <w:szCs w:val="27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>
        <w:rPr>
          <w:sz w:val="27"/>
          <w:szCs w:val="27"/>
        </w:rPr>
        <w:t>полупаль</w:t>
      </w:r>
      <w:r>
        <w:rPr>
          <w:sz w:val="27"/>
          <w:szCs w:val="27"/>
        </w:rPr>
        <w:softHyphen/>
        <w:t>цы</w:t>
      </w:r>
      <w:proofErr w:type="spellEnd"/>
      <w:r>
        <w:rPr>
          <w:sz w:val="27"/>
          <w:szCs w:val="27"/>
        </w:rPr>
        <w:t>. Упражнения на выработку осанки.</w:t>
      </w:r>
    </w:p>
    <w:p w:rsidR="00FE4619" w:rsidRDefault="00FE4619" w:rsidP="00FE4619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left="284" w:hanging="426"/>
        <w:jc w:val="both"/>
      </w:pPr>
      <w:r>
        <w:rPr>
          <w:i/>
          <w:iCs/>
          <w:sz w:val="27"/>
          <w:szCs w:val="27"/>
        </w:rPr>
        <w:t xml:space="preserve">Упражнения на координацию движений. </w:t>
      </w:r>
      <w:r>
        <w:rPr>
          <w:sz w:val="27"/>
          <w:szCs w:val="27"/>
        </w:rPr>
        <w:t>Перекрестное под</w:t>
      </w:r>
      <w:r>
        <w:rPr>
          <w:sz w:val="27"/>
          <w:szCs w:val="27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>
        <w:rPr>
          <w:sz w:val="27"/>
          <w:szCs w:val="27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 xml:space="preserve">Отстукивание, </w:t>
      </w:r>
      <w:proofErr w:type="spellStart"/>
      <w:r>
        <w:rPr>
          <w:sz w:val="27"/>
          <w:szCs w:val="27"/>
        </w:rPr>
        <w:t>прохлопывание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протопывание</w:t>
      </w:r>
      <w:proofErr w:type="spellEnd"/>
      <w:r>
        <w:rPr>
          <w:sz w:val="27"/>
          <w:szCs w:val="27"/>
        </w:rPr>
        <w:t xml:space="preserve"> простых ритмических рисунков.</w:t>
      </w:r>
    </w:p>
    <w:p w:rsidR="00FE4619" w:rsidRPr="00B34FB5" w:rsidRDefault="00FE4619" w:rsidP="00FE4619">
      <w:pPr>
        <w:pStyle w:val="western"/>
        <w:shd w:val="clear" w:color="auto" w:fill="FFFFFF"/>
        <w:spacing w:before="0" w:beforeAutospacing="0" w:after="0" w:afterAutospacing="0"/>
        <w:ind w:left="284" w:firstLine="33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Упражнение на расслабление мышц. </w:t>
      </w:r>
      <w:r>
        <w:rPr>
          <w:sz w:val="27"/>
          <w:szCs w:val="27"/>
        </w:rPr>
        <w:t>Подняв руки в сторо</w:t>
      </w:r>
      <w:r>
        <w:rPr>
          <w:sz w:val="27"/>
          <w:szCs w:val="27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>
        <w:rPr>
          <w:sz w:val="27"/>
          <w:szCs w:val="27"/>
        </w:rPr>
        <w:softHyphen/>
        <w:t xml:space="preserve">ным движением предплечья свободно потрясти кистями (имитация </w:t>
      </w:r>
      <w:proofErr w:type="spellStart"/>
      <w:r>
        <w:rPr>
          <w:sz w:val="27"/>
          <w:szCs w:val="27"/>
        </w:rPr>
        <w:t>отряхивания</w:t>
      </w:r>
      <w:proofErr w:type="spellEnd"/>
      <w:r>
        <w:rPr>
          <w:sz w:val="27"/>
          <w:szCs w:val="27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FE4619" w:rsidRPr="00B34FB5" w:rsidRDefault="00FE4619" w:rsidP="00FE4619">
      <w:pPr>
        <w:pStyle w:val="western"/>
        <w:shd w:val="clear" w:color="auto" w:fill="FFFFFF"/>
        <w:spacing w:before="0" w:beforeAutospacing="0" w:after="0" w:afterAutospacing="0"/>
        <w:ind w:left="142"/>
        <w:jc w:val="both"/>
      </w:pPr>
      <w:r w:rsidRPr="00B34FB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2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3. </w:t>
      </w:r>
      <w:r w:rsidRPr="00B34FB5">
        <w:rPr>
          <w:b/>
          <w:bCs/>
        </w:rPr>
        <w:t>ИГРЫ ПОД МУЗЫКУ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Выполнение ритмичных движений в соответствии с раз</w:t>
      </w:r>
      <w:r>
        <w:rPr>
          <w:sz w:val="27"/>
          <w:szCs w:val="27"/>
        </w:rPr>
        <w:softHyphen/>
        <w:t>личным характером музыки, динамикой (громко, тихо), регистрами (</w:t>
      </w:r>
      <w:proofErr w:type="gramStart"/>
      <w:r>
        <w:rPr>
          <w:sz w:val="27"/>
          <w:szCs w:val="27"/>
        </w:rPr>
        <w:t>высокий</w:t>
      </w:r>
      <w:proofErr w:type="gramEnd"/>
      <w:r>
        <w:rPr>
          <w:sz w:val="27"/>
          <w:szCs w:val="27"/>
        </w:rPr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>
        <w:rPr>
          <w:sz w:val="27"/>
          <w:szCs w:val="27"/>
        </w:rPr>
        <w:softHyphen/>
        <w:t xml:space="preserve">ный бег сменяется стремительным, спортивным; легкое, игривое подпрыгивание — тяжелым, комичным и т.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). Вы</w:t>
      </w:r>
      <w:r>
        <w:rPr>
          <w:sz w:val="27"/>
          <w:szCs w:val="27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>
        <w:rPr>
          <w:sz w:val="27"/>
          <w:szCs w:val="27"/>
        </w:rPr>
        <w:softHyphen/>
        <w:t>тельность человека), в соответствии с определенным эмо</w:t>
      </w:r>
      <w:r>
        <w:rPr>
          <w:sz w:val="27"/>
          <w:szCs w:val="27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>
        <w:rPr>
          <w:sz w:val="27"/>
          <w:szCs w:val="27"/>
        </w:rPr>
        <w:softHyphen/>
        <w:t>тов в музыке. Музыкальные игры с предметами. Игры с пе</w:t>
      </w:r>
      <w:r>
        <w:rPr>
          <w:sz w:val="27"/>
          <w:szCs w:val="27"/>
        </w:rPr>
        <w:softHyphen/>
        <w:t>нием или речевым сопровождением.</w:t>
      </w:r>
    </w:p>
    <w:p w:rsidR="00FE4619" w:rsidRPr="00B34FB5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Pr="00B34FB5">
        <w:rPr>
          <w:b/>
        </w:rPr>
        <w:t>ТАНЦЕВАЛЬНЫЕ УПРАЖНЕНИЯ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Знакомство с танцевальными движениями. Бодрый, спо</w:t>
      </w:r>
      <w:r>
        <w:rPr>
          <w:sz w:val="27"/>
          <w:szCs w:val="27"/>
        </w:rPr>
        <w:softHyphen/>
        <w:t xml:space="preserve">койный, топающий шаг. Бег легкий, на </w:t>
      </w:r>
      <w:proofErr w:type="spellStart"/>
      <w:r>
        <w:rPr>
          <w:sz w:val="27"/>
          <w:szCs w:val="27"/>
        </w:rPr>
        <w:t>полупальцах</w:t>
      </w:r>
      <w:proofErr w:type="spellEnd"/>
      <w:r>
        <w:rPr>
          <w:sz w:val="27"/>
          <w:szCs w:val="27"/>
        </w:rPr>
        <w:t>. Под</w:t>
      </w:r>
      <w:r>
        <w:rPr>
          <w:sz w:val="27"/>
          <w:szCs w:val="27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>
        <w:rPr>
          <w:sz w:val="27"/>
          <w:szCs w:val="27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Танцы и пляски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Пальчики и ручки. Русская народная мелодия «Ой, на горе-то».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Стукалка. Украинская народная мелодия.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Подружились. Музыка Т. </w:t>
      </w:r>
      <w:proofErr w:type="spellStart"/>
      <w:r>
        <w:rPr>
          <w:sz w:val="27"/>
          <w:szCs w:val="27"/>
        </w:rPr>
        <w:t>Вилькорейской</w:t>
      </w:r>
      <w:proofErr w:type="spellEnd"/>
      <w:r>
        <w:rPr>
          <w:sz w:val="27"/>
          <w:szCs w:val="27"/>
        </w:rPr>
        <w:t>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султанчиками. Украинская народная мелодия.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притопами. Гопак. Украинская народная ме</w:t>
      </w:r>
      <w:r>
        <w:rPr>
          <w:sz w:val="27"/>
          <w:szCs w:val="27"/>
        </w:rPr>
        <w:softHyphen/>
        <w:t>лодия.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4619" w:rsidRPr="00BF2046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proofErr w:type="spellStart"/>
      <w:r w:rsidRPr="00711CF7">
        <w:rPr>
          <w:sz w:val="26"/>
          <w:szCs w:val="26"/>
        </w:rPr>
        <w:t>Сформированность</w:t>
      </w:r>
      <w:proofErr w:type="spellEnd"/>
      <w:r w:rsidRPr="00711CF7">
        <w:rPr>
          <w:sz w:val="26"/>
          <w:szCs w:val="26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</w:t>
      </w:r>
      <w:r>
        <w:rPr>
          <w:sz w:val="26"/>
          <w:szCs w:val="26"/>
        </w:rPr>
        <w:t xml:space="preserve">через интерес к ритмико-танцевальным, гимнастическим </w:t>
      </w:r>
      <w:proofErr w:type="spellStart"/>
      <w:r>
        <w:rPr>
          <w:sz w:val="26"/>
          <w:szCs w:val="26"/>
        </w:rPr>
        <w:t>упражнениям</w:t>
      </w:r>
      <w:proofErr w:type="gramStart"/>
      <w:r w:rsidRPr="00711CF7">
        <w:rPr>
          <w:sz w:val="26"/>
          <w:szCs w:val="26"/>
        </w:rPr>
        <w:t>.</w:t>
      </w:r>
      <w:r w:rsidRPr="00711CF7">
        <w:rPr>
          <w:rStyle w:val="a5"/>
          <w:b w:val="0"/>
          <w:sz w:val="26"/>
          <w:szCs w:val="26"/>
        </w:rPr>
        <w:t>Н</w:t>
      </w:r>
      <w:proofErr w:type="gramEnd"/>
      <w:r w:rsidRPr="00711CF7">
        <w:rPr>
          <w:rStyle w:val="a5"/>
          <w:b w:val="0"/>
          <w:sz w:val="26"/>
          <w:szCs w:val="26"/>
        </w:rPr>
        <w:t>аличие</w:t>
      </w:r>
      <w:proofErr w:type="spellEnd"/>
      <w:r w:rsidRPr="00711CF7">
        <w:rPr>
          <w:rStyle w:val="a5"/>
          <w:b w:val="0"/>
          <w:sz w:val="26"/>
          <w:szCs w:val="26"/>
        </w:rPr>
        <w:t xml:space="preserve"> </w:t>
      </w:r>
      <w:proofErr w:type="spellStart"/>
      <w:r w:rsidRPr="00711CF7">
        <w:rPr>
          <w:rStyle w:val="a5"/>
          <w:b w:val="0"/>
          <w:sz w:val="26"/>
          <w:szCs w:val="26"/>
        </w:rPr>
        <w:t>эмоциональноценностного</w:t>
      </w:r>
      <w:proofErr w:type="spellEnd"/>
      <w:r w:rsidRPr="00711CF7">
        <w:rPr>
          <w:rStyle w:val="a5"/>
          <w:b w:val="0"/>
          <w:sz w:val="26"/>
          <w:szCs w:val="26"/>
        </w:rPr>
        <w:t xml:space="preserve"> отношения к искусству</w:t>
      </w:r>
      <w:r>
        <w:rPr>
          <w:rStyle w:val="a5"/>
          <w:b w:val="0"/>
          <w:sz w:val="26"/>
          <w:szCs w:val="26"/>
        </w:rPr>
        <w:t xml:space="preserve">, физическим </w:t>
      </w:r>
      <w:proofErr w:type="spellStart"/>
      <w:r>
        <w:rPr>
          <w:rStyle w:val="a5"/>
          <w:b w:val="0"/>
          <w:sz w:val="26"/>
          <w:szCs w:val="26"/>
        </w:rPr>
        <w:t>упражнениям.</w:t>
      </w:r>
      <w:r>
        <w:t>Развитие</w:t>
      </w:r>
      <w:proofErr w:type="spellEnd"/>
      <w:r>
        <w:t xml:space="preserve"> эстетического вкуса, культуры </w:t>
      </w:r>
    </w:p>
    <w:p w:rsidR="00FE4619" w:rsidRPr="00420714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</w:pPr>
      <w:r>
        <w:t>поведения, общения, художественно-творческой и танцевальной способности.</w:t>
      </w:r>
    </w:p>
    <w:p w:rsidR="00FE4619" w:rsidRPr="00BF2046" w:rsidRDefault="00FE4619" w:rsidP="00FE461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F2046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FE4619" w:rsidRPr="00BF2046" w:rsidRDefault="00FE4619" w:rsidP="00FE461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регулятивные</w:t>
      </w:r>
    </w:p>
    <w:p w:rsidR="00FE4619" w:rsidRPr="00711CF7" w:rsidRDefault="00FE4619" w:rsidP="00FE4619">
      <w:pPr>
        <w:numPr>
          <w:ilvl w:val="0"/>
          <w:numId w:val="4"/>
        </w:numPr>
        <w:shd w:val="clear" w:color="auto" w:fill="FFFFFF"/>
        <w:tabs>
          <w:tab w:val="left" w:pos="331"/>
        </w:tabs>
        <w:spacing w:line="276" w:lineRule="auto"/>
        <w:rPr>
          <w:sz w:val="26"/>
          <w:szCs w:val="26"/>
        </w:rPr>
      </w:pPr>
      <w:r w:rsidRPr="00711CF7">
        <w:rPr>
          <w:sz w:val="26"/>
          <w:szCs w:val="26"/>
        </w:rPr>
        <w:t xml:space="preserve">способность </w:t>
      </w:r>
      <w:proofErr w:type="gramStart"/>
      <w:r w:rsidRPr="00711CF7">
        <w:rPr>
          <w:sz w:val="26"/>
          <w:szCs w:val="26"/>
        </w:rPr>
        <w:t>об</w:t>
      </w:r>
      <w:r>
        <w:rPr>
          <w:sz w:val="26"/>
          <w:szCs w:val="26"/>
        </w:rPr>
        <w:t>учающегося</w:t>
      </w:r>
      <w:proofErr w:type="gramEnd"/>
      <w:r>
        <w:rPr>
          <w:sz w:val="26"/>
          <w:szCs w:val="26"/>
        </w:rPr>
        <w:t xml:space="preserve"> понимать и принимать</w:t>
      </w:r>
      <w:r w:rsidRPr="00711CF7">
        <w:rPr>
          <w:sz w:val="26"/>
          <w:szCs w:val="26"/>
        </w:rPr>
        <w:t xml:space="preserve"> учебную цель и задачи;</w:t>
      </w:r>
    </w:p>
    <w:p w:rsidR="00FE4619" w:rsidRPr="00711CF7" w:rsidRDefault="00FE4619" w:rsidP="00FE461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 xml:space="preserve"> в сотрудничестве с учителем ставить новые учебные задачи;</w:t>
      </w:r>
    </w:p>
    <w:p w:rsidR="00FE4619" w:rsidRPr="00711CF7" w:rsidRDefault="00FE4619" w:rsidP="00FE461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sz w:val="26"/>
          <w:szCs w:val="26"/>
        </w:rPr>
      </w:pPr>
      <w:r>
        <w:rPr>
          <w:sz w:val="26"/>
          <w:szCs w:val="26"/>
        </w:rPr>
        <w:t xml:space="preserve">накопление </w:t>
      </w:r>
      <w:r w:rsidRPr="00711CF7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 о ритме, синхронном </w:t>
      </w:r>
      <w:proofErr w:type="spellStart"/>
      <w:r>
        <w:rPr>
          <w:sz w:val="26"/>
          <w:szCs w:val="26"/>
        </w:rPr>
        <w:t>движениии</w:t>
      </w:r>
      <w:proofErr w:type="spellEnd"/>
      <w:r w:rsidRPr="00711CF7">
        <w:rPr>
          <w:sz w:val="26"/>
          <w:szCs w:val="26"/>
        </w:rPr>
        <w:t>.</w:t>
      </w:r>
    </w:p>
    <w:p w:rsidR="00FE4619" w:rsidRDefault="00FE4619" w:rsidP="00FE4619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711CF7">
        <w:rPr>
          <w:rStyle w:val="a5"/>
          <w:b w:val="0"/>
          <w:sz w:val="26"/>
          <w:szCs w:val="26"/>
        </w:rPr>
        <w:t>наблюдение за разнообразными явлениями жизни и искусства в учебной  и внеурочной деятельности</w:t>
      </w:r>
    </w:p>
    <w:p w:rsidR="00FE4619" w:rsidRPr="00BF2046" w:rsidRDefault="00FE4619" w:rsidP="00FE4619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 w:rsidRPr="00BF2046">
        <w:rPr>
          <w:b/>
          <w:bCs/>
          <w:sz w:val="28"/>
          <w:szCs w:val="28"/>
        </w:rPr>
        <w:t>познавательные</w:t>
      </w:r>
    </w:p>
    <w:p w:rsidR="00FE4619" w:rsidRPr="00420714" w:rsidRDefault="00FE4619" w:rsidP="00FE4619">
      <w:pPr>
        <w:pStyle w:val="a4"/>
        <w:numPr>
          <w:ilvl w:val="0"/>
          <w:numId w:val="5"/>
        </w:numPr>
        <w:spacing w:before="120" w:line="276" w:lineRule="auto"/>
        <w:ind w:left="709" w:hanging="425"/>
        <w:rPr>
          <w:color w:val="000000"/>
          <w:sz w:val="26"/>
          <w:szCs w:val="26"/>
        </w:rPr>
      </w:pPr>
      <w:r w:rsidRPr="00420714">
        <w:rPr>
          <w:color w:val="000000"/>
          <w:sz w:val="26"/>
          <w:szCs w:val="26"/>
        </w:rPr>
        <w:t xml:space="preserve">навык умения учиться:  решение творческих задач, поиск, анализ и </w:t>
      </w:r>
      <w:r w:rsidRPr="00420714">
        <w:rPr>
          <w:color w:val="000000"/>
          <w:sz w:val="26"/>
          <w:szCs w:val="26"/>
        </w:rPr>
        <w:lastRenderedPageBreak/>
        <w:t>интерпретация  информации с помощью учителя.</w:t>
      </w:r>
    </w:p>
    <w:p w:rsidR="00FE4619" w:rsidRPr="00420714" w:rsidRDefault="00FE4619" w:rsidP="00FE4619">
      <w:pPr>
        <w:pStyle w:val="a3"/>
        <w:spacing w:before="0" w:beforeAutospacing="0" w:after="0" w:afterAutospacing="0"/>
        <w:ind w:left="709"/>
        <w:rPr>
          <w:bCs/>
          <w:sz w:val="26"/>
          <w:szCs w:val="26"/>
        </w:rPr>
      </w:pPr>
      <w:r w:rsidRPr="00420714">
        <w:rPr>
          <w:sz w:val="27"/>
          <w:szCs w:val="27"/>
        </w:rPr>
        <w:t>Учащиеся должны уметь:</w:t>
      </w:r>
    </w:p>
    <w:p w:rsidR="00FE4619" w:rsidRDefault="00FE4619" w:rsidP="00FE4619">
      <w:pPr>
        <w:pStyle w:val="western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 xml:space="preserve">под музыку, приветствовать учителя, занимать правильное исходное положение (стоять прямо, </w:t>
      </w:r>
      <w:proofErr w:type="spellStart"/>
      <w:r>
        <w:rPr>
          <w:sz w:val="27"/>
          <w:szCs w:val="27"/>
        </w:rPr>
        <w:t>неопускать</w:t>
      </w:r>
      <w:proofErr w:type="spellEnd"/>
      <w:r>
        <w:rPr>
          <w:sz w:val="27"/>
          <w:szCs w:val="27"/>
        </w:rPr>
        <w:t xml:space="preserve"> голову, без лишнего напряжения в коленях и плечах, не сутулиться), равняться в шеренге, в колонне;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ходить свободным естественным шагом, двигаться по залу в разных направлениях, не мешая друг другу;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ходить и </w:t>
      </w:r>
      <w:proofErr w:type="gramStart"/>
      <w:r>
        <w:rPr>
          <w:sz w:val="27"/>
          <w:szCs w:val="27"/>
        </w:rPr>
        <w:t>бегать по кругу с сохранением правильных дис</w:t>
      </w:r>
      <w:r>
        <w:rPr>
          <w:sz w:val="27"/>
          <w:szCs w:val="27"/>
        </w:rPr>
        <w:softHyphen/>
        <w:t>танций, не сужая</w:t>
      </w:r>
      <w:proofErr w:type="gramEnd"/>
      <w:r>
        <w:rPr>
          <w:sz w:val="27"/>
          <w:szCs w:val="27"/>
        </w:rPr>
        <w:t xml:space="preserve"> </w:t>
      </w:r>
    </w:p>
    <w:p w:rsidR="00FE4619" w:rsidRDefault="00FE4619" w:rsidP="00FE4619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 xml:space="preserve">круг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не сходя с его линии;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sz w:val="27"/>
          <w:szCs w:val="27"/>
        </w:rPr>
        <w:t>ритмично выполнять несложные движения руками и ногами;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соотносить темп движений с темпом музыкального про</w:t>
      </w:r>
      <w:r>
        <w:rPr>
          <w:sz w:val="27"/>
          <w:szCs w:val="27"/>
        </w:rPr>
        <w:softHyphen/>
        <w:t>изведения;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игровые и плясовые движения;</w:t>
      </w:r>
    </w:p>
    <w:p w:rsidR="00FE4619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задания после показа и по словесной инст</w:t>
      </w:r>
      <w:r>
        <w:rPr>
          <w:sz w:val="27"/>
          <w:szCs w:val="27"/>
        </w:rPr>
        <w:softHyphen/>
        <w:t>рукции учителя;</w:t>
      </w:r>
    </w:p>
    <w:p w:rsidR="00FE4619" w:rsidRPr="00420714" w:rsidRDefault="00FE4619" w:rsidP="00FE4619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начинать и заканчивать движения в соответствии со зву</w:t>
      </w:r>
      <w:r>
        <w:rPr>
          <w:sz w:val="27"/>
          <w:szCs w:val="27"/>
        </w:rPr>
        <w:softHyphen/>
        <w:t>чанием музыки.</w:t>
      </w:r>
    </w:p>
    <w:p w:rsidR="00FE4619" w:rsidRPr="00BF2046" w:rsidRDefault="00FE4619" w:rsidP="00FE461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BF2046">
        <w:rPr>
          <w:b/>
          <w:sz w:val="28"/>
          <w:szCs w:val="28"/>
        </w:rPr>
        <w:t>коммуникативные</w:t>
      </w:r>
    </w:p>
    <w:p w:rsidR="00FE4619" w:rsidRPr="00711CF7" w:rsidRDefault="00FE4619" w:rsidP="00FE4619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11CF7">
        <w:rPr>
          <w:color w:val="000000"/>
          <w:sz w:val="26"/>
          <w:szCs w:val="26"/>
        </w:rPr>
        <w:t>мение координировать свои усилия с усилиями других;</w:t>
      </w:r>
    </w:p>
    <w:p w:rsidR="00FE4619" w:rsidRPr="00581284" w:rsidRDefault="00FE4619" w:rsidP="00FE4619">
      <w:pPr>
        <w:numPr>
          <w:ilvl w:val="0"/>
          <w:numId w:val="7"/>
        </w:numPr>
        <w:spacing w:before="120"/>
        <w:rPr>
          <w:bCs/>
          <w:sz w:val="26"/>
          <w:szCs w:val="26"/>
          <w:lang w:eastAsia="en-US"/>
        </w:rPr>
      </w:pPr>
      <w:r w:rsidRPr="00711CF7">
        <w:rPr>
          <w:color w:val="000000"/>
          <w:sz w:val="26"/>
          <w:szCs w:val="26"/>
        </w:rPr>
        <w:t>задавать вопросы</w:t>
      </w:r>
      <w:r>
        <w:rPr>
          <w:color w:val="000000"/>
          <w:sz w:val="26"/>
          <w:szCs w:val="26"/>
        </w:rPr>
        <w:t>, работать в парах, коллективе, не создавая проблемных ситуаций.</w:t>
      </w:r>
    </w:p>
    <w:p w:rsidR="00581284" w:rsidRDefault="00581284" w:rsidP="00581284">
      <w:pPr>
        <w:spacing w:before="120"/>
        <w:ind w:left="720"/>
        <w:rPr>
          <w:color w:val="000000"/>
          <w:sz w:val="26"/>
          <w:szCs w:val="26"/>
        </w:rPr>
      </w:pPr>
    </w:p>
    <w:p w:rsidR="00581284" w:rsidRDefault="00581284" w:rsidP="00581284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581284" w:rsidRDefault="00581284" w:rsidP="00581284">
      <w:pPr>
        <w:jc w:val="both"/>
      </w:pPr>
    </w:p>
    <w:tbl>
      <w:tblPr>
        <w:tblpPr w:leftFromText="180" w:rightFromText="180" w:vertAnchor="text" w:horzAnchor="margin" w:tblpXSpec="right" w:tblpY="133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139"/>
        <w:gridCol w:w="6018"/>
        <w:gridCol w:w="1282"/>
      </w:tblGrid>
      <w:tr w:rsidR="00581284" w:rsidRPr="001D6665" w:rsidTr="004B6D7E">
        <w:trPr>
          <w:trHeight w:val="560"/>
        </w:trPr>
        <w:tc>
          <w:tcPr>
            <w:tcW w:w="964" w:type="dxa"/>
          </w:tcPr>
          <w:p w:rsidR="00581284" w:rsidRDefault="00581284" w:rsidP="004B6D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№ </w:t>
            </w:r>
          </w:p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Кол-во часов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Что такое «Ритмика»? Основные понятия.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 Поклон.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Постановка корпуса. Основные правила. 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-5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Позиции рук. Позиции ног.  Основные правила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1E4CDA">
              <w:rPr>
                <w:sz w:val="26"/>
                <w:szCs w:val="26"/>
              </w:rPr>
              <w:t>Общеразвивающие</w:t>
            </w:r>
            <w:proofErr w:type="spellEnd"/>
            <w:r w:rsidRPr="001E4CDA">
              <w:rPr>
                <w:sz w:val="26"/>
                <w:szCs w:val="26"/>
              </w:rPr>
              <w:t xml:space="preserve"> упражнения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14AE0"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Движения по линии танца.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под музыку</w:t>
            </w:r>
            <w:r w:rsidRPr="001E4CDA">
              <w:rPr>
                <w:sz w:val="26"/>
                <w:szCs w:val="26"/>
              </w:rPr>
              <w:t>. Комбинация «Гуси».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Комбинация «Слоник».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Индивидуальные задания.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531C09" w:rsidRDefault="00581284" w:rsidP="004B6D7E">
            <w:pPr>
              <w:spacing w:before="100" w:beforeAutospacing="1" w:after="100" w:afterAutospacing="1"/>
            </w:pPr>
            <w:r w:rsidRPr="00A14AE0">
              <w:t xml:space="preserve">Позиции в паре. Основные правила. </w:t>
            </w:r>
            <w:r>
              <w:t>Танец “Диско</w:t>
            </w:r>
            <w:r w:rsidRPr="00A14AE0">
              <w:t>”. Элементы танца.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 Комбинация «Ладошки».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т</w:t>
            </w:r>
            <w:r w:rsidRPr="001E4CDA">
              <w:rPr>
                <w:sz w:val="26"/>
                <w:szCs w:val="26"/>
              </w:rPr>
              <w:t>анец «Стирка»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28-31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531C09" w:rsidRDefault="00581284" w:rsidP="004B6D7E">
            <w:pPr>
              <w:spacing w:before="100" w:beforeAutospacing="1" w:after="100" w:afterAutospacing="1"/>
            </w:pPr>
            <w:r w:rsidRPr="001E4CDA">
              <w:rPr>
                <w:sz w:val="26"/>
                <w:szCs w:val="26"/>
              </w:rPr>
              <w:t>Разминка.</w:t>
            </w:r>
            <w:r w:rsidRPr="00A14AE0">
              <w:t xml:space="preserve"> Основные движения танца “Полька”. Разучивание движений. 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1284" w:rsidRPr="001D6665" w:rsidTr="004B6D7E">
        <w:trPr>
          <w:cantSplit/>
          <w:trHeight w:val="273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  <w:proofErr w:type="spellStart"/>
            <w:r w:rsidRPr="001E4CDA">
              <w:rPr>
                <w:sz w:val="26"/>
                <w:szCs w:val="26"/>
              </w:rPr>
              <w:t>Общеразвивающие</w:t>
            </w:r>
            <w:proofErr w:type="spellEnd"/>
            <w:r w:rsidRPr="001E4CDA">
              <w:rPr>
                <w:sz w:val="26"/>
                <w:szCs w:val="26"/>
              </w:rPr>
              <w:t xml:space="preserve"> упражнения.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87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танца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87"/>
        </w:trPr>
        <w:tc>
          <w:tcPr>
            <w:tcW w:w="964" w:type="dxa"/>
          </w:tcPr>
          <w:p w:rsidR="00581284" w:rsidRPr="001E4CDA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282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81284" w:rsidRPr="001D6665" w:rsidTr="004B6D7E">
        <w:trPr>
          <w:cantSplit/>
          <w:trHeight w:val="287"/>
        </w:trPr>
        <w:tc>
          <w:tcPr>
            <w:tcW w:w="964" w:type="dxa"/>
          </w:tcPr>
          <w:p w:rsidR="00581284" w:rsidRDefault="00581284" w:rsidP="004B6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:rsidR="00581284" w:rsidRPr="001E4CDA" w:rsidRDefault="00581284" w:rsidP="004B6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81284" w:rsidRPr="00C21F7E" w:rsidRDefault="00581284" w:rsidP="004B6D7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82" w:type="dxa"/>
          </w:tcPr>
          <w:p w:rsidR="00581284" w:rsidRPr="00C21F7E" w:rsidRDefault="00581284" w:rsidP="00581284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581284" w:rsidRPr="001D6665" w:rsidRDefault="00581284" w:rsidP="0058128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81284" w:rsidRPr="00CC6A6F" w:rsidRDefault="00581284" w:rsidP="00581284">
      <w:pPr>
        <w:ind w:firstLine="708"/>
        <w:rPr>
          <w:sz w:val="26"/>
          <w:szCs w:val="26"/>
        </w:rPr>
      </w:pP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1. Вводное занятие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Учащиеся знакомятся с предметом «Ритмика». 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Беседа о целях и задачах, правилах поведения на уроках ритмики, о форме одежды для занятий.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2. Основы хореографии</w:t>
      </w:r>
    </w:p>
    <w:p w:rsidR="00581284" w:rsidRPr="00CC6A6F" w:rsidRDefault="00581284" w:rsidP="00581284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C6A6F">
        <w:rPr>
          <w:sz w:val="26"/>
          <w:szCs w:val="26"/>
        </w:rPr>
        <w:t xml:space="preserve">Поклон  </w:t>
      </w:r>
    </w:p>
    <w:p w:rsidR="00581284" w:rsidRPr="00CC6A6F" w:rsidRDefault="00581284" w:rsidP="00581284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Pr="00CC6A6F">
        <w:rPr>
          <w:sz w:val="26"/>
          <w:szCs w:val="26"/>
        </w:rPr>
        <w:t>Обучающиеся</w:t>
      </w:r>
      <w:proofErr w:type="gramEnd"/>
      <w:r w:rsidRPr="00CC6A6F">
        <w:rPr>
          <w:sz w:val="26"/>
          <w:szCs w:val="26"/>
        </w:rPr>
        <w:t xml:space="preserve"> знакомятся со следующими понятиями: </w:t>
      </w:r>
    </w:p>
    <w:p w:rsidR="00581284" w:rsidRPr="00CC6A6F" w:rsidRDefault="00581284" w:rsidP="00581284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ног; </w:t>
      </w:r>
    </w:p>
    <w:p w:rsidR="00581284" w:rsidRPr="00CC6A6F" w:rsidRDefault="00581284" w:rsidP="00581284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>- позиции рук;</w:t>
      </w:r>
    </w:p>
    <w:p w:rsidR="00581284" w:rsidRPr="00CC6A6F" w:rsidRDefault="00581284" w:rsidP="00581284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в паре. </w:t>
      </w:r>
    </w:p>
    <w:p w:rsidR="00581284" w:rsidRPr="00CC6A6F" w:rsidRDefault="00581284" w:rsidP="00581284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точки класса; </w:t>
      </w:r>
    </w:p>
    <w:p w:rsidR="00581284" w:rsidRPr="00CC6A6F" w:rsidRDefault="00581284" w:rsidP="00581284">
      <w:pPr>
        <w:pStyle w:val="a6"/>
        <w:rPr>
          <w:sz w:val="26"/>
          <w:szCs w:val="26"/>
        </w:rPr>
      </w:pPr>
      <w:r w:rsidRPr="00CC6A6F">
        <w:rPr>
          <w:sz w:val="26"/>
          <w:szCs w:val="26"/>
        </w:rPr>
        <w:t xml:space="preserve">     Для ориентации лучше всего использовать схему, принятую  А.Я.Вагановой. Это – квадрат, который условно делит зал на восемь равных треугольников. </w:t>
      </w:r>
      <w:proofErr w:type="gramStart"/>
      <w:r w:rsidRPr="00CC6A6F">
        <w:rPr>
          <w:sz w:val="26"/>
          <w:szCs w:val="26"/>
        </w:rPr>
        <w:t>Ц</w:t>
      </w:r>
      <w:proofErr w:type="gramEnd"/>
      <w:r w:rsidRPr="00CC6A6F">
        <w:rPr>
          <w:sz w:val="26"/>
          <w:szCs w:val="26"/>
        </w:rPr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581284" w:rsidRPr="00CC6A6F" w:rsidRDefault="00581284" w:rsidP="00581284">
      <w:pPr>
        <w:pStyle w:val="a6"/>
        <w:rPr>
          <w:sz w:val="26"/>
          <w:szCs w:val="26"/>
        </w:rPr>
      </w:pPr>
    </w:p>
    <w:p w:rsidR="00581284" w:rsidRPr="00CC6A6F" w:rsidRDefault="00581284" w:rsidP="00581284">
      <w:pPr>
        <w:ind w:firstLine="540"/>
        <w:rPr>
          <w:sz w:val="26"/>
          <w:szCs w:val="26"/>
        </w:rPr>
      </w:pPr>
      <w:r w:rsidRPr="00CC6A6F">
        <w:rPr>
          <w:sz w:val="26"/>
          <w:szCs w:val="26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6" o:title=""/>
          </v:shape>
          <o:OLEObject Type="Embed" ProgID="KOMPAS.FRW" ShapeID="_x0000_i1025" DrawAspect="Content" ObjectID="_1629481948" r:id="rId7"/>
        </w:objec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При изучении элементов бального и народного танца целесообразно познакомить детей еще с одной схемой – круг, линия танца. Движение </w:t>
      </w:r>
      <w:proofErr w:type="gramStart"/>
      <w:r w:rsidRPr="00CC6A6F">
        <w:rPr>
          <w:sz w:val="26"/>
          <w:szCs w:val="26"/>
        </w:rPr>
        <w:t>танцующих</w:t>
      </w:r>
      <w:proofErr w:type="gramEnd"/>
      <w:r w:rsidRPr="00CC6A6F">
        <w:rPr>
          <w:sz w:val="26"/>
          <w:szCs w:val="26"/>
        </w:rPr>
        <w:t xml:space="preserve"> по кругу против часовой стрелки называется «по линии танца», по часовой стрелке – «против линии танца».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3. Разминка</w:t>
      </w:r>
    </w:p>
    <w:p w:rsidR="00581284" w:rsidRPr="00CC6A6F" w:rsidRDefault="00581284" w:rsidP="00581284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581284" w:rsidRPr="00CC6A6F" w:rsidRDefault="00581284" w:rsidP="00581284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581284" w:rsidRPr="00CC6A6F" w:rsidRDefault="00581284" w:rsidP="00581284">
      <w:pPr>
        <w:pStyle w:val="2"/>
        <w:spacing w:line="240" w:lineRule="auto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Примерные упражнения: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головы вправо, влево, вперед, назад, круговые движения;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lastRenderedPageBreak/>
        <w:t>- вытягивание шеи вперед из стороны в сторону;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и опускание плеч (поочередно правого, левого и синхронно обоих);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круговое движение плечами вперед и назад поочередно правого и левого;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корпуса вперед, назад, вправо, влево;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повороты корпуса вправо, влево, круговые движения;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движения рук «волна»;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стороны вверх и опускание вниз;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то же, с вращением кистей в одну и в другую сторону;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плечи вверх, вниз, вправо, влево;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работа бедер вправо, влево, круг, «восьмерка», повороты;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пружинка на месте по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перенос веса тела с одной ноги на другую;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упражнения на развороты стоп из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 в 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 (</w:t>
      </w:r>
      <w:proofErr w:type="spellStart"/>
      <w:r w:rsidRPr="00CC6A6F">
        <w:rPr>
          <w:sz w:val="26"/>
          <w:szCs w:val="26"/>
        </w:rPr>
        <w:t>полуповоротную</w:t>
      </w:r>
      <w:proofErr w:type="spellEnd"/>
      <w:r w:rsidRPr="00CC6A6F">
        <w:rPr>
          <w:sz w:val="26"/>
          <w:szCs w:val="26"/>
        </w:rPr>
        <w:t>) поочередно правой и левой, затем одновременно двух стоп;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 xml:space="preserve">4. </w:t>
      </w:r>
      <w:proofErr w:type="spellStart"/>
      <w:r w:rsidRPr="00CC6A6F">
        <w:rPr>
          <w:b/>
          <w:bCs/>
          <w:sz w:val="26"/>
          <w:szCs w:val="26"/>
        </w:rPr>
        <w:t>Общеразвивающие</w:t>
      </w:r>
      <w:proofErr w:type="spellEnd"/>
      <w:r w:rsidRPr="00CC6A6F">
        <w:rPr>
          <w:b/>
          <w:bCs/>
          <w:sz w:val="26"/>
          <w:szCs w:val="26"/>
        </w:rPr>
        <w:t xml:space="preserve"> упражнения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Движения по линии танца и диагональ класса: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 носках, каблуках;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шаги с вытянутого носка;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перекаты стопы;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высоко поднимая колени «Цапля»;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выпады;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ход лицом и спиной;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бег с подскоками;</w:t>
      </w:r>
    </w:p>
    <w:p w:rsidR="00581284" w:rsidRPr="00CC6A6F" w:rsidRDefault="00581284" w:rsidP="00581284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галоп лицом и спиной, в центр и со сменой ног.</w:t>
      </w:r>
    </w:p>
    <w:p w:rsidR="00581284" w:rsidRPr="00CC6A6F" w:rsidRDefault="00581284" w:rsidP="00581284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CC6A6F">
        <w:rPr>
          <w:rFonts w:ascii="Times New Roman" w:hAnsi="Times New Roman" w:cs="Times New Roman"/>
          <w:b w:val="0"/>
          <w:sz w:val="26"/>
          <w:szCs w:val="26"/>
        </w:rPr>
        <w:t>Упражнения на улучшение гибкости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наклоны вперед, назад, в стороны, круговые движения;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во </w:t>
      </w:r>
      <w:r w:rsidRPr="00CC6A6F">
        <w:rPr>
          <w:sz w:val="26"/>
          <w:szCs w:val="26"/>
          <w:lang w:val="en-US"/>
        </w:rPr>
        <w:t>II</w:t>
      </w:r>
      <w:r w:rsidRPr="00CC6A6F">
        <w:rPr>
          <w:sz w:val="26"/>
          <w:szCs w:val="26"/>
        </w:rPr>
        <w:t xml:space="preserve"> свободной позиции, наклоны вперед, кисти на полу;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позиции, наклоны вперед, кисти на полу;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полу, наклоны вправо, влево, вперед;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 в парах, наклоны вперед;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«бабочка»;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«лягушка»;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корпус прямо, руки в стороны;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корпус прямо, руки в стороны;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руки на пояс, корпус назад;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руки на пояс, корпус назад;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«кошечка»;</w:t>
      </w:r>
    </w:p>
    <w:p w:rsidR="00581284" w:rsidRPr="00CC6A6F" w:rsidRDefault="00581284" w:rsidP="00581284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- «рыбка».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5. Ритмические комбинации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Отрабатываются разновидности шагов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1. Комбинация «Гуси»: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на месте;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с остановкой на каблук;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по точкам (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III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VII</w:t>
      </w:r>
      <w:r w:rsidRPr="00CC6A6F">
        <w:rPr>
          <w:sz w:val="26"/>
          <w:szCs w:val="26"/>
        </w:rPr>
        <w:t>);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2. Комбинация «Слоник»: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lastRenderedPageBreak/>
        <w:t>- шаг приставка, руками «нарисовать» уши;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 назад, руки вытянуть вперед вверх;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 месте, в стороны;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назад;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колено, локоть;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прыжки.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 xml:space="preserve">Дается задание детям «нарисовать» любимое животное. Таким </w:t>
      </w:r>
      <w:proofErr w:type="gramStart"/>
      <w:r w:rsidRPr="00CC6A6F">
        <w:rPr>
          <w:sz w:val="26"/>
          <w:szCs w:val="26"/>
        </w:rPr>
        <w:t>образом</w:t>
      </w:r>
      <w:proofErr w:type="gramEnd"/>
      <w:r w:rsidRPr="00CC6A6F">
        <w:rPr>
          <w:sz w:val="26"/>
          <w:szCs w:val="26"/>
        </w:rPr>
        <w:t xml:space="preserve"> выявляются творческие способности учащихся, их воображение и мышление.</w:t>
      </w:r>
    </w:p>
    <w:p w:rsidR="00581284" w:rsidRPr="00CC6A6F" w:rsidRDefault="00581284" w:rsidP="00581284">
      <w:pPr>
        <w:rPr>
          <w:sz w:val="26"/>
          <w:szCs w:val="26"/>
        </w:rPr>
      </w:pPr>
      <w:r w:rsidRPr="00CC6A6F">
        <w:rPr>
          <w:bCs/>
          <w:sz w:val="26"/>
          <w:szCs w:val="26"/>
        </w:rPr>
        <w:t>3. Комбинация «Ладошки»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Пары встают лицом друг к другу и делают различные хлопки по одному и в парах. Можно добавить притопы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6. Диско танцы</w:t>
      </w:r>
    </w:p>
    <w:p w:rsidR="00581284" w:rsidRPr="00CC6A6F" w:rsidRDefault="00581284" w:rsidP="00581284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>Отрабатываются разновидности шагов.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1.Танец «Стирка»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Имитируется процесс стирки белья.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два шага вправо, два шага влево, стираем;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полощем;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выжимаем;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развешиваем;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устали.</w:t>
      </w:r>
    </w:p>
    <w:p w:rsidR="00581284" w:rsidRPr="00CC6A6F" w:rsidRDefault="00581284" w:rsidP="00581284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2. Танец «</w:t>
      </w:r>
      <w:proofErr w:type="spellStart"/>
      <w:r w:rsidRPr="00CC6A6F">
        <w:rPr>
          <w:bCs/>
          <w:sz w:val="26"/>
          <w:szCs w:val="26"/>
        </w:rPr>
        <w:t>Лимбо</w:t>
      </w:r>
      <w:proofErr w:type="spellEnd"/>
      <w:r w:rsidRPr="00CC6A6F">
        <w:rPr>
          <w:bCs/>
          <w:sz w:val="26"/>
          <w:szCs w:val="26"/>
        </w:rPr>
        <w:t>»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 вперед-назад;</w:t>
      </w:r>
    </w:p>
    <w:p w:rsidR="00581284" w:rsidRPr="00CC6A6F" w:rsidRDefault="00581284" w:rsidP="00581284">
      <w:pPr>
        <w:ind w:left="851"/>
        <w:rPr>
          <w:sz w:val="26"/>
          <w:szCs w:val="26"/>
        </w:rPr>
      </w:pPr>
      <w:r w:rsidRPr="00CC6A6F">
        <w:rPr>
          <w:sz w:val="26"/>
          <w:szCs w:val="26"/>
        </w:rPr>
        <w:t>- приставной шаг вперед, два кик вперед, приставной шаг назад;       - приставной шаг вперед, два кик вперед и два хлопка, приставной шаг назад, поворот.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 Движения повторяются по четырем точкам (1, 3, 5, 7).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7. Урок-смотр знаний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Пр</w:t>
      </w:r>
      <w:r>
        <w:rPr>
          <w:sz w:val="26"/>
          <w:szCs w:val="26"/>
        </w:rPr>
        <w:t>оводится в конце учебного года</w:t>
      </w:r>
      <w:r w:rsidRPr="00CC6A6F">
        <w:rPr>
          <w:sz w:val="26"/>
          <w:szCs w:val="26"/>
        </w:rPr>
        <w:t>.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</w:p>
    <w:p w:rsidR="00581284" w:rsidRPr="00CC6A6F" w:rsidRDefault="00581284" w:rsidP="00581284">
      <w:pPr>
        <w:pStyle w:val="3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C6A6F">
        <w:rPr>
          <w:rFonts w:ascii="Times New Roman" w:hAnsi="Times New Roman" w:cs="Times New Roman"/>
          <w:sz w:val="26"/>
          <w:szCs w:val="26"/>
        </w:rPr>
        <w:t>РЕКОМЕНДАЦИИ ПО ПОДБОРУ МУЗЫКАЛЬНЫХ ПРОИЗВЕДЕНИЙ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детские песни из мультфильмов (</w:t>
      </w:r>
      <w:proofErr w:type="spellStart"/>
      <w:r w:rsidRPr="00CC6A6F">
        <w:rPr>
          <w:sz w:val="26"/>
          <w:szCs w:val="26"/>
        </w:rPr>
        <w:t>ремиксы</w:t>
      </w:r>
      <w:proofErr w:type="spellEnd"/>
      <w:r w:rsidRPr="00CC6A6F">
        <w:rPr>
          <w:sz w:val="26"/>
          <w:szCs w:val="26"/>
        </w:rPr>
        <w:t xml:space="preserve">, оригиналы и </w:t>
      </w:r>
      <w:proofErr w:type="spellStart"/>
      <w:r w:rsidRPr="00CC6A6F">
        <w:rPr>
          <w:sz w:val="26"/>
          <w:szCs w:val="26"/>
        </w:rPr>
        <w:t>минусовки</w:t>
      </w:r>
      <w:proofErr w:type="spellEnd"/>
      <w:r w:rsidRPr="00CC6A6F">
        <w:rPr>
          <w:sz w:val="26"/>
          <w:szCs w:val="26"/>
        </w:rPr>
        <w:t>);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популярные детские песни.</w:t>
      </w:r>
    </w:p>
    <w:p w:rsidR="00581284" w:rsidRPr="00CC6A6F" w:rsidRDefault="00581284" w:rsidP="00581284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ab/>
      </w:r>
      <w:r w:rsidRPr="00CC6A6F">
        <w:rPr>
          <w:b/>
          <w:bCs/>
          <w:sz w:val="26"/>
          <w:szCs w:val="26"/>
        </w:rPr>
        <w:t>Знания и умения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позиции рук, ног, точки класса;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движения, выученные за год;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названия движений и танцев;</w:t>
      </w:r>
    </w:p>
    <w:p w:rsidR="00581284" w:rsidRPr="00CC6A6F" w:rsidRDefault="00581284" w:rsidP="00581284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танцы, выученные за год;</w:t>
      </w:r>
    </w:p>
    <w:p w:rsidR="00581284" w:rsidRPr="001C04B8" w:rsidRDefault="00581284" w:rsidP="0058128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1C04B8">
        <w:rPr>
          <w:sz w:val="26"/>
          <w:szCs w:val="26"/>
        </w:rPr>
        <w:t>- уметь танцевать в заданном темпе.</w:t>
      </w:r>
    </w:p>
    <w:p w:rsidR="00581284" w:rsidRDefault="00581284" w:rsidP="00581284">
      <w:pPr>
        <w:jc w:val="both"/>
      </w:pPr>
    </w:p>
    <w:p w:rsidR="00581284" w:rsidRDefault="00581284" w:rsidP="00581284">
      <w:pPr>
        <w:ind w:firstLine="708"/>
        <w:jc w:val="both"/>
      </w:pPr>
    </w:p>
    <w:p w:rsidR="00581284" w:rsidRPr="00711CF7" w:rsidRDefault="00581284" w:rsidP="00581284">
      <w:pPr>
        <w:spacing w:before="120"/>
        <w:ind w:left="720"/>
        <w:rPr>
          <w:bCs/>
          <w:sz w:val="26"/>
          <w:szCs w:val="26"/>
          <w:lang w:eastAsia="en-US"/>
        </w:rPr>
      </w:pPr>
    </w:p>
    <w:p w:rsidR="00581284" w:rsidRPr="005272C1" w:rsidRDefault="00581284" w:rsidP="00581284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СРЕДСТВА, НЕОБХОДИМЫЕ ДЛЯ РЕАЛИЗАЦИИ ПРОГРАММЫ</w:t>
      </w:r>
    </w:p>
    <w:p w:rsidR="00581284" w:rsidRPr="009608E9" w:rsidRDefault="00581284" w:rsidP="00581284">
      <w:pPr>
        <w:rPr>
          <w:b/>
          <w:u w:val="single"/>
        </w:rPr>
      </w:pPr>
    </w:p>
    <w:p w:rsidR="00581284" w:rsidRPr="009608E9" w:rsidRDefault="00581284" w:rsidP="00581284">
      <w:pPr>
        <w:rPr>
          <w:i/>
          <w:u w:val="single"/>
        </w:rPr>
      </w:pPr>
      <w:r w:rsidRPr="009608E9">
        <w:rPr>
          <w:i/>
          <w:u w:val="single"/>
        </w:rPr>
        <w:t>Материальные средства:</w:t>
      </w:r>
    </w:p>
    <w:p w:rsidR="00581284" w:rsidRPr="009608E9" w:rsidRDefault="00581284" w:rsidP="00581284">
      <w:r>
        <w:t>- учебный кабинет, актовый зал;</w:t>
      </w:r>
    </w:p>
    <w:p w:rsidR="00581284" w:rsidRPr="009608E9" w:rsidRDefault="00581284" w:rsidP="00581284">
      <w:r w:rsidRPr="009608E9">
        <w:t>- магнитофон;</w:t>
      </w:r>
    </w:p>
    <w:p w:rsidR="00581284" w:rsidRPr="009608E9" w:rsidRDefault="00581284" w:rsidP="00581284">
      <w:r w:rsidRPr="009608E9">
        <w:lastRenderedPageBreak/>
        <w:t>- компьютер, оснащенный звуковыми колонками;</w:t>
      </w:r>
    </w:p>
    <w:p w:rsidR="00581284" w:rsidRDefault="00581284" w:rsidP="00581284">
      <w:r w:rsidRPr="009608E9">
        <w:t>- фонотека;</w:t>
      </w:r>
      <w:r>
        <w:t xml:space="preserve"> диски </w:t>
      </w:r>
      <w:r>
        <w:rPr>
          <w:lang w:val="en-US"/>
        </w:rPr>
        <w:t>DVD</w:t>
      </w:r>
      <w:r>
        <w:t xml:space="preserve">, диски </w:t>
      </w:r>
      <w:r>
        <w:rPr>
          <w:lang w:val="en-US"/>
        </w:rPr>
        <w:t>DVD</w:t>
      </w:r>
      <w:r>
        <w:t>– караоке</w:t>
      </w:r>
    </w:p>
    <w:p w:rsidR="00581284" w:rsidRPr="009608E9" w:rsidRDefault="00581284" w:rsidP="00581284">
      <w:r>
        <w:rPr>
          <w:sz w:val="26"/>
          <w:szCs w:val="26"/>
        </w:rPr>
        <w:t xml:space="preserve">- </w:t>
      </w:r>
      <w:r w:rsidRPr="00E80267">
        <w:rPr>
          <w:sz w:val="26"/>
          <w:szCs w:val="26"/>
        </w:rPr>
        <w:t>детские песни из мультфильмов (</w:t>
      </w:r>
      <w:proofErr w:type="spellStart"/>
      <w:r w:rsidRPr="00E80267">
        <w:rPr>
          <w:sz w:val="26"/>
          <w:szCs w:val="26"/>
        </w:rPr>
        <w:t>ремиксы</w:t>
      </w:r>
      <w:proofErr w:type="spellEnd"/>
      <w:r w:rsidRPr="00E80267">
        <w:rPr>
          <w:sz w:val="26"/>
          <w:szCs w:val="26"/>
        </w:rPr>
        <w:t xml:space="preserve">, оригиналы и </w:t>
      </w:r>
      <w:proofErr w:type="spellStart"/>
      <w:r w:rsidRPr="00E80267">
        <w:rPr>
          <w:sz w:val="26"/>
          <w:szCs w:val="26"/>
        </w:rPr>
        <w:t>минусовки</w:t>
      </w:r>
      <w:proofErr w:type="spellEnd"/>
      <w:r w:rsidRPr="00E80267">
        <w:rPr>
          <w:sz w:val="26"/>
          <w:szCs w:val="26"/>
        </w:rPr>
        <w:t>);</w:t>
      </w:r>
    </w:p>
    <w:p w:rsidR="00581284" w:rsidRPr="009608E9" w:rsidRDefault="00581284" w:rsidP="00581284">
      <w:r w:rsidRPr="009608E9">
        <w:t>- наглядные демонстрационные пособия;</w:t>
      </w:r>
    </w:p>
    <w:p w:rsidR="00581284" w:rsidRPr="009608E9" w:rsidRDefault="00581284" w:rsidP="00581284">
      <w:pPr>
        <w:rPr>
          <w:b/>
        </w:rPr>
      </w:pPr>
      <w:r>
        <w:t>- мячи, гимнастические палки, спортивные ленты.</w:t>
      </w:r>
    </w:p>
    <w:p w:rsidR="00581284" w:rsidRPr="009608E9" w:rsidRDefault="00581284" w:rsidP="00581284">
      <w:pPr>
        <w:rPr>
          <w:i/>
          <w:u w:val="single"/>
        </w:rPr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ind w:firstLine="708"/>
        <w:jc w:val="both"/>
      </w:pPr>
    </w:p>
    <w:p w:rsidR="00581284" w:rsidRDefault="00581284" w:rsidP="00581284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ЛИТЕРАТУРА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Андреева М. Дождик песенку поет. – М.: Музыка, 1981.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Андреева М., </w:t>
      </w:r>
      <w:proofErr w:type="spellStart"/>
      <w:r w:rsidRPr="004774AC">
        <w:rPr>
          <w:sz w:val="26"/>
          <w:szCs w:val="26"/>
        </w:rPr>
        <w:t>Конорова</w:t>
      </w:r>
      <w:proofErr w:type="spellEnd"/>
      <w:r w:rsidRPr="004774AC">
        <w:rPr>
          <w:sz w:val="26"/>
          <w:szCs w:val="26"/>
        </w:rPr>
        <w:t xml:space="preserve"> Е. Первые шаги в музыке. – М.: Музыка, 1979.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Ломова Т., </w:t>
      </w:r>
      <w:proofErr w:type="spellStart"/>
      <w:r w:rsidRPr="004774AC">
        <w:rPr>
          <w:sz w:val="26"/>
          <w:szCs w:val="26"/>
        </w:rPr>
        <w:t>Соковинина</w:t>
      </w:r>
      <w:proofErr w:type="spellEnd"/>
      <w:r w:rsidRPr="004774AC">
        <w:rPr>
          <w:sz w:val="26"/>
          <w:szCs w:val="26"/>
        </w:rPr>
        <w:t xml:space="preserve"> Е. Музыка и движение. – М.: Просвещение, 1984.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Ломова Т. Хоровод веселый наш. – М.: Музыка, 1980.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Соболева Э., </w:t>
      </w:r>
      <w:proofErr w:type="spellStart"/>
      <w:r w:rsidRPr="004774AC">
        <w:rPr>
          <w:sz w:val="26"/>
          <w:szCs w:val="26"/>
        </w:rPr>
        <w:t>Комальков</w:t>
      </w:r>
      <w:proofErr w:type="spellEnd"/>
      <w:r w:rsidRPr="004774AC">
        <w:rPr>
          <w:sz w:val="26"/>
          <w:szCs w:val="26"/>
        </w:rPr>
        <w:t xml:space="preserve"> Ю. Играем и танцуем. – М.: Советский композитор, 1984.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Бычаренко</w:t>
      </w:r>
      <w:proofErr w:type="spellEnd"/>
      <w:r w:rsidRPr="004774AC">
        <w:rPr>
          <w:sz w:val="26"/>
          <w:szCs w:val="26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Волкова Л. Музыкальная шкатулка. </w:t>
      </w:r>
      <w:proofErr w:type="spellStart"/>
      <w:r w:rsidRPr="004774AC">
        <w:rPr>
          <w:sz w:val="26"/>
          <w:szCs w:val="26"/>
        </w:rPr>
        <w:t>Вып</w:t>
      </w:r>
      <w:proofErr w:type="spellEnd"/>
      <w:r w:rsidRPr="004774AC">
        <w:rPr>
          <w:sz w:val="26"/>
          <w:szCs w:val="26"/>
        </w:rPr>
        <w:t>. I-III. – М.: Музыка, 1980.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Дубянская</w:t>
      </w:r>
      <w:proofErr w:type="spellEnd"/>
      <w:r w:rsidRPr="004774AC">
        <w:rPr>
          <w:sz w:val="26"/>
          <w:szCs w:val="26"/>
        </w:rPr>
        <w:t xml:space="preserve"> Е. Нашим детям. – Л.: Музыка, 1971.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Дубянская</w:t>
      </w:r>
      <w:proofErr w:type="spellEnd"/>
      <w:r w:rsidRPr="004774AC">
        <w:rPr>
          <w:sz w:val="26"/>
          <w:szCs w:val="26"/>
        </w:rPr>
        <w:t xml:space="preserve"> Е. Подарок нашим малышам. – Л.: Музыка, 1975.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Зимина А. Музыкальные игры и этюды в детском саду. – М.: Просвещение, 1971.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Коза-Дереза: Народные сказки с музыкой. Под ред. Н. </w:t>
      </w:r>
      <w:proofErr w:type="spellStart"/>
      <w:r w:rsidRPr="004774AC">
        <w:rPr>
          <w:sz w:val="26"/>
          <w:szCs w:val="26"/>
        </w:rPr>
        <w:t>Метлова</w:t>
      </w:r>
      <w:proofErr w:type="spellEnd"/>
      <w:r w:rsidRPr="004774AC">
        <w:rPr>
          <w:sz w:val="26"/>
          <w:szCs w:val="26"/>
        </w:rPr>
        <w:t>. – М.: Музыка, 1969.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4774AC">
        <w:rPr>
          <w:sz w:val="26"/>
          <w:szCs w:val="26"/>
        </w:rPr>
        <w:t>Вып</w:t>
      </w:r>
      <w:proofErr w:type="spellEnd"/>
      <w:r w:rsidRPr="004774AC">
        <w:rPr>
          <w:sz w:val="26"/>
          <w:szCs w:val="26"/>
        </w:rPr>
        <w:t>. 3, 4. – М.: Музыка, 1981.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Метлов</w:t>
      </w:r>
      <w:proofErr w:type="spellEnd"/>
      <w:r w:rsidRPr="004774AC">
        <w:rPr>
          <w:sz w:val="26"/>
          <w:szCs w:val="26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Слонов Н. </w:t>
      </w:r>
      <w:proofErr w:type="spellStart"/>
      <w:r w:rsidRPr="004774AC">
        <w:rPr>
          <w:sz w:val="26"/>
          <w:szCs w:val="26"/>
        </w:rPr>
        <w:t>Аленушка</w:t>
      </w:r>
      <w:proofErr w:type="spellEnd"/>
      <w:r w:rsidRPr="004774AC">
        <w:rPr>
          <w:sz w:val="26"/>
          <w:szCs w:val="26"/>
        </w:rPr>
        <w:t xml:space="preserve"> и лиса: Русская народная сказка. – В сб.: Гори, гори ясно. – М.: Музыка, 1984.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lastRenderedPageBreak/>
        <w:t>Франио</w:t>
      </w:r>
      <w:proofErr w:type="spellEnd"/>
      <w:r w:rsidRPr="004774AC">
        <w:rPr>
          <w:sz w:val="26"/>
          <w:szCs w:val="26"/>
        </w:rPr>
        <w:t xml:space="preserve"> Г. Роль ритмики в эстетическом воспитании детей. – М.: Советский композитор, 1989.</w:t>
      </w:r>
    </w:p>
    <w:p w:rsidR="00581284" w:rsidRPr="004774AC" w:rsidRDefault="00581284" w:rsidP="00581284">
      <w:pPr>
        <w:pStyle w:val="a3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Луговская</w:t>
      </w:r>
      <w:proofErr w:type="spellEnd"/>
      <w:r w:rsidRPr="004774AC">
        <w:rPr>
          <w:sz w:val="26"/>
          <w:szCs w:val="26"/>
        </w:rPr>
        <w:t xml:space="preserve"> А. </w:t>
      </w:r>
      <w:proofErr w:type="gramStart"/>
      <w:r w:rsidRPr="004774AC">
        <w:rPr>
          <w:sz w:val="26"/>
          <w:szCs w:val="26"/>
        </w:rPr>
        <w:t>Ритмические упражнения</w:t>
      </w:r>
      <w:proofErr w:type="gramEnd"/>
      <w:r w:rsidRPr="004774AC">
        <w:rPr>
          <w:sz w:val="26"/>
          <w:szCs w:val="26"/>
        </w:rPr>
        <w:t>, игры и пляски. – М.: Советский композитор, 1991.</w:t>
      </w:r>
    </w:p>
    <w:p w:rsidR="00581284" w:rsidRDefault="00581284" w:rsidP="00581284">
      <w:pPr>
        <w:ind w:firstLine="708"/>
        <w:rPr>
          <w:sz w:val="28"/>
          <w:szCs w:val="28"/>
        </w:rPr>
      </w:pPr>
    </w:p>
    <w:p w:rsidR="00581284" w:rsidRDefault="00581284" w:rsidP="00581284">
      <w:pPr>
        <w:ind w:firstLine="708"/>
        <w:rPr>
          <w:sz w:val="28"/>
          <w:szCs w:val="28"/>
        </w:rPr>
      </w:pPr>
    </w:p>
    <w:p w:rsidR="00581284" w:rsidRDefault="00581284" w:rsidP="00581284">
      <w:pPr>
        <w:ind w:firstLine="708"/>
        <w:rPr>
          <w:sz w:val="28"/>
          <w:szCs w:val="28"/>
        </w:rPr>
      </w:pPr>
    </w:p>
    <w:p w:rsidR="00581284" w:rsidRDefault="00581284" w:rsidP="00581284">
      <w:pPr>
        <w:ind w:firstLine="708"/>
        <w:rPr>
          <w:sz w:val="28"/>
          <w:szCs w:val="28"/>
        </w:rPr>
      </w:pPr>
    </w:p>
    <w:p w:rsidR="00581284" w:rsidRDefault="00581284" w:rsidP="00581284">
      <w:pPr>
        <w:ind w:firstLine="708"/>
        <w:rPr>
          <w:sz w:val="28"/>
          <w:szCs w:val="28"/>
        </w:rPr>
      </w:pPr>
    </w:p>
    <w:p w:rsidR="00581284" w:rsidRPr="005272C1" w:rsidRDefault="00581284" w:rsidP="00581284">
      <w:pPr>
        <w:rPr>
          <w:sz w:val="28"/>
          <w:szCs w:val="28"/>
        </w:rPr>
      </w:pPr>
    </w:p>
    <w:p w:rsidR="00EC749F" w:rsidRDefault="00EC749F"/>
    <w:sectPr w:rsidR="00EC749F" w:rsidSect="00EC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19"/>
    <w:rsid w:val="00143156"/>
    <w:rsid w:val="0018404D"/>
    <w:rsid w:val="002C6E45"/>
    <w:rsid w:val="00581284"/>
    <w:rsid w:val="00946544"/>
    <w:rsid w:val="00A358B8"/>
    <w:rsid w:val="00E8082D"/>
    <w:rsid w:val="00EC749F"/>
    <w:rsid w:val="00F54698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8128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461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E461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E4619"/>
  </w:style>
  <w:style w:type="paragraph" w:customStyle="1" w:styleId="obichny1">
    <w:name w:val="obichny1"/>
    <w:basedOn w:val="a"/>
    <w:rsid w:val="00FE4619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E46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FE4619"/>
    <w:rPr>
      <w:b/>
      <w:bCs/>
    </w:rPr>
  </w:style>
  <w:style w:type="character" w:customStyle="1" w:styleId="30">
    <w:name w:val="Заголовок 3 Знак"/>
    <w:basedOn w:val="a0"/>
    <w:link w:val="3"/>
    <w:rsid w:val="00581284"/>
    <w:rPr>
      <w:rFonts w:ascii="Arial" w:hAnsi="Arial" w:cs="Arial"/>
      <w:b/>
      <w:bCs/>
      <w:sz w:val="28"/>
      <w:szCs w:val="24"/>
    </w:rPr>
  </w:style>
  <w:style w:type="paragraph" w:styleId="a6">
    <w:name w:val="Body Text Indent"/>
    <w:basedOn w:val="a"/>
    <w:link w:val="a7"/>
    <w:rsid w:val="0058128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81284"/>
    <w:rPr>
      <w:sz w:val="24"/>
      <w:szCs w:val="24"/>
    </w:rPr>
  </w:style>
  <w:style w:type="paragraph" w:styleId="2">
    <w:name w:val="Body Text Indent 2"/>
    <w:basedOn w:val="a"/>
    <w:link w:val="20"/>
    <w:rsid w:val="005812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2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2019-09-08T18:06:00Z</cp:lastPrinted>
  <dcterms:created xsi:type="dcterms:W3CDTF">2019-09-08T17:15:00Z</dcterms:created>
  <dcterms:modified xsi:type="dcterms:W3CDTF">2019-09-08T18:06:00Z</dcterms:modified>
</cp:coreProperties>
</file>