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01" w:rsidRPr="009E07C5" w:rsidRDefault="00B81B01" w:rsidP="00B81B01">
      <w:pPr>
        <w:pStyle w:val="Style22"/>
        <w:widowControl/>
        <w:spacing w:before="139" w:line="360" w:lineRule="auto"/>
        <w:ind w:firstLine="851"/>
        <w:jc w:val="both"/>
        <w:rPr>
          <w:rStyle w:val="FontStyle100"/>
          <w:sz w:val="28"/>
          <w:szCs w:val="28"/>
        </w:rPr>
      </w:pPr>
      <w:r w:rsidRPr="009E07C5">
        <w:rPr>
          <w:rStyle w:val="FontStyle100"/>
          <w:sz w:val="28"/>
          <w:szCs w:val="28"/>
        </w:rPr>
        <w:t>Практическое</w:t>
      </w:r>
      <w:r w:rsidRPr="009E07C5">
        <w:rPr>
          <w:rStyle w:val="FontStyle100"/>
          <w:sz w:val="28"/>
          <w:szCs w:val="28"/>
        </w:rPr>
        <w:t xml:space="preserve"> </w:t>
      </w:r>
      <w:r w:rsidRPr="009E07C5">
        <w:rPr>
          <w:rStyle w:val="FontStyle100"/>
          <w:sz w:val="28"/>
          <w:szCs w:val="28"/>
        </w:rPr>
        <w:t>занятие</w:t>
      </w:r>
      <w:r w:rsidRPr="009E07C5">
        <w:rPr>
          <w:rStyle w:val="FontStyle100"/>
          <w:sz w:val="28"/>
          <w:szCs w:val="28"/>
        </w:rPr>
        <w:t xml:space="preserve"> </w:t>
      </w:r>
      <w:r w:rsidRPr="009E07C5">
        <w:rPr>
          <w:rStyle w:val="FontStyle100"/>
          <w:sz w:val="28"/>
          <w:szCs w:val="28"/>
        </w:rPr>
        <w:t>№</w:t>
      </w:r>
      <w:r w:rsidRPr="009E07C5">
        <w:rPr>
          <w:rStyle w:val="FontStyle100"/>
          <w:sz w:val="28"/>
          <w:szCs w:val="28"/>
        </w:rPr>
        <w:t xml:space="preserve"> </w:t>
      </w:r>
      <w:r>
        <w:rPr>
          <w:rStyle w:val="FontStyle100"/>
          <w:sz w:val="28"/>
          <w:szCs w:val="28"/>
        </w:rPr>
        <w:t>4</w:t>
      </w:r>
    </w:p>
    <w:p w:rsidR="00B81B01" w:rsidRPr="009E07C5" w:rsidRDefault="00B81B01" w:rsidP="00B81B01">
      <w:pPr>
        <w:pStyle w:val="Style10"/>
        <w:widowControl/>
        <w:spacing w:before="221" w:line="360" w:lineRule="auto"/>
        <w:ind w:firstLine="851"/>
        <w:rPr>
          <w:rStyle w:val="FontStyle100"/>
          <w:sz w:val="28"/>
          <w:szCs w:val="28"/>
        </w:rPr>
      </w:pPr>
      <w:r w:rsidRPr="009E07C5">
        <w:rPr>
          <w:rStyle w:val="FontStyle100"/>
          <w:sz w:val="28"/>
          <w:szCs w:val="28"/>
        </w:rPr>
        <w:t>ИЗУЧЕНИЕ</w:t>
      </w:r>
      <w:r w:rsidRPr="009E07C5">
        <w:rPr>
          <w:rStyle w:val="FontStyle100"/>
          <w:sz w:val="28"/>
          <w:szCs w:val="28"/>
        </w:rPr>
        <w:t xml:space="preserve"> </w:t>
      </w:r>
      <w:r w:rsidRPr="009E07C5">
        <w:rPr>
          <w:rStyle w:val="FontStyle100"/>
          <w:sz w:val="28"/>
          <w:szCs w:val="28"/>
        </w:rPr>
        <w:t>ПЕРВИЧНЫХ</w:t>
      </w:r>
      <w:r w:rsidRPr="009E07C5">
        <w:rPr>
          <w:rStyle w:val="FontStyle100"/>
          <w:sz w:val="28"/>
          <w:szCs w:val="28"/>
        </w:rPr>
        <w:t xml:space="preserve"> </w:t>
      </w:r>
      <w:r w:rsidRPr="009E07C5">
        <w:rPr>
          <w:rStyle w:val="FontStyle100"/>
          <w:sz w:val="28"/>
          <w:szCs w:val="28"/>
        </w:rPr>
        <w:t>СРЕДСТВ</w:t>
      </w:r>
      <w:r w:rsidRPr="009E07C5">
        <w:rPr>
          <w:rStyle w:val="FontStyle100"/>
          <w:sz w:val="28"/>
          <w:szCs w:val="28"/>
        </w:rPr>
        <w:t xml:space="preserve"> </w:t>
      </w:r>
      <w:r w:rsidRPr="009E07C5">
        <w:rPr>
          <w:rStyle w:val="FontStyle100"/>
          <w:sz w:val="28"/>
          <w:szCs w:val="28"/>
        </w:rPr>
        <w:t>ПОЖАРОТУШЕНИЯ</w:t>
      </w:r>
    </w:p>
    <w:p w:rsidR="00B81B01" w:rsidRPr="009E07C5" w:rsidRDefault="00B81B01" w:rsidP="00B81B01">
      <w:pPr>
        <w:pStyle w:val="Style23"/>
        <w:widowControl/>
        <w:spacing w:before="82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7"/>
          <w:sz w:val="28"/>
          <w:szCs w:val="28"/>
        </w:rPr>
        <w:t xml:space="preserve">Цель занятия: </w:t>
      </w:r>
      <w:r w:rsidRPr="009E07C5">
        <w:rPr>
          <w:rStyle w:val="FontStyle98"/>
          <w:sz w:val="28"/>
          <w:szCs w:val="28"/>
        </w:rPr>
        <w:t>ознакомиться со способами, средства</w:t>
      </w:r>
      <w:r>
        <w:rPr>
          <w:rStyle w:val="FontStyle98"/>
          <w:sz w:val="28"/>
          <w:szCs w:val="28"/>
        </w:rPr>
        <w:t>ми и прави</w:t>
      </w:r>
      <w:r w:rsidRPr="009E07C5">
        <w:rPr>
          <w:rStyle w:val="FontStyle98"/>
          <w:sz w:val="28"/>
          <w:szCs w:val="28"/>
        </w:rPr>
        <w:t>лами тушения пожаров, устрой</w:t>
      </w:r>
      <w:r>
        <w:rPr>
          <w:rStyle w:val="FontStyle98"/>
          <w:sz w:val="28"/>
          <w:szCs w:val="28"/>
        </w:rPr>
        <w:t>ством и принципами действия пер</w:t>
      </w:r>
      <w:r w:rsidRPr="009E07C5">
        <w:rPr>
          <w:rStyle w:val="FontStyle98"/>
          <w:sz w:val="28"/>
          <w:szCs w:val="28"/>
        </w:rPr>
        <w:t>вичных средств пожаротушения, освоить модель поведения при эвакуации из образовательного учреждения.</w:t>
      </w:r>
    </w:p>
    <w:p w:rsidR="00B81B01" w:rsidRPr="009E07C5" w:rsidRDefault="00B81B01" w:rsidP="00B81B01">
      <w:pPr>
        <w:pStyle w:val="Style23"/>
        <w:widowControl/>
        <w:spacing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7"/>
          <w:sz w:val="28"/>
          <w:szCs w:val="28"/>
        </w:rPr>
        <w:t xml:space="preserve">Практические навыки: </w:t>
      </w:r>
      <w:r w:rsidRPr="009E07C5">
        <w:rPr>
          <w:rStyle w:val="FontStyle98"/>
          <w:sz w:val="28"/>
          <w:szCs w:val="28"/>
        </w:rPr>
        <w:t>уметь применять первичные средства по</w:t>
      </w:r>
      <w:r w:rsidRPr="009E07C5">
        <w:rPr>
          <w:rStyle w:val="FontStyle98"/>
          <w:sz w:val="28"/>
          <w:szCs w:val="28"/>
        </w:rPr>
        <w:softHyphen/>
        <w:t>жаротушения, знать место ра</w:t>
      </w:r>
      <w:r>
        <w:rPr>
          <w:rStyle w:val="FontStyle98"/>
          <w:sz w:val="28"/>
          <w:szCs w:val="28"/>
        </w:rPr>
        <w:t>сположения первичных средств по</w:t>
      </w:r>
      <w:r w:rsidRPr="009E07C5">
        <w:rPr>
          <w:rStyle w:val="FontStyle98"/>
          <w:sz w:val="28"/>
          <w:szCs w:val="28"/>
        </w:rPr>
        <w:t>жаротушения в о</w:t>
      </w:r>
      <w:r w:rsidRPr="009E07C5">
        <w:rPr>
          <w:rStyle w:val="FontStyle98"/>
          <w:sz w:val="28"/>
          <w:szCs w:val="28"/>
        </w:rPr>
        <w:t>б</w:t>
      </w:r>
      <w:r w:rsidRPr="009E07C5">
        <w:rPr>
          <w:rStyle w:val="FontStyle98"/>
          <w:sz w:val="28"/>
          <w:szCs w:val="28"/>
        </w:rPr>
        <w:t>разовательном учреждении.</w:t>
      </w:r>
    </w:p>
    <w:p w:rsidR="00B81B01" w:rsidRPr="009E07C5" w:rsidRDefault="00B81B01" w:rsidP="00B81B01">
      <w:pPr>
        <w:pStyle w:val="Style29"/>
        <w:widowControl/>
        <w:spacing w:before="48" w:line="360" w:lineRule="auto"/>
        <w:ind w:firstLine="851"/>
        <w:rPr>
          <w:rStyle w:val="FontStyle113"/>
          <w:sz w:val="28"/>
          <w:szCs w:val="28"/>
        </w:rPr>
      </w:pPr>
      <w:r w:rsidRPr="009E07C5">
        <w:rPr>
          <w:rStyle w:val="FontStyle96"/>
          <w:rFonts w:ascii="Times New Roman" w:hAnsi="Times New Roman" w:cs="Times New Roman"/>
          <w:sz w:val="28"/>
          <w:szCs w:val="28"/>
        </w:rPr>
        <w:t xml:space="preserve">Задание </w:t>
      </w:r>
      <w:r w:rsidRPr="009E07C5">
        <w:rPr>
          <w:rStyle w:val="FontStyle101"/>
          <w:spacing w:val="40"/>
          <w:sz w:val="28"/>
          <w:szCs w:val="28"/>
        </w:rPr>
        <w:t>1.</w:t>
      </w:r>
      <w:r w:rsidRPr="009E07C5">
        <w:rPr>
          <w:rStyle w:val="FontStyle101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Изучите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осно</w:t>
      </w:r>
      <w:r>
        <w:rPr>
          <w:rStyle w:val="FontStyle113"/>
          <w:sz w:val="28"/>
          <w:szCs w:val="28"/>
        </w:rPr>
        <w:t>вные</w:t>
      </w:r>
      <w:r>
        <w:rPr>
          <w:rStyle w:val="FontStyle113"/>
          <w:sz w:val="28"/>
          <w:szCs w:val="28"/>
        </w:rPr>
        <w:t xml:space="preserve"> </w:t>
      </w:r>
      <w:r>
        <w:rPr>
          <w:rStyle w:val="FontStyle113"/>
          <w:sz w:val="28"/>
          <w:szCs w:val="28"/>
        </w:rPr>
        <w:t>способы</w:t>
      </w:r>
      <w:r>
        <w:rPr>
          <w:rStyle w:val="FontStyle113"/>
          <w:sz w:val="28"/>
          <w:szCs w:val="28"/>
        </w:rPr>
        <w:t xml:space="preserve"> </w:t>
      </w:r>
      <w:r>
        <w:rPr>
          <w:rStyle w:val="FontStyle113"/>
          <w:sz w:val="28"/>
          <w:szCs w:val="28"/>
        </w:rPr>
        <w:t>пожаротушения</w:t>
      </w:r>
      <w:r>
        <w:rPr>
          <w:rStyle w:val="FontStyle113"/>
          <w:sz w:val="28"/>
          <w:szCs w:val="28"/>
        </w:rPr>
        <w:t xml:space="preserve">, </w:t>
      </w:r>
      <w:r>
        <w:rPr>
          <w:rStyle w:val="FontStyle113"/>
          <w:sz w:val="28"/>
          <w:szCs w:val="28"/>
        </w:rPr>
        <w:t>раз</w:t>
      </w:r>
      <w:r w:rsidRPr="009E07C5">
        <w:rPr>
          <w:rStyle w:val="FontStyle113"/>
          <w:sz w:val="28"/>
          <w:szCs w:val="28"/>
        </w:rPr>
        <w:t>личные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виды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о</w:t>
      </w:r>
      <w:r w:rsidRPr="009E07C5">
        <w:rPr>
          <w:rStyle w:val="FontStyle113"/>
          <w:sz w:val="28"/>
          <w:szCs w:val="28"/>
        </w:rPr>
        <w:t>г</w:t>
      </w:r>
      <w:r w:rsidRPr="009E07C5">
        <w:rPr>
          <w:rStyle w:val="FontStyle113"/>
          <w:sz w:val="28"/>
          <w:szCs w:val="28"/>
        </w:rPr>
        <w:t>негасительных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веществ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и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ответьте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на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контрольные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вопросы</w:t>
      </w:r>
      <w:r w:rsidRPr="009E07C5">
        <w:rPr>
          <w:rStyle w:val="FontStyle113"/>
          <w:sz w:val="28"/>
          <w:szCs w:val="28"/>
        </w:rPr>
        <w:t>.</w:t>
      </w:r>
    </w:p>
    <w:p w:rsidR="00B81B01" w:rsidRPr="009E07C5" w:rsidRDefault="00B81B01" w:rsidP="00B81B01">
      <w:pPr>
        <w:pStyle w:val="Style23"/>
        <w:widowControl/>
        <w:spacing w:before="173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101"/>
          <w:sz w:val="28"/>
          <w:szCs w:val="28"/>
        </w:rPr>
        <w:t xml:space="preserve">Пожар </w:t>
      </w:r>
      <w:r w:rsidRPr="009E07C5">
        <w:rPr>
          <w:rStyle w:val="FontStyle98"/>
          <w:sz w:val="28"/>
          <w:szCs w:val="28"/>
        </w:rPr>
        <w:t>— это неконтролируемое горение, причиняющее мате</w:t>
      </w:r>
      <w:r>
        <w:rPr>
          <w:rStyle w:val="FontStyle98"/>
          <w:sz w:val="28"/>
          <w:szCs w:val="28"/>
        </w:rPr>
        <w:t>ри</w:t>
      </w:r>
      <w:r w:rsidRPr="009E07C5">
        <w:rPr>
          <w:rStyle w:val="FontStyle98"/>
          <w:sz w:val="28"/>
          <w:szCs w:val="28"/>
        </w:rPr>
        <w:t>альный ущерб, вред жизни и здоровью граждан, интересам общества и государства.</w:t>
      </w:r>
    </w:p>
    <w:p w:rsidR="00B81B01" w:rsidRPr="009E07C5" w:rsidRDefault="00B81B01" w:rsidP="00B81B01">
      <w:pPr>
        <w:pStyle w:val="Style23"/>
        <w:widowControl/>
        <w:spacing w:before="5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Пожары распространяются в зданиях с огромной скоростью, так, например, в зданиях с коридорной планировкой—до 5 м/мин. Очень опасны с этой точки зрения старые дома с деревянны</w:t>
      </w:r>
      <w:r>
        <w:rPr>
          <w:rStyle w:val="FontStyle98"/>
          <w:sz w:val="28"/>
          <w:szCs w:val="28"/>
        </w:rPr>
        <w:t>ми перекры</w:t>
      </w:r>
      <w:r w:rsidRPr="009E07C5">
        <w:rPr>
          <w:rStyle w:val="FontStyle98"/>
          <w:sz w:val="28"/>
          <w:szCs w:val="28"/>
        </w:rPr>
        <w:t>тиями. Борьба с пожаром в само</w:t>
      </w:r>
      <w:r>
        <w:rPr>
          <w:rStyle w:val="FontStyle98"/>
          <w:sz w:val="28"/>
          <w:szCs w:val="28"/>
        </w:rPr>
        <w:t>м начале во</w:t>
      </w:r>
      <w:r>
        <w:rPr>
          <w:rStyle w:val="FontStyle98"/>
          <w:sz w:val="28"/>
          <w:szCs w:val="28"/>
        </w:rPr>
        <w:t>з</w:t>
      </w:r>
      <w:r>
        <w:rPr>
          <w:rStyle w:val="FontStyle98"/>
          <w:sz w:val="28"/>
          <w:szCs w:val="28"/>
        </w:rPr>
        <w:t>горания наиболее эф</w:t>
      </w:r>
      <w:r w:rsidRPr="009E07C5">
        <w:rPr>
          <w:rStyle w:val="FontStyle98"/>
          <w:sz w:val="28"/>
          <w:szCs w:val="28"/>
        </w:rPr>
        <w:t>фективна. В связи с этим исключительно важным является умение правильно применять различные средства пожаротушения, четко и своевр</w:t>
      </w:r>
      <w:r w:rsidRPr="009E07C5">
        <w:rPr>
          <w:rStyle w:val="FontStyle98"/>
          <w:sz w:val="28"/>
          <w:szCs w:val="28"/>
        </w:rPr>
        <w:t>е</w:t>
      </w:r>
      <w:r w:rsidRPr="009E07C5">
        <w:rPr>
          <w:rStyle w:val="FontStyle98"/>
          <w:sz w:val="28"/>
          <w:szCs w:val="28"/>
        </w:rPr>
        <w:t>менно организовывать тушение пожаров и возгораний на самых начальных стадиях, не поддаваясь панике.</w:t>
      </w:r>
    </w:p>
    <w:p w:rsidR="00B81B01" w:rsidRPr="009E07C5" w:rsidRDefault="00B81B01" w:rsidP="00B81B01">
      <w:pPr>
        <w:pStyle w:val="Style23"/>
        <w:widowControl/>
        <w:spacing w:before="5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Выбор способов и средств пожаротушения зависит от объекта, характер</w:t>
      </w:r>
      <w:r w:rsidRPr="009E07C5">
        <w:rPr>
          <w:rStyle w:val="FontStyle98"/>
          <w:sz w:val="28"/>
          <w:szCs w:val="28"/>
        </w:rPr>
        <w:t>и</w:t>
      </w:r>
      <w:r w:rsidRPr="009E07C5">
        <w:rPr>
          <w:rStyle w:val="FontStyle98"/>
          <w:sz w:val="28"/>
          <w:szCs w:val="28"/>
        </w:rPr>
        <w:t>стики горящих материалов и класса пожара. Вместе с тем при любом пожаре или загорании тушение должно быть направлено на устранение причин его возникнов</w:t>
      </w:r>
      <w:r w:rsidRPr="009E07C5">
        <w:rPr>
          <w:rStyle w:val="FontStyle98"/>
          <w:sz w:val="28"/>
          <w:szCs w:val="28"/>
        </w:rPr>
        <w:t>е</w:t>
      </w:r>
      <w:r w:rsidRPr="009E07C5">
        <w:rPr>
          <w:rStyle w:val="FontStyle98"/>
          <w:sz w:val="28"/>
          <w:szCs w:val="28"/>
        </w:rPr>
        <w:t>ния и создание условий, при которых горение будет невозможным.</w:t>
      </w:r>
    </w:p>
    <w:p w:rsidR="00B81B01" w:rsidRPr="009E07C5" w:rsidRDefault="00B81B01" w:rsidP="00B81B01">
      <w:pPr>
        <w:pStyle w:val="Style23"/>
        <w:widowControl/>
        <w:spacing w:before="5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101"/>
          <w:sz w:val="28"/>
          <w:szCs w:val="28"/>
        </w:rPr>
        <w:lastRenderedPageBreak/>
        <w:t xml:space="preserve">Горение </w:t>
      </w:r>
      <w:r w:rsidRPr="009E07C5">
        <w:rPr>
          <w:rStyle w:val="FontStyle98"/>
          <w:sz w:val="28"/>
          <w:szCs w:val="28"/>
        </w:rPr>
        <w:t>— это реакция окисл</w:t>
      </w:r>
      <w:r>
        <w:rPr>
          <w:rStyle w:val="FontStyle98"/>
          <w:sz w:val="28"/>
          <w:szCs w:val="28"/>
        </w:rPr>
        <w:t>ения горючего вещества с выделе</w:t>
      </w:r>
      <w:r w:rsidRPr="009E07C5">
        <w:rPr>
          <w:rStyle w:val="FontStyle98"/>
          <w:sz w:val="28"/>
          <w:szCs w:val="28"/>
        </w:rPr>
        <w:t>нием тепла, дыма и пламени. Для</w:t>
      </w:r>
      <w:r>
        <w:rPr>
          <w:rStyle w:val="FontStyle98"/>
          <w:sz w:val="28"/>
          <w:szCs w:val="28"/>
        </w:rPr>
        <w:t xml:space="preserve"> подавления и ликвидации процес</w:t>
      </w:r>
      <w:r w:rsidRPr="009E07C5">
        <w:rPr>
          <w:rStyle w:val="FontStyle98"/>
          <w:sz w:val="28"/>
          <w:szCs w:val="28"/>
        </w:rPr>
        <w:t>са горения необходимо пр</w:t>
      </w:r>
      <w:r w:rsidRPr="009E07C5">
        <w:rPr>
          <w:rStyle w:val="FontStyle98"/>
          <w:sz w:val="28"/>
          <w:szCs w:val="28"/>
        </w:rPr>
        <w:t>е</w:t>
      </w:r>
      <w:r w:rsidRPr="009E07C5">
        <w:rPr>
          <w:rStyle w:val="FontStyle98"/>
          <w:sz w:val="28"/>
          <w:szCs w:val="28"/>
        </w:rPr>
        <w:t>кратить подачу в зону горения горючего вещества или окислителя либо уменьшить подвод теплового потока; в зону реакции.</w:t>
      </w:r>
    </w:p>
    <w:p w:rsidR="00B81B01" w:rsidRPr="009E07C5" w:rsidRDefault="00B81B01" w:rsidP="00B81B01">
      <w:pPr>
        <w:pStyle w:val="Style21"/>
        <w:widowControl/>
        <w:spacing w:before="139" w:line="360" w:lineRule="auto"/>
        <w:ind w:firstLine="851"/>
        <w:jc w:val="left"/>
        <w:rPr>
          <w:rStyle w:val="FontStyle97"/>
          <w:sz w:val="28"/>
          <w:szCs w:val="28"/>
        </w:rPr>
      </w:pPr>
      <w:r w:rsidRPr="009E07C5">
        <w:rPr>
          <w:rStyle w:val="FontStyle97"/>
          <w:sz w:val="28"/>
          <w:szCs w:val="28"/>
        </w:rPr>
        <w:t>Основные способы пожаротушения:</w:t>
      </w:r>
    </w:p>
    <w:p w:rsidR="00B81B01" w:rsidRPr="009E07C5" w:rsidRDefault="00B81B01" w:rsidP="00755409">
      <w:pPr>
        <w:pStyle w:val="Style33"/>
        <w:widowControl/>
        <w:numPr>
          <w:ilvl w:val="0"/>
          <w:numId w:val="1"/>
        </w:numPr>
        <w:tabs>
          <w:tab w:val="left" w:pos="274"/>
        </w:tabs>
        <w:spacing w:before="34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охлаждение очага горения или горящего материала с помощью веществ (например, воды</w:t>
      </w:r>
      <w:r>
        <w:rPr>
          <w:rStyle w:val="FontStyle98"/>
          <w:sz w:val="28"/>
          <w:szCs w:val="28"/>
        </w:rPr>
        <w:t>), обладающих большой теплоемко</w:t>
      </w:r>
      <w:r w:rsidRPr="009E07C5">
        <w:rPr>
          <w:rStyle w:val="FontStyle98"/>
          <w:sz w:val="28"/>
          <w:szCs w:val="28"/>
        </w:rPr>
        <w:t>стью;</w:t>
      </w:r>
    </w:p>
    <w:p w:rsidR="00B81B01" w:rsidRPr="009E07C5" w:rsidRDefault="00B81B01" w:rsidP="00755409">
      <w:pPr>
        <w:pStyle w:val="Style33"/>
        <w:widowControl/>
        <w:numPr>
          <w:ilvl w:val="0"/>
          <w:numId w:val="1"/>
        </w:numPr>
        <w:tabs>
          <w:tab w:val="left" w:pos="274"/>
        </w:tabs>
        <w:spacing w:before="34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прекращение поступления в зону горения воздуха и горючего вещества, то есть изоляция оч</w:t>
      </w:r>
      <w:r>
        <w:rPr>
          <w:rStyle w:val="FontStyle98"/>
          <w:sz w:val="28"/>
          <w:szCs w:val="28"/>
        </w:rPr>
        <w:t>ага горения от атмосферного воз</w:t>
      </w:r>
      <w:r w:rsidRPr="009E07C5">
        <w:rPr>
          <w:rStyle w:val="FontStyle98"/>
          <w:sz w:val="28"/>
          <w:szCs w:val="28"/>
        </w:rPr>
        <w:t>духа, или снижение концентрации кислорода в воздухе путем подачи в зону горения инертных компонентов. Осущ</w:t>
      </w:r>
      <w:r w:rsidRPr="009E07C5">
        <w:rPr>
          <w:rStyle w:val="FontStyle98"/>
          <w:sz w:val="28"/>
          <w:szCs w:val="28"/>
        </w:rPr>
        <w:t>е</w:t>
      </w:r>
      <w:r w:rsidRPr="009E07C5">
        <w:rPr>
          <w:rStyle w:val="FontStyle98"/>
          <w:sz w:val="28"/>
          <w:szCs w:val="28"/>
        </w:rPr>
        <w:t>ствляется покрытием горящих материалов пеной, войлоком, асбестовым покрыв</w:t>
      </w:r>
      <w:r w:rsidRPr="009E07C5">
        <w:rPr>
          <w:rStyle w:val="FontStyle98"/>
          <w:sz w:val="28"/>
          <w:szCs w:val="28"/>
        </w:rPr>
        <w:t>а</w:t>
      </w:r>
      <w:r w:rsidRPr="009E07C5">
        <w:rPr>
          <w:rStyle w:val="FontStyle98"/>
          <w:sz w:val="28"/>
          <w:szCs w:val="28"/>
        </w:rPr>
        <w:t>лом, засыпкой песком;</w:t>
      </w:r>
    </w:p>
    <w:p w:rsidR="00B81B01" w:rsidRPr="009E07C5" w:rsidRDefault="00B81B01" w:rsidP="00755409">
      <w:pPr>
        <w:pStyle w:val="Style33"/>
        <w:widowControl/>
        <w:numPr>
          <w:ilvl w:val="0"/>
          <w:numId w:val="1"/>
        </w:numPr>
        <w:tabs>
          <w:tab w:val="left" w:pos="274"/>
        </w:tabs>
        <w:spacing w:before="29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применение специальных химических средств, тормозящих скорость р</w:t>
      </w:r>
      <w:r w:rsidRPr="009E07C5">
        <w:rPr>
          <w:rStyle w:val="FontStyle98"/>
          <w:sz w:val="28"/>
          <w:szCs w:val="28"/>
        </w:rPr>
        <w:t>е</w:t>
      </w:r>
      <w:r w:rsidRPr="009E07C5">
        <w:rPr>
          <w:rStyle w:val="FontStyle98"/>
          <w:sz w:val="28"/>
          <w:szCs w:val="28"/>
        </w:rPr>
        <w:t>акции окисления;</w:t>
      </w:r>
    </w:p>
    <w:p w:rsidR="00B81B01" w:rsidRPr="009E07C5" w:rsidRDefault="00B81B01" w:rsidP="00755409">
      <w:pPr>
        <w:pStyle w:val="Style33"/>
        <w:widowControl/>
        <w:numPr>
          <w:ilvl w:val="0"/>
          <w:numId w:val="1"/>
        </w:numPr>
        <w:tabs>
          <w:tab w:val="left" w:pos="274"/>
        </w:tabs>
        <w:spacing w:before="48" w:line="360" w:lineRule="auto"/>
        <w:ind w:firstLine="851"/>
        <w:jc w:val="left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механический срыв пламени сильной струей газа или воды;</w:t>
      </w:r>
    </w:p>
    <w:p w:rsidR="00B81B01" w:rsidRPr="009E07C5" w:rsidRDefault="00B81B01" w:rsidP="00755409">
      <w:pPr>
        <w:pStyle w:val="Style33"/>
        <w:widowControl/>
        <w:numPr>
          <w:ilvl w:val="0"/>
          <w:numId w:val="1"/>
        </w:numPr>
        <w:tabs>
          <w:tab w:val="left" w:pos="274"/>
        </w:tabs>
        <w:spacing w:before="58" w:line="360" w:lineRule="auto"/>
        <w:ind w:firstLine="851"/>
        <w:jc w:val="left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создание преград для распространения огня.</w:t>
      </w:r>
    </w:p>
    <w:p w:rsidR="00B81B01" w:rsidRPr="009E07C5" w:rsidRDefault="00B81B01" w:rsidP="00B81B01">
      <w:pPr>
        <w:pStyle w:val="Style23"/>
        <w:widowControl/>
        <w:spacing w:before="53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 xml:space="preserve">В настоящее время в качестве </w:t>
      </w:r>
      <w:r w:rsidRPr="009E07C5">
        <w:rPr>
          <w:rStyle w:val="FontStyle97"/>
          <w:sz w:val="28"/>
          <w:szCs w:val="28"/>
        </w:rPr>
        <w:t xml:space="preserve">средств тушения </w:t>
      </w:r>
      <w:r>
        <w:rPr>
          <w:rStyle w:val="FontStyle98"/>
          <w:sz w:val="28"/>
          <w:szCs w:val="28"/>
        </w:rPr>
        <w:t>используют раз</w:t>
      </w:r>
      <w:r w:rsidRPr="009E07C5">
        <w:rPr>
          <w:rStyle w:val="FontStyle98"/>
          <w:sz w:val="28"/>
          <w:szCs w:val="28"/>
        </w:rPr>
        <w:t>личные виды огнегасящих веществ. К ним относятся: вода, земля, асбестовые одеяла, пена, огн</w:t>
      </w:r>
      <w:r w:rsidRPr="009E07C5">
        <w:rPr>
          <w:rStyle w:val="FontStyle98"/>
          <w:sz w:val="28"/>
          <w:szCs w:val="28"/>
        </w:rPr>
        <w:t>е</w:t>
      </w:r>
      <w:r w:rsidRPr="009E07C5">
        <w:rPr>
          <w:rStyle w:val="FontStyle98"/>
          <w:sz w:val="28"/>
          <w:szCs w:val="28"/>
        </w:rPr>
        <w:t>тушащие порошки, инертные разба</w:t>
      </w:r>
      <w:r w:rsidRPr="009E07C5">
        <w:rPr>
          <w:rStyle w:val="FontStyle98"/>
          <w:sz w:val="28"/>
          <w:szCs w:val="28"/>
        </w:rPr>
        <w:softHyphen/>
        <w:t>вители, автоматические огнегасительные уст</w:t>
      </w:r>
      <w:r w:rsidRPr="009E07C5">
        <w:rPr>
          <w:rStyle w:val="FontStyle98"/>
          <w:sz w:val="28"/>
          <w:szCs w:val="28"/>
        </w:rPr>
        <w:t>а</w:t>
      </w:r>
      <w:r w:rsidRPr="009E07C5">
        <w:rPr>
          <w:rStyle w:val="FontStyle98"/>
          <w:sz w:val="28"/>
          <w:szCs w:val="28"/>
        </w:rPr>
        <w:t>новки. В начальной стадии развития пожара нужно использова</w:t>
      </w:r>
      <w:r>
        <w:rPr>
          <w:rStyle w:val="FontStyle98"/>
          <w:sz w:val="28"/>
          <w:szCs w:val="28"/>
        </w:rPr>
        <w:t>ть первичные (по</w:t>
      </w:r>
      <w:r>
        <w:rPr>
          <w:rStyle w:val="FontStyle98"/>
          <w:sz w:val="28"/>
          <w:szCs w:val="28"/>
        </w:rPr>
        <w:t>р</w:t>
      </w:r>
      <w:r>
        <w:rPr>
          <w:rStyle w:val="FontStyle98"/>
          <w:sz w:val="28"/>
          <w:szCs w:val="28"/>
        </w:rPr>
        <w:t>татив</w:t>
      </w:r>
      <w:r w:rsidRPr="009E07C5">
        <w:rPr>
          <w:rStyle w:val="FontStyle98"/>
          <w:sz w:val="28"/>
          <w:szCs w:val="28"/>
        </w:rPr>
        <w:t>ные) средства пожаротушения — огнетушители, ведра и емкости с водой, ящики с песком, ломы, топоры, лопаты и т.д.</w:t>
      </w:r>
    </w:p>
    <w:p w:rsidR="00B81B01" w:rsidRPr="009E07C5" w:rsidRDefault="00B81B01" w:rsidP="00B81B01">
      <w:pPr>
        <w:pStyle w:val="Style23"/>
        <w:widowControl/>
        <w:spacing w:before="5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102"/>
          <w:sz w:val="28"/>
          <w:szCs w:val="28"/>
        </w:rPr>
        <w:t xml:space="preserve">Песок, </w:t>
      </w:r>
      <w:r w:rsidRPr="009E07C5">
        <w:rPr>
          <w:rStyle w:val="FontStyle98"/>
          <w:sz w:val="28"/>
          <w:szCs w:val="28"/>
        </w:rPr>
        <w:t>покрывая горящую поверхность, прекращает доступ к ней кислорода, препятствует выделению горючих газов и понижает температуру горящего предм</w:t>
      </w:r>
      <w:r w:rsidRPr="009E07C5">
        <w:rPr>
          <w:rStyle w:val="FontStyle98"/>
          <w:sz w:val="28"/>
          <w:szCs w:val="28"/>
        </w:rPr>
        <w:t>е</w:t>
      </w:r>
      <w:r w:rsidRPr="009E07C5">
        <w:rPr>
          <w:rStyle w:val="FontStyle98"/>
          <w:sz w:val="28"/>
          <w:szCs w:val="28"/>
        </w:rPr>
        <w:t>та. Сырой песок обладает токопрово-дящими свойствами, и поэтому его нельзя и</w:t>
      </w:r>
      <w:r w:rsidRPr="009E07C5">
        <w:rPr>
          <w:rStyle w:val="FontStyle98"/>
          <w:sz w:val="28"/>
          <w:szCs w:val="28"/>
        </w:rPr>
        <w:t>с</w:t>
      </w:r>
      <w:r w:rsidRPr="009E07C5">
        <w:rPr>
          <w:rStyle w:val="FontStyle98"/>
          <w:sz w:val="28"/>
          <w:szCs w:val="28"/>
        </w:rPr>
        <w:t>пользовать при туше</w:t>
      </w:r>
      <w:r w:rsidRPr="009E07C5">
        <w:rPr>
          <w:rStyle w:val="FontStyle98"/>
          <w:sz w:val="28"/>
          <w:szCs w:val="28"/>
        </w:rPr>
        <w:softHyphen/>
        <w:t>нии предметов, находящихся под электрическим напряжением. Песок не должен содержать посторонних горючих примесей.</w:t>
      </w:r>
    </w:p>
    <w:p w:rsidR="00B81B01" w:rsidRPr="009E07C5" w:rsidRDefault="00B81B01" w:rsidP="00B81B01">
      <w:pPr>
        <w:pStyle w:val="Style23"/>
        <w:widowControl/>
        <w:spacing w:before="5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lastRenderedPageBreak/>
        <w:t xml:space="preserve">Наиболее простым, дешевым и доступным средством тушения пожара всегда являлась </w:t>
      </w:r>
      <w:r w:rsidRPr="009E07C5">
        <w:rPr>
          <w:rStyle w:val="FontStyle102"/>
          <w:sz w:val="28"/>
          <w:szCs w:val="28"/>
        </w:rPr>
        <w:t xml:space="preserve">вода. </w:t>
      </w:r>
      <w:r w:rsidRPr="009E07C5">
        <w:rPr>
          <w:rStyle w:val="FontStyle98"/>
          <w:sz w:val="28"/>
          <w:szCs w:val="28"/>
        </w:rPr>
        <w:t>Так, для тушения небольших очагов возгорания можно воспольз</w:t>
      </w:r>
      <w:r w:rsidRPr="009E07C5">
        <w:rPr>
          <w:rStyle w:val="FontStyle98"/>
          <w:sz w:val="28"/>
          <w:szCs w:val="28"/>
        </w:rPr>
        <w:t>о</w:t>
      </w:r>
      <w:r w:rsidRPr="009E07C5">
        <w:rPr>
          <w:rStyle w:val="FontStyle98"/>
          <w:sz w:val="28"/>
          <w:szCs w:val="28"/>
        </w:rPr>
        <w:t>ваться ближайшим водопроводным краном. Применение воды особенно эффективно при тушении твердых горючих материалов: дерева, бумаги</w:t>
      </w:r>
      <w:r>
        <w:rPr>
          <w:rStyle w:val="FontStyle98"/>
          <w:sz w:val="28"/>
          <w:szCs w:val="28"/>
        </w:rPr>
        <w:t>, резины, тканей, наи</w:t>
      </w:r>
      <w:r w:rsidRPr="009E07C5">
        <w:rPr>
          <w:rStyle w:val="FontStyle98"/>
          <w:sz w:val="28"/>
          <w:szCs w:val="28"/>
        </w:rPr>
        <w:t>б</w:t>
      </w:r>
      <w:r w:rsidRPr="009E07C5">
        <w:rPr>
          <w:rStyle w:val="FontStyle98"/>
          <w:sz w:val="28"/>
          <w:szCs w:val="28"/>
        </w:rPr>
        <w:t>о</w:t>
      </w:r>
      <w:r w:rsidRPr="009E07C5">
        <w:rPr>
          <w:rStyle w:val="FontStyle98"/>
          <w:sz w:val="28"/>
          <w:szCs w:val="28"/>
        </w:rPr>
        <w:t>лее часто горящих материалов при пожаре. Также водой хорошо тушить раств</w:t>
      </w:r>
      <w:r w:rsidRPr="009E07C5">
        <w:rPr>
          <w:rStyle w:val="FontStyle98"/>
          <w:sz w:val="28"/>
          <w:szCs w:val="28"/>
        </w:rPr>
        <w:t>о</w:t>
      </w:r>
      <w:r w:rsidRPr="009E07C5">
        <w:rPr>
          <w:rStyle w:val="FontStyle98"/>
          <w:sz w:val="28"/>
          <w:szCs w:val="28"/>
        </w:rPr>
        <w:t>ряющиеся в ней жидкости — спирты, ацетон.</w:t>
      </w:r>
    </w:p>
    <w:p w:rsidR="00B81B01" w:rsidRPr="009E07C5" w:rsidRDefault="00B81B01" w:rsidP="00B81B01">
      <w:pPr>
        <w:pStyle w:val="Style23"/>
        <w:widowControl/>
        <w:spacing w:before="5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 xml:space="preserve">Вода может подаваться в зону </w:t>
      </w:r>
      <w:r>
        <w:rPr>
          <w:rStyle w:val="FontStyle98"/>
          <w:sz w:val="28"/>
          <w:szCs w:val="28"/>
        </w:rPr>
        <w:t>горения в виде компактных сплош</w:t>
      </w:r>
      <w:r w:rsidRPr="009E07C5">
        <w:rPr>
          <w:rStyle w:val="FontStyle98"/>
          <w:sz w:val="28"/>
          <w:szCs w:val="28"/>
        </w:rPr>
        <w:t>ных струй или в распыленном виде. Обладая высокой теплоемкостью и теплотой испарения, она оказывае</w:t>
      </w:r>
      <w:r>
        <w:rPr>
          <w:rStyle w:val="FontStyle98"/>
          <w:sz w:val="28"/>
          <w:szCs w:val="28"/>
        </w:rPr>
        <w:t>т на очаг горения сильное охлаж</w:t>
      </w:r>
      <w:r w:rsidRPr="009E07C5">
        <w:rPr>
          <w:rStyle w:val="FontStyle98"/>
          <w:sz w:val="28"/>
          <w:szCs w:val="28"/>
        </w:rPr>
        <w:t>дающее действие. Кроме того, в</w:t>
      </w:r>
      <w:r>
        <w:rPr>
          <w:rStyle w:val="FontStyle98"/>
          <w:sz w:val="28"/>
          <w:szCs w:val="28"/>
        </w:rPr>
        <w:t xml:space="preserve"> пр</w:t>
      </w:r>
      <w:r>
        <w:rPr>
          <w:rStyle w:val="FontStyle98"/>
          <w:sz w:val="28"/>
          <w:szCs w:val="28"/>
        </w:rPr>
        <w:t>о</w:t>
      </w:r>
      <w:r>
        <w:rPr>
          <w:rStyle w:val="FontStyle98"/>
          <w:sz w:val="28"/>
          <w:szCs w:val="28"/>
        </w:rPr>
        <w:t>цессе испарения воды образу</w:t>
      </w:r>
      <w:r w:rsidRPr="009E07C5">
        <w:rPr>
          <w:rStyle w:val="FontStyle98"/>
          <w:sz w:val="28"/>
          <w:szCs w:val="28"/>
        </w:rPr>
        <w:t>ется большое количество пара, который изолирует очаг пожара.</w:t>
      </w:r>
    </w:p>
    <w:p w:rsidR="00B81B01" w:rsidRPr="009E07C5" w:rsidRDefault="00B81B01" w:rsidP="00B81B01">
      <w:pPr>
        <w:pStyle w:val="Style23"/>
        <w:widowControl/>
        <w:spacing w:before="29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Вода при тушении пожаров в</w:t>
      </w:r>
      <w:r>
        <w:rPr>
          <w:rStyle w:val="FontStyle98"/>
          <w:sz w:val="28"/>
          <w:szCs w:val="28"/>
        </w:rPr>
        <w:t>есьма эффективна, однако исполь</w:t>
      </w:r>
      <w:r w:rsidRPr="009E07C5">
        <w:rPr>
          <w:rStyle w:val="FontStyle98"/>
          <w:sz w:val="28"/>
          <w:szCs w:val="28"/>
        </w:rPr>
        <w:t>зование ее о</w:t>
      </w:r>
      <w:r w:rsidRPr="009E07C5">
        <w:rPr>
          <w:rStyle w:val="FontStyle98"/>
          <w:sz w:val="28"/>
          <w:szCs w:val="28"/>
        </w:rPr>
        <w:t>г</w:t>
      </w:r>
      <w:r w:rsidRPr="009E07C5">
        <w:rPr>
          <w:rStyle w:val="FontStyle98"/>
          <w:sz w:val="28"/>
          <w:szCs w:val="28"/>
        </w:rPr>
        <w:t>раничено. Например, тушить водой электроустановки, находящиеся под напряж</w:t>
      </w:r>
      <w:r w:rsidRPr="009E07C5">
        <w:rPr>
          <w:rStyle w:val="FontStyle98"/>
          <w:sz w:val="28"/>
          <w:szCs w:val="28"/>
        </w:rPr>
        <w:t>е</w:t>
      </w:r>
      <w:r w:rsidRPr="009E07C5">
        <w:rPr>
          <w:rStyle w:val="FontStyle98"/>
          <w:sz w:val="28"/>
          <w:szCs w:val="28"/>
        </w:rPr>
        <w:t>нием, категорически запрещено. В первую очередь это связано с тем, что электр</w:t>
      </w:r>
      <w:r w:rsidRPr="009E07C5">
        <w:rPr>
          <w:rStyle w:val="FontStyle98"/>
          <w:sz w:val="28"/>
          <w:szCs w:val="28"/>
        </w:rPr>
        <w:t>о</w:t>
      </w:r>
      <w:r w:rsidRPr="009E07C5">
        <w:rPr>
          <w:rStyle w:val="FontStyle98"/>
          <w:sz w:val="28"/>
          <w:szCs w:val="28"/>
        </w:rPr>
        <w:t xml:space="preserve">проводность воды достаточно высока и при тушении подобных </w:t>
      </w:r>
      <w:r>
        <w:rPr>
          <w:rStyle w:val="FontStyle98"/>
          <w:sz w:val="28"/>
          <w:szCs w:val="28"/>
        </w:rPr>
        <w:t>объектов можно получить электри</w:t>
      </w:r>
      <w:r w:rsidRPr="009E07C5">
        <w:rPr>
          <w:rStyle w:val="FontStyle98"/>
          <w:sz w:val="28"/>
          <w:szCs w:val="28"/>
        </w:rPr>
        <w:t>ческий удар. Не следует применять</w:t>
      </w:r>
      <w:r>
        <w:rPr>
          <w:rStyle w:val="FontStyle98"/>
          <w:sz w:val="28"/>
          <w:szCs w:val="28"/>
        </w:rPr>
        <w:t xml:space="preserve"> воду для тушения бензина, к</w:t>
      </w:r>
      <w:r>
        <w:rPr>
          <w:rStyle w:val="FontStyle98"/>
          <w:sz w:val="28"/>
          <w:szCs w:val="28"/>
        </w:rPr>
        <w:t>е</w:t>
      </w:r>
      <w:r>
        <w:rPr>
          <w:rStyle w:val="FontStyle98"/>
          <w:sz w:val="28"/>
          <w:szCs w:val="28"/>
        </w:rPr>
        <w:t>ро</w:t>
      </w:r>
      <w:r w:rsidRPr="009E07C5">
        <w:rPr>
          <w:rStyle w:val="FontStyle98"/>
          <w:sz w:val="28"/>
          <w:szCs w:val="28"/>
        </w:rPr>
        <w:t>сина, так как они легче воды, всплывают, процесс горения не пре</w:t>
      </w:r>
      <w:r w:rsidRPr="009E07C5">
        <w:rPr>
          <w:rStyle w:val="FontStyle98"/>
          <w:sz w:val="28"/>
          <w:szCs w:val="28"/>
        </w:rPr>
        <w:softHyphen/>
        <w:t>кращается. Та</w:t>
      </w:r>
      <w:r w:rsidRPr="009E07C5">
        <w:rPr>
          <w:rStyle w:val="FontStyle98"/>
          <w:sz w:val="28"/>
          <w:szCs w:val="28"/>
        </w:rPr>
        <w:t>к</w:t>
      </w:r>
      <w:r w:rsidRPr="009E07C5">
        <w:rPr>
          <w:rStyle w:val="FontStyle98"/>
          <w:sz w:val="28"/>
          <w:szCs w:val="28"/>
        </w:rPr>
        <w:t>же существует ря</w:t>
      </w:r>
      <w:r>
        <w:rPr>
          <w:rStyle w:val="FontStyle98"/>
          <w:sz w:val="28"/>
          <w:szCs w:val="28"/>
        </w:rPr>
        <w:t>д материалов, которые плохо сма</w:t>
      </w:r>
      <w:r w:rsidRPr="009E07C5">
        <w:rPr>
          <w:rStyle w:val="FontStyle98"/>
          <w:sz w:val="28"/>
          <w:szCs w:val="28"/>
        </w:rPr>
        <w:t>чиваются. Воду нельзя применя</w:t>
      </w:r>
      <w:r>
        <w:rPr>
          <w:rStyle w:val="FontStyle98"/>
          <w:sz w:val="28"/>
          <w:szCs w:val="28"/>
        </w:rPr>
        <w:t>ть для тушения ряда щелочных ме</w:t>
      </w:r>
      <w:r w:rsidRPr="009E07C5">
        <w:rPr>
          <w:rStyle w:val="FontStyle98"/>
          <w:sz w:val="28"/>
          <w:szCs w:val="28"/>
        </w:rPr>
        <w:t>таллов, их гидридов, карбидов.</w:t>
      </w:r>
    </w:p>
    <w:p w:rsidR="00B81B01" w:rsidRPr="009E07C5" w:rsidRDefault="00B81B01" w:rsidP="00B81B01">
      <w:pPr>
        <w:pStyle w:val="Style23"/>
        <w:widowControl/>
        <w:spacing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Особенно опасно попадание воды в горящие масляные баки и другие емкости с горящими жидкостями или с плавящимися при нагревании твердыми веществами,</w:t>
      </w:r>
      <w:r>
        <w:rPr>
          <w:rStyle w:val="FontStyle98"/>
          <w:sz w:val="28"/>
          <w:szCs w:val="28"/>
        </w:rPr>
        <w:t xml:space="preserve"> так как происходит либо ее бур</w:t>
      </w:r>
      <w:r w:rsidRPr="009E07C5">
        <w:rPr>
          <w:rStyle w:val="FontStyle98"/>
          <w:sz w:val="28"/>
          <w:szCs w:val="28"/>
        </w:rPr>
        <w:t>ное вскипание, либо разбрызгивание и выброс гор</w:t>
      </w:r>
      <w:r w:rsidRPr="009E07C5">
        <w:rPr>
          <w:rStyle w:val="FontStyle98"/>
          <w:sz w:val="28"/>
          <w:szCs w:val="28"/>
        </w:rPr>
        <w:t>я</w:t>
      </w:r>
      <w:r w:rsidRPr="009E07C5">
        <w:rPr>
          <w:rStyle w:val="FontStyle98"/>
          <w:sz w:val="28"/>
          <w:szCs w:val="28"/>
        </w:rPr>
        <w:t>щей жидкости в помещение. В результате увеличивается интенсивность горения и расширяется площадь пожара.</w:t>
      </w:r>
    </w:p>
    <w:p w:rsidR="00B81B01" w:rsidRPr="009E07C5" w:rsidRDefault="00B81B01" w:rsidP="00B81B01">
      <w:pPr>
        <w:pStyle w:val="Style23"/>
        <w:widowControl/>
        <w:spacing w:before="5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102"/>
          <w:sz w:val="28"/>
          <w:szCs w:val="28"/>
        </w:rPr>
        <w:t xml:space="preserve">Землю </w:t>
      </w:r>
      <w:r w:rsidRPr="009E07C5">
        <w:rPr>
          <w:rStyle w:val="FontStyle98"/>
          <w:sz w:val="28"/>
          <w:szCs w:val="28"/>
        </w:rPr>
        <w:t>применяют для тушен</w:t>
      </w:r>
      <w:r>
        <w:rPr>
          <w:rStyle w:val="FontStyle98"/>
          <w:sz w:val="28"/>
          <w:szCs w:val="28"/>
        </w:rPr>
        <w:t>ия небольших очагов горения, на</w:t>
      </w:r>
      <w:r w:rsidRPr="009E07C5">
        <w:rPr>
          <w:rStyle w:val="FontStyle98"/>
          <w:sz w:val="28"/>
          <w:szCs w:val="28"/>
        </w:rPr>
        <w:t>пример: кос</w:t>
      </w:r>
      <w:r w:rsidRPr="009E07C5">
        <w:rPr>
          <w:rStyle w:val="FontStyle98"/>
          <w:sz w:val="28"/>
          <w:szCs w:val="28"/>
        </w:rPr>
        <w:t>т</w:t>
      </w:r>
      <w:r w:rsidRPr="009E07C5">
        <w:rPr>
          <w:rStyle w:val="FontStyle98"/>
          <w:sz w:val="28"/>
          <w:szCs w:val="28"/>
        </w:rPr>
        <w:t>ра, травы и т.д. Землей забрасывают очаг горения, что затрудняет доступ кислорода и прекращает распространение огня.</w:t>
      </w:r>
    </w:p>
    <w:p w:rsidR="00B81B01" w:rsidRPr="009E07C5" w:rsidRDefault="00B81B01" w:rsidP="00B81B01">
      <w:pPr>
        <w:pStyle w:val="Style23"/>
        <w:widowControl/>
        <w:spacing w:before="5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102"/>
          <w:sz w:val="28"/>
          <w:szCs w:val="28"/>
        </w:rPr>
        <w:lastRenderedPageBreak/>
        <w:t xml:space="preserve">Асбестовое полотно </w:t>
      </w:r>
      <w:r w:rsidRPr="009E07C5">
        <w:rPr>
          <w:rStyle w:val="FontStyle98"/>
          <w:sz w:val="28"/>
          <w:szCs w:val="28"/>
        </w:rPr>
        <w:t>предназначается для изолирования очага горения от доступа воздуха. Этот м</w:t>
      </w:r>
      <w:r>
        <w:rPr>
          <w:rStyle w:val="FontStyle98"/>
          <w:sz w:val="28"/>
          <w:szCs w:val="28"/>
        </w:rPr>
        <w:t>етод очень перспективен, но при</w:t>
      </w:r>
      <w:r w:rsidRPr="009E07C5">
        <w:rPr>
          <w:rStyle w:val="FontStyle98"/>
          <w:sz w:val="28"/>
          <w:szCs w:val="28"/>
        </w:rPr>
        <w:t>меняется лишь на небол</w:t>
      </w:r>
      <w:r w:rsidRPr="009E07C5">
        <w:rPr>
          <w:rStyle w:val="FontStyle98"/>
          <w:sz w:val="28"/>
          <w:szCs w:val="28"/>
        </w:rPr>
        <w:t>ь</w:t>
      </w:r>
      <w:r w:rsidRPr="009E07C5">
        <w:rPr>
          <w:rStyle w:val="FontStyle98"/>
          <w:sz w:val="28"/>
          <w:szCs w:val="28"/>
        </w:rPr>
        <w:t>шом оча</w:t>
      </w:r>
      <w:r>
        <w:rPr>
          <w:rStyle w:val="FontStyle98"/>
          <w:sz w:val="28"/>
          <w:szCs w:val="28"/>
        </w:rPr>
        <w:t>ге горения. Горящий предмет сле</w:t>
      </w:r>
      <w:r w:rsidRPr="009E07C5">
        <w:rPr>
          <w:rStyle w:val="FontStyle98"/>
          <w:sz w:val="28"/>
          <w:szCs w:val="28"/>
        </w:rPr>
        <w:t>дует быстро накрыть кошмой асбестовым полотном или любой плотной тканью, стремясь лучше</w:t>
      </w:r>
      <w:r>
        <w:rPr>
          <w:rStyle w:val="FontStyle98"/>
          <w:sz w:val="28"/>
          <w:szCs w:val="28"/>
        </w:rPr>
        <w:t xml:space="preserve"> изолировать его от доступа воз</w:t>
      </w:r>
      <w:r w:rsidRPr="009E07C5">
        <w:rPr>
          <w:rStyle w:val="FontStyle98"/>
          <w:sz w:val="28"/>
          <w:szCs w:val="28"/>
        </w:rPr>
        <w:t>духа и защитить от огня близко расположенные от очага горения электроуст</w:t>
      </w:r>
      <w:r w:rsidRPr="009E07C5">
        <w:rPr>
          <w:rStyle w:val="FontStyle98"/>
          <w:sz w:val="28"/>
          <w:szCs w:val="28"/>
        </w:rPr>
        <w:t>а</w:t>
      </w:r>
      <w:r w:rsidRPr="009E07C5">
        <w:rPr>
          <w:rStyle w:val="FontStyle98"/>
          <w:sz w:val="28"/>
          <w:szCs w:val="28"/>
        </w:rPr>
        <w:t>новки, электрооборудование и т.д., на которые огонь может перейти.</w:t>
      </w:r>
    </w:p>
    <w:p w:rsidR="00B81B01" w:rsidRPr="009E07C5" w:rsidRDefault="00B81B01" w:rsidP="00B81B01">
      <w:pPr>
        <w:pStyle w:val="Style23"/>
        <w:widowControl/>
        <w:spacing w:before="5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102"/>
          <w:sz w:val="28"/>
          <w:szCs w:val="28"/>
        </w:rPr>
        <w:t xml:space="preserve">Пены </w:t>
      </w:r>
      <w:r w:rsidRPr="009E07C5">
        <w:rPr>
          <w:rStyle w:val="FontStyle98"/>
          <w:sz w:val="28"/>
          <w:szCs w:val="28"/>
        </w:rPr>
        <w:t>являются широко распространенным, эффективным и удобным сре</w:t>
      </w:r>
      <w:r w:rsidRPr="009E07C5">
        <w:rPr>
          <w:rStyle w:val="FontStyle98"/>
          <w:sz w:val="28"/>
          <w:szCs w:val="28"/>
        </w:rPr>
        <w:t>д</w:t>
      </w:r>
      <w:r w:rsidRPr="009E07C5">
        <w:rPr>
          <w:rStyle w:val="FontStyle98"/>
          <w:sz w:val="28"/>
          <w:szCs w:val="28"/>
        </w:rPr>
        <w:t>ством для туш</w:t>
      </w:r>
      <w:r>
        <w:rPr>
          <w:rStyle w:val="FontStyle98"/>
          <w:sz w:val="28"/>
          <w:szCs w:val="28"/>
        </w:rPr>
        <w:t>ения различных легковоспламеняю</w:t>
      </w:r>
      <w:r w:rsidRPr="009E07C5">
        <w:rPr>
          <w:rStyle w:val="FontStyle98"/>
          <w:sz w:val="28"/>
          <w:szCs w:val="28"/>
        </w:rPr>
        <w:t>щихся и горючих жидкостей. По способу образования пены можно подразделять на химическую, газов</w:t>
      </w:r>
      <w:r>
        <w:rPr>
          <w:rStyle w:val="FontStyle98"/>
          <w:sz w:val="28"/>
          <w:szCs w:val="28"/>
        </w:rPr>
        <w:t>ая фаза кот</w:t>
      </w:r>
      <w:r>
        <w:rPr>
          <w:rStyle w:val="FontStyle98"/>
          <w:sz w:val="28"/>
          <w:szCs w:val="28"/>
        </w:rPr>
        <w:t>о</w:t>
      </w:r>
      <w:r>
        <w:rPr>
          <w:rStyle w:val="FontStyle98"/>
          <w:sz w:val="28"/>
          <w:szCs w:val="28"/>
        </w:rPr>
        <w:t>рой получается в ре</w:t>
      </w:r>
      <w:r w:rsidRPr="009E07C5">
        <w:rPr>
          <w:rStyle w:val="FontStyle98"/>
          <w:sz w:val="28"/>
          <w:szCs w:val="28"/>
        </w:rPr>
        <w:t>зультате химической реакции, и газомеханическую (возду</w:t>
      </w:r>
      <w:r w:rsidRPr="009E07C5">
        <w:rPr>
          <w:rStyle w:val="FontStyle98"/>
          <w:sz w:val="28"/>
          <w:szCs w:val="28"/>
        </w:rPr>
        <w:t>ш</w:t>
      </w:r>
      <w:r w:rsidRPr="009E07C5">
        <w:rPr>
          <w:rStyle w:val="FontStyle98"/>
          <w:sz w:val="28"/>
          <w:szCs w:val="28"/>
        </w:rPr>
        <w:t>но-механическую), газовая фаза кот</w:t>
      </w:r>
      <w:r>
        <w:rPr>
          <w:rStyle w:val="FontStyle98"/>
          <w:sz w:val="28"/>
          <w:szCs w:val="28"/>
        </w:rPr>
        <w:t>орой образуется за счет принуди</w:t>
      </w:r>
      <w:r w:rsidRPr="009E07C5">
        <w:rPr>
          <w:rStyle w:val="FontStyle98"/>
          <w:sz w:val="28"/>
          <w:szCs w:val="28"/>
        </w:rPr>
        <w:t>тельной подачи воздуха или иного газа.</w:t>
      </w:r>
    </w:p>
    <w:p w:rsidR="00B81B01" w:rsidRPr="009E07C5" w:rsidRDefault="00B81B01" w:rsidP="00B81B01">
      <w:pPr>
        <w:pStyle w:val="Style23"/>
        <w:widowControl/>
        <w:spacing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При тушении горючих жидк</w:t>
      </w:r>
      <w:r>
        <w:rPr>
          <w:rStyle w:val="FontStyle98"/>
          <w:sz w:val="28"/>
          <w:szCs w:val="28"/>
        </w:rPr>
        <w:t>остей в небольших открытых емко</w:t>
      </w:r>
      <w:r w:rsidRPr="009E07C5">
        <w:rPr>
          <w:rStyle w:val="FontStyle98"/>
          <w:sz w:val="28"/>
          <w:szCs w:val="28"/>
        </w:rPr>
        <w:t>стях струю пены необходимо направлять на стенку так, чтобы пена, стекая по стенке, плавно покрыв</w:t>
      </w:r>
      <w:r>
        <w:rPr>
          <w:rStyle w:val="FontStyle98"/>
          <w:sz w:val="28"/>
          <w:szCs w:val="28"/>
        </w:rPr>
        <w:t>ала горящую поверхность. При го</w:t>
      </w:r>
      <w:r w:rsidRPr="009E07C5">
        <w:rPr>
          <w:rStyle w:val="FontStyle98"/>
          <w:sz w:val="28"/>
          <w:szCs w:val="28"/>
        </w:rPr>
        <w:t>рении разлитой по полу горючей жидкости тушение следует начинать с краев, постепенно покрывая пеной всю горящую п</w:t>
      </w:r>
      <w:r w:rsidRPr="009E07C5">
        <w:rPr>
          <w:rStyle w:val="FontStyle98"/>
          <w:sz w:val="28"/>
          <w:szCs w:val="28"/>
        </w:rPr>
        <w:t>о</w:t>
      </w:r>
      <w:r w:rsidRPr="009E07C5">
        <w:rPr>
          <w:rStyle w:val="FontStyle98"/>
          <w:sz w:val="28"/>
          <w:szCs w:val="28"/>
        </w:rPr>
        <w:t>верхность.</w:t>
      </w:r>
    </w:p>
    <w:p w:rsidR="00B81B01" w:rsidRPr="009E07C5" w:rsidRDefault="00B81B01" w:rsidP="00B81B01">
      <w:pPr>
        <w:pStyle w:val="Style23"/>
        <w:widowControl/>
        <w:spacing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В последнее время для тушен</w:t>
      </w:r>
      <w:r>
        <w:rPr>
          <w:rStyle w:val="FontStyle98"/>
          <w:sz w:val="28"/>
          <w:szCs w:val="28"/>
        </w:rPr>
        <w:t>ия пожаров все более широко при</w:t>
      </w:r>
      <w:r w:rsidRPr="009E07C5">
        <w:rPr>
          <w:rStyle w:val="FontStyle98"/>
          <w:sz w:val="28"/>
          <w:szCs w:val="28"/>
        </w:rPr>
        <w:t xml:space="preserve">меняют </w:t>
      </w:r>
      <w:r w:rsidRPr="009E07C5">
        <w:rPr>
          <w:rStyle w:val="FontStyle102"/>
          <w:sz w:val="28"/>
          <w:szCs w:val="28"/>
        </w:rPr>
        <w:t>огн</w:t>
      </w:r>
      <w:r w:rsidRPr="009E07C5">
        <w:rPr>
          <w:rStyle w:val="FontStyle102"/>
          <w:sz w:val="28"/>
          <w:szCs w:val="28"/>
        </w:rPr>
        <w:t>е</w:t>
      </w:r>
      <w:r w:rsidRPr="009E07C5">
        <w:rPr>
          <w:rStyle w:val="FontStyle102"/>
          <w:sz w:val="28"/>
          <w:szCs w:val="28"/>
        </w:rPr>
        <w:t xml:space="preserve">тушащие порошки. </w:t>
      </w:r>
      <w:r w:rsidRPr="009E07C5">
        <w:rPr>
          <w:rStyle w:val="FontStyle98"/>
          <w:sz w:val="28"/>
          <w:szCs w:val="28"/>
        </w:rPr>
        <w:t>Они служат для тушения твердых веществ, различных горючих жидкостей, газов, металлов, а также установок, находящихся под н</w:t>
      </w:r>
      <w:r>
        <w:rPr>
          <w:rStyle w:val="FontStyle98"/>
          <w:sz w:val="28"/>
          <w:szCs w:val="28"/>
        </w:rPr>
        <w:t>апряжением. П</w:t>
      </w:r>
      <w:r>
        <w:rPr>
          <w:rStyle w:val="FontStyle98"/>
          <w:sz w:val="28"/>
          <w:szCs w:val="28"/>
        </w:rPr>
        <w:t>о</w:t>
      </w:r>
      <w:r>
        <w:rPr>
          <w:rStyle w:val="FontStyle98"/>
          <w:sz w:val="28"/>
          <w:szCs w:val="28"/>
        </w:rPr>
        <w:t>рошки рекомендует</w:t>
      </w:r>
      <w:r w:rsidRPr="009E07C5">
        <w:rPr>
          <w:rStyle w:val="FontStyle98"/>
          <w:sz w:val="28"/>
          <w:szCs w:val="28"/>
        </w:rPr>
        <w:t>ся использовать в начальной стадии пожаров.</w:t>
      </w:r>
    </w:p>
    <w:p w:rsidR="00B81B01" w:rsidRPr="009E07C5" w:rsidRDefault="00B81B01" w:rsidP="00B81B01">
      <w:pPr>
        <w:pStyle w:val="Style23"/>
        <w:widowControl/>
        <w:spacing w:before="5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102"/>
          <w:sz w:val="28"/>
          <w:szCs w:val="28"/>
        </w:rPr>
        <w:t xml:space="preserve">Инертные разбавители </w:t>
      </w:r>
      <w:r w:rsidRPr="009E07C5">
        <w:rPr>
          <w:rStyle w:val="FontStyle98"/>
          <w:sz w:val="28"/>
          <w:szCs w:val="28"/>
        </w:rPr>
        <w:t>применяются для объемного тушения. Они сниж</w:t>
      </w:r>
      <w:r w:rsidRPr="009E07C5">
        <w:rPr>
          <w:rStyle w:val="FontStyle98"/>
          <w:sz w:val="28"/>
          <w:szCs w:val="28"/>
        </w:rPr>
        <w:t>а</w:t>
      </w:r>
      <w:r w:rsidRPr="009E07C5">
        <w:rPr>
          <w:rStyle w:val="FontStyle98"/>
          <w:sz w:val="28"/>
          <w:szCs w:val="28"/>
        </w:rPr>
        <w:t>ют концентрацию кислорода и поглощают тепло в зоне горения. К наиболее широко используемым инертным разбавителям относятся азот, двуокись углерода, аргон и их смеси. Недостатками объемного пожаротушения инертными разбавителями я</w:t>
      </w:r>
      <w:r w:rsidRPr="009E07C5">
        <w:rPr>
          <w:rStyle w:val="FontStyle98"/>
          <w:sz w:val="28"/>
          <w:szCs w:val="28"/>
        </w:rPr>
        <w:t>в</w:t>
      </w:r>
      <w:r w:rsidRPr="009E07C5">
        <w:rPr>
          <w:rStyle w:val="FontStyle98"/>
          <w:sz w:val="28"/>
          <w:szCs w:val="28"/>
        </w:rPr>
        <w:t>ляются ограничение размеров защи</w:t>
      </w:r>
      <w:r>
        <w:rPr>
          <w:rStyle w:val="FontStyle98"/>
          <w:sz w:val="28"/>
          <w:szCs w:val="28"/>
        </w:rPr>
        <w:t>щаемых помещений и опасность по</w:t>
      </w:r>
      <w:r w:rsidRPr="009E07C5">
        <w:rPr>
          <w:rStyle w:val="FontStyle98"/>
          <w:sz w:val="28"/>
          <w:szCs w:val="28"/>
        </w:rPr>
        <w:t>ражения л</w:t>
      </w:r>
      <w:r w:rsidRPr="009E07C5">
        <w:rPr>
          <w:rStyle w:val="FontStyle98"/>
          <w:sz w:val="28"/>
          <w:szCs w:val="28"/>
        </w:rPr>
        <w:t>ю</w:t>
      </w:r>
      <w:r w:rsidRPr="009E07C5">
        <w:rPr>
          <w:rStyle w:val="FontStyle98"/>
          <w:sz w:val="28"/>
          <w:szCs w:val="28"/>
        </w:rPr>
        <w:t>дей. Инертные разбавители служат для тушения элек</w:t>
      </w:r>
      <w:r w:rsidRPr="009E07C5">
        <w:rPr>
          <w:rStyle w:val="FontStyle98"/>
          <w:sz w:val="28"/>
          <w:szCs w:val="28"/>
        </w:rPr>
        <w:softHyphen/>
        <w:t>трооборудования.</w:t>
      </w:r>
    </w:p>
    <w:p w:rsidR="00B81B01" w:rsidRPr="009E07C5" w:rsidRDefault="00B81B01" w:rsidP="00B81B01">
      <w:pPr>
        <w:pStyle w:val="Style23"/>
        <w:widowControl/>
        <w:spacing w:before="5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lastRenderedPageBreak/>
        <w:t>Инертные разбавители не до</w:t>
      </w:r>
      <w:r>
        <w:rPr>
          <w:rStyle w:val="FontStyle98"/>
          <w:sz w:val="28"/>
          <w:szCs w:val="28"/>
        </w:rPr>
        <w:t>лжны применяться для тушения по</w:t>
      </w:r>
      <w:r w:rsidRPr="009E07C5">
        <w:rPr>
          <w:rStyle w:val="FontStyle98"/>
          <w:sz w:val="28"/>
          <w:szCs w:val="28"/>
        </w:rPr>
        <w:t>жаров:</w:t>
      </w:r>
    </w:p>
    <w:p w:rsidR="00B81B01" w:rsidRPr="009E07C5" w:rsidRDefault="00B81B01" w:rsidP="00755409">
      <w:pPr>
        <w:pStyle w:val="Style33"/>
        <w:widowControl/>
        <w:numPr>
          <w:ilvl w:val="0"/>
          <w:numId w:val="1"/>
        </w:numPr>
        <w:tabs>
          <w:tab w:val="left" w:pos="274"/>
        </w:tabs>
        <w:spacing w:before="58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волокнистых, сыпучих, пори</w:t>
      </w:r>
      <w:r>
        <w:rPr>
          <w:rStyle w:val="FontStyle98"/>
          <w:sz w:val="28"/>
          <w:szCs w:val="28"/>
        </w:rPr>
        <w:t>стых и других материалов, склон</w:t>
      </w:r>
      <w:r w:rsidRPr="009E07C5">
        <w:rPr>
          <w:rStyle w:val="FontStyle98"/>
          <w:sz w:val="28"/>
          <w:szCs w:val="28"/>
        </w:rPr>
        <w:t>ных к сам</w:t>
      </w:r>
      <w:r w:rsidRPr="009E07C5">
        <w:rPr>
          <w:rStyle w:val="FontStyle98"/>
          <w:sz w:val="28"/>
          <w:szCs w:val="28"/>
        </w:rPr>
        <w:t>о</w:t>
      </w:r>
      <w:r w:rsidRPr="009E07C5">
        <w:rPr>
          <w:rStyle w:val="FontStyle98"/>
          <w:sz w:val="28"/>
          <w:szCs w:val="28"/>
        </w:rPr>
        <w:t>возгоранию и (или) тлению внутри объема вещества (древесные опилки, хлопок, травяная мука и т. п.);</w:t>
      </w:r>
    </w:p>
    <w:p w:rsidR="00B81B01" w:rsidRPr="009E07C5" w:rsidRDefault="00B81B01" w:rsidP="00755409">
      <w:pPr>
        <w:pStyle w:val="Style33"/>
        <w:widowControl/>
        <w:numPr>
          <w:ilvl w:val="0"/>
          <w:numId w:val="1"/>
        </w:numPr>
        <w:tabs>
          <w:tab w:val="left" w:pos="274"/>
        </w:tabs>
        <w:spacing w:before="43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химических веществ и их смесей, полимерных материалов, склонных к тлению и горению без доступа воздуха;</w:t>
      </w:r>
    </w:p>
    <w:p w:rsidR="00B81B01" w:rsidRPr="009E07C5" w:rsidRDefault="00B81B01" w:rsidP="00755409">
      <w:pPr>
        <w:pStyle w:val="Style33"/>
        <w:widowControl/>
        <w:numPr>
          <w:ilvl w:val="0"/>
          <w:numId w:val="1"/>
        </w:numPr>
        <w:tabs>
          <w:tab w:val="left" w:pos="274"/>
        </w:tabs>
        <w:spacing w:before="43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гидридов металлов и порошков металлов (натрий, калий, магний и</w:t>
      </w:r>
      <w:r>
        <w:rPr>
          <w:rStyle w:val="FontStyle98"/>
          <w:sz w:val="28"/>
          <w:szCs w:val="28"/>
        </w:rPr>
        <w:t xml:space="preserve"> </w:t>
      </w:r>
      <w:r w:rsidRPr="009E07C5">
        <w:rPr>
          <w:rStyle w:val="FontStyle98"/>
          <w:sz w:val="28"/>
          <w:szCs w:val="28"/>
        </w:rPr>
        <w:t>др.).</w:t>
      </w:r>
    </w:p>
    <w:p w:rsidR="00B81B01" w:rsidRPr="009E07C5" w:rsidRDefault="00B81B01" w:rsidP="00B81B01">
      <w:pPr>
        <w:pStyle w:val="Style23"/>
        <w:widowControl/>
        <w:spacing w:before="101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 xml:space="preserve">Для пожаротушения в помещениях используют </w:t>
      </w:r>
      <w:r w:rsidRPr="009E07C5">
        <w:rPr>
          <w:rStyle w:val="FontStyle102"/>
          <w:sz w:val="28"/>
          <w:szCs w:val="28"/>
        </w:rPr>
        <w:t>автоматические огнегас</w:t>
      </w:r>
      <w:r w:rsidRPr="009E07C5">
        <w:rPr>
          <w:rStyle w:val="FontStyle102"/>
          <w:sz w:val="28"/>
          <w:szCs w:val="28"/>
        </w:rPr>
        <w:t>и</w:t>
      </w:r>
      <w:r w:rsidRPr="009E07C5">
        <w:rPr>
          <w:rStyle w:val="FontStyle102"/>
          <w:sz w:val="28"/>
          <w:szCs w:val="28"/>
        </w:rPr>
        <w:t xml:space="preserve">тельные установки. </w:t>
      </w:r>
      <w:r>
        <w:rPr>
          <w:rStyle w:val="FontStyle98"/>
          <w:sz w:val="28"/>
          <w:szCs w:val="28"/>
        </w:rPr>
        <w:t>В зависимости от применяемых ог</w:t>
      </w:r>
      <w:r w:rsidRPr="009E07C5">
        <w:rPr>
          <w:rStyle w:val="FontStyle98"/>
          <w:sz w:val="28"/>
          <w:szCs w:val="28"/>
        </w:rPr>
        <w:t>нетушащих веществ авт</w:t>
      </w:r>
      <w:r w:rsidRPr="009E07C5">
        <w:rPr>
          <w:rStyle w:val="FontStyle98"/>
          <w:sz w:val="28"/>
          <w:szCs w:val="28"/>
        </w:rPr>
        <w:t>о</w:t>
      </w:r>
      <w:r w:rsidRPr="009E07C5">
        <w:rPr>
          <w:rStyle w:val="FontStyle98"/>
          <w:sz w:val="28"/>
          <w:szCs w:val="28"/>
        </w:rPr>
        <w:t>матиче</w:t>
      </w:r>
      <w:r>
        <w:rPr>
          <w:rStyle w:val="FontStyle98"/>
          <w:sz w:val="28"/>
          <w:szCs w:val="28"/>
        </w:rPr>
        <w:t>ские стационарные установки под</w:t>
      </w:r>
      <w:r w:rsidRPr="009E07C5">
        <w:rPr>
          <w:rStyle w:val="FontStyle98"/>
          <w:sz w:val="28"/>
          <w:szCs w:val="28"/>
        </w:rPr>
        <w:t xml:space="preserve">разделяют </w:t>
      </w:r>
      <w:r w:rsidRPr="009E07C5">
        <w:rPr>
          <w:rStyle w:val="FontStyle101"/>
          <w:sz w:val="28"/>
          <w:szCs w:val="28"/>
        </w:rPr>
        <w:t xml:space="preserve">на </w:t>
      </w:r>
      <w:r w:rsidRPr="009E07C5">
        <w:rPr>
          <w:rStyle w:val="FontStyle98"/>
          <w:sz w:val="28"/>
          <w:szCs w:val="28"/>
        </w:rPr>
        <w:t>водяные, пенные, газовые и порошковые. Наиболее широкое распространение получили установки водяного и пенного тушения двух типов: спринклерные и дренчерные.</w:t>
      </w:r>
    </w:p>
    <w:p w:rsidR="00B81B01" w:rsidRPr="009E07C5" w:rsidRDefault="00B81B01" w:rsidP="00B81B01">
      <w:pPr>
        <w:pStyle w:val="Style23"/>
        <w:widowControl/>
        <w:spacing w:before="5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102"/>
          <w:sz w:val="28"/>
          <w:szCs w:val="28"/>
        </w:rPr>
        <w:t xml:space="preserve">Спринклер (спринклерный ороситель) </w:t>
      </w:r>
      <w:r>
        <w:rPr>
          <w:rStyle w:val="FontStyle98"/>
          <w:sz w:val="28"/>
          <w:szCs w:val="28"/>
        </w:rPr>
        <w:t>— составляющая систе</w:t>
      </w:r>
      <w:r w:rsidRPr="009E07C5">
        <w:rPr>
          <w:rStyle w:val="FontStyle98"/>
          <w:sz w:val="28"/>
          <w:szCs w:val="28"/>
        </w:rPr>
        <w:t>мы пожар</w:t>
      </w:r>
      <w:r w:rsidRPr="009E07C5">
        <w:rPr>
          <w:rStyle w:val="FontStyle98"/>
          <w:sz w:val="28"/>
          <w:szCs w:val="28"/>
        </w:rPr>
        <w:t>о</w:t>
      </w:r>
      <w:r w:rsidRPr="009E07C5">
        <w:rPr>
          <w:rStyle w:val="FontStyle98"/>
          <w:sz w:val="28"/>
          <w:szCs w:val="28"/>
        </w:rPr>
        <w:t xml:space="preserve">тушения, оросительная </w:t>
      </w:r>
      <w:r>
        <w:rPr>
          <w:rStyle w:val="FontStyle98"/>
          <w:sz w:val="28"/>
          <w:szCs w:val="28"/>
        </w:rPr>
        <w:t>головка, вмонтированная в сприн</w:t>
      </w:r>
      <w:r w:rsidRPr="009E07C5">
        <w:rPr>
          <w:rStyle w:val="FontStyle98"/>
          <w:sz w:val="28"/>
          <w:szCs w:val="28"/>
        </w:rPr>
        <w:t>клерную установку (сеть водопроводных труб, в которых постоянно находится вода или воздух под давл</w:t>
      </w:r>
      <w:r w:rsidRPr="009E07C5">
        <w:rPr>
          <w:rStyle w:val="FontStyle98"/>
          <w:sz w:val="28"/>
          <w:szCs w:val="28"/>
        </w:rPr>
        <w:t>е</w:t>
      </w:r>
      <w:r w:rsidRPr="009E07C5">
        <w:rPr>
          <w:rStyle w:val="FontStyle98"/>
          <w:sz w:val="28"/>
          <w:szCs w:val="28"/>
        </w:rPr>
        <w:t>нием). Отверстие спринклера закрыто тепловым замком, рассчитанным на темпер</w:t>
      </w:r>
      <w:r w:rsidRPr="009E07C5">
        <w:rPr>
          <w:rStyle w:val="FontStyle98"/>
          <w:sz w:val="28"/>
          <w:szCs w:val="28"/>
        </w:rPr>
        <w:t>а</w:t>
      </w:r>
      <w:r w:rsidRPr="009E07C5">
        <w:rPr>
          <w:rStyle w:val="FontStyle98"/>
          <w:sz w:val="28"/>
          <w:szCs w:val="28"/>
        </w:rPr>
        <w:t>туру 79,93,141 или 182</w:t>
      </w:r>
      <w:r>
        <w:rPr>
          <w:rStyle w:val="FontStyle98"/>
          <w:sz w:val="28"/>
          <w:szCs w:val="28"/>
          <w:vertAlign w:val="superscript"/>
        </w:rPr>
        <w:t>0</w:t>
      </w:r>
      <w:r w:rsidRPr="009E07C5">
        <w:rPr>
          <w:rStyle w:val="FontStyle98"/>
          <w:sz w:val="28"/>
          <w:szCs w:val="28"/>
        </w:rPr>
        <w:t xml:space="preserve">С. При достижении в </w:t>
      </w:r>
      <w:r>
        <w:rPr>
          <w:rStyle w:val="FontStyle98"/>
          <w:sz w:val="28"/>
          <w:szCs w:val="28"/>
        </w:rPr>
        <w:t>помещении температуры определен</w:t>
      </w:r>
      <w:r w:rsidRPr="009E07C5">
        <w:rPr>
          <w:rStyle w:val="FontStyle98"/>
          <w:sz w:val="28"/>
          <w:szCs w:val="28"/>
        </w:rPr>
        <w:t>ной величины замок спринклера распаивается, и вода начинает орошать защищаемую зону.</w:t>
      </w:r>
    </w:p>
    <w:p w:rsidR="00B81B01" w:rsidRPr="009E07C5" w:rsidRDefault="00B81B01" w:rsidP="00B81B01">
      <w:pPr>
        <w:pStyle w:val="Style23"/>
        <w:widowControl/>
        <w:spacing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Спринклерная установка пожаротушения предназначена для тушения объе</w:t>
      </w:r>
      <w:r w:rsidRPr="009E07C5">
        <w:rPr>
          <w:rStyle w:val="FontStyle98"/>
          <w:sz w:val="28"/>
          <w:szCs w:val="28"/>
        </w:rPr>
        <w:t>к</w:t>
      </w:r>
      <w:r w:rsidRPr="009E07C5">
        <w:rPr>
          <w:rStyle w:val="FontStyle98"/>
          <w:sz w:val="28"/>
          <w:szCs w:val="28"/>
        </w:rPr>
        <w:t xml:space="preserve">тов, в которых температура не опускается ниже </w:t>
      </w:r>
      <w:r>
        <w:rPr>
          <w:rStyle w:val="FontStyle98"/>
          <w:sz w:val="28"/>
          <w:szCs w:val="28"/>
        </w:rPr>
        <w:t>0</w:t>
      </w:r>
      <w:r w:rsidRPr="00B03B21">
        <w:rPr>
          <w:rStyle w:val="FontStyle98"/>
          <w:sz w:val="28"/>
          <w:szCs w:val="28"/>
          <w:vertAlign w:val="superscript"/>
        </w:rPr>
        <w:t>0</w:t>
      </w:r>
      <w:r w:rsidRPr="009E07C5">
        <w:rPr>
          <w:rStyle w:val="FontStyle98"/>
          <w:sz w:val="28"/>
          <w:szCs w:val="28"/>
        </w:rPr>
        <w:t xml:space="preserve">С. Принцип действия основан </w:t>
      </w:r>
      <w:r w:rsidRPr="00B03B21">
        <w:rPr>
          <w:rStyle w:val="FontStyle101"/>
          <w:sz w:val="28"/>
          <w:szCs w:val="28"/>
        </w:rPr>
        <w:t>на</w:t>
      </w:r>
      <w:r w:rsidRPr="009E07C5">
        <w:rPr>
          <w:rStyle w:val="FontStyle101"/>
          <w:sz w:val="28"/>
          <w:szCs w:val="28"/>
        </w:rPr>
        <w:t xml:space="preserve"> </w:t>
      </w:r>
      <w:r w:rsidRPr="009E07C5">
        <w:rPr>
          <w:rStyle w:val="FontStyle98"/>
          <w:sz w:val="28"/>
          <w:szCs w:val="28"/>
        </w:rPr>
        <w:t>пад</w:t>
      </w:r>
      <w:r>
        <w:rPr>
          <w:rStyle w:val="FontStyle98"/>
          <w:sz w:val="28"/>
          <w:szCs w:val="28"/>
        </w:rPr>
        <w:t>ении давления в системе. Во вре</w:t>
      </w:r>
      <w:r w:rsidRPr="009E07C5">
        <w:rPr>
          <w:rStyle w:val="FontStyle98"/>
          <w:sz w:val="28"/>
          <w:szCs w:val="28"/>
        </w:rPr>
        <w:t>мя пожара температура в помещении повыш</w:t>
      </w:r>
      <w:r w:rsidRPr="009E07C5">
        <w:rPr>
          <w:rStyle w:val="FontStyle98"/>
          <w:sz w:val="28"/>
          <w:szCs w:val="28"/>
        </w:rPr>
        <w:t>а</w:t>
      </w:r>
      <w:r w:rsidRPr="009E07C5">
        <w:rPr>
          <w:rStyle w:val="FontStyle98"/>
          <w:sz w:val="28"/>
          <w:szCs w:val="28"/>
        </w:rPr>
        <w:t xml:space="preserve">ется до тех пор, пока термочувствительный элемент в </w:t>
      </w:r>
      <w:r>
        <w:rPr>
          <w:rStyle w:val="FontStyle98"/>
          <w:sz w:val="28"/>
          <w:szCs w:val="28"/>
        </w:rPr>
        <w:t>спринклере не разрушится. Термо</w:t>
      </w:r>
      <w:r w:rsidRPr="009E07C5">
        <w:rPr>
          <w:rStyle w:val="FontStyle98"/>
          <w:sz w:val="28"/>
          <w:szCs w:val="28"/>
        </w:rPr>
        <w:t>чувствительные элементы в зависимости от температуры разруше</w:t>
      </w:r>
      <w:r w:rsidRPr="009E07C5">
        <w:rPr>
          <w:rStyle w:val="FontStyle98"/>
          <w:sz w:val="28"/>
          <w:szCs w:val="28"/>
        </w:rPr>
        <w:softHyphen/>
        <w:t>ния имеют внутри спиртовую жидкость разного цвета. После того как произошло разрушение термочувствительного элемента, вода или водный раствор (раствор пенообразов</w:t>
      </w:r>
      <w:r w:rsidRPr="009E07C5">
        <w:rPr>
          <w:rStyle w:val="FontStyle98"/>
          <w:sz w:val="28"/>
          <w:szCs w:val="28"/>
        </w:rPr>
        <w:t>а</w:t>
      </w:r>
      <w:r w:rsidRPr="009E07C5">
        <w:rPr>
          <w:rStyle w:val="FontStyle98"/>
          <w:sz w:val="28"/>
          <w:szCs w:val="28"/>
        </w:rPr>
        <w:t xml:space="preserve">теля в воде) начинает вырываться </w:t>
      </w:r>
      <w:r w:rsidRPr="009E07C5">
        <w:rPr>
          <w:rStyle w:val="FontStyle98"/>
          <w:sz w:val="28"/>
          <w:szCs w:val="28"/>
        </w:rPr>
        <w:lastRenderedPageBreak/>
        <w:t>наружу, давление в системе падает, срабатывает узел управления жидкости, а также запускается насос в насосной станции. Насосные станции — это помещения, в которых расположены на</w:t>
      </w:r>
      <w:r w:rsidRPr="009E07C5">
        <w:rPr>
          <w:rStyle w:val="FontStyle98"/>
          <w:sz w:val="28"/>
          <w:szCs w:val="28"/>
        </w:rPr>
        <w:softHyphen/>
        <w:t>сосы и питающий водопр</w:t>
      </w:r>
      <w:r w:rsidRPr="009E07C5">
        <w:rPr>
          <w:rStyle w:val="FontStyle98"/>
          <w:sz w:val="28"/>
          <w:szCs w:val="28"/>
        </w:rPr>
        <w:t>о</w:t>
      </w:r>
      <w:r w:rsidRPr="009E07C5">
        <w:rPr>
          <w:rStyle w:val="FontStyle98"/>
          <w:sz w:val="28"/>
          <w:szCs w:val="28"/>
        </w:rPr>
        <w:t>вод. Недостатком этой системы является сравнительно большая инерционность — головки вскрываются при</w:t>
      </w:r>
      <w:r w:rsidRPr="009E07C5">
        <w:rPr>
          <w:rStyle w:val="FontStyle98"/>
          <w:sz w:val="28"/>
          <w:szCs w:val="28"/>
        </w:rPr>
        <w:softHyphen/>
        <w:t>мерно через 2—3 мин после п</w:t>
      </w:r>
      <w:r>
        <w:rPr>
          <w:rStyle w:val="FontStyle98"/>
          <w:sz w:val="28"/>
          <w:szCs w:val="28"/>
        </w:rPr>
        <w:t>овышения температуры. Время сра</w:t>
      </w:r>
      <w:r w:rsidRPr="009E07C5">
        <w:rPr>
          <w:rStyle w:val="FontStyle98"/>
          <w:sz w:val="28"/>
          <w:szCs w:val="28"/>
        </w:rPr>
        <w:t>батывания оросителя не должно</w:t>
      </w:r>
      <w:r>
        <w:rPr>
          <w:rStyle w:val="FontStyle98"/>
          <w:sz w:val="28"/>
          <w:szCs w:val="28"/>
        </w:rPr>
        <w:t xml:space="preserve"> превышать 300 с для низкотемпе</w:t>
      </w:r>
      <w:r w:rsidRPr="009E07C5">
        <w:rPr>
          <w:rStyle w:val="FontStyle98"/>
          <w:sz w:val="28"/>
          <w:szCs w:val="28"/>
        </w:rPr>
        <w:t>рату</w:t>
      </w:r>
      <w:r w:rsidRPr="009E07C5">
        <w:rPr>
          <w:rStyle w:val="FontStyle98"/>
          <w:sz w:val="28"/>
          <w:szCs w:val="28"/>
        </w:rPr>
        <w:t>р</w:t>
      </w:r>
      <w:r w:rsidRPr="009E07C5">
        <w:rPr>
          <w:rStyle w:val="FontStyle98"/>
          <w:sz w:val="28"/>
          <w:szCs w:val="28"/>
        </w:rPr>
        <w:t xml:space="preserve">ных спринклеров (57 и 68 </w:t>
      </w:r>
      <w:r w:rsidRPr="00B03B21">
        <w:rPr>
          <w:rStyle w:val="FontStyle98"/>
          <w:sz w:val="28"/>
          <w:szCs w:val="28"/>
          <w:vertAlign w:val="superscript"/>
        </w:rPr>
        <w:t>0</w:t>
      </w:r>
      <w:r w:rsidRPr="009E07C5">
        <w:rPr>
          <w:rStyle w:val="FontStyle98"/>
          <w:sz w:val="28"/>
          <w:szCs w:val="28"/>
        </w:rPr>
        <w:t>С) и 600 с для самых высокотемпе</w:t>
      </w:r>
      <w:r w:rsidRPr="009E07C5">
        <w:rPr>
          <w:rStyle w:val="FontStyle98"/>
          <w:sz w:val="28"/>
          <w:szCs w:val="28"/>
        </w:rPr>
        <w:softHyphen/>
        <w:t>ратурных спринклеров.</w:t>
      </w:r>
    </w:p>
    <w:p w:rsidR="00B81B01" w:rsidRPr="009E07C5" w:rsidRDefault="00B81B01" w:rsidP="00B81B01">
      <w:pPr>
        <w:pStyle w:val="Style23"/>
        <w:widowControl/>
        <w:spacing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Спринклерные головки прив</w:t>
      </w:r>
      <w:r>
        <w:rPr>
          <w:rStyle w:val="FontStyle98"/>
          <w:sz w:val="28"/>
          <w:szCs w:val="28"/>
        </w:rPr>
        <w:t>одят в действие открыванием кла</w:t>
      </w:r>
      <w:r w:rsidRPr="009E07C5">
        <w:rPr>
          <w:rStyle w:val="FontStyle98"/>
          <w:sz w:val="28"/>
          <w:szCs w:val="28"/>
        </w:rPr>
        <w:t>пана групп</w:t>
      </w:r>
      <w:r w:rsidRPr="009E07C5">
        <w:rPr>
          <w:rStyle w:val="FontStyle98"/>
          <w:sz w:val="28"/>
          <w:szCs w:val="28"/>
        </w:rPr>
        <w:t>о</w:t>
      </w:r>
      <w:r w:rsidRPr="009E07C5">
        <w:rPr>
          <w:rStyle w:val="FontStyle98"/>
          <w:sz w:val="28"/>
          <w:szCs w:val="28"/>
        </w:rPr>
        <w:t>вого действия, который в обычное время закрыт. Он открывается автоматически или вручную (при этом дается сигнал тревоги). Каждая спринклерная головка орошает 9 — 12 м</w:t>
      </w:r>
      <w:r w:rsidRPr="009E07C5">
        <w:rPr>
          <w:rStyle w:val="FontStyle98"/>
          <w:sz w:val="28"/>
          <w:szCs w:val="28"/>
          <w:vertAlign w:val="superscript"/>
        </w:rPr>
        <w:t>2</w:t>
      </w:r>
      <w:r w:rsidRPr="009E07C5">
        <w:rPr>
          <w:rStyle w:val="FontStyle98"/>
          <w:sz w:val="28"/>
          <w:szCs w:val="28"/>
        </w:rPr>
        <w:t xml:space="preserve"> площади пола.</w:t>
      </w:r>
    </w:p>
    <w:p w:rsidR="00B81B01" w:rsidRPr="009E07C5" w:rsidRDefault="00B81B01" w:rsidP="00B81B01">
      <w:pPr>
        <w:pStyle w:val="Style23"/>
        <w:widowControl/>
        <w:spacing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102"/>
          <w:sz w:val="28"/>
          <w:szCs w:val="28"/>
        </w:rPr>
        <w:t xml:space="preserve">Дренчерный ороситель </w:t>
      </w:r>
      <w:r w:rsidRPr="009E07C5">
        <w:rPr>
          <w:rStyle w:val="FontStyle98"/>
          <w:sz w:val="28"/>
          <w:szCs w:val="28"/>
        </w:rPr>
        <w:t>— это составляющая системы пожаро</w:t>
      </w:r>
      <w:r w:rsidRPr="009E07C5">
        <w:rPr>
          <w:rStyle w:val="FontStyle98"/>
          <w:sz w:val="28"/>
          <w:szCs w:val="28"/>
        </w:rPr>
        <w:softHyphen/>
        <w:t>тушения, распылитель с открыт</w:t>
      </w:r>
      <w:r>
        <w:rPr>
          <w:rStyle w:val="FontStyle98"/>
          <w:sz w:val="28"/>
          <w:szCs w:val="28"/>
        </w:rPr>
        <w:t>ым выходным отверстием. В ороси</w:t>
      </w:r>
      <w:r w:rsidRPr="009E07C5">
        <w:rPr>
          <w:rStyle w:val="FontStyle98"/>
          <w:sz w:val="28"/>
          <w:szCs w:val="28"/>
        </w:rPr>
        <w:t>телях дренчерных устан</w:t>
      </w:r>
      <w:r w:rsidRPr="009E07C5">
        <w:rPr>
          <w:rStyle w:val="FontStyle98"/>
          <w:sz w:val="28"/>
          <w:szCs w:val="28"/>
        </w:rPr>
        <w:t>о</w:t>
      </w:r>
      <w:r w:rsidRPr="009E07C5">
        <w:rPr>
          <w:rStyle w:val="FontStyle98"/>
          <w:sz w:val="28"/>
          <w:szCs w:val="28"/>
        </w:rPr>
        <w:t>вок отсутствуют тепловые замки, поэтому такие системы срабатывают при посту</w:t>
      </w:r>
      <w:r w:rsidRPr="009E07C5">
        <w:rPr>
          <w:rStyle w:val="FontStyle98"/>
          <w:sz w:val="28"/>
          <w:szCs w:val="28"/>
        </w:rPr>
        <w:t>п</w:t>
      </w:r>
      <w:r w:rsidRPr="009E07C5">
        <w:rPr>
          <w:rStyle w:val="FontStyle98"/>
          <w:sz w:val="28"/>
          <w:szCs w:val="28"/>
        </w:rPr>
        <w:t>лении сигнала от внешних устройств обнаружения очага во</w:t>
      </w:r>
      <w:r>
        <w:rPr>
          <w:rStyle w:val="FontStyle98"/>
          <w:sz w:val="28"/>
          <w:szCs w:val="28"/>
        </w:rPr>
        <w:t>згорания — датчиков технологиче</w:t>
      </w:r>
      <w:r w:rsidRPr="009E07C5">
        <w:rPr>
          <w:rStyle w:val="FontStyle98"/>
          <w:sz w:val="28"/>
          <w:szCs w:val="28"/>
        </w:rPr>
        <w:t>ского оборудования, пожарных изв</w:t>
      </w:r>
      <w:r>
        <w:rPr>
          <w:rStyle w:val="FontStyle98"/>
          <w:sz w:val="28"/>
          <w:szCs w:val="28"/>
        </w:rPr>
        <w:t>ещателей, а также от побудитель</w:t>
      </w:r>
      <w:r w:rsidRPr="009E07C5">
        <w:rPr>
          <w:rStyle w:val="FontStyle98"/>
          <w:sz w:val="28"/>
          <w:szCs w:val="28"/>
        </w:rPr>
        <w:t>ных систем — трубопроводо</w:t>
      </w:r>
      <w:r>
        <w:rPr>
          <w:rStyle w:val="FontStyle98"/>
          <w:sz w:val="28"/>
          <w:szCs w:val="28"/>
        </w:rPr>
        <w:t>в, заполненных огнетушащим веще</w:t>
      </w:r>
      <w:r w:rsidRPr="009E07C5">
        <w:rPr>
          <w:rStyle w:val="FontStyle98"/>
          <w:sz w:val="28"/>
          <w:szCs w:val="28"/>
        </w:rPr>
        <w:t>ством, или тросов с те</w:t>
      </w:r>
      <w:r w:rsidRPr="009E07C5">
        <w:rPr>
          <w:rStyle w:val="FontStyle98"/>
          <w:sz w:val="28"/>
          <w:szCs w:val="28"/>
        </w:rPr>
        <w:t>п</w:t>
      </w:r>
      <w:r w:rsidRPr="009E07C5">
        <w:rPr>
          <w:rStyle w:val="FontStyle98"/>
          <w:sz w:val="28"/>
          <w:szCs w:val="28"/>
        </w:rPr>
        <w:t>ловыми за</w:t>
      </w:r>
      <w:r>
        <w:rPr>
          <w:rStyle w:val="FontStyle98"/>
          <w:sz w:val="28"/>
          <w:szCs w:val="28"/>
        </w:rPr>
        <w:t>мками, предназначенных для авто</w:t>
      </w:r>
      <w:r w:rsidRPr="009E07C5">
        <w:rPr>
          <w:rStyle w:val="FontStyle98"/>
          <w:sz w:val="28"/>
          <w:szCs w:val="28"/>
        </w:rPr>
        <w:t>матического и дистанционного вкл</w:t>
      </w:r>
      <w:r w:rsidRPr="009E07C5">
        <w:rPr>
          <w:rStyle w:val="FontStyle98"/>
          <w:sz w:val="28"/>
          <w:szCs w:val="28"/>
        </w:rPr>
        <w:t>ю</w:t>
      </w:r>
      <w:r w:rsidRPr="009E07C5">
        <w:rPr>
          <w:rStyle w:val="FontStyle98"/>
          <w:sz w:val="28"/>
          <w:szCs w:val="28"/>
        </w:rPr>
        <w:t>чения дренчерных установок.</w:t>
      </w:r>
    </w:p>
    <w:p w:rsidR="00B81B01" w:rsidRPr="009E07C5" w:rsidRDefault="00B81B01" w:rsidP="00B81B01">
      <w:pPr>
        <w:pStyle w:val="Style23"/>
        <w:widowControl/>
        <w:spacing w:before="5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Дренчерная система пожароту</w:t>
      </w:r>
      <w:r>
        <w:rPr>
          <w:rStyle w:val="FontStyle98"/>
          <w:sz w:val="28"/>
          <w:szCs w:val="28"/>
        </w:rPr>
        <w:t>шения — это система труб, запол</w:t>
      </w:r>
      <w:r w:rsidRPr="009E07C5">
        <w:rPr>
          <w:rStyle w:val="FontStyle98"/>
          <w:sz w:val="28"/>
          <w:szCs w:val="28"/>
        </w:rPr>
        <w:t>ненная водой и оборудованная распылительными головками-дренчерами. В них в отличие от спринкерных головок выходные отверстия для воды (диаметром 8, 10 и 12,7 мм) постоянно открыты. Поэтому при включении дренчерной установки пожаротушения орошается вся площадь помещения. Эти установки предназначены для защиты п</w:t>
      </w:r>
      <w:r w:rsidRPr="009E07C5">
        <w:rPr>
          <w:rStyle w:val="FontStyle98"/>
          <w:sz w:val="28"/>
          <w:szCs w:val="28"/>
        </w:rPr>
        <w:t>о</w:t>
      </w:r>
      <w:r w:rsidRPr="009E07C5">
        <w:rPr>
          <w:rStyle w:val="FontStyle98"/>
          <w:sz w:val="28"/>
          <w:szCs w:val="28"/>
        </w:rPr>
        <w:t>мещений, в которых возможно очень</w:t>
      </w:r>
      <w:r>
        <w:rPr>
          <w:rStyle w:val="FontStyle98"/>
          <w:sz w:val="28"/>
          <w:szCs w:val="28"/>
        </w:rPr>
        <w:t xml:space="preserve"> быстрое рас</w:t>
      </w:r>
      <w:r w:rsidRPr="009E07C5">
        <w:rPr>
          <w:rStyle w:val="FontStyle98"/>
          <w:sz w:val="28"/>
          <w:szCs w:val="28"/>
        </w:rPr>
        <w:t>пространение пожара. Включение дренчерной системы в действие производится вручную или автоматически по си</w:t>
      </w:r>
      <w:r w:rsidRPr="009E07C5">
        <w:rPr>
          <w:rStyle w:val="FontStyle98"/>
          <w:sz w:val="28"/>
          <w:szCs w:val="28"/>
        </w:rPr>
        <w:t>г</w:t>
      </w:r>
      <w:r w:rsidRPr="009E07C5">
        <w:rPr>
          <w:rStyle w:val="FontStyle98"/>
          <w:sz w:val="28"/>
          <w:szCs w:val="28"/>
        </w:rPr>
        <w:t>налу автоматиче</w:t>
      </w:r>
      <w:r w:rsidRPr="009E07C5">
        <w:rPr>
          <w:rStyle w:val="FontStyle98"/>
          <w:sz w:val="28"/>
          <w:szCs w:val="28"/>
        </w:rPr>
        <w:softHyphen/>
        <w:t>ского извещателя.</w:t>
      </w:r>
    </w:p>
    <w:p w:rsidR="00B81B01" w:rsidRPr="009E07C5" w:rsidRDefault="00B81B01" w:rsidP="00B81B01">
      <w:pPr>
        <w:pStyle w:val="Style23"/>
        <w:widowControl/>
        <w:spacing w:line="360" w:lineRule="auto"/>
        <w:ind w:firstLine="851"/>
        <w:rPr>
          <w:rStyle w:val="FontStyle105"/>
          <w:sz w:val="28"/>
          <w:szCs w:val="28"/>
        </w:rPr>
      </w:pPr>
      <w:r w:rsidRPr="009E07C5">
        <w:rPr>
          <w:rStyle w:val="FontStyle102"/>
          <w:sz w:val="28"/>
          <w:szCs w:val="28"/>
        </w:rPr>
        <w:lastRenderedPageBreak/>
        <w:t xml:space="preserve">Пожарные щиты первичных средств пожаротушения </w:t>
      </w:r>
      <w:r>
        <w:rPr>
          <w:rStyle w:val="FontStyle98"/>
          <w:sz w:val="28"/>
          <w:szCs w:val="28"/>
        </w:rPr>
        <w:t>пред</w:t>
      </w:r>
      <w:r w:rsidRPr="009E07C5">
        <w:rPr>
          <w:rStyle w:val="FontStyle98"/>
          <w:sz w:val="28"/>
          <w:szCs w:val="28"/>
        </w:rPr>
        <w:t>назначены для концентрации и размещения в определенном месте ручных огнетушителей, неме</w:t>
      </w:r>
      <w:r>
        <w:rPr>
          <w:rStyle w:val="FontStyle98"/>
          <w:sz w:val="28"/>
          <w:szCs w:val="28"/>
        </w:rPr>
        <w:t>х</w:t>
      </w:r>
      <w:r>
        <w:rPr>
          <w:rStyle w:val="FontStyle98"/>
          <w:sz w:val="28"/>
          <w:szCs w:val="28"/>
        </w:rPr>
        <w:t>а</w:t>
      </w:r>
      <w:r>
        <w:rPr>
          <w:rStyle w:val="FontStyle98"/>
          <w:sz w:val="28"/>
          <w:szCs w:val="28"/>
        </w:rPr>
        <w:t>низированного пожарного инвен</w:t>
      </w:r>
      <w:r w:rsidRPr="009E07C5">
        <w:rPr>
          <w:rStyle w:val="FontStyle98"/>
          <w:sz w:val="28"/>
          <w:szCs w:val="28"/>
        </w:rPr>
        <w:t>таря и инструмента, применяемого при ликвидации загораний в одноэтажных зданиях, где не предусмотрено противопожарное вод</w:t>
      </w:r>
      <w:r w:rsidRPr="009E07C5">
        <w:rPr>
          <w:rStyle w:val="FontStyle98"/>
          <w:sz w:val="28"/>
          <w:szCs w:val="28"/>
        </w:rPr>
        <w:t>о</w:t>
      </w:r>
      <w:r w:rsidRPr="009E07C5">
        <w:rPr>
          <w:rStyle w:val="FontStyle98"/>
          <w:sz w:val="28"/>
          <w:szCs w:val="28"/>
        </w:rPr>
        <w:t xml:space="preserve">снабжение. Пожарный щит </w:t>
      </w:r>
      <w:r>
        <w:rPr>
          <w:rStyle w:val="FontStyle98"/>
          <w:sz w:val="28"/>
          <w:szCs w:val="28"/>
        </w:rPr>
        <w:t>имеет порядковый номер, распола</w:t>
      </w:r>
      <w:r w:rsidRPr="009E07C5">
        <w:rPr>
          <w:rStyle w:val="FontStyle98"/>
          <w:sz w:val="28"/>
          <w:szCs w:val="28"/>
        </w:rPr>
        <w:t>гается в доступном месте и окрашивается в красный сигнальный цвет. Допускается установка пожарных щитов в виде навесных</w:t>
      </w:r>
      <w:r>
        <w:rPr>
          <w:rStyle w:val="FontStyle98"/>
          <w:sz w:val="28"/>
          <w:szCs w:val="28"/>
        </w:rPr>
        <w:t xml:space="preserve"> </w:t>
      </w:r>
      <w:r w:rsidRPr="009E07C5">
        <w:rPr>
          <w:rStyle w:val="FontStyle105"/>
          <w:sz w:val="28"/>
          <w:szCs w:val="28"/>
        </w:rPr>
        <w:t>шкафов с закрывающимися дверцами, которые позволяют визуально определить вид хранящихся средств пожаротушения и инвентаря. Дверцы должны быть опломбированы</w:t>
      </w:r>
      <w:r>
        <w:rPr>
          <w:rStyle w:val="FontStyle105"/>
          <w:sz w:val="28"/>
          <w:szCs w:val="28"/>
        </w:rPr>
        <w:t xml:space="preserve"> и открываться без ключа и боль</w:t>
      </w:r>
      <w:r w:rsidRPr="009E07C5">
        <w:rPr>
          <w:rStyle w:val="FontStyle105"/>
          <w:sz w:val="28"/>
          <w:szCs w:val="28"/>
        </w:rPr>
        <w:t>ших усилий. Необх</w:t>
      </w:r>
      <w:r w:rsidRPr="009E07C5">
        <w:rPr>
          <w:rStyle w:val="FontStyle105"/>
          <w:sz w:val="28"/>
          <w:szCs w:val="28"/>
        </w:rPr>
        <w:t>о</w:t>
      </w:r>
      <w:r w:rsidRPr="009E07C5">
        <w:rPr>
          <w:rStyle w:val="FontStyle105"/>
          <w:sz w:val="28"/>
          <w:szCs w:val="28"/>
        </w:rPr>
        <w:t>димо, чтобы крепление средств пожаротушения и инвентаря обеспечивало быстро</w:t>
      </w:r>
      <w:r>
        <w:rPr>
          <w:rStyle w:val="FontStyle105"/>
          <w:sz w:val="28"/>
          <w:szCs w:val="28"/>
        </w:rPr>
        <w:t>е их снятие без специальных при</w:t>
      </w:r>
      <w:r w:rsidRPr="009E07C5">
        <w:rPr>
          <w:rStyle w:val="FontStyle105"/>
          <w:sz w:val="28"/>
          <w:szCs w:val="28"/>
        </w:rPr>
        <w:t>способлений или инструмента. Количество пожа</w:t>
      </w:r>
      <w:r w:rsidRPr="009E07C5">
        <w:rPr>
          <w:rStyle w:val="FontStyle105"/>
          <w:sz w:val="28"/>
          <w:szCs w:val="28"/>
        </w:rPr>
        <w:t>р</w:t>
      </w:r>
      <w:r w:rsidRPr="009E07C5">
        <w:rPr>
          <w:rStyle w:val="FontStyle105"/>
          <w:sz w:val="28"/>
          <w:szCs w:val="28"/>
        </w:rPr>
        <w:t>ных щитов на объ</w:t>
      </w:r>
      <w:r w:rsidRPr="009E07C5">
        <w:rPr>
          <w:rStyle w:val="FontStyle105"/>
          <w:sz w:val="28"/>
          <w:szCs w:val="28"/>
        </w:rPr>
        <w:softHyphen/>
        <w:t>екте не регламентируется и определяется только спецификой м</w:t>
      </w:r>
      <w:r w:rsidRPr="009E07C5">
        <w:rPr>
          <w:rStyle w:val="FontStyle105"/>
          <w:sz w:val="28"/>
          <w:szCs w:val="28"/>
        </w:rPr>
        <w:t>е</w:t>
      </w:r>
      <w:r w:rsidRPr="009E07C5">
        <w:rPr>
          <w:rStyle w:val="FontStyle105"/>
          <w:sz w:val="28"/>
          <w:szCs w:val="28"/>
        </w:rPr>
        <w:t>стных условий, а также удобством их поль</w:t>
      </w:r>
      <w:r>
        <w:rPr>
          <w:rStyle w:val="FontStyle105"/>
          <w:sz w:val="28"/>
          <w:szCs w:val="28"/>
        </w:rPr>
        <w:t>зования и надзора за их содержа</w:t>
      </w:r>
      <w:r w:rsidRPr="009E07C5">
        <w:rPr>
          <w:rStyle w:val="FontStyle105"/>
          <w:sz w:val="28"/>
          <w:szCs w:val="28"/>
        </w:rPr>
        <w:t>нием. Пожарный щит должен содержаться в чистоте.</w:t>
      </w:r>
    </w:p>
    <w:p w:rsidR="00B81B01" w:rsidRPr="009E07C5" w:rsidRDefault="00B81B01" w:rsidP="00B81B01">
      <w:pPr>
        <w:pStyle w:val="Style49"/>
        <w:widowControl/>
        <w:spacing w:line="360" w:lineRule="auto"/>
        <w:ind w:firstLine="851"/>
        <w:rPr>
          <w:rStyle w:val="FontStyle105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style="position:absolute;left:0;text-align:left;margin-left:67.9pt;margin-top:125.45pt;width:391.55pt;height:300.8pt;z-index:251661312;mso-wrap-distance-left:1.9pt;mso-wrap-distance-top:12.5pt;mso-wrap-distance-right:1.9pt" coordorigin="1704,5242" coordsize="5966,62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50;top:5242;width:5520;height:5366;mso-wrap-edited:f" wrapcoords="0 0 0 21600 21600 21600 21600 0 0 0" o:allowincell="f">
              <v:imagedata r:id="rId5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704;top:10676;width:5203;height:816;mso-wrap-edited:f" o:allowincell="f" filled="f" strokecolor="white" strokeweight="0">
              <v:textbox inset="0,0,0,0">
                <w:txbxContent>
                  <w:p w:rsidR="00B81B01" w:rsidRPr="004C4495" w:rsidRDefault="00B81B01" w:rsidP="00B81B01">
                    <w:pPr>
                      <w:pStyle w:val="Style66"/>
                      <w:widowControl/>
                      <w:spacing w:line="408" w:lineRule="exact"/>
                      <w:jc w:val="center"/>
                      <w:rPr>
                        <w:rStyle w:val="FontStyle108"/>
                        <w:sz w:val="28"/>
                        <w:szCs w:val="28"/>
                      </w:rPr>
                    </w:pPr>
                    <w:r w:rsidRPr="004C4495">
                      <w:rPr>
                        <w:rStyle w:val="FontStyle113"/>
                        <w:sz w:val="28"/>
                        <w:szCs w:val="28"/>
                      </w:rPr>
                      <w:t>Рис</w:t>
                    </w:r>
                    <w:r w:rsidRPr="004C4495">
                      <w:rPr>
                        <w:rStyle w:val="FontStyle113"/>
                        <w:sz w:val="28"/>
                        <w:szCs w:val="28"/>
                      </w:rPr>
                      <w:t xml:space="preserve">. </w:t>
                    </w:r>
                    <w:r>
                      <w:rPr>
                        <w:rStyle w:val="FontStyle113"/>
                        <w:sz w:val="28"/>
                        <w:szCs w:val="28"/>
                      </w:rPr>
                      <w:t>4</w:t>
                    </w:r>
                    <w:r w:rsidRPr="004C4495">
                      <w:rPr>
                        <w:rStyle w:val="FontStyle113"/>
                        <w:sz w:val="28"/>
                        <w:szCs w:val="28"/>
                      </w:rPr>
                      <w:t xml:space="preserve">.1. </w:t>
                    </w:r>
                    <w:r w:rsidRPr="004C4495">
                      <w:rPr>
                        <w:rStyle w:val="FontStyle113"/>
                        <w:sz w:val="28"/>
                        <w:szCs w:val="28"/>
                      </w:rPr>
                      <w:t>Пожарный</w:t>
                    </w:r>
                    <w:r w:rsidRPr="004C4495">
                      <w:rPr>
                        <w:rStyle w:val="FontStyle113"/>
                        <w:sz w:val="28"/>
                        <w:szCs w:val="28"/>
                      </w:rPr>
                      <w:t xml:space="preserve"> </w:t>
                    </w:r>
                    <w:r w:rsidRPr="004C4495">
                      <w:rPr>
                        <w:rStyle w:val="FontStyle113"/>
                        <w:sz w:val="28"/>
                        <w:szCs w:val="28"/>
                      </w:rPr>
                      <w:t>щит</w:t>
                    </w:r>
                    <w:r w:rsidRPr="004C4495">
                      <w:rPr>
                        <w:rStyle w:val="FontStyle113"/>
                        <w:sz w:val="28"/>
                        <w:szCs w:val="28"/>
                      </w:rPr>
                      <w:t xml:space="preserve"> </w:t>
                    </w:r>
                    <w:r w:rsidRPr="004C4495">
                      <w:rPr>
                        <w:rStyle w:val="FontStyle113"/>
                        <w:sz w:val="28"/>
                        <w:szCs w:val="28"/>
                      </w:rPr>
                      <w:t>первичных</w:t>
                    </w:r>
                    <w:r w:rsidRPr="004C4495">
                      <w:rPr>
                        <w:rStyle w:val="FontStyle113"/>
                        <w:sz w:val="28"/>
                        <w:szCs w:val="28"/>
                      </w:rPr>
                      <w:t xml:space="preserve"> </w:t>
                    </w:r>
                    <w:r w:rsidRPr="004C4495">
                      <w:rPr>
                        <w:rStyle w:val="FontStyle113"/>
                        <w:sz w:val="28"/>
                        <w:szCs w:val="28"/>
                      </w:rPr>
                      <w:t>средств</w:t>
                    </w:r>
                    <w:r w:rsidRPr="004C4495">
                      <w:rPr>
                        <w:rStyle w:val="FontStyle113"/>
                        <w:sz w:val="28"/>
                        <w:szCs w:val="28"/>
                      </w:rPr>
                      <w:t xml:space="preserve"> </w:t>
                    </w:r>
                    <w:r w:rsidRPr="004C4495">
                      <w:rPr>
                        <w:rStyle w:val="FontStyle113"/>
                        <w:sz w:val="28"/>
                        <w:szCs w:val="28"/>
                      </w:rPr>
                      <w:t>пожарот</w:t>
                    </w:r>
                    <w:r w:rsidRPr="004C4495">
                      <w:rPr>
                        <w:rStyle w:val="FontStyle113"/>
                        <w:sz w:val="28"/>
                        <w:szCs w:val="28"/>
                      </w:rPr>
                      <w:t>у</w:t>
                    </w:r>
                    <w:r w:rsidRPr="004C4495">
                      <w:rPr>
                        <w:rStyle w:val="FontStyle113"/>
                        <w:sz w:val="28"/>
                        <w:szCs w:val="28"/>
                      </w:rPr>
                      <w:t>шения</w:t>
                    </w:r>
                  </w:p>
                </w:txbxContent>
              </v:textbox>
            </v:shape>
            <w10:wrap type="topAndBottom"/>
          </v:group>
        </w:pict>
      </w:r>
      <w:r w:rsidRPr="009E07C5">
        <w:rPr>
          <w:rStyle w:val="FontStyle105"/>
          <w:sz w:val="28"/>
          <w:szCs w:val="28"/>
        </w:rPr>
        <w:t xml:space="preserve">Пожарные щиты содержат следующий инвентарь: лопату, топор, лом, багор, ведро (рис. </w:t>
      </w:r>
      <w:r>
        <w:rPr>
          <w:rStyle w:val="FontStyle105"/>
          <w:sz w:val="28"/>
          <w:szCs w:val="28"/>
        </w:rPr>
        <w:t>4</w:t>
      </w:r>
      <w:r w:rsidRPr="009E07C5">
        <w:rPr>
          <w:rStyle w:val="FontStyle105"/>
          <w:sz w:val="28"/>
          <w:szCs w:val="28"/>
        </w:rPr>
        <w:t>.</w:t>
      </w:r>
      <w:r w:rsidRPr="009E07C5">
        <w:rPr>
          <w:rStyle w:val="FontStyle98"/>
          <w:sz w:val="28"/>
          <w:szCs w:val="28"/>
        </w:rPr>
        <w:t xml:space="preserve">1). </w:t>
      </w:r>
      <w:r w:rsidRPr="009E07C5">
        <w:rPr>
          <w:rStyle w:val="FontStyle105"/>
          <w:sz w:val="28"/>
          <w:szCs w:val="28"/>
        </w:rPr>
        <w:t>При помощи этих инструментов можно открыть запертую дверь в комнат</w:t>
      </w:r>
      <w:r>
        <w:rPr>
          <w:rStyle w:val="FontStyle105"/>
          <w:sz w:val="28"/>
          <w:szCs w:val="28"/>
        </w:rPr>
        <w:t>у, где произошло возгорание, за</w:t>
      </w:r>
      <w:r w:rsidRPr="009E07C5">
        <w:rPr>
          <w:rStyle w:val="FontStyle105"/>
          <w:sz w:val="28"/>
          <w:szCs w:val="28"/>
        </w:rPr>
        <w:t xml:space="preserve">сыпать небольшой </w:t>
      </w:r>
      <w:r w:rsidRPr="009E07C5">
        <w:rPr>
          <w:rStyle w:val="FontStyle105"/>
          <w:sz w:val="28"/>
          <w:szCs w:val="28"/>
        </w:rPr>
        <w:lastRenderedPageBreak/>
        <w:t>очаг песком ил</w:t>
      </w:r>
      <w:r>
        <w:rPr>
          <w:rStyle w:val="FontStyle105"/>
          <w:sz w:val="28"/>
          <w:szCs w:val="28"/>
        </w:rPr>
        <w:t>и залить водой. Этими инструмен</w:t>
      </w:r>
      <w:r w:rsidRPr="009E07C5">
        <w:rPr>
          <w:rStyle w:val="FontStyle105"/>
          <w:sz w:val="28"/>
          <w:szCs w:val="28"/>
        </w:rPr>
        <w:t>тами можно отделить горящую ча</w:t>
      </w:r>
      <w:r>
        <w:rPr>
          <w:rStyle w:val="FontStyle105"/>
          <w:sz w:val="28"/>
          <w:szCs w:val="28"/>
        </w:rPr>
        <w:t>сть строения или мебели, предот</w:t>
      </w:r>
      <w:r w:rsidRPr="009E07C5">
        <w:rPr>
          <w:rStyle w:val="FontStyle105"/>
          <w:sz w:val="28"/>
          <w:szCs w:val="28"/>
        </w:rPr>
        <w:t>вратив распространение огня на другие предметы. Пожарный ин</w:t>
      </w:r>
      <w:r w:rsidRPr="009E07C5">
        <w:rPr>
          <w:rStyle w:val="FontStyle105"/>
          <w:sz w:val="28"/>
          <w:szCs w:val="28"/>
        </w:rPr>
        <w:softHyphen/>
        <w:t>вентарь должен использоваться только в случае пожара и всегда находиться в хорошем с</w:t>
      </w:r>
      <w:r w:rsidRPr="009E07C5">
        <w:rPr>
          <w:rStyle w:val="FontStyle105"/>
          <w:sz w:val="28"/>
          <w:szCs w:val="28"/>
        </w:rPr>
        <w:t>о</w:t>
      </w:r>
      <w:r w:rsidRPr="009E07C5">
        <w:rPr>
          <w:rStyle w:val="FontStyle105"/>
          <w:sz w:val="28"/>
          <w:szCs w:val="28"/>
        </w:rPr>
        <w:t>стоянии и строго на своих местах.</w:t>
      </w:r>
    </w:p>
    <w:p w:rsidR="00B81B01" w:rsidRPr="009E07C5" w:rsidRDefault="00B81B01" w:rsidP="00B81B01">
      <w:pPr>
        <w:pStyle w:val="Style49"/>
        <w:widowControl/>
        <w:spacing w:line="360" w:lineRule="auto"/>
        <w:ind w:firstLine="851"/>
        <w:rPr>
          <w:rStyle w:val="FontStyle105"/>
          <w:sz w:val="28"/>
          <w:szCs w:val="28"/>
        </w:rPr>
      </w:pPr>
      <w:r w:rsidRPr="009E07C5">
        <w:rPr>
          <w:rStyle w:val="FontStyle105"/>
          <w:sz w:val="28"/>
          <w:szCs w:val="28"/>
        </w:rPr>
        <w:t>Внизу, под пожарным щитом, располагается ящик с песком. Песок примен</w:t>
      </w:r>
      <w:r w:rsidRPr="009E07C5">
        <w:rPr>
          <w:rStyle w:val="FontStyle105"/>
          <w:sz w:val="28"/>
          <w:szCs w:val="28"/>
        </w:rPr>
        <w:t>я</w:t>
      </w:r>
      <w:r w:rsidRPr="009E07C5">
        <w:rPr>
          <w:rStyle w:val="FontStyle105"/>
          <w:sz w:val="28"/>
          <w:szCs w:val="28"/>
        </w:rPr>
        <w:t>ют для тушения небольших количеств разлитых по полу или земле горящих жидк</w:t>
      </w:r>
      <w:r w:rsidRPr="009E07C5">
        <w:rPr>
          <w:rStyle w:val="FontStyle105"/>
          <w:sz w:val="28"/>
          <w:szCs w:val="28"/>
        </w:rPr>
        <w:t>о</w:t>
      </w:r>
      <w:r w:rsidRPr="009E07C5">
        <w:rPr>
          <w:rStyle w:val="FontStyle105"/>
          <w:sz w:val="28"/>
          <w:szCs w:val="28"/>
        </w:rPr>
        <w:t>стей. Он должен быть сухим. Регулярно песок осматривается и при комковании просушивается и просеивается. Специальный металлический ящик для песка окр</w:t>
      </w:r>
      <w:r w:rsidRPr="009E07C5">
        <w:rPr>
          <w:rStyle w:val="FontStyle105"/>
          <w:sz w:val="28"/>
          <w:szCs w:val="28"/>
        </w:rPr>
        <w:t>а</w:t>
      </w:r>
      <w:r w:rsidRPr="009E07C5">
        <w:rPr>
          <w:rStyle w:val="FontStyle105"/>
          <w:sz w:val="28"/>
          <w:szCs w:val="28"/>
        </w:rPr>
        <w:t>шивается в крас</w:t>
      </w:r>
      <w:r w:rsidRPr="009E07C5">
        <w:rPr>
          <w:rStyle w:val="FontStyle105"/>
          <w:sz w:val="28"/>
          <w:szCs w:val="28"/>
        </w:rPr>
        <w:softHyphen/>
        <w:t>ный цвет. Ящик плотно закрывают для предохранения песка от за</w:t>
      </w:r>
      <w:r w:rsidRPr="009E07C5">
        <w:rPr>
          <w:rStyle w:val="FontStyle105"/>
          <w:sz w:val="28"/>
          <w:szCs w:val="28"/>
        </w:rPr>
        <w:softHyphen/>
        <w:t>грязнения и увлажнения. На ящике делают надпись «Песок на случай пожара».</w:t>
      </w:r>
    </w:p>
    <w:p w:rsidR="00B81B01" w:rsidRPr="009E07C5" w:rsidRDefault="00B81B01" w:rsidP="00B81B01">
      <w:pPr>
        <w:pStyle w:val="Style49"/>
        <w:widowControl/>
        <w:spacing w:line="360" w:lineRule="auto"/>
        <w:ind w:firstLine="851"/>
        <w:rPr>
          <w:rStyle w:val="FontStyle105"/>
          <w:sz w:val="28"/>
          <w:szCs w:val="28"/>
        </w:rPr>
      </w:pPr>
      <w:r w:rsidRPr="009E07C5">
        <w:rPr>
          <w:rStyle w:val="FontStyle102"/>
          <w:sz w:val="28"/>
          <w:szCs w:val="28"/>
        </w:rPr>
        <w:t xml:space="preserve">Пожарный рукав </w:t>
      </w:r>
      <w:r w:rsidRPr="009E07C5">
        <w:rPr>
          <w:rStyle w:val="FontStyle105"/>
          <w:sz w:val="28"/>
          <w:szCs w:val="28"/>
        </w:rPr>
        <w:t xml:space="preserve">(рис. </w:t>
      </w:r>
      <w:r>
        <w:rPr>
          <w:rStyle w:val="FontStyle105"/>
          <w:sz w:val="28"/>
          <w:szCs w:val="28"/>
        </w:rPr>
        <w:t>4</w:t>
      </w:r>
      <w:r w:rsidRPr="009E07C5">
        <w:rPr>
          <w:rStyle w:val="FontStyle105"/>
          <w:sz w:val="28"/>
          <w:szCs w:val="28"/>
        </w:rPr>
        <w:t>.2) является одним из обязательных средств туш</w:t>
      </w:r>
      <w:r w:rsidRPr="009E07C5">
        <w:rPr>
          <w:rStyle w:val="FontStyle105"/>
          <w:sz w:val="28"/>
          <w:szCs w:val="28"/>
        </w:rPr>
        <w:t>е</w:t>
      </w:r>
      <w:r w:rsidRPr="009E07C5">
        <w:rPr>
          <w:rStyle w:val="FontStyle105"/>
          <w:sz w:val="28"/>
          <w:szCs w:val="28"/>
        </w:rPr>
        <w:t>ния пожара и противопожарного оборудования, кото</w:t>
      </w:r>
      <w:r w:rsidRPr="009E07C5">
        <w:rPr>
          <w:rStyle w:val="FontStyle105"/>
          <w:sz w:val="28"/>
          <w:szCs w:val="28"/>
        </w:rPr>
        <w:softHyphen/>
        <w:t>рым должны оснащаться любые общественные здания. Он пред</w:t>
      </w:r>
      <w:r w:rsidRPr="009E07C5">
        <w:rPr>
          <w:rStyle w:val="FontStyle105"/>
          <w:sz w:val="28"/>
          <w:szCs w:val="28"/>
        </w:rPr>
        <w:softHyphen/>
        <w:t>ставляет собой специальный гибкий трубопровод, предназначенный для транспортировки воды или других огнетушащих составов под высоким давлением к месту пожара или очагу возгорания. Пожарные рукава имеют свою классификацию, основанную на месте приме</w:t>
      </w:r>
      <w:r w:rsidRPr="009E07C5">
        <w:rPr>
          <w:rStyle w:val="FontStyle105"/>
          <w:sz w:val="28"/>
          <w:szCs w:val="28"/>
        </w:rPr>
        <w:softHyphen/>
        <w:t>нения этих средств пожаротуш</w:t>
      </w:r>
      <w:r w:rsidRPr="009E07C5">
        <w:rPr>
          <w:rStyle w:val="FontStyle105"/>
          <w:sz w:val="28"/>
          <w:szCs w:val="28"/>
        </w:rPr>
        <w:t>е</w:t>
      </w:r>
      <w:r w:rsidRPr="009E07C5">
        <w:rPr>
          <w:rStyle w:val="FontStyle105"/>
          <w:sz w:val="28"/>
          <w:szCs w:val="28"/>
        </w:rPr>
        <w:t>ния.</w:t>
      </w:r>
    </w:p>
    <w:p w:rsidR="00B81B01" w:rsidRPr="009E07C5" w:rsidRDefault="00B81B01" w:rsidP="00B81B01">
      <w:pPr>
        <w:pStyle w:val="Style49"/>
        <w:widowControl/>
        <w:spacing w:line="360" w:lineRule="auto"/>
        <w:ind w:firstLine="851"/>
        <w:rPr>
          <w:rStyle w:val="FontStyle105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1692275</wp:posOffset>
            </wp:positionH>
            <wp:positionV relativeFrom="paragraph">
              <wp:posOffset>1355725</wp:posOffset>
            </wp:positionV>
            <wp:extent cx="2990850" cy="1746250"/>
            <wp:effectExtent l="19050" t="0" r="0" b="0"/>
            <wp:wrapTopAndBottom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334" r="26382" b="21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4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07C5">
        <w:rPr>
          <w:rStyle w:val="FontStyle105"/>
          <w:sz w:val="28"/>
          <w:szCs w:val="28"/>
        </w:rPr>
        <w:t>Пожарный рукав прост в обращении и очень эффективен в борь</w:t>
      </w:r>
      <w:r w:rsidRPr="009E07C5">
        <w:rPr>
          <w:rStyle w:val="FontStyle105"/>
          <w:sz w:val="28"/>
          <w:szCs w:val="28"/>
        </w:rPr>
        <w:softHyphen/>
        <w:t>бе с огнем. В настоящее время выпускается достаточно большое разнообразие пожарных рукавов. В основном они изготавливаются из брезента или синтетической ткани и пропит</w:t>
      </w:r>
      <w:r w:rsidRPr="009E07C5">
        <w:rPr>
          <w:rStyle w:val="FontStyle105"/>
          <w:sz w:val="28"/>
          <w:szCs w:val="28"/>
        </w:rPr>
        <w:t>ы</w:t>
      </w:r>
      <w:r w:rsidRPr="009E07C5">
        <w:rPr>
          <w:rStyle w:val="FontStyle105"/>
          <w:sz w:val="28"/>
          <w:szCs w:val="28"/>
        </w:rPr>
        <w:t>ваются специальным составом.</w:t>
      </w:r>
    </w:p>
    <w:p w:rsidR="00B81B01" w:rsidRPr="004C4495" w:rsidRDefault="00B81B01" w:rsidP="00B81B01">
      <w:pPr>
        <w:pStyle w:val="Style49"/>
        <w:widowControl/>
        <w:spacing w:line="360" w:lineRule="auto"/>
        <w:ind w:firstLine="851"/>
        <w:jc w:val="center"/>
        <w:rPr>
          <w:rStyle w:val="FontStyle102"/>
          <w:b w:val="0"/>
          <w:i w:val="0"/>
          <w:sz w:val="28"/>
          <w:szCs w:val="28"/>
        </w:rPr>
      </w:pPr>
      <w:r w:rsidRPr="004C4495">
        <w:rPr>
          <w:rStyle w:val="FontStyle102"/>
          <w:sz w:val="28"/>
          <w:szCs w:val="28"/>
        </w:rPr>
        <w:t>Рис.</w:t>
      </w:r>
      <w:r>
        <w:rPr>
          <w:rStyle w:val="FontStyle102"/>
          <w:sz w:val="28"/>
          <w:szCs w:val="28"/>
        </w:rPr>
        <w:t>4</w:t>
      </w:r>
      <w:r w:rsidRPr="004C4495">
        <w:rPr>
          <w:rStyle w:val="FontStyle102"/>
          <w:sz w:val="28"/>
          <w:szCs w:val="28"/>
        </w:rPr>
        <w:t>.2 Пожарный рукав</w:t>
      </w:r>
    </w:p>
    <w:p w:rsidR="00B81B01" w:rsidRPr="009E07C5" w:rsidRDefault="00B81B01" w:rsidP="00B81B01">
      <w:pPr>
        <w:pStyle w:val="Style49"/>
        <w:widowControl/>
        <w:spacing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102"/>
          <w:sz w:val="28"/>
          <w:szCs w:val="28"/>
        </w:rPr>
        <w:lastRenderedPageBreak/>
        <w:t xml:space="preserve">Пожарный кран </w:t>
      </w:r>
      <w:r w:rsidRPr="009E07C5">
        <w:rPr>
          <w:rStyle w:val="FontStyle105"/>
          <w:sz w:val="28"/>
          <w:szCs w:val="28"/>
        </w:rPr>
        <w:t>— это компл</w:t>
      </w:r>
      <w:r>
        <w:rPr>
          <w:rStyle w:val="FontStyle105"/>
          <w:sz w:val="28"/>
          <w:szCs w:val="28"/>
        </w:rPr>
        <w:t>ект, состоящий из клапана, уста</w:t>
      </w:r>
      <w:r w:rsidRPr="009E07C5">
        <w:rPr>
          <w:rStyle w:val="FontStyle105"/>
          <w:sz w:val="28"/>
          <w:szCs w:val="28"/>
        </w:rPr>
        <w:t>новленного на пожарном трубопроводе и оборудованного пожарной соединительной головкой, пожарного рукава (шланга) с ручным стволом, с помощью которого струя воды н</w:t>
      </w:r>
      <w:r w:rsidRPr="009E07C5">
        <w:rPr>
          <w:rStyle w:val="FontStyle105"/>
          <w:sz w:val="28"/>
          <w:szCs w:val="28"/>
        </w:rPr>
        <w:t>а</w:t>
      </w:r>
      <w:r w:rsidRPr="009E07C5">
        <w:rPr>
          <w:rStyle w:val="FontStyle105"/>
          <w:sz w:val="28"/>
          <w:szCs w:val="28"/>
        </w:rPr>
        <w:t>правляется точно в очаг пожара. Расположение пожар</w:t>
      </w:r>
      <w:r>
        <w:rPr>
          <w:rStyle w:val="FontStyle105"/>
          <w:sz w:val="28"/>
          <w:szCs w:val="28"/>
        </w:rPr>
        <w:t>ных кранов в помещении о</w:t>
      </w:r>
      <w:r>
        <w:rPr>
          <w:rStyle w:val="FontStyle105"/>
          <w:sz w:val="28"/>
          <w:szCs w:val="28"/>
        </w:rPr>
        <w:t>б</w:t>
      </w:r>
      <w:r>
        <w:rPr>
          <w:rStyle w:val="FontStyle105"/>
          <w:sz w:val="28"/>
          <w:szCs w:val="28"/>
        </w:rPr>
        <w:t>разова</w:t>
      </w:r>
      <w:r w:rsidRPr="009E07C5">
        <w:rPr>
          <w:rStyle w:val="FontStyle105"/>
          <w:sz w:val="28"/>
          <w:szCs w:val="28"/>
        </w:rPr>
        <w:t>тельных учреждений (и в других организациях) и длина рукавов</w:t>
      </w:r>
      <w:r>
        <w:rPr>
          <w:rStyle w:val="FontStyle105"/>
          <w:sz w:val="28"/>
          <w:szCs w:val="28"/>
        </w:rPr>
        <w:t xml:space="preserve"> </w:t>
      </w:r>
      <w:r w:rsidRPr="009E07C5">
        <w:rPr>
          <w:rStyle w:val="FontStyle98"/>
          <w:sz w:val="28"/>
          <w:szCs w:val="28"/>
        </w:rPr>
        <w:t>рассчитыв</w:t>
      </w:r>
      <w:r w:rsidRPr="009E07C5">
        <w:rPr>
          <w:rStyle w:val="FontStyle98"/>
          <w:sz w:val="28"/>
          <w:szCs w:val="28"/>
        </w:rPr>
        <w:t>а</w:t>
      </w:r>
      <w:r w:rsidRPr="009E07C5">
        <w:rPr>
          <w:rStyle w:val="FontStyle98"/>
          <w:sz w:val="28"/>
          <w:szCs w:val="28"/>
        </w:rPr>
        <w:t>ются таким образом, чтобы можно было потушить очаг возгорания в любом пом</w:t>
      </w:r>
      <w:r w:rsidRPr="009E07C5">
        <w:rPr>
          <w:rStyle w:val="FontStyle98"/>
          <w:sz w:val="28"/>
          <w:szCs w:val="28"/>
        </w:rPr>
        <w:t>е</w:t>
      </w:r>
      <w:r w:rsidRPr="009E07C5">
        <w:rPr>
          <w:rStyle w:val="FontStyle98"/>
          <w:sz w:val="28"/>
          <w:szCs w:val="28"/>
        </w:rPr>
        <w:t>щении. Все элементы комплекта должны наход</w:t>
      </w:r>
      <w:r>
        <w:rPr>
          <w:rStyle w:val="FontStyle98"/>
          <w:sz w:val="28"/>
          <w:szCs w:val="28"/>
        </w:rPr>
        <w:t xml:space="preserve">иться в соединенном состоянии. </w:t>
      </w:r>
    </w:p>
    <w:p w:rsidR="00B81B01" w:rsidRPr="009E07C5" w:rsidRDefault="00B81B01" w:rsidP="00B81B01">
      <w:pPr>
        <w:pStyle w:val="Style23"/>
        <w:widowControl/>
        <w:spacing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При подготовке комплекта луч</w:t>
      </w:r>
      <w:r>
        <w:rPr>
          <w:rStyle w:val="FontStyle98"/>
          <w:sz w:val="28"/>
          <w:szCs w:val="28"/>
        </w:rPr>
        <w:t>ше действовать вдвоем. Необходи</w:t>
      </w:r>
      <w:r w:rsidRPr="009E07C5">
        <w:rPr>
          <w:rStyle w:val="FontStyle98"/>
          <w:sz w:val="28"/>
          <w:szCs w:val="28"/>
        </w:rPr>
        <w:t>мо открыть дверцу пожарного комплекта, взять ствол и растянуть рукав на всю длину, избегая закручивания и резких перегибов. По готовности комплекта к тушению второй ч</w:t>
      </w:r>
      <w:r w:rsidRPr="009E07C5">
        <w:rPr>
          <w:rStyle w:val="FontStyle98"/>
          <w:sz w:val="28"/>
          <w:szCs w:val="28"/>
        </w:rPr>
        <w:t>е</w:t>
      </w:r>
      <w:r w:rsidRPr="009E07C5">
        <w:rPr>
          <w:rStyle w:val="FontStyle98"/>
          <w:sz w:val="28"/>
          <w:szCs w:val="28"/>
        </w:rPr>
        <w:t>ловек полностью откры</w:t>
      </w:r>
      <w:r w:rsidRPr="009E07C5">
        <w:rPr>
          <w:rStyle w:val="FontStyle98"/>
          <w:sz w:val="28"/>
          <w:szCs w:val="28"/>
        </w:rPr>
        <w:softHyphen/>
        <w:t>вает кран.</w:t>
      </w:r>
    </w:p>
    <w:p w:rsidR="00B81B01" w:rsidRDefault="00B81B01" w:rsidP="00B81B01">
      <w:pPr>
        <w:pStyle w:val="Style66"/>
        <w:widowControl/>
        <w:spacing w:line="360" w:lineRule="auto"/>
        <w:ind w:firstLine="851"/>
        <w:rPr>
          <w:rStyle w:val="FontStyle113"/>
          <w:sz w:val="28"/>
          <w:szCs w:val="28"/>
        </w:rPr>
      </w:pPr>
      <w:r w:rsidRPr="009E07C5">
        <w:rPr>
          <w:rStyle w:val="FontStyle113"/>
          <w:sz w:val="28"/>
          <w:szCs w:val="28"/>
        </w:rPr>
        <w:t>КОНТРОЛЬНЫЕ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ВОПРОСЫ</w:t>
      </w:r>
    </w:p>
    <w:p w:rsidR="00B81B01" w:rsidRPr="009E07C5" w:rsidRDefault="00B81B01" w:rsidP="00755409">
      <w:pPr>
        <w:pStyle w:val="Style66"/>
        <w:widowControl/>
        <w:numPr>
          <w:ilvl w:val="0"/>
          <w:numId w:val="13"/>
        </w:numPr>
        <w:spacing w:line="360" w:lineRule="auto"/>
        <w:ind w:left="0" w:firstLine="0"/>
        <w:rPr>
          <w:rStyle w:val="FontStyle113"/>
          <w:sz w:val="28"/>
          <w:szCs w:val="28"/>
        </w:rPr>
      </w:pPr>
      <w:r w:rsidRPr="009E07C5">
        <w:rPr>
          <w:rStyle w:val="FontStyle113"/>
          <w:sz w:val="28"/>
          <w:szCs w:val="28"/>
        </w:rPr>
        <w:t>Каковы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основные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способы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пожаротушения</w:t>
      </w:r>
      <w:r w:rsidRPr="009E07C5">
        <w:rPr>
          <w:rStyle w:val="FontStyle113"/>
          <w:sz w:val="28"/>
          <w:szCs w:val="28"/>
        </w:rPr>
        <w:t>?</w:t>
      </w:r>
    </w:p>
    <w:p w:rsidR="00B81B01" w:rsidRPr="009E07C5" w:rsidRDefault="00B81B01" w:rsidP="00755409">
      <w:pPr>
        <w:pStyle w:val="Style43"/>
        <w:widowControl/>
        <w:numPr>
          <w:ilvl w:val="0"/>
          <w:numId w:val="13"/>
        </w:numPr>
        <w:tabs>
          <w:tab w:val="left" w:pos="230"/>
        </w:tabs>
        <w:spacing w:line="360" w:lineRule="auto"/>
        <w:ind w:left="0" w:firstLine="0"/>
        <w:rPr>
          <w:rStyle w:val="FontStyle113"/>
          <w:sz w:val="28"/>
          <w:szCs w:val="28"/>
        </w:rPr>
      </w:pPr>
      <w:r w:rsidRPr="009E07C5">
        <w:rPr>
          <w:rStyle w:val="FontStyle113"/>
          <w:sz w:val="28"/>
          <w:szCs w:val="28"/>
        </w:rPr>
        <w:t>В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каких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случаях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воду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нельзя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использовать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в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качестве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средства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туше</w:t>
      </w:r>
      <w:r w:rsidRPr="009E07C5">
        <w:rPr>
          <w:rStyle w:val="FontStyle113"/>
          <w:sz w:val="28"/>
          <w:szCs w:val="28"/>
        </w:rPr>
        <w:softHyphen/>
      </w:r>
      <w:r w:rsidRPr="009E07C5">
        <w:rPr>
          <w:rStyle w:val="FontStyle113"/>
          <w:sz w:val="28"/>
          <w:szCs w:val="28"/>
        </w:rPr>
        <w:t>ния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пожара</w:t>
      </w:r>
      <w:r w:rsidRPr="009E07C5">
        <w:rPr>
          <w:rStyle w:val="FontStyle113"/>
          <w:sz w:val="28"/>
          <w:szCs w:val="28"/>
        </w:rPr>
        <w:t>?</w:t>
      </w:r>
    </w:p>
    <w:p w:rsidR="00B81B01" w:rsidRPr="009E07C5" w:rsidRDefault="00B81B01" w:rsidP="00755409">
      <w:pPr>
        <w:pStyle w:val="Style43"/>
        <w:widowControl/>
        <w:numPr>
          <w:ilvl w:val="0"/>
          <w:numId w:val="13"/>
        </w:numPr>
        <w:tabs>
          <w:tab w:val="left" w:pos="230"/>
        </w:tabs>
        <w:spacing w:line="360" w:lineRule="auto"/>
        <w:ind w:left="0" w:firstLine="0"/>
        <w:rPr>
          <w:rStyle w:val="FontStyle113"/>
          <w:sz w:val="28"/>
          <w:szCs w:val="28"/>
        </w:rPr>
      </w:pPr>
      <w:r w:rsidRPr="009E07C5">
        <w:rPr>
          <w:rStyle w:val="FontStyle113"/>
          <w:sz w:val="28"/>
          <w:szCs w:val="28"/>
        </w:rPr>
        <w:t>Можно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ли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использовать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сырой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песок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для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тушения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электроустановок</w:t>
      </w:r>
      <w:r w:rsidRPr="009E07C5">
        <w:rPr>
          <w:rStyle w:val="FontStyle113"/>
          <w:sz w:val="28"/>
          <w:szCs w:val="28"/>
        </w:rPr>
        <w:t xml:space="preserve">? </w:t>
      </w:r>
      <w:r w:rsidRPr="009E07C5">
        <w:rPr>
          <w:rStyle w:val="FontStyle113"/>
          <w:sz w:val="28"/>
          <w:szCs w:val="28"/>
        </w:rPr>
        <w:t>Почему</w:t>
      </w:r>
      <w:r w:rsidRPr="009E07C5">
        <w:rPr>
          <w:rStyle w:val="FontStyle113"/>
          <w:sz w:val="28"/>
          <w:szCs w:val="28"/>
        </w:rPr>
        <w:t>?</w:t>
      </w:r>
    </w:p>
    <w:p w:rsidR="00B81B01" w:rsidRPr="009E07C5" w:rsidRDefault="00B81B01" w:rsidP="00755409">
      <w:pPr>
        <w:pStyle w:val="Style43"/>
        <w:widowControl/>
        <w:numPr>
          <w:ilvl w:val="0"/>
          <w:numId w:val="13"/>
        </w:numPr>
        <w:tabs>
          <w:tab w:val="left" w:pos="230"/>
        </w:tabs>
        <w:spacing w:line="360" w:lineRule="auto"/>
        <w:ind w:left="0" w:firstLine="0"/>
        <w:rPr>
          <w:rStyle w:val="FontStyle113"/>
          <w:sz w:val="28"/>
          <w:szCs w:val="28"/>
        </w:rPr>
      </w:pPr>
      <w:r w:rsidRPr="009E07C5">
        <w:rPr>
          <w:rStyle w:val="FontStyle113"/>
          <w:sz w:val="28"/>
          <w:szCs w:val="28"/>
        </w:rPr>
        <w:t>Как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различают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пены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по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способу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их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образования</w:t>
      </w:r>
      <w:r w:rsidRPr="009E07C5">
        <w:rPr>
          <w:rStyle w:val="FontStyle113"/>
          <w:sz w:val="28"/>
          <w:szCs w:val="28"/>
        </w:rPr>
        <w:t>?</w:t>
      </w:r>
    </w:p>
    <w:p w:rsidR="00B81B01" w:rsidRPr="009E07C5" w:rsidRDefault="00B81B01" w:rsidP="00755409">
      <w:pPr>
        <w:pStyle w:val="Style43"/>
        <w:widowControl/>
        <w:numPr>
          <w:ilvl w:val="0"/>
          <w:numId w:val="13"/>
        </w:numPr>
        <w:tabs>
          <w:tab w:val="left" w:pos="230"/>
        </w:tabs>
        <w:spacing w:line="360" w:lineRule="auto"/>
        <w:ind w:left="0" w:firstLine="0"/>
        <w:rPr>
          <w:rStyle w:val="FontStyle113"/>
          <w:sz w:val="28"/>
          <w:szCs w:val="28"/>
        </w:rPr>
      </w:pPr>
      <w:r w:rsidRPr="009E07C5">
        <w:rPr>
          <w:rStyle w:val="FontStyle113"/>
          <w:sz w:val="28"/>
          <w:szCs w:val="28"/>
        </w:rPr>
        <w:t>Что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относится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к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первичным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средствам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пожаротушения</w:t>
      </w:r>
      <w:r w:rsidRPr="009E07C5">
        <w:rPr>
          <w:rStyle w:val="FontStyle113"/>
          <w:sz w:val="28"/>
          <w:szCs w:val="28"/>
        </w:rPr>
        <w:t>?</w:t>
      </w:r>
    </w:p>
    <w:p w:rsidR="00B81B01" w:rsidRPr="009E07C5" w:rsidRDefault="00B81B01" w:rsidP="00755409">
      <w:pPr>
        <w:pStyle w:val="Style43"/>
        <w:widowControl/>
        <w:numPr>
          <w:ilvl w:val="0"/>
          <w:numId w:val="13"/>
        </w:numPr>
        <w:tabs>
          <w:tab w:val="left" w:pos="230"/>
        </w:tabs>
        <w:spacing w:line="360" w:lineRule="auto"/>
        <w:ind w:left="0" w:firstLine="0"/>
        <w:rPr>
          <w:rStyle w:val="FontStyle113"/>
          <w:sz w:val="28"/>
          <w:szCs w:val="28"/>
        </w:rPr>
      </w:pPr>
      <w:r w:rsidRPr="009E07C5">
        <w:rPr>
          <w:rStyle w:val="FontStyle113"/>
          <w:sz w:val="28"/>
          <w:szCs w:val="28"/>
        </w:rPr>
        <w:t>Что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представляет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собой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спринклерная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система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пожаротушения</w:t>
      </w:r>
      <w:r w:rsidRPr="009E07C5">
        <w:rPr>
          <w:rStyle w:val="FontStyle113"/>
          <w:sz w:val="28"/>
          <w:szCs w:val="28"/>
        </w:rPr>
        <w:t>?</w:t>
      </w:r>
    </w:p>
    <w:p w:rsidR="00B81B01" w:rsidRPr="009E07C5" w:rsidRDefault="00B81B01" w:rsidP="00755409">
      <w:pPr>
        <w:pStyle w:val="Style43"/>
        <w:widowControl/>
        <w:numPr>
          <w:ilvl w:val="0"/>
          <w:numId w:val="13"/>
        </w:numPr>
        <w:tabs>
          <w:tab w:val="left" w:pos="230"/>
        </w:tabs>
        <w:spacing w:before="5" w:line="360" w:lineRule="auto"/>
        <w:ind w:left="0" w:firstLine="0"/>
        <w:rPr>
          <w:rStyle w:val="FontStyle98"/>
          <w:sz w:val="28"/>
          <w:szCs w:val="28"/>
        </w:rPr>
      </w:pPr>
      <w:r w:rsidRPr="009E07C5">
        <w:rPr>
          <w:rStyle w:val="FontStyle113"/>
          <w:sz w:val="28"/>
          <w:szCs w:val="28"/>
        </w:rPr>
        <w:t>Что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такое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дренчерная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система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пожаротушения</w:t>
      </w:r>
      <w:r w:rsidRPr="009E07C5">
        <w:rPr>
          <w:rStyle w:val="FontStyle113"/>
          <w:sz w:val="28"/>
          <w:szCs w:val="28"/>
        </w:rPr>
        <w:t>?</w:t>
      </w:r>
    </w:p>
    <w:p w:rsidR="00B81B01" w:rsidRPr="009E07C5" w:rsidRDefault="00B81B01" w:rsidP="00755409">
      <w:pPr>
        <w:pStyle w:val="Style43"/>
        <w:widowControl/>
        <w:numPr>
          <w:ilvl w:val="0"/>
          <w:numId w:val="13"/>
        </w:numPr>
        <w:tabs>
          <w:tab w:val="left" w:pos="230"/>
        </w:tabs>
        <w:spacing w:line="360" w:lineRule="auto"/>
        <w:ind w:left="0" w:firstLine="0"/>
        <w:rPr>
          <w:rStyle w:val="FontStyle113"/>
          <w:sz w:val="28"/>
          <w:szCs w:val="28"/>
        </w:rPr>
      </w:pPr>
      <w:r w:rsidRPr="009E07C5">
        <w:rPr>
          <w:rStyle w:val="FontStyle113"/>
          <w:sz w:val="28"/>
          <w:szCs w:val="28"/>
        </w:rPr>
        <w:t>Что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такое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пожарные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щиты</w:t>
      </w:r>
      <w:r w:rsidRPr="009E07C5">
        <w:rPr>
          <w:rStyle w:val="FontStyle113"/>
          <w:sz w:val="28"/>
          <w:szCs w:val="28"/>
        </w:rPr>
        <w:t xml:space="preserve">? </w:t>
      </w:r>
      <w:r w:rsidRPr="009E07C5">
        <w:rPr>
          <w:rStyle w:val="FontStyle113"/>
          <w:sz w:val="28"/>
          <w:szCs w:val="28"/>
        </w:rPr>
        <w:t>Как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определяется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необходимое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для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органи</w:t>
      </w:r>
      <w:r w:rsidRPr="009E07C5">
        <w:rPr>
          <w:rStyle w:val="FontStyle113"/>
          <w:sz w:val="28"/>
          <w:szCs w:val="28"/>
        </w:rPr>
        <w:softHyphen/>
      </w:r>
      <w:r w:rsidRPr="009E07C5">
        <w:rPr>
          <w:rStyle w:val="FontStyle113"/>
          <w:sz w:val="28"/>
          <w:szCs w:val="28"/>
        </w:rPr>
        <w:t>зации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к</w:t>
      </w:r>
      <w:r w:rsidRPr="009E07C5">
        <w:rPr>
          <w:rStyle w:val="FontStyle113"/>
          <w:sz w:val="28"/>
          <w:szCs w:val="28"/>
        </w:rPr>
        <w:t>о</w:t>
      </w:r>
      <w:r w:rsidRPr="009E07C5">
        <w:rPr>
          <w:rStyle w:val="FontStyle113"/>
          <w:sz w:val="28"/>
          <w:szCs w:val="28"/>
        </w:rPr>
        <w:t>личество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пожарных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щитов</w:t>
      </w:r>
      <w:r w:rsidRPr="009E07C5">
        <w:rPr>
          <w:rStyle w:val="FontStyle113"/>
          <w:sz w:val="28"/>
          <w:szCs w:val="28"/>
        </w:rPr>
        <w:t>?</w:t>
      </w:r>
    </w:p>
    <w:p w:rsidR="00B81B01" w:rsidRPr="009E07C5" w:rsidRDefault="00B81B01" w:rsidP="00755409">
      <w:pPr>
        <w:pStyle w:val="Style73"/>
        <w:widowControl/>
        <w:numPr>
          <w:ilvl w:val="0"/>
          <w:numId w:val="13"/>
        </w:numPr>
        <w:tabs>
          <w:tab w:val="left" w:pos="326"/>
        </w:tabs>
        <w:spacing w:line="360" w:lineRule="auto"/>
        <w:ind w:left="0" w:right="1690" w:firstLine="0"/>
        <w:rPr>
          <w:rStyle w:val="FontStyle113"/>
          <w:sz w:val="28"/>
          <w:szCs w:val="28"/>
        </w:rPr>
      </w:pPr>
      <w:r w:rsidRPr="009E07C5">
        <w:rPr>
          <w:rStyle w:val="FontStyle113"/>
          <w:sz w:val="28"/>
          <w:szCs w:val="28"/>
        </w:rPr>
        <w:lastRenderedPageBreak/>
        <w:t>Какой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инвентарь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находится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на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пожарном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щите</w:t>
      </w:r>
      <w:r w:rsidRPr="009E07C5">
        <w:rPr>
          <w:rStyle w:val="FontStyle113"/>
          <w:sz w:val="28"/>
          <w:szCs w:val="28"/>
        </w:rPr>
        <w:t>?</w:t>
      </w:r>
      <w:r w:rsidRPr="009E07C5">
        <w:rPr>
          <w:rStyle w:val="FontStyle113"/>
          <w:sz w:val="28"/>
          <w:szCs w:val="28"/>
        </w:rPr>
        <w:br/>
        <w:t xml:space="preserve">10. </w:t>
      </w:r>
      <w:r w:rsidRPr="009E07C5">
        <w:rPr>
          <w:rStyle w:val="FontStyle113"/>
          <w:sz w:val="28"/>
          <w:szCs w:val="28"/>
        </w:rPr>
        <w:t>Что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такое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пожарный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рукав</w:t>
      </w:r>
      <w:r w:rsidRPr="009E07C5">
        <w:rPr>
          <w:rStyle w:val="FontStyle113"/>
          <w:sz w:val="28"/>
          <w:szCs w:val="28"/>
        </w:rPr>
        <w:t>?</w:t>
      </w:r>
    </w:p>
    <w:p w:rsidR="00B81B01" w:rsidRPr="009E07C5" w:rsidRDefault="00B81B01" w:rsidP="00B81B01">
      <w:pPr>
        <w:pStyle w:val="Style29"/>
        <w:widowControl/>
        <w:spacing w:before="110" w:line="360" w:lineRule="auto"/>
        <w:ind w:firstLine="851"/>
        <w:rPr>
          <w:rStyle w:val="FontStyle96"/>
          <w:rFonts w:ascii="Times New Roman" w:hAnsi="Times New Roman" w:cs="Times New Roman"/>
          <w:sz w:val="28"/>
          <w:szCs w:val="28"/>
        </w:rPr>
      </w:pPr>
      <w:r w:rsidRPr="009E07C5">
        <w:rPr>
          <w:rStyle w:val="FontStyle96"/>
          <w:rFonts w:ascii="Times New Roman" w:hAnsi="Times New Roman" w:cs="Times New Roman"/>
          <w:sz w:val="28"/>
          <w:szCs w:val="28"/>
        </w:rPr>
        <w:t xml:space="preserve">Задание 2. </w:t>
      </w:r>
      <w:r w:rsidRPr="009E07C5">
        <w:rPr>
          <w:rStyle w:val="FontStyle113"/>
          <w:sz w:val="28"/>
          <w:szCs w:val="28"/>
        </w:rPr>
        <w:t>Для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понятий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из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столбца</w:t>
      </w:r>
      <w:r w:rsidRPr="009E07C5">
        <w:rPr>
          <w:rStyle w:val="FontStyle113"/>
          <w:sz w:val="28"/>
          <w:szCs w:val="28"/>
        </w:rPr>
        <w:t xml:space="preserve"> </w:t>
      </w:r>
      <w:r w:rsidRPr="00B03B21">
        <w:rPr>
          <w:rStyle w:val="FontStyle96"/>
          <w:rFonts w:ascii="Times New Roman" w:hAnsi="Times New Roman" w:cs="Times New Roman"/>
          <w:b w:val="0"/>
          <w:sz w:val="28"/>
          <w:szCs w:val="28"/>
        </w:rPr>
        <w:t>1</w:t>
      </w:r>
      <w:r w:rsidRPr="009E07C5">
        <w:rPr>
          <w:rStyle w:val="FontStyle96"/>
          <w:rFonts w:ascii="Times New Roman" w:hAnsi="Times New Roman" w:cs="Times New Roman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подберите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определения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из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столбца</w:t>
      </w:r>
      <w:r w:rsidRPr="009E07C5">
        <w:rPr>
          <w:rStyle w:val="FontStyle113"/>
          <w:sz w:val="28"/>
          <w:szCs w:val="28"/>
        </w:rPr>
        <w:t xml:space="preserve"> </w:t>
      </w:r>
      <w:r w:rsidRPr="00B03B21">
        <w:rPr>
          <w:rStyle w:val="FontStyle96"/>
          <w:rFonts w:ascii="Times New Roman" w:hAnsi="Times New Roman" w:cs="Times New Roman"/>
          <w:b w:val="0"/>
          <w:sz w:val="28"/>
          <w:szCs w:val="28"/>
        </w:rPr>
        <w:t xml:space="preserve">2 </w:t>
      </w:r>
      <w:r w:rsidRPr="009E07C5">
        <w:rPr>
          <w:rStyle w:val="FontStyle113"/>
          <w:sz w:val="28"/>
          <w:szCs w:val="28"/>
        </w:rPr>
        <w:t>или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продолжите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ф</w:t>
      </w:r>
      <w:r>
        <w:rPr>
          <w:rStyle w:val="FontStyle113"/>
          <w:sz w:val="28"/>
          <w:szCs w:val="28"/>
        </w:rPr>
        <w:t>разу</w:t>
      </w:r>
      <w:r>
        <w:rPr>
          <w:rStyle w:val="FontStyle113"/>
          <w:sz w:val="28"/>
          <w:szCs w:val="28"/>
        </w:rPr>
        <w:t xml:space="preserve">. </w:t>
      </w:r>
      <w:r>
        <w:rPr>
          <w:rStyle w:val="FontStyle113"/>
          <w:sz w:val="28"/>
          <w:szCs w:val="28"/>
        </w:rPr>
        <w:t>При</w:t>
      </w:r>
      <w:r>
        <w:rPr>
          <w:rStyle w:val="FontStyle113"/>
          <w:sz w:val="28"/>
          <w:szCs w:val="28"/>
        </w:rPr>
        <w:t xml:space="preserve"> </w:t>
      </w:r>
      <w:r>
        <w:rPr>
          <w:rStyle w:val="FontStyle113"/>
          <w:sz w:val="28"/>
          <w:szCs w:val="28"/>
        </w:rPr>
        <w:t>выполнении</w:t>
      </w:r>
      <w:r>
        <w:rPr>
          <w:rStyle w:val="FontStyle113"/>
          <w:sz w:val="28"/>
          <w:szCs w:val="28"/>
        </w:rPr>
        <w:t xml:space="preserve"> </w:t>
      </w:r>
      <w:r>
        <w:rPr>
          <w:rStyle w:val="FontStyle113"/>
          <w:sz w:val="28"/>
          <w:szCs w:val="28"/>
        </w:rPr>
        <w:t>данного</w:t>
      </w:r>
      <w:r>
        <w:rPr>
          <w:rStyle w:val="FontStyle113"/>
          <w:sz w:val="28"/>
          <w:szCs w:val="28"/>
        </w:rPr>
        <w:t xml:space="preserve"> </w:t>
      </w:r>
      <w:r>
        <w:rPr>
          <w:rStyle w:val="FontStyle113"/>
          <w:sz w:val="28"/>
          <w:szCs w:val="28"/>
        </w:rPr>
        <w:t>за</w:t>
      </w:r>
      <w:r w:rsidRPr="009E07C5">
        <w:rPr>
          <w:rStyle w:val="FontStyle113"/>
          <w:sz w:val="28"/>
          <w:szCs w:val="28"/>
        </w:rPr>
        <w:t>дания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необходимо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использовать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теоретический</w:t>
      </w:r>
      <w:r w:rsidRPr="009E07C5">
        <w:rPr>
          <w:rStyle w:val="FontStyle113"/>
          <w:sz w:val="28"/>
          <w:szCs w:val="28"/>
        </w:rPr>
        <w:t xml:space="preserve"> </w:t>
      </w:r>
      <w:r>
        <w:rPr>
          <w:rStyle w:val="FontStyle113"/>
          <w:sz w:val="28"/>
          <w:szCs w:val="28"/>
        </w:rPr>
        <w:t>материал</w:t>
      </w:r>
      <w:r>
        <w:rPr>
          <w:rStyle w:val="FontStyle113"/>
          <w:sz w:val="28"/>
          <w:szCs w:val="28"/>
        </w:rPr>
        <w:t xml:space="preserve"> </w:t>
      </w:r>
      <w:r>
        <w:rPr>
          <w:rStyle w:val="FontStyle113"/>
          <w:sz w:val="28"/>
          <w:szCs w:val="28"/>
        </w:rPr>
        <w:t>к</w:t>
      </w:r>
      <w:r>
        <w:rPr>
          <w:rStyle w:val="FontStyle113"/>
          <w:sz w:val="28"/>
          <w:szCs w:val="28"/>
        </w:rPr>
        <w:t xml:space="preserve"> </w:t>
      </w:r>
      <w:r>
        <w:rPr>
          <w:rStyle w:val="FontStyle113"/>
          <w:sz w:val="28"/>
          <w:szCs w:val="28"/>
        </w:rPr>
        <w:t>зада</w:t>
      </w:r>
      <w:r w:rsidRPr="009E07C5">
        <w:rPr>
          <w:rStyle w:val="FontStyle113"/>
          <w:sz w:val="28"/>
          <w:szCs w:val="28"/>
        </w:rPr>
        <w:t>нию</w:t>
      </w:r>
      <w:r w:rsidRPr="009E07C5">
        <w:rPr>
          <w:rStyle w:val="FontStyle113"/>
          <w:sz w:val="28"/>
          <w:szCs w:val="28"/>
        </w:rPr>
        <w:t xml:space="preserve"> </w:t>
      </w:r>
      <w:r w:rsidRPr="00B03B21">
        <w:rPr>
          <w:rStyle w:val="FontStyle96"/>
          <w:rFonts w:ascii="Times New Roman" w:hAnsi="Times New Roman" w:cs="Times New Roman"/>
          <w:b w:val="0"/>
          <w:sz w:val="28"/>
          <w:szCs w:val="28"/>
        </w:rPr>
        <w:t>1.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118"/>
        <w:gridCol w:w="993"/>
        <w:gridCol w:w="5244"/>
      </w:tblGrid>
      <w:tr w:rsidR="00B81B01" w:rsidRPr="009E07C5" w:rsidTr="00A11D5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227082" w:rsidRDefault="00B81B01" w:rsidP="00A11D50">
            <w:pPr>
              <w:pStyle w:val="Style72"/>
              <w:widowControl/>
              <w:spacing w:line="360" w:lineRule="auto"/>
              <w:rPr>
                <w:rStyle w:val="FontStyle98"/>
                <w:sz w:val="24"/>
                <w:szCs w:val="24"/>
              </w:rPr>
            </w:pPr>
            <w:r w:rsidRPr="00227082">
              <w:rPr>
                <w:rStyle w:val="FontStyle98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227082" w:rsidRDefault="00B81B01" w:rsidP="00A11D50">
            <w:pPr>
              <w:pStyle w:val="Style82"/>
              <w:widowControl/>
              <w:spacing w:line="360" w:lineRule="auto"/>
              <w:ind w:firstLine="851"/>
              <w:jc w:val="left"/>
              <w:rPr>
                <w:rStyle w:val="FontStyle123"/>
                <w:sz w:val="24"/>
                <w:szCs w:val="24"/>
              </w:rPr>
            </w:pPr>
            <w:r w:rsidRPr="00227082">
              <w:rPr>
                <w:rStyle w:val="FontStyle123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227082" w:rsidRDefault="00B81B01" w:rsidP="00A11D50">
            <w:pPr>
              <w:pStyle w:val="Style72"/>
              <w:widowControl/>
              <w:spacing w:line="360" w:lineRule="auto"/>
              <w:rPr>
                <w:rStyle w:val="FontStyle98"/>
                <w:bCs/>
                <w:sz w:val="24"/>
                <w:szCs w:val="24"/>
              </w:rPr>
            </w:pPr>
            <w:r w:rsidRPr="00227082">
              <w:rPr>
                <w:rStyle w:val="FontStyle98"/>
                <w:sz w:val="24"/>
                <w:szCs w:val="24"/>
              </w:rPr>
              <w:t>№ п/п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227082" w:rsidRDefault="00B81B01" w:rsidP="00A11D50">
            <w:pPr>
              <w:pStyle w:val="Style71"/>
              <w:widowControl/>
              <w:spacing w:line="360" w:lineRule="auto"/>
              <w:ind w:firstLine="851"/>
              <w:jc w:val="left"/>
              <w:rPr>
                <w:rStyle w:val="FontStyle105"/>
                <w:sz w:val="24"/>
                <w:szCs w:val="24"/>
              </w:rPr>
            </w:pPr>
            <w:r w:rsidRPr="00227082">
              <w:rPr>
                <w:rStyle w:val="FontStyle105"/>
                <w:sz w:val="24"/>
                <w:szCs w:val="24"/>
              </w:rPr>
              <w:t>2</w:t>
            </w:r>
          </w:p>
        </w:tc>
      </w:tr>
      <w:tr w:rsidR="00B81B01" w:rsidRPr="00B03B21" w:rsidTr="00A11D5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227082" w:rsidRDefault="00B81B01" w:rsidP="00A11D50">
            <w:pPr>
              <w:pStyle w:val="Style72"/>
              <w:widowControl/>
              <w:spacing w:line="360" w:lineRule="auto"/>
              <w:rPr>
                <w:rStyle w:val="FontStyle98"/>
                <w:bCs/>
                <w:sz w:val="24"/>
                <w:szCs w:val="24"/>
              </w:rPr>
            </w:pPr>
            <w:r w:rsidRPr="00227082">
              <w:rPr>
                <w:rStyle w:val="FontStyle98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227082" w:rsidRDefault="00B81B01" w:rsidP="00A11D50">
            <w:pPr>
              <w:pStyle w:val="Style72"/>
              <w:widowControl/>
              <w:spacing w:line="360" w:lineRule="auto"/>
              <w:jc w:val="left"/>
              <w:rPr>
                <w:rStyle w:val="FontStyle98"/>
                <w:bCs/>
                <w:sz w:val="24"/>
                <w:szCs w:val="24"/>
              </w:rPr>
            </w:pPr>
            <w:r w:rsidRPr="00227082">
              <w:rPr>
                <w:rStyle w:val="FontStyle98"/>
                <w:sz w:val="24"/>
                <w:szCs w:val="24"/>
              </w:rPr>
              <w:t>Что называют пожаром?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227082" w:rsidRDefault="00B81B01" w:rsidP="00A11D50">
            <w:pPr>
              <w:pStyle w:val="Style72"/>
              <w:widowControl/>
              <w:spacing w:line="360" w:lineRule="auto"/>
              <w:rPr>
                <w:rStyle w:val="FontStyle98"/>
                <w:bCs/>
                <w:sz w:val="24"/>
                <w:szCs w:val="24"/>
              </w:rPr>
            </w:pPr>
            <w:r w:rsidRPr="00227082">
              <w:rPr>
                <w:rStyle w:val="FontStyle98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227082" w:rsidRDefault="00B81B01" w:rsidP="00A11D50">
            <w:pPr>
              <w:pStyle w:val="Style72"/>
              <w:widowControl/>
              <w:spacing w:line="360" w:lineRule="auto"/>
              <w:jc w:val="left"/>
              <w:rPr>
                <w:rStyle w:val="FontStyle98"/>
                <w:bCs/>
                <w:sz w:val="24"/>
                <w:szCs w:val="24"/>
              </w:rPr>
            </w:pPr>
            <w:r w:rsidRPr="00227082">
              <w:rPr>
                <w:rStyle w:val="FontStyle98"/>
                <w:sz w:val="24"/>
                <w:szCs w:val="24"/>
              </w:rPr>
              <w:t>огнетушители, ведра и емкости с водой, ящики с песком, ломы, топоры, лопаты и т. д.</w:t>
            </w:r>
          </w:p>
        </w:tc>
      </w:tr>
      <w:tr w:rsidR="00B81B01" w:rsidRPr="00B03B21" w:rsidTr="00A11D5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227082" w:rsidRDefault="00B81B01" w:rsidP="00A11D50">
            <w:pPr>
              <w:pStyle w:val="Style72"/>
              <w:widowControl/>
              <w:spacing w:line="360" w:lineRule="auto"/>
              <w:rPr>
                <w:rStyle w:val="FontStyle98"/>
                <w:bCs/>
                <w:sz w:val="24"/>
                <w:szCs w:val="24"/>
              </w:rPr>
            </w:pPr>
            <w:r w:rsidRPr="00227082">
              <w:rPr>
                <w:rStyle w:val="FontStyle98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227082" w:rsidRDefault="00B81B01" w:rsidP="00A11D50">
            <w:pPr>
              <w:pStyle w:val="Style72"/>
              <w:widowControl/>
              <w:spacing w:line="360" w:lineRule="auto"/>
              <w:jc w:val="left"/>
              <w:rPr>
                <w:rStyle w:val="FontStyle98"/>
                <w:bCs/>
                <w:sz w:val="24"/>
                <w:szCs w:val="24"/>
              </w:rPr>
            </w:pPr>
            <w:r w:rsidRPr="00227082">
              <w:rPr>
                <w:rStyle w:val="FontStyle98"/>
                <w:sz w:val="24"/>
                <w:szCs w:val="24"/>
              </w:rPr>
              <w:t>Горение — это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227082" w:rsidRDefault="00B81B01" w:rsidP="00A11D50">
            <w:pPr>
              <w:pStyle w:val="Style72"/>
              <w:widowControl/>
              <w:spacing w:line="360" w:lineRule="auto"/>
              <w:rPr>
                <w:rStyle w:val="FontStyle98"/>
                <w:bCs/>
                <w:sz w:val="24"/>
                <w:szCs w:val="24"/>
              </w:rPr>
            </w:pPr>
            <w:r w:rsidRPr="00227082">
              <w:rPr>
                <w:rStyle w:val="FontStyle98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227082" w:rsidRDefault="00B81B01" w:rsidP="00A11D50">
            <w:pPr>
              <w:pStyle w:val="Style72"/>
              <w:widowControl/>
              <w:spacing w:line="360" w:lineRule="auto"/>
              <w:jc w:val="left"/>
              <w:rPr>
                <w:rStyle w:val="FontStyle98"/>
                <w:bCs/>
                <w:sz w:val="24"/>
                <w:szCs w:val="24"/>
              </w:rPr>
            </w:pPr>
            <w:r w:rsidRPr="00227082">
              <w:rPr>
                <w:rStyle w:val="FontStyle98"/>
                <w:sz w:val="24"/>
                <w:szCs w:val="24"/>
              </w:rPr>
              <w:t>специальный гибкий трубопровод, предназн</w:t>
            </w:r>
            <w:r w:rsidRPr="00227082">
              <w:rPr>
                <w:rStyle w:val="FontStyle98"/>
                <w:sz w:val="24"/>
                <w:szCs w:val="24"/>
              </w:rPr>
              <w:t>а</w:t>
            </w:r>
            <w:r w:rsidRPr="00227082">
              <w:rPr>
                <w:rStyle w:val="FontStyle98"/>
                <w:sz w:val="24"/>
                <w:szCs w:val="24"/>
              </w:rPr>
              <w:t>ченный для транспортировки воды или других огнетушащих составов под высоким давлением к месту пожара или очагу возгорания</w:t>
            </w:r>
          </w:p>
        </w:tc>
      </w:tr>
      <w:tr w:rsidR="00B81B01" w:rsidRPr="00B03B21" w:rsidTr="00A11D5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227082" w:rsidRDefault="00B81B01" w:rsidP="00A11D50">
            <w:pPr>
              <w:pStyle w:val="Style72"/>
              <w:widowControl/>
              <w:spacing w:line="360" w:lineRule="auto"/>
              <w:rPr>
                <w:rStyle w:val="FontStyle98"/>
                <w:bCs/>
                <w:sz w:val="24"/>
                <w:szCs w:val="24"/>
              </w:rPr>
            </w:pPr>
            <w:r w:rsidRPr="00227082">
              <w:rPr>
                <w:rStyle w:val="FontStyle98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227082" w:rsidRDefault="00B81B01" w:rsidP="00A11D50">
            <w:pPr>
              <w:pStyle w:val="Style72"/>
              <w:widowControl/>
              <w:spacing w:line="360" w:lineRule="auto"/>
              <w:jc w:val="left"/>
              <w:rPr>
                <w:rStyle w:val="FontStyle98"/>
                <w:bCs/>
                <w:sz w:val="24"/>
                <w:szCs w:val="24"/>
              </w:rPr>
            </w:pPr>
            <w:r w:rsidRPr="00227082">
              <w:rPr>
                <w:rStyle w:val="FontStyle98"/>
                <w:sz w:val="24"/>
                <w:szCs w:val="24"/>
              </w:rPr>
              <w:t>Основные спо</w:t>
            </w:r>
            <w:r w:rsidRPr="00227082">
              <w:rPr>
                <w:rStyle w:val="FontStyle98"/>
                <w:sz w:val="24"/>
                <w:szCs w:val="24"/>
              </w:rPr>
              <w:softHyphen/>
              <w:t>собы пожаро</w:t>
            </w:r>
            <w:r w:rsidRPr="00227082">
              <w:rPr>
                <w:rStyle w:val="FontStyle98"/>
                <w:sz w:val="24"/>
                <w:szCs w:val="24"/>
              </w:rPr>
              <w:softHyphen/>
              <w:t>тушения: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227082" w:rsidRDefault="00B81B01" w:rsidP="00A11D50">
            <w:pPr>
              <w:pStyle w:val="Style72"/>
              <w:widowControl/>
              <w:spacing w:line="360" w:lineRule="auto"/>
              <w:rPr>
                <w:rStyle w:val="FontStyle98"/>
                <w:bCs/>
                <w:sz w:val="24"/>
                <w:szCs w:val="24"/>
              </w:rPr>
            </w:pPr>
            <w:r w:rsidRPr="00227082">
              <w:rPr>
                <w:rStyle w:val="FontStyle98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227082" w:rsidRDefault="00B81B01" w:rsidP="00A11D50">
            <w:pPr>
              <w:pStyle w:val="Style72"/>
              <w:widowControl/>
              <w:spacing w:line="360" w:lineRule="auto"/>
              <w:jc w:val="left"/>
              <w:rPr>
                <w:rStyle w:val="FontStyle98"/>
                <w:bCs/>
                <w:sz w:val="24"/>
                <w:szCs w:val="24"/>
              </w:rPr>
            </w:pPr>
            <w:r w:rsidRPr="00227082">
              <w:rPr>
                <w:rStyle w:val="FontStyle98"/>
                <w:sz w:val="24"/>
                <w:szCs w:val="24"/>
              </w:rPr>
              <w:t>прекращает доступ к горящей поверхности к</w:t>
            </w:r>
            <w:r w:rsidRPr="00227082">
              <w:rPr>
                <w:rStyle w:val="FontStyle98"/>
                <w:sz w:val="24"/>
                <w:szCs w:val="24"/>
              </w:rPr>
              <w:t>и</w:t>
            </w:r>
            <w:r w:rsidRPr="00227082">
              <w:rPr>
                <w:rStyle w:val="FontStyle98"/>
                <w:sz w:val="24"/>
                <w:szCs w:val="24"/>
              </w:rPr>
              <w:t>слорода, покрывая ее, препятствует выделению горючих газов и понижает температуру горящего предмета. В сыром состоянии обладает токопр</w:t>
            </w:r>
            <w:r w:rsidRPr="00227082">
              <w:rPr>
                <w:rStyle w:val="FontStyle98"/>
                <w:sz w:val="24"/>
                <w:szCs w:val="24"/>
              </w:rPr>
              <w:t>о</w:t>
            </w:r>
            <w:r w:rsidRPr="00227082">
              <w:rPr>
                <w:rStyle w:val="FontStyle98"/>
                <w:sz w:val="24"/>
                <w:szCs w:val="24"/>
              </w:rPr>
              <w:t>водящими свойствами, и поэтому его нельзя и</w:t>
            </w:r>
            <w:r w:rsidRPr="00227082">
              <w:rPr>
                <w:rStyle w:val="FontStyle98"/>
                <w:sz w:val="24"/>
                <w:szCs w:val="24"/>
              </w:rPr>
              <w:t>с</w:t>
            </w:r>
            <w:r w:rsidRPr="00227082">
              <w:rPr>
                <w:rStyle w:val="FontStyle98"/>
                <w:sz w:val="24"/>
                <w:szCs w:val="24"/>
              </w:rPr>
              <w:t>пользовать при тушении предметов, находящихся под электрическим напряжением</w:t>
            </w:r>
          </w:p>
        </w:tc>
      </w:tr>
      <w:tr w:rsidR="00B81B01" w:rsidRPr="00B03B21" w:rsidTr="00A11D5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227082" w:rsidRDefault="00B81B01" w:rsidP="00A11D50">
            <w:pPr>
              <w:pStyle w:val="Style72"/>
              <w:widowControl/>
              <w:spacing w:line="360" w:lineRule="auto"/>
              <w:rPr>
                <w:rStyle w:val="FontStyle98"/>
                <w:b/>
                <w:sz w:val="24"/>
                <w:szCs w:val="24"/>
              </w:rPr>
            </w:pPr>
            <w:r w:rsidRPr="00227082">
              <w:rPr>
                <w:rStyle w:val="FontStyle98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227082" w:rsidRDefault="00B81B01" w:rsidP="00A11D50">
            <w:pPr>
              <w:pStyle w:val="Style72"/>
              <w:widowControl/>
              <w:spacing w:line="360" w:lineRule="auto"/>
              <w:jc w:val="left"/>
              <w:rPr>
                <w:rStyle w:val="FontStyle98"/>
                <w:bCs/>
                <w:sz w:val="24"/>
                <w:szCs w:val="24"/>
              </w:rPr>
            </w:pPr>
            <w:r w:rsidRPr="00227082">
              <w:rPr>
                <w:rStyle w:val="FontStyle98"/>
                <w:sz w:val="24"/>
                <w:szCs w:val="24"/>
              </w:rPr>
              <w:t>Дренчерный ороситель — это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227082" w:rsidRDefault="00B81B01" w:rsidP="00A11D50">
            <w:pPr>
              <w:pStyle w:val="Style72"/>
              <w:widowControl/>
              <w:spacing w:line="360" w:lineRule="auto"/>
              <w:rPr>
                <w:rStyle w:val="FontStyle98"/>
                <w:b/>
                <w:sz w:val="24"/>
                <w:szCs w:val="24"/>
              </w:rPr>
            </w:pPr>
            <w:r w:rsidRPr="00227082">
              <w:rPr>
                <w:rStyle w:val="FontStyle98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227082" w:rsidRDefault="00B81B01" w:rsidP="00A11D50">
            <w:pPr>
              <w:pStyle w:val="Style72"/>
              <w:widowControl/>
              <w:spacing w:line="360" w:lineRule="auto"/>
              <w:jc w:val="left"/>
              <w:rPr>
                <w:rStyle w:val="FontStyle98"/>
                <w:bCs/>
                <w:sz w:val="24"/>
                <w:szCs w:val="24"/>
              </w:rPr>
            </w:pPr>
            <w:r w:rsidRPr="00227082">
              <w:rPr>
                <w:rStyle w:val="FontStyle98"/>
                <w:sz w:val="24"/>
                <w:szCs w:val="24"/>
              </w:rPr>
              <w:t>широко распространенным, эффективным и удобным средством для тушения различных ле</w:t>
            </w:r>
            <w:r w:rsidRPr="00227082">
              <w:rPr>
                <w:rStyle w:val="FontStyle98"/>
                <w:sz w:val="24"/>
                <w:szCs w:val="24"/>
              </w:rPr>
              <w:t>г</w:t>
            </w:r>
            <w:r w:rsidRPr="00227082">
              <w:rPr>
                <w:rStyle w:val="FontStyle98"/>
                <w:sz w:val="24"/>
                <w:szCs w:val="24"/>
              </w:rPr>
              <w:t>ковоспламеняющихся и горючих жидкостей. По способу образования можно подразделять на химическую и газомеханическую (возду</w:t>
            </w:r>
            <w:r w:rsidRPr="00227082">
              <w:rPr>
                <w:rStyle w:val="FontStyle98"/>
                <w:sz w:val="24"/>
                <w:szCs w:val="24"/>
              </w:rPr>
              <w:t>ш</w:t>
            </w:r>
            <w:r w:rsidRPr="00227082">
              <w:rPr>
                <w:rStyle w:val="FontStyle98"/>
                <w:sz w:val="24"/>
                <w:szCs w:val="24"/>
              </w:rPr>
              <w:t>но-механическую)</w:t>
            </w:r>
          </w:p>
        </w:tc>
      </w:tr>
      <w:tr w:rsidR="00B81B01" w:rsidRPr="00B03B21" w:rsidTr="00A11D5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227082" w:rsidRDefault="00B81B01" w:rsidP="00A11D50">
            <w:pPr>
              <w:pStyle w:val="Style72"/>
              <w:widowControl/>
              <w:spacing w:line="360" w:lineRule="auto"/>
              <w:rPr>
                <w:rStyle w:val="FontStyle98"/>
                <w:bCs/>
                <w:sz w:val="24"/>
                <w:szCs w:val="24"/>
              </w:rPr>
            </w:pPr>
            <w:r w:rsidRPr="00227082">
              <w:rPr>
                <w:rStyle w:val="FontStyle98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227082" w:rsidRDefault="00B81B01" w:rsidP="00A11D50">
            <w:pPr>
              <w:pStyle w:val="Style72"/>
              <w:widowControl/>
              <w:spacing w:line="360" w:lineRule="auto"/>
              <w:jc w:val="left"/>
              <w:rPr>
                <w:rStyle w:val="FontStyle98"/>
                <w:bCs/>
                <w:sz w:val="24"/>
                <w:szCs w:val="24"/>
              </w:rPr>
            </w:pPr>
            <w:r w:rsidRPr="00227082">
              <w:rPr>
                <w:rStyle w:val="FontStyle98"/>
                <w:sz w:val="24"/>
                <w:szCs w:val="24"/>
              </w:rPr>
              <w:t>Спринклерный ороситель — это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227082" w:rsidRDefault="00B81B01" w:rsidP="00A11D50">
            <w:pPr>
              <w:pStyle w:val="Style72"/>
              <w:widowControl/>
              <w:spacing w:line="360" w:lineRule="auto"/>
              <w:rPr>
                <w:rStyle w:val="FontStyle98"/>
                <w:bCs/>
                <w:sz w:val="24"/>
                <w:szCs w:val="24"/>
              </w:rPr>
            </w:pPr>
            <w:r w:rsidRPr="00227082">
              <w:rPr>
                <w:rStyle w:val="FontStyle98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227082" w:rsidRDefault="00B81B01" w:rsidP="00A11D50">
            <w:pPr>
              <w:pStyle w:val="Style72"/>
              <w:widowControl/>
              <w:spacing w:line="360" w:lineRule="auto"/>
              <w:jc w:val="left"/>
              <w:rPr>
                <w:rStyle w:val="FontStyle98"/>
                <w:bCs/>
                <w:sz w:val="24"/>
                <w:szCs w:val="24"/>
              </w:rPr>
            </w:pPr>
            <w:r w:rsidRPr="00227082">
              <w:rPr>
                <w:rStyle w:val="FontStyle98"/>
                <w:sz w:val="24"/>
                <w:szCs w:val="24"/>
              </w:rPr>
              <w:t>предназначен для концентрации и раз</w:t>
            </w:r>
            <w:r w:rsidRPr="00227082">
              <w:rPr>
                <w:rStyle w:val="FontStyle98"/>
                <w:sz w:val="24"/>
                <w:szCs w:val="24"/>
              </w:rPr>
              <w:softHyphen/>
              <w:t>мещения в определенном месте ручных огнетушителей, немеханизированного пожарного инвентаря и инструмента, применяемого при ликвидации заг</w:t>
            </w:r>
            <w:r w:rsidRPr="00227082">
              <w:rPr>
                <w:rStyle w:val="FontStyle98"/>
                <w:sz w:val="24"/>
                <w:szCs w:val="24"/>
              </w:rPr>
              <w:t>о</w:t>
            </w:r>
            <w:r w:rsidRPr="00227082">
              <w:rPr>
                <w:rStyle w:val="FontStyle98"/>
                <w:sz w:val="24"/>
                <w:szCs w:val="24"/>
              </w:rPr>
              <w:t>раний на объектах, в складских помещениях и на строительных площадках</w:t>
            </w:r>
          </w:p>
        </w:tc>
      </w:tr>
      <w:tr w:rsidR="00B81B01" w:rsidRPr="00B03B21" w:rsidTr="00A11D5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227082" w:rsidRDefault="00B81B01" w:rsidP="00A11D50">
            <w:pPr>
              <w:pStyle w:val="Style72"/>
              <w:widowControl/>
              <w:spacing w:line="360" w:lineRule="auto"/>
              <w:rPr>
                <w:rStyle w:val="FontStyle98"/>
                <w:bCs/>
                <w:sz w:val="24"/>
                <w:szCs w:val="24"/>
              </w:rPr>
            </w:pPr>
            <w:r w:rsidRPr="00227082">
              <w:rPr>
                <w:rStyle w:val="FontStyle98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227082" w:rsidRDefault="00B81B01" w:rsidP="00A11D50">
            <w:pPr>
              <w:pStyle w:val="Style72"/>
              <w:widowControl/>
              <w:spacing w:line="360" w:lineRule="auto"/>
              <w:jc w:val="left"/>
              <w:rPr>
                <w:rStyle w:val="FontStyle98"/>
                <w:bCs/>
                <w:sz w:val="24"/>
                <w:szCs w:val="24"/>
              </w:rPr>
            </w:pPr>
            <w:r w:rsidRPr="00227082">
              <w:rPr>
                <w:rStyle w:val="FontStyle98"/>
                <w:sz w:val="24"/>
                <w:szCs w:val="24"/>
              </w:rPr>
              <w:t>В начальной стадии развития пожара можно использовать первичные (портативные) средства пожаротушения —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227082" w:rsidRDefault="00B81B01" w:rsidP="00A11D50">
            <w:pPr>
              <w:pStyle w:val="Style72"/>
              <w:widowControl/>
              <w:spacing w:line="360" w:lineRule="auto"/>
              <w:rPr>
                <w:rStyle w:val="FontStyle98"/>
                <w:bCs/>
                <w:sz w:val="24"/>
                <w:szCs w:val="24"/>
              </w:rPr>
            </w:pPr>
            <w:r w:rsidRPr="00227082">
              <w:rPr>
                <w:rStyle w:val="FontStyle98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227082" w:rsidRDefault="00B81B01" w:rsidP="00A11D50">
            <w:pPr>
              <w:pStyle w:val="Style72"/>
              <w:widowControl/>
              <w:spacing w:line="360" w:lineRule="auto"/>
              <w:jc w:val="left"/>
              <w:rPr>
                <w:rStyle w:val="FontStyle98"/>
                <w:bCs/>
                <w:sz w:val="24"/>
                <w:szCs w:val="24"/>
              </w:rPr>
            </w:pPr>
            <w:r w:rsidRPr="00227082">
              <w:rPr>
                <w:rStyle w:val="FontStyle98"/>
                <w:sz w:val="24"/>
                <w:szCs w:val="24"/>
              </w:rPr>
              <w:t>неконтролируемое горение, причиняющее материальный ущерб, вред жизни и здоровью гра</w:t>
            </w:r>
            <w:r w:rsidRPr="00227082">
              <w:rPr>
                <w:rStyle w:val="FontStyle98"/>
                <w:sz w:val="24"/>
                <w:szCs w:val="24"/>
              </w:rPr>
              <w:t>ж</w:t>
            </w:r>
            <w:r w:rsidRPr="00227082">
              <w:rPr>
                <w:rStyle w:val="FontStyle98"/>
                <w:sz w:val="24"/>
                <w:szCs w:val="24"/>
              </w:rPr>
              <w:t>дан, интересам общества и государства</w:t>
            </w:r>
          </w:p>
        </w:tc>
      </w:tr>
      <w:tr w:rsidR="00B81B01" w:rsidRPr="00B03B21" w:rsidTr="00A11D5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227082" w:rsidRDefault="00B81B01" w:rsidP="00A11D50">
            <w:pPr>
              <w:pStyle w:val="Style72"/>
              <w:widowControl/>
              <w:spacing w:line="360" w:lineRule="auto"/>
              <w:rPr>
                <w:rStyle w:val="FontStyle98"/>
                <w:bCs/>
                <w:sz w:val="24"/>
                <w:szCs w:val="24"/>
              </w:rPr>
            </w:pPr>
            <w:r w:rsidRPr="00227082">
              <w:rPr>
                <w:rStyle w:val="FontStyle98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227082" w:rsidRDefault="00B81B01" w:rsidP="00A11D50">
            <w:pPr>
              <w:pStyle w:val="Style72"/>
              <w:widowControl/>
              <w:spacing w:line="360" w:lineRule="auto"/>
              <w:jc w:val="left"/>
              <w:rPr>
                <w:rStyle w:val="FontStyle98"/>
                <w:bCs/>
                <w:sz w:val="24"/>
                <w:szCs w:val="24"/>
              </w:rPr>
            </w:pPr>
            <w:r w:rsidRPr="00227082">
              <w:rPr>
                <w:rStyle w:val="FontStyle98"/>
                <w:sz w:val="24"/>
                <w:szCs w:val="24"/>
              </w:rPr>
              <w:t>Пены являются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227082" w:rsidRDefault="00B81B01" w:rsidP="00A11D50">
            <w:pPr>
              <w:pStyle w:val="Style72"/>
              <w:widowControl/>
              <w:spacing w:line="360" w:lineRule="auto"/>
              <w:rPr>
                <w:rStyle w:val="FontStyle98"/>
                <w:b/>
                <w:sz w:val="24"/>
                <w:szCs w:val="24"/>
              </w:rPr>
            </w:pPr>
            <w:r w:rsidRPr="00227082">
              <w:rPr>
                <w:rStyle w:val="FontStyle98"/>
                <w:sz w:val="24"/>
                <w:szCs w:val="24"/>
              </w:rPr>
              <w:t>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227082" w:rsidRDefault="00B81B01" w:rsidP="00A11D50">
            <w:pPr>
              <w:pStyle w:val="Style72"/>
              <w:widowControl/>
              <w:spacing w:line="360" w:lineRule="auto"/>
              <w:jc w:val="left"/>
              <w:rPr>
                <w:rStyle w:val="FontStyle98"/>
                <w:bCs/>
                <w:sz w:val="24"/>
                <w:szCs w:val="24"/>
              </w:rPr>
            </w:pPr>
            <w:r w:rsidRPr="00227082">
              <w:rPr>
                <w:rStyle w:val="FontStyle98"/>
                <w:sz w:val="24"/>
                <w:szCs w:val="24"/>
              </w:rPr>
              <w:t>составляющая системы пожаротушения, расп</w:t>
            </w:r>
            <w:r w:rsidRPr="00227082">
              <w:rPr>
                <w:rStyle w:val="FontStyle98"/>
                <w:sz w:val="24"/>
                <w:szCs w:val="24"/>
              </w:rPr>
              <w:t>ы</w:t>
            </w:r>
            <w:r w:rsidRPr="00227082">
              <w:rPr>
                <w:rStyle w:val="FontStyle98"/>
                <w:sz w:val="24"/>
                <w:szCs w:val="24"/>
              </w:rPr>
              <w:t>литель с открытым выходным отверстием. В оросителях отсутствуют тепловые замки, поэтому такие системы срабатывают при поступлении сигнала от внешних устройств обнаружения очага возгорания — датчиков технологического об</w:t>
            </w:r>
            <w:r w:rsidRPr="00227082">
              <w:rPr>
                <w:rStyle w:val="FontStyle98"/>
                <w:sz w:val="24"/>
                <w:szCs w:val="24"/>
              </w:rPr>
              <w:t>о</w:t>
            </w:r>
            <w:r w:rsidRPr="00227082">
              <w:rPr>
                <w:rStyle w:val="FontStyle98"/>
                <w:sz w:val="24"/>
                <w:szCs w:val="24"/>
              </w:rPr>
              <w:t>рудования, пожарных извещателей, а также от побу</w:t>
            </w:r>
            <w:r w:rsidRPr="00227082">
              <w:rPr>
                <w:rStyle w:val="FontStyle105"/>
                <w:sz w:val="24"/>
                <w:szCs w:val="24"/>
              </w:rPr>
              <w:t>дительных систем — трубопроводов, запо</w:t>
            </w:r>
            <w:r w:rsidRPr="00227082">
              <w:rPr>
                <w:rStyle w:val="FontStyle105"/>
                <w:sz w:val="24"/>
                <w:szCs w:val="24"/>
              </w:rPr>
              <w:t>л</w:t>
            </w:r>
            <w:r w:rsidRPr="00227082">
              <w:rPr>
                <w:rStyle w:val="FontStyle105"/>
                <w:sz w:val="24"/>
                <w:szCs w:val="24"/>
              </w:rPr>
              <w:t>ненных огнетушащим веществом, или тросов с тепловыми замками</w:t>
            </w:r>
          </w:p>
        </w:tc>
      </w:tr>
      <w:tr w:rsidR="00B81B01" w:rsidRPr="009E07C5" w:rsidTr="00A11D5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227082" w:rsidRDefault="00B81B01" w:rsidP="00A11D50">
            <w:pPr>
              <w:pStyle w:val="Style72"/>
              <w:widowControl/>
              <w:spacing w:line="360" w:lineRule="auto"/>
              <w:rPr>
                <w:rStyle w:val="FontStyle98"/>
                <w:bCs/>
                <w:sz w:val="24"/>
                <w:szCs w:val="24"/>
              </w:rPr>
            </w:pPr>
            <w:r w:rsidRPr="00227082">
              <w:rPr>
                <w:rStyle w:val="FontStyle98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227082" w:rsidRDefault="00B81B01" w:rsidP="00A11D50">
            <w:pPr>
              <w:pStyle w:val="Style72"/>
              <w:widowControl/>
              <w:spacing w:line="360" w:lineRule="auto"/>
              <w:jc w:val="left"/>
              <w:rPr>
                <w:rStyle w:val="FontStyle98"/>
                <w:bCs/>
                <w:sz w:val="24"/>
                <w:szCs w:val="24"/>
              </w:rPr>
            </w:pPr>
            <w:r w:rsidRPr="00227082">
              <w:rPr>
                <w:rStyle w:val="FontStyle98"/>
                <w:sz w:val="24"/>
                <w:szCs w:val="24"/>
              </w:rPr>
              <w:t>Вода является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227082" w:rsidRDefault="00B81B01" w:rsidP="00A11D50">
            <w:pPr>
              <w:pStyle w:val="Style72"/>
              <w:widowControl/>
              <w:spacing w:line="360" w:lineRule="auto"/>
              <w:rPr>
                <w:rStyle w:val="FontStyle98"/>
                <w:sz w:val="24"/>
                <w:szCs w:val="24"/>
              </w:rPr>
            </w:pPr>
            <w:r w:rsidRPr="00227082">
              <w:rPr>
                <w:rStyle w:val="FontStyle98"/>
                <w:sz w:val="24"/>
                <w:szCs w:val="24"/>
              </w:rPr>
              <w:t>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227082" w:rsidRDefault="00B81B01" w:rsidP="00A11D50">
            <w:pPr>
              <w:pStyle w:val="Style72"/>
              <w:widowControl/>
              <w:spacing w:line="360" w:lineRule="auto"/>
              <w:jc w:val="left"/>
              <w:rPr>
                <w:rStyle w:val="FontStyle98"/>
                <w:bCs/>
                <w:sz w:val="24"/>
                <w:szCs w:val="24"/>
              </w:rPr>
            </w:pPr>
            <w:r w:rsidRPr="00227082">
              <w:rPr>
                <w:rStyle w:val="FontStyle98"/>
                <w:sz w:val="24"/>
                <w:szCs w:val="24"/>
              </w:rPr>
              <w:t>реакция окисления горючего вещества с выдел</w:t>
            </w:r>
            <w:r w:rsidRPr="00227082">
              <w:rPr>
                <w:rStyle w:val="FontStyle98"/>
                <w:sz w:val="24"/>
                <w:szCs w:val="24"/>
              </w:rPr>
              <w:t>е</w:t>
            </w:r>
            <w:r w:rsidRPr="00227082">
              <w:rPr>
                <w:rStyle w:val="FontStyle98"/>
                <w:sz w:val="24"/>
                <w:szCs w:val="24"/>
              </w:rPr>
              <w:t>нием тепла, дыма и пламени</w:t>
            </w:r>
          </w:p>
        </w:tc>
      </w:tr>
      <w:tr w:rsidR="00B81B01" w:rsidRPr="009E07C5" w:rsidTr="00A11D5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227082" w:rsidRDefault="00B81B01" w:rsidP="00A11D50">
            <w:pPr>
              <w:pStyle w:val="Style72"/>
              <w:widowControl/>
              <w:spacing w:line="360" w:lineRule="auto"/>
              <w:rPr>
                <w:rStyle w:val="FontStyle98"/>
                <w:bCs/>
                <w:sz w:val="24"/>
                <w:szCs w:val="24"/>
              </w:rPr>
            </w:pPr>
            <w:r w:rsidRPr="00227082">
              <w:rPr>
                <w:rStyle w:val="FontStyle98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227082" w:rsidRDefault="00B81B01" w:rsidP="00A11D50">
            <w:pPr>
              <w:pStyle w:val="Style72"/>
              <w:widowControl/>
              <w:spacing w:line="360" w:lineRule="auto"/>
              <w:jc w:val="left"/>
              <w:rPr>
                <w:rStyle w:val="FontStyle98"/>
                <w:bCs/>
                <w:sz w:val="24"/>
                <w:szCs w:val="24"/>
              </w:rPr>
            </w:pPr>
            <w:r w:rsidRPr="00227082">
              <w:rPr>
                <w:rStyle w:val="FontStyle98"/>
                <w:sz w:val="24"/>
                <w:szCs w:val="24"/>
              </w:rPr>
              <w:t>Песок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227082" w:rsidRDefault="00B81B01" w:rsidP="00A11D50">
            <w:pPr>
              <w:pStyle w:val="Style72"/>
              <w:widowControl/>
              <w:spacing w:line="360" w:lineRule="auto"/>
              <w:rPr>
                <w:rStyle w:val="FontStyle98"/>
                <w:sz w:val="24"/>
                <w:szCs w:val="24"/>
              </w:rPr>
            </w:pPr>
            <w:r w:rsidRPr="00227082">
              <w:rPr>
                <w:rStyle w:val="FontStyle98"/>
                <w:sz w:val="24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227082" w:rsidRDefault="00B81B01" w:rsidP="00A11D50">
            <w:pPr>
              <w:pStyle w:val="Style72"/>
              <w:widowControl/>
              <w:spacing w:line="360" w:lineRule="auto"/>
              <w:jc w:val="left"/>
              <w:rPr>
                <w:rStyle w:val="FontStyle98"/>
                <w:bCs/>
                <w:sz w:val="24"/>
                <w:szCs w:val="24"/>
              </w:rPr>
            </w:pPr>
            <w:r w:rsidRPr="00227082">
              <w:rPr>
                <w:rStyle w:val="FontStyle98"/>
                <w:sz w:val="24"/>
                <w:szCs w:val="24"/>
              </w:rPr>
              <w:t>охлаждение очага горения или горящего мат</w:t>
            </w:r>
            <w:r w:rsidRPr="00227082">
              <w:rPr>
                <w:rStyle w:val="FontStyle98"/>
                <w:sz w:val="24"/>
                <w:szCs w:val="24"/>
              </w:rPr>
              <w:t>е</w:t>
            </w:r>
            <w:r w:rsidRPr="00227082">
              <w:rPr>
                <w:rStyle w:val="FontStyle98"/>
                <w:sz w:val="24"/>
                <w:szCs w:val="24"/>
              </w:rPr>
              <w:t>риала с помощью веществ (например, воды), о</w:t>
            </w:r>
            <w:r w:rsidRPr="00227082">
              <w:rPr>
                <w:rStyle w:val="FontStyle98"/>
                <w:sz w:val="24"/>
                <w:szCs w:val="24"/>
              </w:rPr>
              <w:t>б</w:t>
            </w:r>
            <w:r w:rsidRPr="00227082">
              <w:rPr>
                <w:rStyle w:val="FontStyle98"/>
                <w:sz w:val="24"/>
                <w:szCs w:val="24"/>
              </w:rPr>
              <w:t>ладающих большой теплоемкостью; прекращение поступления в зону горения воздуха и горючего вещества, то есть изоляция  1 очага горения от атмосферного воздуха или снижение концентр</w:t>
            </w:r>
            <w:r w:rsidRPr="00227082">
              <w:rPr>
                <w:rStyle w:val="FontStyle98"/>
                <w:sz w:val="24"/>
                <w:szCs w:val="24"/>
              </w:rPr>
              <w:t>а</w:t>
            </w:r>
            <w:r w:rsidRPr="00227082">
              <w:rPr>
                <w:rStyle w:val="FontStyle98"/>
                <w:sz w:val="24"/>
                <w:szCs w:val="24"/>
              </w:rPr>
              <w:t>ции кислорода в воздухе путем подачи в зону г</w:t>
            </w:r>
            <w:r w:rsidRPr="00227082">
              <w:rPr>
                <w:rStyle w:val="FontStyle98"/>
                <w:sz w:val="24"/>
                <w:szCs w:val="24"/>
              </w:rPr>
              <w:t>о</w:t>
            </w:r>
            <w:r w:rsidRPr="00227082">
              <w:rPr>
                <w:rStyle w:val="FontStyle98"/>
                <w:sz w:val="24"/>
                <w:szCs w:val="24"/>
              </w:rPr>
              <w:t>рения инертных компонентов. Осуществляется покрытием горящих материалов пеной, войлоком, асбестовым покрывалом, засыпкой песком; пр</w:t>
            </w:r>
            <w:r w:rsidRPr="00227082">
              <w:rPr>
                <w:rStyle w:val="FontStyle98"/>
                <w:sz w:val="24"/>
                <w:szCs w:val="24"/>
              </w:rPr>
              <w:t>и</w:t>
            </w:r>
            <w:r w:rsidRPr="00227082">
              <w:rPr>
                <w:rStyle w:val="FontStyle98"/>
                <w:sz w:val="24"/>
                <w:szCs w:val="24"/>
              </w:rPr>
              <w:t>менение специальных химических средств, то</w:t>
            </w:r>
            <w:r w:rsidRPr="00227082">
              <w:rPr>
                <w:rStyle w:val="FontStyle98"/>
                <w:sz w:val="24"/>
                <w:szCs w:val="24"/>
              </w:rPr>
              <w:t>р</w:t>
            </w:r>
            <w:r w:rsidRPr="00227082">
              <w:rPr>
                <w:rStyle w:val="FontStyle98"/>
                <w:sz w:val="24"/>
                <w:szCs w:val="24"/>
              </w:rPr>
              <w:t>мозящих скорость реакции окисления; механич</w:t>
            </w:r>
            <w:r w:rsidRPr="00227082">
              <w:rPr>
                <w:rStyle w:val="FontStyle98"/>
                <w:sz w:val="24"/>
                <w:szCs w:val="24"/>
              </w:rPr>
              <w:t>е</w:t>
            </w:r>
            <w:r w:rsidRPr="00227082">
              <w:rPr>
                <w:rStyle w:val="FontStyle98"/>
                <w:sz w:val="24"/>
                <w:szCs w:val="24"/>
              </w:rPr>
              <w:t>ский срыв пламени сильной струей газа или в</w:t>
            </w:r>
            <w:r w:rsidRPr="00227082">
              <w:rPr>
                <w:rStyle w:val="FontStyle98"/>
                <w:sz w:val="24"/>
                <w:szCs w:val="24"/>
              </w:rPr>
              <w:t>о</w:t>
            </w:r>
            <w:r w:rsidRPr="00227082">
              <w:rPr>
                <w:rStyle w:val="FontStyle98"/>
                <w:sz w:val="24"/>
                <w:szCs w:val="24"/>
              </w:rPr>
              <w:t>ды; создание преград для распространения огня</w:t>
            </w:r>
          </w:p>
        </w:tc>
      </w:tr>
      <w:tr w:rsidR="00B81B01" w:rsidRPr="009E07C5" w:rsidTr="00A11D5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227082" w:rsidRDefault="00B81B01" w:rsidP="00A11D50">
            <w:pPr>
              <w:pStyle w:val="Style72"/>
              <w:widowControl/>
              <w:spacing w:line="360" w:lineRule="auto"/>
              <w:rPr>
                <w:rStyle w:val="FontStyle98"/>
                <w:bCs/>
                <w:sz w:val="24"/>
                <w:szCs w:val="24"/>
              </w:rPr>
            </w:pPr>
            <w:r w:rsidRPr="00227082">
              <w:rPr>
                <w:rStyle w:val="FontStyle98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227082" w:rsidRDefault="00B81B01" w:rsidP="00A11D50">
            <w:pPr>
              <w:pStyle w:val="Style72"/>
              <w:widowControl/>
              <w:spacing w:line="360" w:lineRule="auto"/>
              <w:jc w:val="left"/>
              <w:rPr>
                <w:rStyle w:val="FontStyle98"/>
                <w:bCs/>
                <w:sz w:val="24"/>
                <w:szCs w:val="24"/>
              </w:rPr>
            </w:pPr>
            <w:r w:rsidRPr="00227082">
              <w:rPr>
                <w:rStyle w:val="FontStyle98"/>
                <w:sz w:val="24"/>
                <w:szCs w:val="24"/>
              </w:rPr>
              <w:t>Пожарный щит первичных средств пожаро</w:t>
            </w:r>
            <w:r w:rsidRPr="00227082">
              <w:rPr>
                <w:rStyle w:val="FontStyle98"/>
                <w:sz w:val="24"/>
                <w:szCs w:val="24"/>
              </w:rPr>
              <w:softHyphen/>
              <w:t>тушения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227082" w:rsidRDefault="00B81B01" w:rsidP="00A11D50">
            <w:pPr>
              <w:pStyle w:val="Style72"/>
              <w:widowControl/>
              <w:spacing w:line="360" w:lineRule="auto"/>
              <w:rPr>
                <w:rStyle w:val="FontStyle98"/>
                <w:sz w:val="24"/>
                <w:szCs w:val="24"/>
              </w:rPr>
            </w:pPr>
            <w:r w:rsidRPr="00227082">
              <w:rPr>
                <w:rStyle w:val="FontStyle98"/>
                <w:sz w:val="24"/>
                <w:szCs w:val="24"/>
              </w:rPr>
              <w:t>10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227082" w:rsidRDefault="00B81B01" w:rsidP="00A11D50">
            <w:pPr>
              <w:pStyle w:val="Style72"/>
              <w:widowControl/>
              <w:spacing w:line="360" w:lineRule="auto"/>
              <w:jc w:val="left"/>
              <w:rPr>
                <w:rStyle w:val="FontStyle98"/>
                <w:bCs/>
                <w:sz w:val="24"/>
                <w:szCs w:val="24"/>
              </w:rPr>
            </w:pPr>
            <w:r w:rsidRPr="00227082">
              <w:rPr>
                <w:rStyle w:val="FontStyle98"/>
                <w:sz w:val="24"/>
                <w:szCs w:val="24"/>
              </w:rPr>
              <w:t>составляющая системы пожаротушения, орос</w:t>
            </w:r>
            <w:r w:rsidRPr="00227082">
              <w:rPr>
                <w:rStyle w:val="FontStyle98"/>
                <w:sz w:val="24"/>
                <w:szCs w:val="24"/>
              </w:rPr>
              <w:t>и</w:t>
            </w:r>
            <w:r w:rsidRPr="00227082">
              <w:rPr>
                <w:rStyle w:val="FontStyle98"/>
                <w:sz w:val="24"/>
                <w:szCs w:val="24"/>
              </w:rPr>
              <w:t xml:space="preserve">тельная головка, вмонтированная в специальную установку (сеть водопроводных </w:t>
            </w:r>
            <w:r w:rsidRPr="00227082">
              <w:rPr>
                <w:rStyle w:val="FontStyle98"/>
                <w:sz w:val="24"/>
                <w:szCs w:val="24"/>
              </w:rPr>
              <w:lastRenderedPageBreak/>
              <w:t>труб, в которых постоянно находится вода или воздух под давл</w:t>
            </w:r>
            <w:r w:rsidRPr="00227082">
              <w:rPr>
                <w:rStyle w:val="FontStyle98"/>
                <w:sz w:val="24"/>
                <w:szCs w:val="24"/>
              </w:rPr>
              <w:t>е</w:t>
            </w:r>
            <w:r w:rsidRPr="00227082">
              <w:rPr>
                <w:rStyle w:val="FontStyle98"/>
                <w:sz w:val="24"/>
                <w:szCs w:val="24"/>
              </w:rPr>
              <w:t>нием). Отверстие закрыто тепловым замком, ра</w:t>
            </w:r>
            <w:r w:rsidRPr="00227082">
              <w:rPr>
                <w:rStyle w:val="FontStyle98"/>
                <w:sz w:val="24"/>
                <w:szCs w:val="24"/>
              </w:rPr>
              <w:t>с</w:t>
            </w:r>
            <w:r w:rsidRPr="00227082">
              <w:rPr>
                <w:rStyle w:val="FontStyle98"/>
                <w:sz w:val="24"/>
                <w:szCs w:val="24"/>
              </w:rPr>
              <w:t>считанным на температуру 79, 93, 141 или 182 °С. При достижении в помещении температуры о</w:t>
            </w:r>
            <w:r w:rsidRPr="00227082">
              <w:rPr>
                <w:rStyle w:val="FontStyle98"/>
                <w:sz w:val="24"/>
                <w:szCs w:val="24"/>
              </w:rPr>
              <w:t>п</w:t>
            </w:r>
            <w:r w:rsidRPr="00227082">
              <w:rPr>
                <w:rStyle w:val="FontStyle98"/>
                <w:sz w:val="24"/>
                <w:szCs w:val="24"/>
              </w:rPr>
              <w:t>ределенной величины замок распаивается, и вода начинает орошать защищаемую зону</w:t>
            </w:r>
          </w:p>
        </w:tc>
      </w:tr>
      <w:tr w:rsidR="00B81B01" w:rsidRPr="009E07C5" w:rsidTr="00A11D5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227082" w:rsidRDefault="00B81B01" w:rsidP="00A11D50">
            <w:pPr>
              <w:pStyle w:val="Style72"/>
              <w:widowControl/>
              <w:spacing w:line="360" w:lineRule="auto"/>
              <w:rPr>
                <w:rStyle w:val="FontStyle98"/>
                <w:smallCaps/>
                <w:sz w:val="24"/>
                <w:szCs w:val="24"/>
              </w:rPr>
            </w:pPr>
            <w:r w:rsidRPr="00227082">
              <w:rPr>
                <w:rStyle w:val="FontStyle98"/>
                <w:smallCaps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227082" w:rsidRDefault="00B81B01" w:rsidP="00A11D50">
            <w:pPr>
              <w:pStyle w:val="Style72"/>
              <w:widowControl/>
              <w:spacing w:line="360" w:lineRule="auto"/>
              <w:jc w:val="left"/>
              <w:rPr>
                <w:rStyle w:val="FontStyle98"/>
                <w:bCs/>
                <w:sz w:val="24"/>
                <w:szCs w:val="24"/>
              </w:rPr>
            </w:pPr>
            <w:r w:rsidRPr="00227082">
              <w:rPr>
                <w:rStyle w:val="FontStyle98"/>
                <w:sz w:val="24"/>
                <w:szCs w:val="24"/>
              </w:rPr>
              <w:t>Пожарный рукав пред</w:t>
            </w:r>
            <w:r w:rsidRPr="00227082">
              <w:rPr>
                <w:rStyle w:val="FontStyle98"/>
                <w:sz w:val="24"/>
                <w:szCs w:val="24"/>
              </w:rPr>
              <w:softHyphen/>
              <w:t>ставляет собой</w:t>
            </w:r>
          </w:p>
          <w:p w:rsidR="00B81B01" w:rsidRPr="00227082" w:rsidRDefault="00B81B01" w:rsidP="00A11D50">
            <w:pPr>
              <w:pStyle w:val="Style72"/>
              <w:widowControl/>
              <w:spacing w:line="360" w:lineRule="auto"/>
              <w:jc w:val="left"/>
              <w:rPr>
                <w:rStyle w:val="FontStyle98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227082" w:rsidRDefault="00B81B01" w:rsidP="00A11D50">
            <w:pPr>
              <w:pStyle w:val="Style72"/>
              <w:widowControl/>
              <w:spacing w:line="360" w:lineRule="auto"/>
              <w:rPr>
                <w:rStyle w:val="FontStyle98"/>
                <w:sz w:val="24"/>
                <w:szCs w:val="24"/>
              </w:rPr>
            </w:pPr>
            <w:r w:rsidRPr="00227082">
              <w:rPr>
                <w:rStyle w:val="FontStyle98"/>
                <w:sz w:val="24"/>
                <w:szCs w:val="24"/>
              </w:rPr>
              <w:t>11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227082" w:rsidRDefault="00B81B01" w:rsidP="00A11D50">
            <w:pPr>
              <w:pStyle w:val="Style72"/>
              <w:widowControl/>
              <w:spacing w:line="360" w:lineRule="auto"/>
              <w:jc w:val="left"/>
              <w:rPr>
                <w:rStyle w:val="FontStyle98"/>
                <w:bCs/>
                <w:sz w:val="24"/>
                <w:szCs w:val="24"/>
              </w:rPr>
            </w:pPr>
            <w:r w:rsidRPr="00227082">
              <w:rPr>
                <w:rStyle w:val="FontStyle98"/>
                <w:sz w:val="24"/>
                <w:szCs w:val="24"/>
              </w:rPr>
              <w:t>наиболее простым, дешевым и доступным сре</w:t>
            </w:r>
            <w:r w:rsidRPr="00227082">
              <w:rPr>
                <w:rStyle w:val="FontStyle98"/>
                <w:sz w:val="24"/>
                <w:szCs w:val="24"/>
              </w:rPr>
              <w:t>д</w:t>
            </w:r>
            <w:r w:rsidRPr="00227082">
              <w:rPr>
                <w:rStyle w:val="FontStyle98"/>
                <w:sz w:val="24"/>
                <w:szCs w:val="24"/>
              </w:rPr>
              <w:t>ством тушения пожара. Она может подаваться в зону горения в виде компактных сплошных струй или в распыленном виде</w:t>
            </w:r>
          </w:p>
        </w:tc>
      </w:tr>
    </w:tbl>
    <w:p w:rsidR="00B81B01" w:rsidRPr="009E07C5" w:rsidRDefault="00B81B01" w:rsidP="00B81B01">
      <w:pPr>
        <w:pStyle w:val="Style29"/>
        <w:widowControl/>
        <w:spacing w:line="360" w:lineRule="auto"/>
        <w:ind w:firstLine="851"/>
        <w:rPr>
          <w:rStyle w:val="FontStyle113"/>
          <w:sz w:val="28"/>
          <w:szCs w:val="28"/>
        </w:rPr>
      </w:pPr>
      <w:r w:rsidRPr="009E07C5">
        <w:rPr>
          <w:rStyle w:val="FontStyle96"/>
          <w:rFonts w:ascii="Times New Roman" w:hAnsi="Times New Roman" w:cs="Times New Roman"/>
          <w:sz w:val="28"/>
          <w:szCs w:val="28"/>
        </w:rPr>
        <w:t xml:space="preserve">Задание 3. </w:t>
      </w:r>
      <w:r w:rsidRPr="009E07C5">
        <w:rPr>
          <w:rStyle w:val="FontStyle113"/>
          <w:sz w:val="28"/>
          <w:szCs w:val="28"/>
        </w:rPr>
        <w:t>Изучите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назначение</w:t>
      </w:r>
      <w:r w:rsidRPr="009E07C5">
        <w:rPr>
          <w:rStyle w:val="FontStyle113"/>
          <w:sz w:val="28"/>
          <w:szCs w:val="28"/>
        </w:rPr>
        <w:t xml:space="preserve">, </w:t>
      </w:r>
      <w:r w:rsidRPr="009E07C5">
        <w:rPr>
          <w:rStyle w:val="FontStyle113"/>
          <w:sz w:val="28"/>
          <w:szCs w:val="28"/>
        </w:rPr>
        <w:t>классификацию</w:t>
      </w:r>
      <w:r w:rsidRPr="009E07C5">
        <w:rPr>
          <w:rStyle w:val="FontStyle113"/>
          <w:sz w:val="28"/>
          <w:szCs w:val="28"/>
        </w:rPr>
        <w:t xml:space="preserve">, </w:t>
      </w:r>
      <w:r w:rsidRPr="009E07C5">
        <w:rPr>
          <w:rStyle w:val="FontStyle113"/>
          <w:sz w:val="28"/>
          <w:szCs w:val="28"/>
        </w:rPr>
        <w:t>устройство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и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принцип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де</w:t>
      </w:r>
      <w:r w:rsidRPr="009E07C5">
        <w:rPr>
          <w:rStyle w:val="FontStyle113"/>
          <w:sz w:val="28"/>
          <w:szCs w:val="28"/>
        </w:rPr>
        <w:t>й</w:t>
      </w:r>
      <w:r w:rsidRPr="009E07C5">
        <w:rPr>
          <w:rStyle w:val="FontStyle113"/>
          <w:sz w:val="28"/>
          <w:szCs w:val="28"/>
        </w:rPr>
        <w:t>ствия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первичных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средств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тушения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пожаров</w:t>
      </w:r>
      <w:r w:rsidRPr="009E07C5">
        <w:rPr>
          <w:rStyle w:val="FontStyle113"/>
          <w:sz w:val="28"/>
          <w:szCs w:val="28"/>
        </w:rPr>
        <w:t xml:space="preserve">, </w:t>
      </w:r>
      <w:r w:rsidRPr="009E07C5">
        <w:rPr>
          <w:rStyle w:val="FontStyle113"/>
          <w:sz w:val="28"/>
          <w:szCs w:val="28"/>
        </w:rPr>
        <w:t>ответьте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на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контрольные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вопросы</w:t>
      </w:r>
      <w:r w:rsidRPr="009E07C5">
        <w:rPr>
          <w:rStyle w:val="FontStyle113"/>
          <w:sz w:val="28"/>
          <w:szCs w:val="28"/>
        </w:rPr>
        <w:t>.</w:t>
      </w:r>
    </w:p>
    <w:p w:rsidR="00B81B01" w:rsidRPr="009E07C5" w:rsidRDefault="00B81B01" w:rsidP="00B81B01">
      <w:pPr>
        <w:pStyle w:val="Style23"/>
        <w:widowControl/>
        <w:spacing w:before="178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Огнетушители играют огромн</w:t>
      </w:r>
      <w:r>
        <w:rPr>
          <w:rStyle w:val="FontStyle98"/>
          <w:sz w:val="28"/>
          <w:szCs w:val="28"/>
        </w:rPr>
        <w:t>ую роль при тушении пожара в на</w:t>
      </w:r>
      <w:r w:rsidRPr="009E07C5">
        <w:rPr>
          <w:rStyle w:val="FontStyle98"/>
          <w:sz w:val="28"/>
          <w:szCs w:val="28"/>
        </w:rPr>
        <w:t>чальной ст</w:t>
      </w:r>
      <w:r w:rsidRPr="009E07C5">
        <w:rPr>
          <w:rStyle w:val="FontStyle98"/>
          <w:sz w:val="28"/>
          <w:szCs w:val="28"/>
        </w:rPr>
        <w:t>а</w:t>
      </w:r>
      <w:r w:rsidRPr="009E07C5">
        <w:rPr>
          <w:rStyle w:val="FontStyle98"/>
          <w:sz w:val="28"/>
          <w:szCs w:val="28"/>
        </w:rPr>
        <w:t>дии. Действуя огнет</w:t>
      </w:r>
      <w:r>
        <w:rPr>
          <w:rStyle w:val="FontStyle98"/>
          <w:sz w:val="28"/>
          <w:szCs w:val="28"/>
        </w:rPr>
        <w:t>ушителем, необходимо приблизить</w:t>
      </w:r>
      <w:r w:rsidRPr="009E07C5">
        <w:rPr>
          <w:rStyle w:val="FontStyle98"/>
          <w:sz w:val="28"/>
          <w:szCs w:val="28"/>
        </w:rPr>
        <w:t>ся к огню на безопасное ра</w:t>
      </w:r>
      <w:r w:rsidRPr="009E07C5">
        <w:rPr>
          <w:rStyle w:val="FontStyle98"/>
          <w:sz w:val="28"/>
          <w:szCs w:val="28"/>
        </w:rPr>
        <w:t>с</w:t>
      </w:r>
      <w:r w:rsidRPr="009E07C5">
        <w:rPr>
          <w:rStyle w:val="FontStyle98"/>
          <w:sz w:val="28"/>
          <w:szCs w:val="28"/>
        </w:rPr>
        <w:t>стоя</w:t>
      </w:r>
      <w:r>
        <w:rPr>
          <w:rStyle w:val="FontStyle98"/>
          <w:sz w:val="28"/>
          <w:szCs w:val="28"/>
        </w:rPr>
        <w:t>ние в несколько метров и, накло</w:t>
      </w:r>
      <w:r w:rsidRPr="009E07C5">
        <w:rPr>
          <w:rStyle w:val="FontStyle98"/>
          <w:sz w:val="28"/>
          <w:szCs w:val="28"/>
        </w:rPr>
        <w:t>нившись, ударить распределите</w:t>
      </w:r>
      <w:r>
        <w:rPr>
          <w:rStyle w:val="FontStyle98"/>
          <w:sz w:val="28"/>
          <w:szCs w:val="28"/>
        </w:rPr>
        <w:t>лем о твердый предмет. Огнетуши</w:t>
      </w:r>
      <w:r w:rsidRPr="009E07C5">
        <w:rPr>
          <w:rStyle w:val="FontStyle98"/>
          <w:sz w:val="28"/>
          <w:szCs w:val="28"/>
        </w:rPr>
        <w:t>тель хотя и очень эффективен, но работает недолго, поэтому его струю надо сосредоточить на чем-то одном. Поскольку от пламени идет очень сильный жар, то пе</w:t>
      </w:r>
      <w:r>
        <w:rPr>
          <w:rStyle w:val="FontStyle98"/>
          <w:sz w:val="28"/>
          <w:szCs w:val="28"/>
        </w:rPr>
        <w:t>рвую, пробную струю нужно напра</w:t>
      </w:r>
      <w:r w:rsidRPr="009E07C5">
        <w:rPr>
          <w:rStyle w:val="FontStyle98"/>
          <w:sz w:val="28"/>
          <w:szCs w:val="28"/>
        </w:rPr>
        <w:t xml:space="preserve">вить в пространство перед собой, </w:t>
      </w:r>
      <w:r>
        <w:rPr>
          <w:rStyle w:val="FontStyle98"/>
          <w:sz w:val="28"/>
          <w:szCs w:val="28"/>
        </w:rPr>
        <w:t>а уже затем тушить горящие пред</w:t>
      </w:r>
      <w:r w:rsidRPr="009E07C5">
        <w:rPr>
          <w:rStyle w:val="FontStyle98"/>
          <w:sz w:val="28"/>
          <w:szCs w:val="28"/>
        </w:rPr>
        <w:t>меты короткими и точными струя</w:t>
      </w:r>
      <w:r>
        <w:rPr>
          <w:rStyle w:val="FontStyle98"/>
          <w:sz w:val="28"/>
          <w:szCs w:val="28"/>
        </w:rPr>
        <w:t>ми, помня о том, что емкости со</w:t>
      </w:r>
      <w:r w:rsidRPr="009E07C5">
        <w:rPr>
          <w:rStyle w:val="FontStyle98"/>
          <w:sz w:val="28"/>
          <w:szCs w:val="28"/>
        </w:rPr>
        <w:t>суда хватает лишь на несколько минут. Тушить огонь следует в пер</w:t>
      </w:r>
      <w:r w:rsidRPr="009E07C5">
        <w:rPr>
          <w:rStyle w:val="FontStyle98"/>
          <w:sz w:val="28"/>
          <w:szCs w:val="28"/>
        </w:rPr>
        <w:softHyphen/>
        <w:t>вую очередь для того, чтобы открыть проход отрезанным огнем людям.</w:t>
      </w:r>
    </w:p>
    <w:p w:rsidR="00B81B01" w:rsidRPr="009E07C5" w:rsidRDefault="00B81B01" w:rsidP="00B81B01">
      <w:pPr>
        <w:pStyle w:val="Style23"/>
        <w:widowControl/>
        <w:spacing w:before="10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Огнетушители — это техниче</w:t>
      </w:r>
      <w:r>
        <w:rPr>
          <w:rStyle w:val="FontStyle98"/>
          <w:sz w:val="28"/>
          <w:szCs w:val="28"/>
        </w:rPr>
        <w:t>ские устройства, которые предна</w:t>
      </w:r>
      <w:r w:rsidRPr="009E07C5">
        <w:rPr>
          <w:rStyle w:val="FontStyle98"/>
          <w:sz w:val="28"/>
          <w:szCs w:val="28"/>
        </w:rPr>
        <w:t>значаются для тушения очагов горения в начальной стадии, а также для противопожарной защиты н</w:t>
      </w:r>
      <w:r>
        <w:rPr>
          <w:rStyle w:val="FontStyle98"/>
          <w:sz w:val="28"/>
          <w:szCs w:val="28"/>
        </w:rPr>
        <w:t>ебольших сооружений, машин и ме</w:t>
      </w:r>
      <w:r w:rsidRPr="009E07C5">
        <w:rPr>
          <w:rStyle w:val="FontStyle98"/>
          <w:sz w:val="28"/>
          <w:szCs w:val="28"/>
        </w:rPr>
        <w:t>ханизмов. Огнетушителями по требованию Роспожнадзора должны быть оборудованы все образовательные учреждения и др</w:t>
      </w:r>
      <w:r w:rsidRPr="009E07C5">
        <w:rPr>
          <w:rStyle w:val="FontStyle98"/>
          <w:sz w:val="28"/>
          <w:szCs w:val="28"/>
        </w:rPr>
        <w:t>у</w:t>
      </w:r>
      <w:r w:rsidRPr="009E07C5">
        <w:rPr>
          <w:rStyle w:val="FontStyle98"/>
          <w:sz w:val="28"/>
          <w:szCs w:val="28"/>
        </w:rPr>
        <w:t>гие орга</w:t>
      </w:r>
      <w:r w:rsidRPr="009E07C5">
        <w:rPr>
          <w:rStyle w:val="FontStyle98"/>
          <w:sz w:val="28"/>
          <w:szCs w:val="28"/>
        </w:rPr>
        <w:softHyphen/>
        <w:t xml:space="preserve">низации, склады, офисы. </w:t>
      </w:r>
      <w:r w:rsidRPr="009E07C5">
        <w:rPr>
          <w:rStyle w:val="FontStyle98"/>
          <w:sz w:val="28"/>
          <w:szCs w:val="28"/>
        </w:rPr>
        <w:lastRenderedPageBreak/>
        <w:t>Также они необходимы для обеспечения личной безопасности дома, семьи, близких людей, имущества.</w:t>
      </w:r>
    </w:p>
    <w:p w:rsidR="00B81B01" w:rsidRPr="009E07C5" w:rsidRDefault="00B81B01" w:rsidP="00B81B01">
      <w:pPr>
        <w:pStyle w:val="Style23"/>
        <w:widowControl/>
        <w:spacing w:before="5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Огнетушители классифицируются по ряду параметров, а именно: объему корпуса, виду пусковых у</w:t>
      </w:r>
      <w:r>
        <w:rPr>
          <w:rStyle w:val="FontStyle98"/>
          <w:sz w:val="28"/>
          <w:szCs w:val="28"/>
        </w:rPr>
        <w:t>стройств, способу подачи огнету</w:t>
      </w:r>
      <w:r w:rsidRPr="009E07C5">
        <w:rPr>
          <w:rStyle w:val="FontStyle98"/>
          <w:sz w:val="28"/>
          <w:szCs w:val="28"/>
        </w:rPr>
        <w:t>шащего состава, виду о</w:t>
      </w:r>
      <w:r w:rsidRPr="009E07C5">
        <w:rPr>
          <w:rStyle w:val="FontStyle98"/>
          <w:sz w:val="28"/>
          <w:szCs w:val="28"/>
        </w:rPr>
        <w:t>г</w:t>
      </w:r>
      <w:r w:rsidRPr="009E07C5">
        <w:rPr>
          <w:rStyle w:val="FontStyle98"/>
          <w:sz w:val="28"/>
          <w:szCs w:val="28"/>
        </w:rPr>
        <w:t xml:space="preserve">нетушащих средств. По </w:t>
      </w:r>
      <w:r w:rsidRPr="009E07C5">
        <w:rPr>
          <w:rStyle w:val="FontStyle97"/>
          <w:sz w:val="28"/>
          <w:szCs w:val="28"/>
        </w:rPr>
        <w:t xml:space="preserve">объему корпуса </w:t>
      </w:r>
      <w:r>
        <w:rPr>
          <w:rStyle w:val="FontStyle98"/>
          <w:sz w:val="28"/>
          <w:szCs w:val="28"/>
        </w:rPr>
        <w:t>ог</w:t>
      </w:r>
      <w:r w:rsidRPr="009E07C5">
        <w:rPr>
          <w:rStyle w:val="FontStyle98"/>
          <w:sz w:val="28"/>
          <w:szCs w:val="28"/>
        </w:rPr>
        <w:t>нетушители условно подразделяют:</w:t>
      </w:r>
    </w:p>
    <w:p w:rsidR="00B81B01" w:rsidRPr="009E07C5" w:rsidRDefault="00B81B01" w:rsidP="00755409">
      <w:pPr>
        <w:pStyle w:val="Style33"/>
        <w:widowControl/>
        <w:numPr>
          <w:ilvl w:val="0"/>
          <w:numId w:val="2"/>
        </w:numPr>
        <w:tabs>
          <w:tab w:val="left" w:pos="264"/>
        </w:tabs>
        <w:spacing w:before="82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 xml:space="preserve">на ручные малолитражные с объемом корпуса до </w:t>
      </w:r>
      <w:r w:rsidRPr="009E07C5">
        <w:rPr>
          <w:rStyle w:val="FontStyle105"/>
          <w:sz w:val="28"/>
          <w:szCs w:val="28"/>
        </w:rPr>
        <w:t xml:space="preserve">5 </w:t>
      </w:r>
      <w:r>
        <w:rPr>
          <w:rStyle w:val="FontStyle98"/>
          <w:sz w:val="28"/>
          <w:szCs w:val="28"/>
        </w:rPr>
        <w:t>л (такой мож</w:t>
      </w:r>
      <w:r w:rsidRPr="009E07C5">
        <w:rPr>
          <w:rStyle w:val="FontStyle98"/>
          <w:sz w:val="28"/>
          <w:szCs w:val="28"/>
        </w:rPr>
        <w:t>но возить с собой в машине);</w:t>
      </w:r>
    </w:p>
    <w:p w:rsidR="00B81B01" w:rsidRPr="009E07C5" w:rsidRDefault="00B81B01" w:rsidP="00755409">
      <w:pPr>
        <w:pStyle w:val="Style33"/>
        <w:widowControl/>
        <w:numPr>
          <w:ilvl w:val="0"/>
          <w:numId w:val="2"/>
        </w:numPr>
        <w:tabs>
          <w:tab w:val="left" w:pos="264"/>
        </w:tabs>
        <w:spacing w:before="86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 xml:space="preserve">промышленные ручные с объемом корпуса от </w:t>
      </w:r>
      <w:r w:rsidRPr="009E07C5">
        <w:rPr>
          <w:rStyle w:val="FontStyle105"/>
          <w:sz w:val="28"/>
          <w:szCs w:val="28"/>
        </w:rPr>
        <w:t xml:space="preserve">5 </w:t>
      </w:r>
      <w:r>
        <w:rPr>
          <w:rStyle w:val="FontStyle98"/>
          <w:sz w:val="28"/>
          <w:szCs w:val="28"/>
        </w:rPr>
        <w:t>до 10 л (для офи</w:t>
      </w:r>
      <w:r w:rsidRPr="009E07C5">
        <w:rPr>
          <w:rStyle w:val="FontStyle98"/>
          <w:sz w:val="28"/>
          <w:szCs w:val="28"/>
        </w:rPr>
        <w:t>са или д</w:t>
      </w:r>
      <w:r w:rsidRPr="009E07C5">
        <w:rPr>
          <w:rStyle w:val="FontStyle98"/>
          <w:sz w:val="28"/>
          <w:szCs w:val="28"/>
        </w:rPr>
        <w:t>о</w:t>
      </w:r>
      <w:r w:rsidRPr="009E07C5">
        <w:rPr>
          <w:rStyle w:val="FontStyle98"/>
          <w:sz w:val="28"/>
          <w:szCs w:val="28"/>
        </w:rPr>
        <w:t>ма);</w:t>
      </w:r>
    </w:p>
    <w:p w:rsidR="00B81B01" w:rsidRPr="009E07C5" w:rsidRDefault="00B81B01" w:rsidP="00755409">
      <w:pPr>
        <w:pStyle w:val="Style33"/>
        <w:widowControl/>
        <w:numPr>
          <w:ilvl w:val="0"/>
          <w:numId w:val="2"/>
        </w:numPr>
        <w:tabs>
          <w:tab w:val="left" w:pos="264"/>
        </w:tabs>
        <w:spacing w:before="91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стационарные и передвижные с объемом корпуса свыше 10 л (для пр</w:t>
      </w:r>
      <w:r w:rsidRPr="009E07C5">
        <w:rPr>
          <w:rStyle w:val="FontStyle98"/>
          <w:sz w:val="28"/>
          <w:szCs w:val="28"/>
        </w:rPr>
        <w:t>о</w:t>
      </w:r>
      <w:r w:rsidRPr="009E07C5">
        <w:rPr>
          <w:rStyle w:val="FontStyle98"/>
          <w:sz w:val="28"/>
          <w:szCs w:val="28"/>
        </w:rPr>
        <w:t>мышленных предприятий). Корпуса огнетушителей с большим объемом заряда у</w:t>
      </w:r>
      <w:r w:rsidRPr="009E07C5">
        <w:rPr>
          <w:rStyle w:val="FontStyle98"/>
          <w:sz w:val="28"/>
          <w:szCs w:val="28"/>
        </w:rPr>
        <w:t>с</w:t>
      </w:r>
      <w:r w:rsidRPr="009E07C5">
        <w:rPr>
          <w:rStyle w:val="FontStyle98"/>
          <w:sz w:val="28"/>
          <w:szCs w:val="28"/>
        </w:rPr>
        <w:t>танавливаются на специальные тележки.</w:t>
      </w:r>
    </w:p>
    <w:p w:rsidR="00B81B01" w:rsidRPr="009E07C5" w:rsidRDefault="00B81B01" w:rsidP="00B81B01">
      <w:pPr>
        <w:pStyle w:val="Style23"/>
        <w:widowControl/>
        <w:spacing w:before="62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 xml:space="preserve">По </w:t>
      </w:r>
      <w:r w:rsidRPr="009E07C5">
        <w:rPr>
          <w:rStyle w:val="FontStyle97"/>
          <w:sz w:val="28"/>
          <w:szCs w:val="28"/>
        </w:rPr>
        <w:t xml:space="preserve">виду пусковых устройств </w:t>
      </w:r>
      <w:r w:rsidRPr="009E07C5">
        <w:rPr>
          <w:rStyle w:val="FontStyle98"/>
          <w:sz w:val="28"/>
          <w:szCs w:val="28"/>
        </w:rPr>
        <w:t>огнетушители подразделяют на три группы:</w:t>
      </w:r>
    </w:p>
    <w:p w:rsidR="00B81B01" w:rsidRPr="009E07C5" w:rsidRDefault="00B81B01" w:rsidP="00755409">
      <w:pPr>
        <w:pStyle w:val="Style33"/>
        <w:widowControl/>
        <w:numPr>
          <w:ilvl w:val="0"/>
          <w:numId w:val="2"/>
        </w:numPr>
        <w:tabs>
          <w:tab w:val="left" w:pos="264"/>
        </w:tabs>
        <w:spacing w:before="19" w:line="360" w:lineRule="auto"/>
        <w:ind w:firstLine="851"/>
        <w:jc w:val="left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с вентильным затвором;</w:t>
      </w:r>
    </w:p>
    <w:p w:rsidR="00B81B01" w:rsidRPr="009E07C5" w:rsidRDefault="00B81B01" w:rsidP="00755409">
      <w:pPr>
        <w:pStyle w:val="Style33"/>
        <w:widowControl/>
        <w:numPr>
          <w:ilvl w:val="0"/>
          <w:numId w:val="2"/>
        </w:numPr>
        <w:tabs>
          <w:tab w:val="left" w:pos="264"/>
        </w:tabs>
        <w:spacing w:line="360" w:lineRule="auto"/>
        <w:ind w:firstLine="851"/>
        <w:jc w:val="left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запорно-пусковым устройством пистолетного типа;</w:t>
      </w:r>
    </w:p>
    <w:p w:rsidR="00B81B01" w:rsidRPr="009E07C5" w:rsidRDefault="00B81B01" w:rsidP="00755409">
      <w:pPr>
        <w:pStyle w:val="Style33"/>
        <w:widowControl/>
        <w:numPr>
          <w:ilvl w:val="0"/>
          <w:numId w:val="2"/>
        </w:numPr>
        <w:tabs>
          <w:tab w:val="left" w:pos="264"/>
        </w:tabs>
        <w:spacing w:line="360" w:lineRule="auto"/>
        <w:ind w:firstLine="851"/>
        <w:jc w:val="left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пуском от постоянного источника давления.</w:t>
      </w:r>
    </w:p>
    <w:p w:rsidR="00B81B01" w:rsidRPr="009E07C5" w:rsidRDefault="00B81B01" w:rsidP="00B81B01">
      <w:pPr>
        <w:pStyle w:val="Style23"/>
        <w:widowControl/>
        <w:spacing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 xml:space="preserve">По </w:t>
      </w:r>
      <w:r w:rsidRPr="009E07C5">
        <w:rPr>
          <w:rStyle w:val="FontStyle97"/>
          <w:sz w:val="28"/>
          <w:szCs w:val="28"/>
        </w:rPr>
        <w:t xml:space="preserve">способу подачи </w:t>
      </w:r>
      <w:r w:rsidRPr="009E07C5">
        <w:rPr>
          <w:rStyle w:val="FontStyle98"/>
          <w:sz w:val="28"/>
          <w:szCs w:val="28"/>
        </w:rPr>
        <w:t>огнетушащего состава выделяют четыре груп</w:t>
      </w:r>
      <w:r w:rsidRPr="009E07C5">
        <w:rPr>
          <w:rStyle w:val="FontStyle98"/>
          <w:sz w:val="28"/>
          <w:szCs w:val="28"/>
        </w:rPr>
        <w:softHyphen/>
        <w:t>пы огнет</w:t>
      </w:r>
      <w:r w:rsidRPr="009E07C5">
        <w:rPr>
          <w:rStyle w:val="FontStyle98"/>
          <w:sz w:val="28"/>
          <w:szCs w:val="28"/>
        </w:rPr>
        <w:t>у</w:t>
      </w:r>
      <w:r w:rsidRPr="009E07C5">
        <w:rPr>
          <w:rStyle w:val="FontStyle98"/>
          <w:sz w:val="28"/>
          <w:szCs w:val="28"/>
        </w:rPr>
        <w:t>шителей:</w:t>
      </w:r>
    </w:p>
    <w:p w:rsidR="00B81B01" w:rsidRPr="009E07C5" w:rsidRDefault="00B81B01" w:rsidP="00755409">
      <w:pPr>
        <w:pStyle w:val="Style33"/>
        <w:widowControl/>
        <w:numPr>
          <w:ilvl w:val="0"/>
          <w:numId w:val="3"/>
        </w:numPr>
        <w:tabs>
          <w:tab w:val="left" w:pos="269"/>
        </w:tabs>
        <w:spacing w:before="134" w:line="360" w:lineRule="auto"/>
        <w:ind w:firstLine="851"/>
        <w:jc w:val="left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под давлением газов, образующихся в результате химической реакции компонентов заряда;</w:t>
      </w:r>
    </w:p>
    <w:p w:rsidR="00B81B01" w:rsidRPr="009E07C5" w:rsidRDefault="00B81B01" w:rsidP="00755409">
      <w:pPr>
        <w:pStyle w:val="Style33"/>
        <w:widowControl/>
        <w:numPr>
          <w:ilvl w:val="0"/>
          <w:numId w:val="3"/>
        </w:numPr>
        <w:tabs>
          <w:tab w:val="left" w:pos="269"/>
        </w:tabs>
        <w:spacing w:before="115" w:line="360" w:lineRule="auto"/>
        <w:ind w:firstLine="851"/>
        <w:jc w:val="left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 xml:space="preserve">давлением газов, подаваемых </w:t>
      </w:r>
      <w:r>
        <w:rPr>
          <w:rStyle w:val="FontStyle98"/>
          <w:sz w:val="28"/>
          <w:szCs w:val="28"/>
        </w:rPr>
        <w:t>из специального баллончика, раз</w:t>
      </w:r>
      <w:r w:rsidRPr="009E07C5">
        <w:rPr>
          <w:rStyle w:val="FontStyle98"/>
          <w:sz w:val="28"/>
          <w:szCs w:val="28"/>
        </w:rPr>
        <w:t>мещенного в корпусе огнетушителя;</w:t>
      </w:r>
    </w:p>
    <w:p w:rsidR="00B81B01" w:rsidRPr="009E07C5" w:rsidRDefault="00B81B01" w:rsidP="00755409">
      <w:pPr>
        <w:pStyle w:val="Style33"/>
        <w:widowControl/>
        <w:numPr>
          <w:ilvl w:val="0"/>
          <w:numId w:val="3"/>
        </w:numPr>
        <w:tabs>
          <w:tab w:val="left" w:pos="269"/>
        </w:tabs>
        <w:spacing w:before="106" w:line="360" w:lineRule="auto"/>
        <w:ind w:firstLine="851"/>
        <w:jc w:val="left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давлением газов, предварительно закачанных непосредственно в корпус огнетушителя;</w:t>
      </w:r>
    </w:p>
    <w:p w:rsidR="00B81B01" w:rsidRPr="009E07C5" w:rsidRDefault="00B81B01" w:rsidP="00755409">
      <w:pPr>
        <w:pStyle w:val="Style33"/>
        <w:widowControl/>
        <w:numPr>
          <w:ilvl w:val="0"/>
          <w:numId w:val="3"/>
        </w:numPr>
        <w:tabs>
          <w:tab w:val="left" w:pos="269"/>
        </w:tabs>
        <w:spacing w:before="120" w:line="360" w:lineRule="auto"/>
        <w:ind w:firstLine="851"/>
        <w:jc w:val="left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собственным давлением огнетушащего вещества.</w:t>
      </w:r>
    </w:p>
    <w:p w:rsidR="00B81B01" w:rsidRPr="009E07C5" w:rsidRDefault="00B81B01" w:rsidP="00B81B01">
      <w:pPr>
        <w:pStyle w:val="Style50"/>
        <w:widowControl/>
        <w:spacing w:before="72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lastRenderedPageBreak/>
        <w:t xml:space="preserve">В соответствии с </w:t>
      </w:r>
      <w:r w:rsidRPr="009E07C5">
        <w:rPr>
          <w:rStyle w:val="FontStyle97"/>
          <w:sz w:val="28"/>
          <w:szCs w:val="28"/>
        </w:rPr>
        <w:t xml:space="preserve">видом применяемого огнетушащего средства </w:t>
      </w:r>
      <w:r w:rsidRPr="009E07C5">
        <w:rPr>
          <w:rStyle w:val="FontStyle98"/>
          <w:sz w:val="28"/>
          <w:szCs w:val="28"/>
        </w:rPr>
        <w:t>огнетушит</w:t>
      </w:r>
      <w:r w:rsidRPr="009E07C5">
        <w:rPr>
          <w:rStyle w:val="FontStyle98"/>
          <w:sz w:val="28"/>
          <w:szCs w:val="28"/>
        </w:rPr>
        <w:t>е</w:t>
      </w:r>
      <w:r w:rsidRPr="009E07C5">
        <w:rPr>
          <w:rStyle w:val="FontStyle98"/>
          <w:sz w:val="28"/>
          <w:szCs w:val="28"/>
        </w:rPr>
        <w:t>ли могут быть:</w:t>
      </w:r>
    </w:p>
    <w:p w:rsidR="00B81B01" w:rsidRPr="009E07C5" w:rsidRDefault="00B81B01" w:rsidP="00755409">
      <w:pPr>
        <w:pStyle w:val="Style33"/>
        <w:widowControl/>
        <w:numPr>
          <w:ilvl w:val="0"/>
          <w:numId w:val="3"/>
        </w:numPr>
        <w:tabs>
          <w:tab w:val="left" w:pos="269"/>
        </w:tabs>
        <w:spacing w:before="82" w:line="360" w:lineRule="auto"/>
        <w:ind w:firstLine="851"/>
        <w:jc w:val="left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водные;</w:t>
      </w:r>
    </w:p>
    <w:p w:rsidR="00B81B01" w:rsidRDefault="00B81B01" w:rsidP="00755409">
      <w:pPr>
        <w:pStyle w:val="Style33"/>
        <w:widowControl/>
        <w:numPr>
          <w:ilvl w:val="0"/>
          <w:numId w:val="3"/>
        </w:numPr>
        <w:tabs>
          <w:tab w:val="left" w:pos="269"/>
        </w:tabs>
        <w:spacing w:before="130" w:line="360" w:lineRule="auto"/>
        <w:ind w:firstLine="851"/>
        <w:jc w:val="left"/>
        <w:rPr>
          <w:rStyle w:val="FontStyle98"/>
          <w:sz w:val="28"/>
          <w:szCs w:val="28"/>
        </w:rPr>
      </w:pPr>
      <w:r w:rsidRPr="00D516CF">
        <w:rPr>
          <w:rStyle w:val="FontStyle98"/>
          <w:sz w:val="28"/>
          <w:szCs w:val="28"/>
        </w:rPr>
        <w:t>пенные (химические, химические воздушно-пенные, воздушно-пенные);</w:t>
      </w:r>
    </w:p>
    <w:p w:rsidR="00B81B01" w:rsidRPr="00D516CF" w:rsidRDefault="00B81B01" w:rsidP="00755409">
      <w:pPr>
        <w:pStyle w:val="Style33"/>
        <w:widowControl/>
        <w:numPr>
          <w:ilvl w:val="0"/>
          <w:numId w:val="3"/>
        </w:numPr>
        <w:tabs>
          <w:tab w:val="left" w:pos="269"/>
        </w:tabs>
        <w:spacing w:before="130" w:line="360" w:lineRule="auto"/>
        <w:jc w:val="left"/>
        <w:rPr>
          <w:rStyle w:val="FontStyle98"/>
          <w:sz w:val="28"/>
          <w:szCs w:val="28"/>
        </w:rPr>
      </w:pPr>
      <w:r w:rsidRPr="00D516CF">
        <w:rPr>
          <w:rStyle w:val="FontStyle98"/>
          <w:sz w:val="28"/>
          <w:szCs w:val="28"/>
        </w:rPr>
        <w:t xml:space="preserve"> газовые (углекислотные, аэрозольные — хладоновые, бромхладоновые);</w:t>
      </w:r>
    </w:p>
    <w:p w:rsidR="00B81B01" w:rsidRPr="009E07C5" w:rsidRDefault="00B81B01" w:rsidP="00B81B01">
      <w:pPr>
        <w:pStyle w:val="Style33"/>
        <w:widowControl/>
        <w:tabs>
          <w:tab w:val="left" w:pos="269"/>
        </w:tabs>
        <w:spacing w:before="101" w:line="360" w:lineRule="auto"/>
        <w:ind w:firstLine="851"/>
        <w:jc w:val="left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■</w:t>
      </w:r>
      <w:r w:rsidRPr="009E07C5">
        <w:rPr>
          <w:rStyle w:val="FontStyle98"/>
          <w:sz w:val="28"/>
          <w:szCs w:val="28"/>
        </w:rPr>
        <w:tab/>
        <w:t>порошковые.</w:t>
      </w:r>
    </w:p>
    <w:p w:rsidR="00B81B01" w:rsidRPr="009E07C5" w:rsidRDefault="00B81B01" w:rsidP="00B81B01">
      <w:pPr>
        <w:pStyle w:val="Style23"/>
        <w:widowControl/>
        <w:spacing w:before="91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Наибольшее распространени</w:t>
      </w:r>
      <w:r>
        <w:rPr>
          <w:rStyle w:val="FontStyle98"/>
          <w:sz w:val="28"/>
          <w:szCs w:val="28"/>
        </w:rPr>
        <w:t>е получили пенные, газовые и по</w:t>
      </w:r>
      <w:r w:rsidRPr="009E07C5">
        <w:rPr>
          <w:rStyle w:val="FontStyle98"/>
          <w:sz w:val="28"/>
          <w:szCs w:val="28"/>
        </w:rPr>
        <w:t>рошковые о</w:t>
      </w:r>
      <w:r w:rsidRPr="009E07C5">
        <w:rPr>
          <w:rStyle w:val="FontStyle98"/>
          <w:sz w:val="28"/>
          <w:szCs w:val="28"/>
        </w:rPr>
        <w:t>г</w:t>
      </w:r>
      <w:r w:rsidRPr="009E07C5">
        <w:rPr>
          <w:rStyle w:val="FontStyle98"/>
          <w:sz w:val="28"/>
          <w:szCs w:val="28"/>
        </w:rPr>
        <w:t>нетушители. Водны</w:t>
      </w:r>
      <w:r>
        <w:rPr>
          <w:rStyle w:val="FontStyle98"/>
          <w:sz w:val="28"/>
          <w:szCs w:val="28"/>
        </w:rPr>
        <w:t>е огнетушители (ранней конструк</w:t>
      </w:r>
      <w:r w:rsidRPr="009E07C5">
        <w:rPr>
          <w:rStyle w:val="FontStyle98"/>
          <w:sz w:val="28"/>
          <w:szCs w:val="28"/>
        </w:rPr>
        <w:t xml:space="preserve">ции) применяются только в лесной отрасли и для подразделений разведки пожарной охраны и поэтому здесь рассматриваться не будут. Рассмотрим назначение </w:t>
      </w:r>
      <w:r>
        <w:rPr>
          <w:rStyle w:val="FontStyle98"/>
          <w:sz w:val="28"/>
          <w:szCs w:val="28"/>
        </w:rPr>
        <w:t>и устройство некоторых огнет</w:t>
      </w:r>
      <w:r>
        <w:rPr>
          <w:rStyle w:val="FontStyle98"/>
          <w:sz w:val="28"/>
          <w:szCs w:val="28"/>
        </w:rPr>
        <w:t>у</w:t>
      </w:r>
      <w:r>
        <w:rPr>
          <w:rStyle w:val="FontStyle98"/>
          <w:sz w:val="28"/>
          <w:szCs w:val="28"/>
        </w:rPr>
        <w:t>ши</w:t>
      </w:r>
      <w:r w:rsidRPr="009E07C5">
        <w:rPr>
          <w:rStyle w:val="FontStyle98"/>
          <w:sz w:val="28"/>
          <w:szCs w:val="28"/>
        </w:rPr>
        <w:t>телей.</w:t>
      </w:r>
    </w:p>
    <w:p w:rsidR="00B81B01" w:rsidRPr="009E07C5" w:rsidRDefault="00B81B01" w:rsidP="00B81B01">
      <w:pPr>
        <w:pStyle w:val="Style23"/>
        <w:widowControl/>
        <w:spacing w:before="43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102"/>
          <w:sz w:val="28"/>
          <w:szCs w:val="28"/>
        </w:rPr>
        <w:t xml:space="preserve">Воздушно-пенные огнетушители </w:t>
      </w:r>
      <w:r w:rsidRPr="009E07C5">
        <w:rPr>
          <w:rStyle w:val="FontStyle98"/>
          <w:sz w:val="28"/>
          <w:szCs w:val="28"/>
        </w:rPr>
        <w:t>(ОВП) предназначены для тушения твердых веществ и материалов, загорани</w:t>
      </w:r>
      <w:r>
        <w:rPr>
          <w:rStyle w:val="FontStyle98"/>
          <w:sz w:val="28"/>
          <w:szCs w:val="28"/>
        </w:rPr>
        <w:t>й тлеющих мате</w:t>
      </w:r>
      <w:r w:rsidRPr="009E07C5">
        <w:rPr>
          <w:rStyle w:val="FontStyle98"/>
          <w:sz w:val="28"/>
          <w:szCs w:val="28"/>
        </w:rPr>
        <w:t>риалов, горючих жидкостей (масла,</w:t>
      </w:r>
      <w:r>
        <w:rPr>
          <w:rStyle w:val="FontStyle98"/>
          <w:sz w:val="28"/>
          <w:szCs w:val="28"/>
        </w:rPr>
        <w:t xml:space="preserve"> керосин, бензин, нефть) на про</w:t>
      </w:r>
      <w:r w:rsidRPr="009E07C5">
        <w:rPr>
          <w:rStyle w:val="FontStyle98"/>
          <w:sz w:val="28"/>
          <w:szCs w:val="28"/>
        </w:rPr>
        <w:t>мышленных предприятиях, складах горючих матери</w:t>
      </w:r>
      <w:r w:rsidRPr="009E07C5">
        <w:rPr>
          <w:rStyle w:val="FontStyle98"/>
          <w:sz w:val="28"/>
          <w:szCs w:val="28"/>
        </w:rPr>
        <w:t>а</w:t>
      </w:r>
      <w:r w:rsidRPr="009E07C5">
        <w:rPr>
          <w:rStyle w:val="FontStyle98"/>
          <w:sz w:val="28"/>
          <w:szCs w:val="28"/>
        </w:rPr>
        <w:t>лов. Данные огнетушители не предназначены для тушения загораний веществ, горение к</w:t>
      </w:r>
      <w:r w:rsidRPr="009E07C5">
        <w:rPr>
          <w:rStyle w:val="FontStyle98"/>
          <w:sz w:val="28"/>
          <w:szCs w:val="28"/>
        </w:rPr>
        <w:t>о</w:t>
      </w:r>
      <w:r w:rsidRPr="009E07C5">
        <w:rPr>
          <w:rStyle w:val="FontStyle98"/>
          <w:sz w:val="28"/>
          <w:szCs w:val="28"/>
        </w:rPr>
        <w:t>торых может происходить без доступа воздуха (алюминий, магний и их сплавы, натрий и ка</w:t>
      </w:r>
      <w:r>
        <w:rPr>
          <w:rStyle w:val="FontStyle98"/>
          <w:sz w:val="28"/>
          <w:szCs w:val="28"/>
        </w:rPr>
        <w:t>лий), и электрооборудования, на</w:t>
      </w:r>
      <w:r w:rsidRPr="009E07C5">
        <w:rPr>
          <w:rStyle w:val="FontStyle98"/>
          <w:sz w:val="28"/>
          <w:szCs w:val="28"/>
        </w:rPr>
        <w:t>ходящегося под напряж</w:t>
      </w:r>
      <w:r w:rsidRPr="009E07C5">
        <w:rPr>
          <w:rStyle w:val="FontStyle98"/>
          <w:sz w:val="28"/>
          <w:szCs w:val="28"/>
        </w:rPr>
        <w:t>е</w:t>
      </w:r>
      <w:r w:rsidRPr="009E07C5">
        <w:rPr>
          <w:rStyle w:val="FontStyle98"/>
          <w:sz w:val="28"/>
          <w:szCs w:val="28"/>
        </w:rPr>
        <w:t xml:space="preserve">нием. </w:t>
      </w:r>
      <w:r>
        <w:rPr>
          <w:rStyle w:val="FontStyle98"/>
          <w:sz w:val="28"/>
          <w:szCs w:val="28"/>
        </w:rPr>
        <w:t>Эти огнетушители должны эксплуа</w:t>
      </w:r>
      <w:r w:rsidRPr="009E07C5">
        <w:rPr>
          <w:rStyle w:val="FontStyle98"/>
          <w:sz w:val="28"/>
          <w:szCs w:val="28"/>
        </w:rPr>
        <w:t>тироваться в диапазоне рабочих темпер</w:t>
      </w:r>
      <w:r w:rsidRPr="009E07C5">
        <w:rPr>
          <w:rStyle w:val="FontStyle98"/>
          <w:sz w:val="28"/>
          <w:szCs w:val="28"/>
        </w:rPr>
        <w:t>а</w:t>
      </w:r>
      <w:r w:rsidRPr="009E07C5">
        <w:rPr>
          <w:rStyle w:val="FontStyle98"/>
          <w:sz w:val="28"/>
          <w:szCs w:val="28"/>
        </w:rPr>
        <w:t xml:space="preserve">тур от 5 до 50 </w:t>
      </w:r>
      <w:r w:rsidRPr="00D516CF">
        <w:rPr>
          <w:rStyle w:val="FontStyle98"/>
          <w:sz w:val="28"/>
          <w:szCs w:val="28"/>
          <w:vertAlign w:val="superscript"/>
        </w:rPr>
        <w:t>0</w:t>
      </w:r>
      <w:r>
        <w:rPr>
          <w:rStyle w:val="FontStyle98"/>
          <w:sz w:val="28"/>
          <w:szCs w:val="28"/>
        </w:rPr>
        <w:t>С. Промыш</w:t>
      </w:r>
      <w:r w:rsidRPr="009E07C5">
        <w:rPr>
          <w:rStyle w:val="FontStyle98"/>
          <w:sz w:val="28"/>
          <w:szCs w:val="28"/>
        </w:rPr>
        <w:t>ленность выпускает ручные воздушно-пенные огнетуш</w:t>
      </w:r>
      <w:r w:rsidRPr="009E07C5">
        <w:rPr>
          <w:rStyle w:val="FontStyle98"/>
          <w:sz w:val="28"/>
          <w:szCs w:val="28"/>
        </w:rPr>
        <w:t>и</w:t>
      </w:r>
      <w:r w:rsidRPr="009E07C5">
        <w:rPr>
          <w:rStyle w:val="FontStyle98"/>
          <w:sz w:val="28"/>
          <w:szCs w:val="28"/>
        </w:rPr>
        <w:t xml:space="preserve">тели типа ОВП-5 и ОВП-10, а также перевозимые на тележках ОВП-50 </w:t>
      </w:r>
    </w:p>
    <w:p w:rsidR="00B81B01" w:rsidRPr="009E07C5" w:rsidRDefault="00B81B01" w:rsidP="00B81B01">
      <w:pPr>
        <w:pStyle w:val="Style23"/>
        <w:widowControl/>
        <w:spacing w:before="38" w:line="360" w:lineRule="auto"/>
        <w:ind w:firstLine="851"/>
        <w:rPr>
          <w:rStyle w:val="FontStyle98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87630</wp:posOffset>
            </wp:positionV>
            <wp:extent cx="3634740" cy="3400425"/>
            <wp:effectExtent l="19050" t="0" r="3810" b="0"/>
            <wp:wrapSquare wrapText="bothSides"/>
            <wp:docPr id="13" name="Рисунок 12" descr="Vozdushno-pennyy_ognetushitel_vidy__ustroystvo__naznacheni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zdushno-pennyy_ognetushitel_vidy__ustroystvo__naznachenie_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3474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07C5">
        <w:rPr>
          <w:rStyle w:val="FontStyle98"/>
          <w:sz w:val="28"/>
          <w:szCs w:val="28"/>
        </w:rPr>
        <w:t>Заряжают огнетушители ОВП-5 и ОВП-10 в следующем порядке. Готовят раствор пен</w:t>
      </w:r>
      <w:r w:rsidRPr="009E07C5">
        <w:rPr>
          <w:rStyle w:val="FontStyle98"/>
          <w:sz w:val="28"/>
          <w:szCs w:val="28"/>
        </w:rPr>
        <w:t>о</w:t>
      </w:r>
      <w:r w:rsidRPr="009E07C5">
        <w:rPr>
          <w:rStyle w:val="FontStyle98"/>
          <w:sz w:val="28"/>
          <w:szCs w:val="28"/>
        </w:rPr>
        <w:t xml:space="preserve">образователя при температуре воды 15...20 </w:t>
      </w:r>
      <w:r w:rsidRPr="00D516CF">
        <w:rPr>
          <w:rStyle w:val="FontStyle98"/>
          <w:sz w:val="28"/>
          <w:szCs w:val="28"/>
          <w:vertAlign w:val="superscript"/>
        </w:rPr>
        <w:t>0</w:t>
      </w:r>
      <w:r w:rsidRPr="009E07C5">
        <w:rPr>
          <w:rStyle w:val="FontStyle98"/>
          <w:sz w:val="28"/>
          <w:szCs w:val="28"/>
        </w:rPr>
        <w:t>С, через воронку заливают его в корпус огнет</w:t>
      </w:r>
      <w:r w:rsidRPr="009E07C5">
        <w:rPr>
          <w:rStyle w:val="FontStyle98"/>
          <w:sz w:val="28"/>
          <w:szCs w:val="28"/>
        </w:rPr>
        <w:t>у</w:t>
      </w:r>
      <w:r w:rsidRPr="009E07C5">
        <w:rPr>
          <w:rStyle w:val="FontStyle98"/>
          <w:sz w:val="28"/>
          <w:szCs w:val="28"/>
        </w:rPr>
        <w:t xml:space="preserve">шителя, устанавливают баллон с диоксидом углерода </w:t>
      </w:r>
      <w:r w:rsidRPr="009E07C5">
        <w:rPr>
          <w:rStyle w:val="FontStyle113"/>
          <w:sz w:val="28"/>
          <w:szCs w:val="28"/>
        </w:rPr>
        <w:t>С</w:t>
      </w:r>
      <w:r w:rsidRPr="009E07C5">
        <w:rPr>
          <w:rStyle w:val="FontStyle113"/>
          <w:sz w:val="28"/>
          <w:szCs w:val="28"/>
        </w:rPr>
        <w:t>0</w:t>
      </w:r>
      <w:r w:rsidRPr="009E07C5">
        <w:rPr>
          <w:rStyle w:val="FontStyle113"/>
          <w:sz w:val="28"/>
          <w:szCs w:val="28"/>
          <w:vertAlign w:val="subscript"/>
        </w:rPr>
        <w:t>2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98"/>
          <w:sz w:val="28"/>
          <w:szCs w:val="28"/>
        </w:rPr>
        <w:t>и пломбируют рычаг.</w:t>
      </w:r>
    </w:p>
    <w:p w:rsidR="00B81B01" w:rsidRDefault="00B81B01" w:rsidP="00B81B01">
      <w:pPr>
        <w:pStyle w:val="Style66"/>
        <w:widowControl/>
        <w:spacing w:before="14" w:line="360" w:lineRule="auto"/>
        <w:ind w:firstLine="851"/>
        <w:jc w:val="left"/>
        <w:rPr>
          <w:rStyle w:val="FontStyle113"/>
          <w:sz w:val="28"/>
          <w:szCs w:val="28"/>
        </w:rPr>
      </w:pPr>
    </w:p>
    <w:p w:rsidR="00B81B01" w:rsidRDefault="00B81B01" w:rsidP="00B81B01">
      <w:pPr>
        <w:pStyle w:val="Style66"/>
        <w:widowControl/>
        <w:spacing w:before="14" w:line="360" w:lineRule="auto"/>
        <w:ind w:firstLine="851"/>
        <w:jc w:val="left"/>
        <w:rPr>
          <w:rStyle w:val="FontStyle113"/>
          <w:sz w:val="28"/>
          <w:szCs w:val="28"/>
        </w:rPr>
      </w:pPr>
    </w:p>
    <w:p w:rsidR="00B81B01" w:rsidRDefault="00B81B01" w:rsidP="00B81B01">
      <w:pPr>
        <w:pStyle w:val="Style66"/>
        <w:widowControl/>
        <w:spacing w:before="14" w:line="360" w:lineRule="auto"/>
        <w:ind w:firstLine="851"/>
        <w:jc w:val="left"/>
        <w:rPr>
          <w:rStyle w:val="FontStyle113"/>
          <w:sz w:val="28"/>
          <w:szCs w:val="28"/>
        </w:rPr>
      </w:pPr>
    </w:p>
    <w:p w:rsidR="00B81B01" w:rsidRPr="009E07C5" w:rsidRDefault="00B81B01" w:rsidP="00B81B01">
      <w:pPr>
        <w:pStyle w:val="Style66"/>
        <w:widowControl/>
        <w:spacing w:before="14" w:line="360" w:lineRule="auto"/>
        <w:ind w:firstLine="851"/>
        <w:jc w:val="center"/>
        <w:rPr>
          <w:rStyle w:val="FontStyle113"/>
          <w:sz w:val="28"/>
          <w:szCs w:val="28"/>
        </w:rPr>
      </w:pPr>
      <w:r>
        <w:rPr>
          <w:rStyle w:val="FontStyle113"/>
          <w:sz w:val="28"/>
          <w:szCs w:val="28"/>
        </w:rPr>
        <w:t>Рис</w:t>
      </w:r>
      <w:r>
        <w:rPr>
          <w:rStyle w:val="FontStyle113"/>
          <w:sz w:val="28"/>
          <w:szCs w:val="28"/>
        </w:rPr>
        <w:t>. 4</w:t>
      </w:r>
      <w:r w:rsidRPr="009E07C5">
        <w:rPr>
          <w:rStyle w:val="FontStyle113"/>
          <w:sz w:val="28"/>
          <w:szCs w:val="28"/>
        </w:rPr>
        <w:t xml:space="preserve">.3. </w:t>
      </w:r>
      <w:r w:rsidRPr="009E07C5">
        <w:rPr>
          <w:rStyle w:val="FontStyle113"/>
          <w:sz w:val="28"/>
          <w:szCs w:val="28"/>
        </w:rPr>
        <w:t>Воздушно</w:t>
      </w:r>
      <w:r w:rsidRPr="009E07C5">
        <w:rPr>
          <w:rStyle w:val="FontStyle113"/>
          <w:sz w:val="28"/>
          <w:szCs w:val="28"/>
        </w:rPr>
        <w:t>-</w:t>
      </w:r>
      <w:r w:rsidRPr="009E07C5">
        <w:rPr>
          <w:rStyle w:val="FontStyle113"/>
          <w:sz w:val="28"/>
          <w:szCs w:val="28"/>
        </w:rPr>
        <w:t>пенные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огнетушители</w:t>
      </w:r>
    </w:p>
    <w:p w:rsidR="00B81B01" w:rsidRPr="009E07C5" w:rsidRDefault="00B81B01" w:rsidP="00B81B01">
      <w:pPr>
        <w:pStyle w:val="Style23"/>
        <w:widowControl/>
        <w:spacing w:before="240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Для приведения огнетушителя в действие необходимо снять его с помощью транспортной рукоятки</w:t>
      </w:r>
      <w:r>
        <w:rPr>
          <w:rStyle w:val="FontStyle98"/>
          <w:sz w:val="28"/>
          <w:szCs w:val="28"/>
        </w:rPr>
        <w:t xml:space="preserve"> и поднести к месту горения, со</w:t>
      </w:r>
      <w:r w:rsidRPr="009E07C5">
        <w:rPr>
          <w:rStyle w:val="FontStyle98"/>
          <w:sz w:val="28"/>
          <w:szCs w:val="28"/>
        </w:rPr>
        <w:t>рвать пломбу и нажать на рычаг запорно-пускового устройства. При этом игла прокалывает мембрану балл</w:t>
      </w:r>
      <w:r w:rsidRPr="009E07C5">
        <w:rPr>
          <w:rStyle w:val="FontStyle98"/>
          <w:sz w:val="28"/>
          <w:szCs w:val="28"/>
        </w:rPr>
        <w:t>о</w:t>
      </w:r>
      <w:r w:rsidRPr="009E07C5">
        <w:rPr>
          <w:rStyle w:val="FontStyle98"/>
          <w:sz w:val="28"/>
          <w:szCs w:val="28"/>
        </w:rPr>
        <w:t>на, и газ по сифонной трубке устремляется в корпус. Пену следует направить на очаг горения. При работе огнетушитель держат в вертикальном положении.</w:t>
      </w:r>
    </w:p>
    <w:p w:rsidR="00B81B01" w:rsidRPr="009E07C5" w:rsidRDefault="00B81B01" w:rsidP="00B81B01">
      <w:pPr>
        <w:pStyle w:val="Style23"/>
        <w:widowControl/>
        <w:spacing w:before="5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 xml:space="preserve">Зимой огнетушители обычно </w:t>
      </w:r>
      <w:r>
        <w:rPr>
          <w:rStyle w:val="FontStyle98"/>
          <w:sz w:val="28"/>
          <w:szCs w:val="28"/>
        </w:rPr>
        <w:t>хранят в теплых помещениях. Про</w:t>
      </w:r>
      <w:r w:rsidRPr="009E07C5">
        <w:rPr>
          <w:rStyle w:val="FontStyle98"/>
          <w:sz w:val="28"/>
          <w:szCs w:val="28"/>
        </w:rPr>
        <w:t>верку и з</w:t>
      </w:r>
      <w:r w:rsidRPr="009E07C5">
        <w:rPr>
          <w:rStyle w:val="FontStyle98"/>
          <w:sz w:val="28"/>
          <w:szCs w:val="28"/>
        </w:rPr>
        <w:t>а</w:t>
      </w:r>
      <w:r w:rsidRPr="009E07C5">
        <w:rPr>
          <w:rStyle w:val="FontStyle98"/>
          <w:sz w:val="28"/>
          <w:szCs w:val="28"/>
        </w:rPr>
        <w:t xml:space="preserve">рядку баллонов </w:t>
      </w:r>
      <w:r w:rsidRPr="009E07C5">
        <w:rPr>
          <w:rStyle w:val="FontStyle113"/>
          <w:sz w:val="28"/>
          <w:szCs w:val="28"/>
        </w:rPr>
        <w:t>с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С</w:t>
      </w:r>
      <w:r w:rsidRPr="009E07C5">
        <w:rPr>
          <w:rStyle w:val="FontStyle113"/>
          <w:sz w:val="28"/>
          <w:szCs w:val="28"/>
        </w:rPr>
        <w:t>0</w:t>
      </w:r>
      <w:r w:rsidRPr="009E07C5">
        <w:rPr>
          <w:rStyle w:val="FontStyle113"/>
          <w:sz w:val="28"/>
          <w:szCs w:val="28"/>
          <w:vertAlign w:val="subscript"/>
        </w:rPr>
        <w:t>2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98"/>
          <w:sz w:val="28"/>
          <w:szCs w:val="28"/>
        </w:rPr>
        <w:t>выполняют на специальных зарядных станциях.</w:t>
      </w:r>
    </w:p>
    <w:p w:rsidR="00B81B01" w:rsidRPr="009E07C5" w:rsidRDefault="00B81B01" w:rsidP="00B81B01">
      <w:pPr>
        <w:pStyle w:val="Style23"/>
        <w:widowControl/>
        <w:spacing w:before="5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102"/>
          <w:sz w:val="28"/>
          <w:szCs w:val="28"/>
        </w:rPr>
        <w:t xml:space="preserve">Химические пенные огнетушители </w:t>
      </w:r>
      <w:r w:rsidRPr="009E07C5">
        <w:rPr>
          <w:rStyle w:val="FontStyle98"/>
          <w:sz w:val="28"/>
          <w:szCs w:val="28"/>
        </w:rPr>
        <w:t>(ОХП) предназначены для тушения г</w:t>
      </w:r>
      <w:r w:rsidRPr="009E07C5">
        <w:rPr>
          <w:rStyle w:val="FontStyle98"/>
          <w:sz w:val="28"/>
          <w:szCs w:val="28"/>
        </w:rPr>
        <w:t>о</w:t>
      </w:r>
      <w:r w:rsidRPr="009E07C5">
        <w:rPr>
          <w:rStyle w:val="FontStyle98"/>
          <w:sz w:val="28"/>
          <w:szCs w:val="28"/>
        </w:rPr>
        <w:t>рящих твердых мат</w:t>
      </w:r>
      <w:r>
        <w:rPr>
          <w:rStyle w:val="FontStyle98"/>
          <w:sz w:val="28"/>
          <w:szCs w:val="28"/>
        </w:rPr>
        <w:t>ериалов и горючих жидкостей. Об</w:t>
      </w:r>
      <w:r w:rsidRPr="009E07C5">
        <w:rPr>
          <w:rStyle w:val="FontStyle98"/>
          <w:sz w:val="28"/>
          <w:szCs w:val="28"/>
        </w:rPr>
        <w:t xml:space="preserve">ласть </w:t>
      </w:r>
      <w:r w:rsidRPr="009E07C5">
        <w:rPr>
          <w:rStyle w:val="FontStyle98"/>
          <w:sz w:val="28"/>
          <w:szCs w:val="28"/>
        </w:rPr>
        <w:lastRenderedPageBreak/>
        <w:t>применения их почти безгра</w:t>
      </w:r>
      <w:r>
        <w:rPr>
          <w:rStyle w:val="FontStyle98"/>
          <w:sz w:val="28"/>
          <w:szCs w:val="28"/>
        </w:rPr>
        <w:t>нична, за исключением тех случа</w:t>
      </w:r>
      <w:r w:rsidRPr="009E07C5">
        <w:rPr>
          <w:rStyle w:val="FontStyle98"/>
          <w:sz w:val="28"/>
          <w:szCs w:val="28"/>
        </w:rPr>
        <w:t>ев, когда огнетушащее средство способств</w:t>
      </w:r>
      <w:r w:rsidRPr="009E07C5">
        <w:rPr>
          <w:rStyle w:val="FontStyle98"/>
          <w:sz w:val="28"/>
          <w:szCs w:val="28"/>
        </w:rPr>
        <w:t>у</w:t>
      </w:r>
      <w:r w:rsidRPr="009E07C5">
        <w:rPr>
          <w:rStyle w:val="FontStyle98"/>
          <w:sz w:val="28"/>
          <w:szCs w:val="28"/>
        </w:rPr>
        <w:t>ет развитию процесса горения или проводит электриче</w:t>
      </w:r>
      <w:r>
        <w:rPr>
          <w:rStyle w:val="FontStyle98"/>
          <w:sz w:val="28"/>
          <w:szCs w:val="28"/>
        </w:rPr>
        <w:t>ский ток. Категорически запреща</w:t>
      </w:r>
      <w:r w:rsidRPr="009E07C5">
        <w:rPr>
          <w:rStyle w:val="FontStyle98"/>
          <w:sz w:val="28"/>
          <w:szCs w:val="28"/>
        </w:rPr>
        <w:t>ется их использ</w:t>
      </w:r>
      <w:r w:rsidRPr="009E07C5">
        <w:rPr>
          <w:rStyle w:val="FontStyle98"/>
          <w:sz w:val="28"/>
          <w:szCs w:val="28"/>
        </w:rPr>
        <w:t>о</w:t>
      </w:r>
      <w:r w:rsidRPr="009E07C5">
        <w:rPr>
          <w:rStyle w:val="FontStyle98"/>
          <w:sz w:val="28"/>
          <w:szCs w:val="28"/>
        </w:rPr>
        <w:t>вание для тушения горящих кабелей и проводов, нах</w:t>
      </w:r>
      <w:r w:rsidRPr="009E07C5">
        <w:rPr>
          <w:rStyle w:val="FontStyle98"/>
          <w:sz w:val="28"/>
          <w:szCs w:val="28"/>
        </w:rPr>
        <w:t>о</w:t>
      </w:r>
      <w:r w:rsidRPr="009E07C5">
        <w:rPr>
          <w:rStyle w:val="FontStyle98"/>
          <w:sz w:val="28"/>
          <w:szCs w:val="28"/>
        </w:rPr>
        <w:t>дящихся под напряжением, а также щелочных мат</w:t>
      </w:r>
      <w:r w:rsidRPr="009E07C5">
        <w:rPr>
          <w:rStyle w:val="FontStyle98"/>
          <w:sz w:val="28"/>
          <w:szCs w:val="28"/>
        </w:rPr>
        <w:t>е</w:t>
      </w:r>
      <w:r w:rsidRPr="009E07C5">
        <w:rPr>
          <w:rStyle w:val="FontStyle98"/>
          <w:sz w:val="28"/>
          <w:szCs w:val="28"/>
        </w:rPr>
        <w:t>риалов.</w:t>
      </w:r>
    </w:p>
    <w:p w:rsidR="00B81B01" w:rsidRDefault="00B81B01" w:rsidP="00B81B01">
      <w:pPr>
        <w:pStyle w:val="Style23"/>
        <w:widowControl/>
        <w:spacing w:before="5" w:line="360" w:lineRule="auto"/>
        <w:ind w:firstLine="851"/>
        <w:rPr>
          <w:rStyle w:val="FontStyle98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1653540</wp:posOffset>
            </wp:positionV>
            <wp:extent cx="2188845" cy="2537460"/>
            <wp:effectExtent l="19050" t="0" r="1905" b="0"/>
            <wp:wrapSquare wrapText="bothSides"/>
            <wp:docPr id="2" name="Рисунок 1" descr="img21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1_1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07C5">
        <w:rPr>
          <w:rStyle w:val="FontStyle98"/>
          <w:sz w:val="28"/>
          <w:szCs w:val="28"/>
        </w:rPr>
        <w:t>Химические пенные огнетушители просты по устройству, при правильном содержании наде</w:t>
      </w:r>
      <w:r>
        <w:rPr>
          <w:rStyle w:val="FontStyle98"/>
          <w:sz w:val="28"/>
          <w:szCs w:val="28"/>
        </w:rPr>
        <w:t>жны в эксплуатации. Механизм об</w:t>
      </w:r>
      <w:r w:rsidRPr="009E07C5">
        <w:rPr>
          <w:rStyle w:val="FontStyle98"/>
          <w:sz w:val="28"/>
          <w:szCs w:val="28"/>
        </w:rPr>
        <w:t xml:space="preserve">разования в огнетушителе химической пены </w:t>
      </w:r>
      <w:r>
        <w:rPr>
          <w:rStyle w:val="FontStyle98"/>
          <w:sz w:val="28"/>
          <w:szCs w:val="28"/>
        </w:rPr>
        <w:t>следующий. Заряд ог</w:t>
      </w:r>
      <w:r w:rsidRPr="009E07C5">
        <w:rPr>
          <w:rStyle w:val="FontStyle98"/>
          <w:sz w:val="28"/>
          <w:szCs w:val="28"/>
        </w:rPr>
        <w:t>нетушителя двухкомпозиционн</w:t>
      </w:r>
      <w:r>
        <w:rPr>
          <w:rStyle w:val="FontStyle98"/>
          <w:sz w:val="28"/>
          <w:szCs w:val="28"/>
        </w:rPr>
        <w:t>ый: щелочной и кислотный. Щ</w:t>
      </w:r>
      <w:r>
        <w:rPr>
          <w:rStyle w:val="FontStyle98"/>
          <w:sz w:val="28"/>
          <w:szCs w:val="28"/>
        </w:rPr>
        <w:t>е</w:t>
      </w:r>
      <w:r>
        <w:rPr>
          <w:rStyle w:val="FontStyle98"/>
          <w:sz w:val="28"/>
          <w:szCs w:val="28"/>
        </w:rPr>
        <w:t>лоч</w:t>
      </w:r>
      <w:r w:rsidRPr="009E07C5">
        <w:rPr>
          <w:rStyle w:val="FontStyle98"/>
          <w:sz w:val="28"/>
          <w:szCs w:val="28"/>
        </w:rPr>
        <w:t>ная часть представляет собой водный раствор двууглекислой с</w:t>
      </w:r>
      <w:r w:rsidRPr="009E07C5">
        <w:rPr>
          <w:rStyle w:val="FontStyle98"/>
          <w:sz w:val="28"/>
          <w:szCs w:val="28"/>
        </w:rPr>
        <w:t>о</w:t>
      </w:r>
      <w:r w:rsidRPr="009E07C5">
        <w:rPr>
          <w:rStyle w:val="FontStyle98"/>
          <w:sz w:val="28"/>
          <w:szCs w:val="28"/>
        </w:rPr>
        <w:t xml:space="preserve">ды(бикарбоната натрия </w:t>
      </w:r>
      <w:r w:rsidRPr="009E07C5">
        <w:rPr>
          <w:rStyle w:val="FontStyle98"/>
          <w:sz w:val="28"/>
          <w:szCs w:val="28"/>
          <w:lang w:val="en-US"/>
        </w:rPr>
        <w:t>NaHC</w:t>
      </w:r>
      <w:r w:rsidRPr="009E07C5">
        <w:rPr>
          <w:rStyle w:val="FontStyle98"/>
          <w:sz w:val="28"/>
          <w:szCs w:val="28"/>
        </w:rPr>
        <w:t>0</w:t>
      </w:r>
      <w:r w:rsidRPr="009E07C5">
        <w:rPr>
          <w:rStyle w:val="FontStyle98"/>
          <w:sz w:val="28"/>
          <w:szCs w:val="28"/>
          <w:vertAlign w:val="subscript"/>
        </w:rPr>
        <w:t>3</w:t>
      </w:r>
      <w:r>
        <w:rPr>
          <w:rStyle w:val="FontStyle98"/>
          <w:sz w:val="28"/>
          <w:szCs w:val="28"/>
        </w:rPr>
        <w:t>). В щелоч</w:t>
      </w:r>
      <w:r w:rsidRPr="009E07C5">
        <w:rPr>
          <w:rStyle w:val="FontStyle98"/>
          <w:sz w:val="28"/>
          <w:szCs w:val="28"/>
        </w:rPr>
        <w:t>ной раствор добавляют небольшое ко</w:t>
      </w:r>
      <w:r w:rsidRPr="009E07C5">
        <w:rPr>
          <w:rStyle w:val="FontStyle98"/>
          <w:sz w:val="28"/>
          <w:szCs w:val="28"/>
        </w:rPr>
        <w:softHyphen/>
        <w:t xml:space="preserve">личество вспенивателя. Кислотная часть ОХП — смесь серной кислоты </w:t>
      </w:r>
      <w:r w:rsidRPr="009E07C5">
        <w:rPr>
          <w:rStyle w:val="FontStyle98"/>
          <w:sz w:val="28"/>
          <w:szCs w:val="28"/>
          <w:lang w:val="en-US"/>
        </w:rPr>
        <w:t>H</w:t>
      </w:r>
      <w:r w:rsidRPr="009E07C5">
        <w:rPr>
          <w:rStyle w:val="FontStyle98"/>
          <w:sz w:val="28"/>
          <w:szCs w:val="28"/>
          <w:vertAlign w:val="subscript"/>
        </w:rPr>
        <w:t>2</w:t>
      </w:r>
      <w:r w:rsidRPr="009E07C5">
        <w:rPr>
          <w:rStyle w:val="FontStyle98"/>
          <w:sz w:val="28"/>
          <w:szCs w:val="28"/>
          <w:lang w:val="en-US"/>
        </w:rPr>
        <w:t>S</w:t>
      </w:r>
      <w:r w:rsidRPr="009E07C5">
        <w:rPr>
          <w:rStyle w:val="FontStyle98"/>
          <w:sz w:val="28"/>
          <w:szCs w:val="28"/>
        </w:rPr>
        <w:t>0</w:t>
      </w:r>
      <w:r w:rsidRPr="009E07C5">
        <w:rPr>
          <w:rStyle w:val="FontStyle98"/>
          <w:sz w:val="28"/>
          <w:szCs w:val="28"/>
          <w:vertAlign w:val="subscript"/>
        </w:rPr>
        <w:t xml:space="preserve">4 </w:t>
      </w:r>
      <w:r w:rsidRPr="009E07C5">
        <w:rPr>
          <w:rStyle w:val="FontStyle98"/>
          <w:sz w:val="28"/>
          <w:szCs w:val="28"/>
        </w:rPr>
        <w:t xml:space="preserve">с сульфатом оксидного железа </w:t>
      </w:r>
      <w:r w:rsidRPr="009E07C5">
        <w:rPr>
          <w:rStyle w:val="FontStyle98"/>
          <w:sz w:val="28"/>
          <w:szCs w:val="28"/>
          <w:lang w:val="en-US"/>
        </w:rPr>
        <w:t>Fe</w:t>
      </w:r>
      <w:r w:rsidRPr="009E07C5">
        <w:rPr>
          <w:rStyle w:val="FontStyle98"/>
          <w:sz w:val="28"/>
          <w:szCs w:val="28"/>
          <w:vertAlign w:val="subscript"/>
        </w:rPr>
        <w:t>2</w:t>
      </w:r>
      <w:r w:rsidRPr="009E07C5">
        <w:rPr>
          <w:rStyle w:val="FontStyle98"/>
          <w:sz w:val="28"/>
          <w:szCs w:val="28"/>
        </w:rPr>
        <w:t>(</w:t>
      </w:r>
      <w:r w:rsidRPr="009E07C5">
        <w:rPr>
          <w:rStyle w:val="FontStyle98"/>
          <w:sz w:val="28"/>
          <w:szCs w:val="28"/>
          <w:lang w:val="en-US"/>
        </w:rPr>
        <w:t>S</w:t>
      </w:r>
      <w:r w:rsidRPr="009E07C5">
        <w:rPr>
          <w:rStyle w:val="FontStyle98"/>
          <w:sz w:val="28"/>
          <w:szCs w:val="28"/>
        </w:rPr>
        <w:t>0</w:t>
      </w:r>
      <w:r w:rsidRPr="009E07C5">
        <w:rPr>
          <w:rStyle w:val="FontStyle98"/>
          <w:sz w:val="28"/>
          <w:szCs w:val="28"/>
          <w:vertAlign w:val="subscript"/>
        </w:rPr>
        <w:t>4</w:t>
      </w:r>
      <w:r w:rsidRPr="009E07C5">
        <w:rPr>
          <w:rStyle w:val="FontStyle98"/>
          <w:sz w:val="28"/>
          <w:szCs w:val="28"/>
        </w:rPr>
        <w:t>)</w:t>
      </w:r>
      <w:r w:rsidRPr="009E07C5">
        <w:rPr>
          <w:rStyle w:val="FontStyle98"/>
          <w:sz w:val="28"/>
          <w:szCs w:val="28"/>
          <w:vertAlign w:val="subscript"/>
        </w:rPr>
        <w:t xml:space="preserve">3 </w:t>
      </w:r>
      <w:r w:rsidRPr="003D46D0">
        <w:rPr>
          <w:rStyle w:val="FontStyle98"/>
          <w:sz w:val="28"/>
          <w:szCs w:val="28"/>
        </w:rPr>
        <w:t>или</w:t>
      </w:r>
      <w:r>
        <w:rPr>
          <w:rStyle w:val="FontStyle98"/>
          <w:sz w:val="28"/>
          <w:szCs w:val="28"/>
          <w:vertAlign w:val="subscript"/>
        </w:rPr>
        <w:t xml:space="preserve"> </w:t>
      </w:r>
      <w:r w:rsidRPr="009E07C5">
        <w:rPr>
          <w:rStyle w:val="FontStyle98"/>
          <w:sz w:val="28"/>
          <w:szCs w:val="28"/>
        </w:rPr>
        <w:t xml:space="preserve">сульфата алюминия </w:t>
      </w:r>
      <w:r w:rsidRPr="009E07C5">
        <w:rPr>
          <w:rStyle w:val="FontStyle98"/>
          <w:sz w:val="28"/>
          <w:szCs w:val="28"/>
          <w:lang w:val="en-US"/>
        </w:rPr>
        <w:t>A</w:t>
      </w:r>
      <w:r w:rsidRPr="009E07C5">
        <w:rPr>
          <w:rStyle w:val="FontStyle98"/>
          <w:sz w:val="28"/>
          <w:szCs w:val="28"/>
        </w:rPr>
        <w:t>1</w:t>
      </w:r>
      <w:r w:rsidRPr="009E07C5">
        <w:rPr>
          <w:rStyle w:val="FontStyle98"/>
          <w:sz w:val="28"/>
          <w:szCs w:val="28"/>
          <w:vertAlign w:val="subscript"/>
        </w:rPr>
        <w:t>2</w:t>
      </w:r>
      <w:r w:rsidRPr="009E07C5">
        <w:rPr>
          <w:rStyle w:val="FontStyle98"/>
          <w:sz w:val="28"/>
          <w:szCs w:val="28"/>
        </w:rPr>
        <w:t>(</w:t>
      </w:r>
      <w:r w:rsidRPr="009E07C5">
        <w:rPr>
          <w:rStyle w:val="FontStyle98"/>
          <w:sz w:val="28"/>
          <w:szCs w:val="28"/>
          <w:lang w:val="en-US"/>
        </w:rPr>
        <w:t>S</w:t>
      </w:r>
      <w:r w:rsidRPr="009E07C5">
        <w:rPr>
          <w:rStyle w:val="FontStyle98"/>
          <w:sz w:val="28"/>
          <w:szCs w:val="28"/>
        </w:rPr>
        <w:t>0</w:t>
      </w:r>
      <w:r w:rsidRPr="009E07C5">
        <w:rPr>
          <w:rStyle w:val="FontStyle98"/>
          <w:sz w:val="28"/>
          <w:szCs w:val="28"/>
          <w:vertAlign w:val="subscript"/>
        </w:rPr>
        <w:t>4</w:t>
      </w:r>
      <w:r w:rsidRPr="009E07C5">
        <w:rPr>
          <w:rStyle w:val="FontStyle98"/>
          <w:sz w:val="28"/>
          <w:szCs w:val="28"/>
        </w:rPr>
        <w:t>)</w:t>
      </w:r>
      <w:r w:rsidRPr="009E07C5">
        <w:rPr>
          <w:rStyle w:val="FontStyle98"/>
          <w:sz w:val="28"/>
          <w:szCs w:val="28"/>
          <w:vertAlign w:val="subscript"/>
        </w:rPr>
        <w:t>3</w:t>
      </w:r>
      <w:r w:rsidRPr="009E07C5">
        <w:rPr>
          <w:rStyle w:val="FontStyle98"/>
          <w:sz w:val="28"/>
          <w:szCs w:val="28"/>
        </w:rPr>
        <w:t>. Ее хранят в специальном полиэтиленовом стакане. Щелочной ра</w:t>
      </w:r>
      <w:r w:rsidRPr="009E07C5">
        <w:rPr>
          <w:rStyle w:val="FontStyle98"/>
          <w:sz w:val="28"/>
          <w:szCs w:val="28"/>
        </w:rPr>
        <w:t>с</w:t>
      </w:r>
      <w:r w:rsidRPr="009E07C5">
        <w:rPr>
          <w:rStyle w:val="FontStyle98"/>
          <w:sz w:val="28"/>
          <w:szCs w:val="28"/>
        </w:rPr>
        <w:t>твор заливают непо</w:t>
      </w:r>
      <w:r>
        <w:rPr>
          <w:rStyle w:val="FontStyle98"/>
          <w:sz w:val="28"/>
          <w:szCs w:val="28"/>
        </w:rPr>
        <w:t>средственно в корпус огнетушит</w:t>
      </w:r>
      <w:r>
        <w:rPr>
          <w:rStyle w:val="FontStyle98"/>
          <w:sz w:val="28"/>
          <w:szCs w:val="28"/>
        </w:rPr>
        <w:t>е</w:t>
      </w:r>
      <w:r w:rsidRPr="009E07C5">
        <w:rPr>
          <w:rStyle w:val="FontStyle98"/>
          <w:sz w:val="28"/>
          <w:szCs w:val="28"/>
        </w:rPr>
        <w:t>ля. П</w:t>
      </w:r>
      <w:r>
        <w:rPr>
          <w:rStyle w:val="FontStyle98"/>
          <w:sz w:val="28"/>
          <w:szCs w:val="28"/>
        </w:rPr>
        <w:t>ри соединении щелочной и кислот</w:t>
      </w:r>
      <w:r w:rsidRPr="009E07C5">
        <w:rPr>
          <w:rStyle w:val="FontStyle98"/>
          <w:sz w:val="28"/>
          <w:szCs w:val="28"/>
        </w:rPr>
        <w:t>ной ч</w:t>
      </w:r>
      <w:r>
        <w:rPr>
          <w:rStyle w:val="FontStyle98"/>
          <w:sz w:val="28"/>
          <w:szCs w:val="28"/>
        </w:rPr>
        <w:t>астей происходят реакции. Обра</w:t>
      </w:r>
      <w:r w:rsidRPr="009E07C5">
        <w:rPr>
          <w:rStyle w:val="FontStyle98"/>
          <w:sz w:val="28"/>
          <w:szCs w:val="28"/>
        </w:rPr>
        <w:t>зующийся при этом С0</w:t>
      </w:r>
      <w:r w:rsidRPr="009E07C5">
        <w:rPr>
          <w:rStyle w:val="FontStyle98"/>
          <w:sz w:val="28"/>
          <w:szCs w:val="28"/>
          <w:vertAlign w:val="subscript"/>
        </w:rPr>
        <w:t>2</w:t>
      </w:r>
      <w:r w:rsidRPr="009E07C5">
        <w:rPr>
          <w:rStyle w:val="FontStyle98"/>
          <w:sz w:val="28"/>
          <w:szCs w:val="28"/>
        </w:rPr>
        <w:t xml:space="preserve"> и</w:t>
      </w:r>
      <w:r w:rsidRPr="009E07C5">
        <w:rPr>
          <w:rStyle w:val="FontStyle98"/>
          <w:sz w:val="28"/>
          <w:szCs w:val="28"/>
        </w:rPr>
        <w:t>н</w:t>
      </w:r>
      <w:r w:rsidRPr="009E07C5">
        <w:rPr>
          <w:rStyle w:val="FontStyle98"/>
          <w:sz w:val="28"/>
          <w:szCs w:val="28"/>
        </w:rPr>
        <w:t>тенсивно вспе</w:t>
      </w:r>
      <w:r>
        <w:rPr>
          <w:rStyle w:val="FontStyle98"/>
          <w:sz w:val="28"/>
          <w:szCs w:val="28"/>
        </w:rPr>
        <w:t>нивает щелочной раствор и вытал</w:t>
      </w:r>
      <w:r w:rsidRPr="009E07C5">
        <w:rPr>
          <w:rStyle w:val="FontStyle98"/>
          <w:sz w:val="28"/>
          <w:szCs w:val="28"/>
        </w:rPr>
        <w:t>кивае</w:t>
      </w:r>
      <w:r>
        <w:rPr>
          <w:rStyle w:val="FontStyle98"/>
          <w:sz w:val="28"/>
          <w:szCs w:val="28"/>
        </w:rPr>
        <w:t>т его через спрыск наружу. Вспе</w:t>
      </w:r>
      <w:r w:rsidRPr="009E07C5">
        <w:rPr>
          <w:rStyle w:val="FontStyle98"/>
          <w:sz w:val="28"/>
          <w:szCs w:val="28"/>
        </w:rPr>
        <w:t xml:space="preserve">ниватель и </w:t>
      </w:r>
    </w:p>
    <w:p w:rsidR="00B81B01" w:rsidRPr="009E07C5" w:rsidRDefault="00B81B01" w:rsidP="00B81B01">
      <w:pPr>
        <w:pStyle w:val="Style23"/>
        <w:widowControl/>
        <w:spacing w:before="5" w:line="360" w:lineRule="auto"/>
        <w:ind w:firstLine="0"/>
        <w:rPr>
          <w:rStyle w:val="FontStyle98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left:0;text-align:left;margin-left:-13.8pt;margin-top:2.25pt;width:209.5pt;height:66.35pt;z-index:251665408" stroked="f">
            <v:textbox>
              <w:txbxContent>
                <w:p w:rsidR="00B81B01" w:rsidRPr="009E07C5" w:rsidRDefault="00B81B01" w:rsidP="00B81B01">
                  <w:pPr>
                    <w:pStyle w:val="Style66"/>
                    <w:widowControl/>
                    <w:spacing w:before="14" w:line="360" w:lineRule="auto"/>
                    <w:jc w:val="center"/>
                    <w:rPr>
                      <w:rStyle w:val="FontStyle113"/>
                      <w:sz w:val="28"/>
                      <w:szCs w:val="28"/>
                    </w:rPr>
                  </w:pPr>
                  <w:r w:rsidRPr="009E07C5">
                    <w:rPr>
                      <w:rStyle w:val="FontStyle113"/>
                      <w:sz w:val="28"/>
                      <w:szCs w:val="28"/>
                    </w:rPr>
                    <w:t>Рис</w:t>
                  </w:r>
                  <w:r w:rsidRPr="009E07C5">
                    <w:rPr>
                      <w:rStyle w:val="FontStyle113"/>
                      <w:sz w:val="28"/>
                      <w:szCs w:val="28"/>
                    </w:rPr>
                    <w:t xml:space="preserve">. </w:t>
                  </w:r>
                  <w:r>
                    <w:rPr>
                      <w:rStyle w:val="FontStyle113"/>
                      <w:sz w:val="28"/>
                      <w:szCs w:val="28"/>
                    </w:rPr>
                    <w:t>4</w:t>
                  </w:r>
                  <w:r w:rsidRPr="009E07C5">
                    <w:rPr>
                      <w:rStyle w:val="FontStyle113"/>
                      <w:sz w:val="28"/>
                      <w:szCs w:val="28"/>
                    </w:rPr>
                    <w:t>.</w:t>
                  </w:r>
                  <w:r>
                    <w:rPr>
                      <w:rStyle w:val="FontStyle113"/>
                      <w:sz w:val="28"/>
                      <w:szCs w:val="28"/>
                    </w:rPr>
                    <w:t>4</w:t>
                  </w:r>
                  <w:r w:rsidRPr="009E07C5">
                    <w:rPr>
                      <w:rStyle w:val="FontStyle113"/>
                      <w:sz w:val="28"/>
                      <w:szCs w:val="28"/>
                    </w:rPr>
                    <w:t xml:space="preserve">. </w:t>
                  </w:r>
                  <w:r>
                    <w:rPr>
                      <w:rStyle w:val="FontStyle113"/>
                      <w:sz w:val="28"/>
                      <w:szCs w:val="28"/>
                    </w:rPr>
                    <w:t>Огнетушитель</w:t>
                  </w:r>
                  <w:r>
                    <w:rPr>
                      <w:rStyle w:val="FontStyle113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FontStyle113"/>
                      <w:sz w:val="28"/>
                      <w:szCs w:val="28"/>
                    </w:rPr>
                    <w:t>хим</w:t>
                  </w:r>
                  <w:r>
                    <w:rPr>
                      <w:rStyle w:val="FontStyle113"/>
                      <w:sz w:val="28"/>
                      <w:szCs w:val="28"/>
                    </w:rPr>
                    <w:t>и</w:t>
                  </w:r>
                  <w:r>
                    <w:rPr>
                      <w:rStyle w:val="FontStyle113"/>
                      <w:sz w:val="28"/>
                      <w:szCs w:val="28"/>
                    </w:rPr>
                    <w:t>ческий</w:t>
                  </w:r>
                  <w:r>
                    <w:rPr>
                      <w:rStyle w:val="FontStyle113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FontStyle113"/>
                      <w:sz w:val="28"/>
                      <w:szCs w:val="28"/>
                    </w:rPr>
                    <w:t>пенный</w:t>
                  </w:r>
                  <w:r>
                    <w:rPr>
                      <w:rStyle w:val="FontStyle113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FontStyle113"/>
                      <w:sz w:val="28"/>
                      <w:szCs w:val="28"/>
                    </w:rPr>
                    <w:t>ОХП</w:t>
                  </w:r>
                  <w:r>
                    <w:rPr>
                      <w:rStyle w:val="FontStyle113"/>
                      <w:sz w:val="28"/>
                      <w:szCs w:val="28"/>
                    </w:rPr>
                    <w:t>-10</w:t>
                  </w:r>
                </w:p>
                <w:p w:rsidR="00B81B01" w:rsidRDefault="00B81B01" w:rsidP="00B81B01"/>
              </w:txbxContent>
            </v:textbox>
            <w10:wrap type="square"/>
          </v:shape>
        </w:pict>
      </w:r>
      <w:r w:rsidRPr="009E07C5">
        <w:rPr>
          <w:rStyle w:val="FontStyle98"/>
          <w:sz w:val="28"/>
          <w:szCs w:val="28"/>
        </w:rPr>
        <w:t xml:space="preserve">образующийся при реакции гидроксид железа </w:t>
      </w:r>
      <w:r w:rsidRPr="009E07C5">
        <w:rPr>
          <w:rStyle w:val="FontStyle98"/>
          <w:sz w:val="28"/>
          <w:szCs w:val="28"/>
          <w:lang w:val="en-US"/>
        </w:rPr>
        <w:t>Fe</w:t>
      </w:r>
      <w:r w:rsidRPr="009E07C5">
        <w:rPr>
          <w:rStyle w:val="FontStyle98"/>
          <w:sz w:val="28"/>
          <w:szCs w:val="28"/>
        </w:rPr>
        <w:t>(</w:t>
      </w:r>
      <w:r w:rsidRPr="009E07C5">
        <w:rPr>
          <w:rStyle w:val="FontStyle98"/>
          <w:sz w:val="28"/>
          <w:szCs w:val="28"/>
          <w:lang w:val="en-US"/>
        </w:rPr>
        <w:t>OH</w:t>
      </w:r>
      <w:r w:rsidRPr="009E07C5">
        <w:rPr>
          <w:rStyle w:val="FontStyle98"/>
          <w:sz w:val="28"/>
          <w:szCs w:val="28"/>
        </w:rPr>
        <w:t>)</w:t>
      </w:r>
      <w:r w:rsidRPr="009E07C5">
        <w:rPr>
          <w:rStyle w:val="FontStyle98"/>
          <w:sz w:val="28"/>
          <w:szCs w:val="28"/>
          <w:vertAlign w:val="subscript"/>
        </w:rPr>
        <w:t>3</w:t>
      </w:r>
      <w:r w:rsidRPr="009E07C5">
        <w:rPr>
          <w:rStyle w:val="FontStyle98"/>
          <w:sz w:val="28"/>
          <w:szCs w:val="28"/>
        </w:rPr>
        <w:t xml:space="preserve"> повышают стойкость пены.</w:t>
      </w:r>
    </w:p>
    <w:p w:rsidR="00B81B01" w:rsidRDefault="00B81B01" w:rsidP="00B81B01">
      <w:pPr>
        <w:pStyle w:val="Style42"/>
        <w:widowControl/>
        <w:spacing w:before="19" w:line="360" w:lineRule="auto"/>
        <w:ind w:firstLine="0"/>
        <w:jc w:val="both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Для приведения огнетушителя ОХП-</w:t>
      </w:r>
      <w:r>
        <w:rPr>
          <w:rStyle w:val="FontStyle98"/>
          <w:sz w:val="28"/>
          <w:szCs w:val="28"/>
        </w:rPr>
        <w:t>10 (р</w:t>
      </w:r>
      <w:r w:rsidRPr="009E07C5">
        <w:rPr>
          <w:rStyle w:val="FontStyle98"/>
          <w:sz w:val="28"/>
          <w:szCs w:val="28"/>
        </w:rPr>
        <w:t xml:space="preserve">ис. </w:t>
      </w:r>
      <w:r>
        <w:rPr>
          <w:rStyle w:val="FontStyle98"/>
          <w:sz w:val="28"/>
          <w:szCs w:val="28"/>
        </w:rPr>
        <w:t>4</w:t>
      </w:r>
      <w:r w:rsidRPr="009E07C5">
        <w:rPr>
          <w:rStyle w:val="FontStyle98"/>
          <w:sz w:val="28"/>
          <w:szCs w:val="28"/>
        </w:rPr>
        <w:t>.4</w:t>
      </w:r>
      <w:r>
        <w:rPr>
          <w:rStyle w:val="FontStyle98"/>
          <w:sz w:val="28"/>
          <w:szCs w:val="28"/>
        </w:rPr>
        <w:t>) в действие</w:t>
      </w:r>
      <w:r w:rsidRPr="009E07C5">
        <w:rPr>
          <w:rStyle w:val="FontStyle98"/>
          <w:sz w:val="28"/>
          <w:szCs w:val="28"/>
        </w:rPr>
        <w:t xml:space="preserve">. поворачивают </w:t>
      </w:r>
      <w:r w:rsidRPr="003D46D0">
        <w:rPr>
          <w:rStyle w:val="FontStyle98"/>
          <w:sz w:val="28"/>
          <w:szCs w:val="28"/>
        </w:rPr>
        <w:t>ручку запорного устройства</w:t>
      </w:r>
      <w:r w:rsidRPr="009E07C5">
        <w:rPr>
          <w:rStyle w:val="FontStyle98"/>
          <w:sz w:val="28"/>
          <w:szCs w:val="28"/>
        </w:rPr>
        <w:t xml:space="preserve"> на 180</w:t>
      </w:r>
      <w:r w:rsidRPr="009E07C5">
        <w:rPr>
          <w:rStyle w:val="FontStyle98"/>
          <w:sz w:val="28"/>
          <w:szCs w:val="28"/>
          <w:vertAlign w:val="superscript"/>
        </w:rPr>
        <w:t>е</w:t>
      </w:r>
      <w:r w:rsidRPr="009E07C5">
        <w:rPr>
          <w:rStyle w:val="FontStyle98"/>
          <w:sz w:val="28"/>
          <w:szCs w:val="28"/>
        </w:rPr>
        <w:t>,опро</w:t>
      </w:r>
      <w:r>
        <w:rPr>
          <w:rStyle w:val="FontStyle98"/>
          <w:sz w:val="28"/>
          <w:szCs w:val="28"/>
        </w:rPr>
        <w:t>кидывают корпус вверх дном, гор</w:t>
      </w:r>
      <w:r w:rsidRPr="009E07C5">
        <w:rPr>
          <w:rStyle w:val="FontStyle98"/>
          <w:sz w:val="28"/>
          <w:szCs w:val="28"/>
        </w:rPr>
        <w:t>ловиной вниз, выходящую струю пены направляют на очаг горения твердых веществ или, начиная с ближнего края, покрывают пеной поверхность г</w:t>
      </w:r>
      <w:r w:rsidRPr="009E07C5">
        <w:rPr>
          <w:rStyle w:val="FontStyle98"/>
          <w:sz w:val="28"/>
          <w:szCs w:val="28"/>
        </w:rPr>
        <w:t>о</w:t>
      </w:r>
      <w:r w:rsidRPr="009E07C5">
        <w:rPr>
          <w:rStyle w:val="FontStyle98"/>
          <w:sz w:val="28"/>
          <w:szCs w:val="28"/>
        </w:rPr>
        <w:t>рящей жидкости.</w:t>
      </w:r>
    </w:p>
    <w:p w:rsidR="00B81B01" w:rsidRPr="009E07C5" w:rsidRDefault="00B81B01" w:rsidP="00B81B01">
      <w:pPr>
        <w:pStyle w:val="Style23"/>
        <w:widowControl/>
        <w:spacing w:before="5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102"/>
          <w:sz w:val="28"/>
          <w:szCs w:val="28"/>
        </w:rPr>
        <w:t xml:space="preserve">Углекислотные {газовые) огнетушители </w:t>
      </w:r>
      <w:r w:rsidRPr="009E07C5">
        <w:rPr>
          <w:rStyle w:val="FontStyle98"/>
          <w:sz w:val="28"/>
          <w:szCs w:val="28"/>
        </w:rPr>
        <w:t>(ОУ) предназначены для тушения небольших очагов гор</w:t>
      </w:r>
      <w:r>
        <w:rPr>
          <w:rStyle w:val="FontStyle98"/>
          <w:sz w:val="28"/>
          <w:szCs w:val="28"/>
        </w:rPr>
        <w:t xml:space="preserve">ения веществ, материалов и </w:t>
      </w:r>
      <w:r>
        <w:rPr>
          <w:rStyle w:val="FontStyle98"/>
          <w:sz w:val="28"/>
          <w:szCs w:val="28"/>
        </w:rPr>
        <w:lastRenderedPageBreak/>
        <w:t>элек</w:t>
      </w:r>
      <w:r w:rsidRPr="009E07C5">
        <w:rPr>
          <w:rStyle w:val="FontStyle98"/>
          <w:sz w:val="28"/>
          <w:szCs w:val="28"/>
        </w:rPr>
        <w:t>троустановок, за исключен</w:t>
      </w:r>
      <w:r w:rsidRPr="009E07C5">
        <w:rPr>
          <w:rStyle w:val="FontStyle98"/>
          <w:sz w:val="28"/>
          <w:szCs w:val="28"/>
        </w:rPr>
        <w:t>и</w:t>
      </w:r>
      <w:r w:rsidRPr="009E07C5">
        <w:rPr>
          <w:rStyle w:val="FontStyle98"/>
          <w:sz w:val="28"/>
          <w:szCs w:val="28"/>
        </w:rPr>
        <w:t>ем веществ, которые горят без доступа кислорода. Углекислотные огнет</w:t>
      </w:r>
      <w:r>
        <w:rPr>
          <w:rStyle w:val="FontStyle98"/>
          <w:sz w:val="28"/>
          <w:szCs w:val="28"/>
        </w:rPr>
        <w:t>ушители получили наибольшее рас</w:t>
      </w:r>
      <w:r w:rsidRPr="009E07C5">
        <w:rPr>
          <w:rStyle w:val="FontStyle98"/>
          <w:sz w:val="28"/>
          <w:szCs w:val="28"/>
        </w:rPr>
        <w:t>пространение из-за их универсального применения, ко</w:t>
      </w:r>
      <w:r w:rsidRPr="009E07C5">
        <w:rPr>
          <w:rStyle w:val="FontStyle98"/>
          <w:sz w:val="28"/>
          <w:szCs w:val="28"/>
        </w:rPr>
        <w:t>м</w:t>
      </w:r>
      <w:r w:rsidRPr="009E07C5">
        <w:rPr>
          <w:rStyle w:val="FontStyle98"/>
          <w:sz w:val="28"/>
          <w:szCs w:val="28"/>
        </w:rPr>
        <w:t>пактности и эффективности тушения.</w:t>
      </w:r>
    </w:p>
    <w:p w:rsidR="00B81B01" w:rsidRPr="009E07C5" w:rsidRDefault="00B81B01" w:rsidP="00B81B01">
      <w:pPr>
        <w:pStyle w:val="Style23"/>
        <w:widowControl/>
        <w:spacing w:before="5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В качестве огнегасительного средства используют С0</w:t>
      </w:r>
      <w:r w:rsidRPr="009E07C5">
        <w:rPr>
          <w:rStyle w:val="FontStyle98"/>
          <w:sz w:val="28"/>
          <w:szCs w:val="28"/>
          <w:vertAlign w:val="subscript"/>
        </w:rPr>
        <w:t>2</w:t>
      </w:r>
      <w:r>
        <w:rPr>
          <w:rStyle w:val="FontStyle98"/>
          <w:sz w:val="28"/>
          <w:szCs w:val="28"/>
        </w:rPr>
        <w:t xml:space="preserve"> — бесц</w:t>
      </w:r>
      <w:r w:rsidRPr="009E07C5">
        <w:rPr>
          <w:rStyle w:val="FontStyle98"/>
          <w:sz w:val="28"/>
          <w:szCs w:val="28"/>
        </w:rPr>
        <w:t>ветный газ с едва ощутимым запахом, который не горит и не по</w:t>
      </w:r>
      <w:r>
        <w:rPr>
          <w:rStyle w:val="FontStyle98"/>
          <w:sz w:val="28"/>
          <w:szCs w:val="28"/>
        </w:rPr>
        <w:t>д</w:t>
      </w:r>
      <w:r w:rsidRPr="009E07C5">
        <w:rPr>
          <w:rStyle w:val="FontStyle98"/>
          <w:sz w:val="28"/>
          <w:szCs w:val="28"/>
        </w:rPr>
        <w:t>держивает горения, обладает диэлектрическими свойствами.</w:t>
      </w:r>
    </w:p>
    <w:p w:rsidR="00B81B01" w:rsidRPr="009E07C5" w:rsidRDefault="00B81B01" w:rsidP="00B81B01">
      <w:pPr>
        <w:pStyle w:val="Style23"/>
        <w:widowControl/>
        <w:spacing w:before="5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Диоксид углерода в жидком газообразном состоянии, попадая в зону гор</w:t>
      </w:r>
      <w:r w:rsidRPr="009E07C5">
        <w:rPr>
          <w:rStyle w:val="FontStyle98"/>
          <w:sz w:val="28"/>
          <w:szCs w:val="28"/>
        </w:rPr>
        <w:t>е</w:t>
      </w:r>
      <w:r w:rsidRPr="009E07C5">
        <w:rPr>
          <w:rStyle w:val="FontStyle98"/>
          <w:sz w:val="28"/>
          <w:szCs w:val="28"/>
        </w:rPr>
        <w:t>ния, понижает концентрацию (содержание) кислорода, охлаждает горящие предм</w:t>
      </w:r>
      <w:r w:rsidRPr="009E07C5">
        <w:rPr>
          <w:rStyle w:val="FontStyle98"/>
          <w:sz w:val="28"/>
          <w:szCs w:val="28"/>
        </w:rPr>
        <w:t>е</w:t>
      </w:r>
      <w:r w:rsidRPr="009E07C5">
        <w:rPr>
          <w:rStyle w:val="FontStyle98"/>
          <w:sz w:val="28"/>
          <w:szCs w:val="28"/>
        </w:rPr>
        <w:t>ты, и в результате горение прекращается. С помощью С0</w:t>
      </w:r>
      <w:r w:rsidRPr="009E07C5">
        <w:rPr>
          <w:rStyle w:val="FontStyle98"/>
          <w:sz w:val="28"/>
          <w:szCs w:val="28"/>
          <w:vertAlign w:val="subscript"/>
        </w:rPr>
        <w:t>2</w:t>
      </w:r>
      <w:r w:rsidRPr="009E07C5">
        <w:rPr>
          <w:rStyle w:val="FontStyle98"/>
          <w:sz w:val="28"/>
          <w:szCs w:val="28"/>
        </w:rPr>
        <w:t xml:space="preserve"> приостанавливают гор</w:t>
      </w:r>
      <w:r w:rsidRPr="009E07C5">
        <w:rPr>
          <w:rStyle w:val="FontStyle98"/>
          <w:sz w:val="28"/>
          <w:szCs w:val="28"/>
        </w:rPr>
        <w:t>е</w:t>
      </w:r>
      <w:r w:rsidRPr="009E07C5">
        <w:rPr>
          <w:rStyle w:val="FontStyle98"/>
          <w:sz w:val="28"/>
          <w:szCs w:val="28"/>
        </w:rPr>
        <w:t>ние как на поверхности, так и в замкнутом объеме. Достаточно 12—15 % содерж</w:t>
      </w:r>
      <w:r w:rsidRPr="009E07C5">
        <w:rPr>
          <w:rStyle w:val="FontStyle98"/>
          <w:sz w:val="28"/>
          <w:szCs w:val="28"/>
        </w:rPr>
        <w:t>а</w:t>
      </w:r>
      <w:r w:rsidRPr="009E07C5">
        <w:rPr>
          <w:rStyle w:val="FontStyle98"/>
          <w:sz w:val="28"/>
          <w:szCs w:val="28"/>
        </w:rPr>
        <w:t>ния С0</w:t>
      </w:r>
      <w:r w:rsidRPr="009E07C5">
        <w:rPr>
          <w:rStyle w:val="FontStyle98"/>
          <w:sz w:val="28"/>
          <w:szCs w:val="28"/>
          <w:vertAlign w:val="subscript"/>
        </w:rPr>
        <w:t>2</w:t>
      </w:r>
      <w:r>
        <w:rPr>
          <w:rStyle w:val="FontStyle98"/>
          <w:sz w:val="28"/>
          <w:szCs w:val="28"/>
        </w:rPr>
        <w:t xml:space="preserve"> в окру</w:t>
      </w:r>
      <w:r w:rsidRPr="009E07C5">
        <w:rPr>
          <w:rStyle w:val="FontStyle98"/>
          <w:sz w:val="28"/>
          <w:szCs w:val="28"/>
        </w:rPr>
        <w:t>жающей среде, чтобы горение прекратилось.</w:t>
      </w:r>
    </w:p>
    <w:p w:rsidR="00B81B01" w:rsidRPr="009E07C5" w:rsidRDefault="00B81B01" w:rsidP="00B81B01">
      <w:pPr>
        <w:pStyle w:val="Style23"/>
        <w:widowControl/>
        <w:spacing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При эксплуатации углекисло</w:t>
      </w:r>
      <w:r>
        <w:rPr>
          <w:rStyle w:val="FontStyle98"/>
          <w:sz w:val="28"/>
          <w:szCs w:val="28"/>
        </w:rPr>
        <w:t>тных огнетушителей тщательно на</w:t>
      </w:r>
      <w:r w:rsidRPr="009E07C5">
        <w:rPr>
          <w:rStyle w:val="FontStyle98"/>
          <w:sz w:val="28"/>
          <w:szCs w:val="28"/>
        </w:rPr>
        <w:t>блюдают за утечкой газа. Если обнаружена утечка огнетушителей, они сдаются в ремонт в сп</w:t>
      </w:r>
      <w:r w:rsidRPr="009E07C5">
        <w:rPr>
          <w:rStyle w:val="FontStyle98"/>
          <w:sz w:val="28"/>
          <w:szCs w:val="28"/>
        </w:rPr>
        <w:t>е</w:t>
      </w:r>
      <w:r w:rsidRPr="009E07C5">
        <w:rPr>
          <w:rStyle w:val="FontStyle98"/>
          <w:sz w:val="28"/>
          <w:szCs w:val="28"/>
        </w:rPr>
        <w:t>циализированные мастерские.</w:t>
      </w:r>
    </w:p>
    <w:p w:rsidR="00B81B01" w:rsidRDefault="00B81B01" w:rsidP="00B81B01">
      <w:pPr>
        <w:pStyle w:val="Style23"/>
        <w:widowControl/>
        <w:spacing w:before="29" w:line="360" w:lineRule="auto"/>
        <w:ind w:firstLine="851"/>
        <w:rPr>
          <w:rStyle w:val="FontStyle98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613410</wp:posOffset>
            </wp:positionV>
            <wp:extent cx="2312670" cy="2393315"/>
            <wp:effectExtent l="19050" t="0" r="0" b="0"/>
            <wp:wrapSquare wrapText="bothSides"/>
            <wp:docPr id="11" name="Рисунок 2" descr="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.jpg"/>
                    <pic:cNvPicPr/>
                  </pic:nvPicPr>
                  <pic:blipFill>
                    <a:blip r:embed="rId9"/>
                    <a:srcRect l="18614" t="6715" r="17976" b="2878"/>
                    <a:stretch>
                      <a:fillRect/>
                    </a:stretch>
                  </pic:blipFill>
                  <pic:spPr>
                    <a:xfrm>
                      <a:off x="0" y="0"/>
                      <a:ext cx="2312670" cy="2393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07C5">
        <w:rPr>
          <w:rStyle w:val="FontStyle98"/>
          <w:sz w:val="28"/>
          <w:szCs w:val="28"/>
        </w:rPr>
        <w:t>Для тушения электроустановок и приборов, находящихся под током, а т</w:t>
      </w:r>
      <w:r>
        <w:rPr>
          <w:rStyle w:val="FontStyle98"/>
          <w:sz w:val="28"/>
          <w:szCs w:val="28"/>
        </w:rPr>
        <w:t>акже многих твердых и жидких го</w:t>
      </w:r>
      <w:r w:rsidRPr="009E07C5">
        <w:rPr>
          <w:rStyle w:val="FontStyle98"/>
          <w:sz w:val="28"/>
          <w:szCs w:val="28"/>
        </w:rPr>
        <w:t>рю</w:t>
      </w:r>
      <w:r>
        <w:rPr>
          <w:rStyle w:val="FontStyle98"/>
          <w:sz w:val="28"/>
          <w:szCs w:val="28"/>
        </w:rPr>
        <w:t>чих веществ пр</w:t>
      </w:r>
      <w:r>
        <w:rPr>
          <w:rStyle w:val="FontStyle98"/>
          <w:sz w:val="28"/>
          <w:szCs w:val="28"/>
        </w:rPr>
        <w:t>и</w:t>
      </w:r>
      <w:r>
        <w:rPr>
          <w:rStyle w:val="FontStyle98"/>
          <w:sz w:val="28"/>
          <w:szCs w:val="28"/>
        </w:rPr>
        <w:t>меняются углекис</w:t>
      </w:r>
      <w:r w:rsidRPr="009E07C5">
        <w:rPr>
          <w:rStyle w:val="FontStyle98"/>
          <w:sz w:val="28"/>
          <w:szCs w:val="28"/>
        </w:rPr>
        <w:t xml:space="preserve">лотные огнетушители типа ОУ-2, ОУ-5 (рис. </w:t>
      </w:r>
      <w:r>
        <w:rPr>
          <w:rStyle w:val="FontStyle98"/>
          <w:sz w:val="28"/>
          <w:szCs w:val="28"/>
        </w:rPr>
        <w:t>4</w:t>
      </w:r>
      <w:r w:rsidRPr="009E07C5">
        <w:rPr>
          <w:rStyle w:val="FontStyle98"/>
          <w:sz w:val="28"/>
          <w:szCs w:val="28"/>
        </w:rPr>
        <w:t>.5), ОУ-8.</w:t>
      </w:r>
    </w:p>
    <w:p w:rsidR="00B81B01" w:rsidRPr="009E07C5" w:rsidRDefault="00B81B01" w:rsidP="00B81B01">
      <w:pPr>
        <w:pStyle w:val="Style23"/>
        <w:widowControl/>
        <w:spacing w:line="360" w:lineRule="auto"/>
        <w:ind w:firstLine="851"/>
        <w:rPr>
          <w:rStyle w:val="FontStyle98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left:0;text-align:left;margin-left:-212pt;margin-top:151.75pt;width:324.4pt;height:30.7pt;z-index:251667456" stroked="f">
            <v:textbox>
              <w:txbxContent>
                <w:p w:rsidR="00B81B01" w:rsidRPr="009E07C5" w:rsidRDefault="00B81B01" w:rsidP="00B81B01">
                  <w:pPr>
                    <w:pStyle w:val="Style66"/>
                    <w:widowControl/>
                    <w:spacing w:before="14" w:line="360" w:lineRule="auto"/>
                    <w:rPr>
                      <w:rStyle w:val="FontStyle113"/>
                      <w:sz w:val="28"/>
                      <w:szCs w:val="28"/>
                    </w:rPr>
                  </w:pPr>
                  <w:r w:rsidRPr="009E07C5">
                    <w:rPr>
                      <w:rStyle w:val="FontStyle113"/>
                      <w:sz w:val="28"/>
                      <w:szCs w:val="28"/>
                    </w:rPr>
                    <w:t>Рис</w:t>
                  </w:r>
                  <w:r w:rsidRPr="009E07C5">
                    <w:rPr>
                      <w:rStyle w:val="FontStyle113"/>
                      <w:sz w:val="28"/>
                      <w:szCs w:val="28"/>
                    </w:rPr>
                    <w:t xml:space="preserve">. </w:t>
                  </w:r>
                  <w:r>
                    <w:rPr>
                      <w:rStyle w:val="FontStyle113"/>
                      <w:sz w:val="28"/>
                      <w:szCs w:val="28"/>
                    </w:rPr>
                    <w:t>4</w:t>
                  </w:r>
                  <w:r w:rsidRPr="009E07C5">
                    <w:rPr>
                      <w:rStyle w:val="FontStyle113"/>
                      <w:sz w:val="28"/>
                      <w:szCs w:val="28"/>
                    </w:rPr>
                    <w:t>.</w:t>
                  </w:r>
                  <w:r>
                    <w:rPr>
                      <w:rStyle w:val="FontStyle113"/>
                      <w:sz w:val="28"/>
                      <w:szCs w:val="28"/>
                    </w:rPr>
                    <w:t>5</w:t>
                  </w:r>
                  <w:r w:rsidRPr="009E07C5">
                    <w:rPr>
                      <w:rStyle w:val="FontStyle113"/>
                      <w:sz w:val="28"/>
                      <w:szCs w:val="28"/>
                    </w:rPr>
                    <w:t xml:space="preserve">. </w:t>
                  </w:r>
                  <w:r>
                    <w:rPr>
                      <w:rStyle w:val="FontStyle113"/>
                      <w:sz w:val="28"/>
                      <w:szCs w:val="28"/>
                    </w:rPr>
                    <w:t>Огнетушитель</w:t>
                  </w:r>
                  <w:r>
                    <w:rPr>
                      <w:rStyle w:val="FontStyle113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FontStyle113"/>
                      <w:sz w:val="28"/>
                      <w:szCs w:val="28"/>
                    </w:rPr>
                    <w:t>углекислотный</w:t>
                  </w:r>
                  <w:r>
                    <w:rPr>
                      <w:rStyle w:val="FontStyle113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FontStyle113"/>
                      <w:sz w:val="28"/>
                      <w:szCs w:val="28"/>
                    </w:rPr>
                    <w:t>ОУ</w:t>
                  </w:r>
                  <w:r>
                    <w:rPr>
                      <w:rStyle w:val="FontStyle113"/>
                      <w:sz w:val="28"/>
                      <w:szCs w:val="28"/>
                    </w:rPr>
                    <w:t>-5</w:t>
                  </w:r>
                </w:p>
                <w:p w:rsidR="00B81B01" w:rsidRDefault="00B81B01" w:rsidP="00B81B01"/>
              </w:txbxContent>
            </v:textbox>
          </v:shape>
        </w:pict>
      </w:r>
      <w:r>
        <w:rPr>
          <w:rStyle w:val="FontStyle98"/>
          <w:sz w:val="28"/>
          <w:szCs w:val="28"/>
        </w:rPr>
        <w:t>Огнетушитель углекислотный руч</w:t>
      </w:r>
      <w:r w:rsidRPr="009E07C5">
        <w:rPr>
          <w:rStyle w:val="FontStyle98"/>
          <w:sz w:val="28"/>
          <w:szCs w:val="28"/>
        </w:rPr>
        <w:t>ной с</w:t>
      </w:r>
      <w:r w:rsidRPr="009E07C5">
        <w:rPr>
          <w:rStyle w:val="FontStyle98"/>
          <w:sz w:val="28"/>
          <w:szCs w:val="28"/>
        </w:rPr>
        <w:t>о</w:t>
      </w:r>
      <w:r w:rsidRPr="009E07C5">
        <w:rPr>
          <w:rStyle w:val="FontStyle98"/>
          <w:sz w:val="28"/>
          <w:szCs w:val="28"/>
        </w:rPr>
        <w:t>стоит из металлического баллона, в котором под давлением 170 кг/см</w:t>
      </w:r>
      <w:r w:rsidRPr="009E07C5">
        <w:rPr>
          <w:rStyle w:val="FontStyle98"/>
          <w:sz w:val="28"/>
          <w:szCs w:val="28"/>
          <w:vertAlign w:val="superscript"/>
        </w:rPr>
        <w:t>2</w:t>
      </w:r>
      <w:r>
        <w:rPr>
          <w:rStyle w:val="FontStyle98"/>
          <w:sz w:val="28"/>
          <w:szCs w:val="28"/>
        </w:rPr>
        <w:t xml:space="preserve"> на</w:t>
      </w:r>
      <w:r w:rsidRPr="009E07C5">
        <w:rPr>
          <w:rStyle w:val="FontStyle98"/>
          <w:sz w:val="28"/>
          <w:szCs w:val="28"/>
        </w:rPr>
        <w:t>ходится жидкая углек</w:t>
      </w:r>
      <w:r w:rsidRPr="009E07C5">
        <w:rPr>
          <w:rStyle w:val="FontStyle98"/>
          <w:sz w:val="28"/>
          <w:szCs w:val="28"/>
        </w:rPr>
        <w:t>и</w:t>
      </w:r>
      <w:r w:rsidRPr="009E07C5">
        <w:rPr>
          <w:rStyle w:val="FontStyle98"/>
          <w:sz w:val="28"/>
          <w:szCs w:val="28"/>
        </w:rPr>
        <w:t>слота, вентиля с с</w:t>
      </w:r>
      <w:r>
        <w:rPr>
          <w:rStyle w:val="FontStyle98"/>
          <w:sz w:val="28"/>
          <w:szCs w:val="28"/>
        </w:rPr>
        <w:t>ифонной трубкой и раструба. Вен</w:t>
      </w:r>
      <w:r w:rsidRPr="009E07C5">
        <w:rPr>
          <w:rStyle w:val="FontStyle98"/>
          <w:sz w:val="28"/>
          <w:szCs w:val="28"/>
        </w:rPr>
        <w:t>тил</w:t>
      </w:r>
      <w:r>
        <w:rPr>
          <w:rStyle w:val="FontStyle98"/>
          <w:sz w:val="28"/>
          <w:szCs w:val="28"/>
        </w:rPr>
        <w:t>ь снабжен предохранительной мем</w:t>
      </w:r>
      <w:r w:rsidRPr="009E07C5">
        <w:rPr>
          <w:rStyle w:val="FontStyle98"/>
          <w:sz w:val="28"/>
          <w:szCs w:val="28"/>
        </w:rPr>
        <w:t>бр</w:t>
      </w:r>
      <w:r>
        <w:rPr>
          <w:rStyle w:val="FontStyle98"/>
          <w:sz w:val="28"/>
          <w:szCs w:val="28"/>
        </w:rPr>
        <w:t>аной, разрывающейся при темпера</w:t>
      </w:r>
      <w:r w:rsidRPr="009E07C5">
        <w:rPr>
          <w:rStyle w:val="FontStyle98"/>
          <w:sz w:val="28"/>
          <w:szCs w:val="28"/>
        </w:rPr>
        <w:t xml:space="preserve">туре 50 </w:t>
      </w:r>
      <w:r w:rsidRPr="00A22546">
        <w:rPr>
          <w:rStyle w:val="FontStyle98"/>
          <w:sz w:val="28"/>
          <w:szCs w:val="28"/>
          <w:vertAlign w:val="superscript"/>
        </w:rPr>
        <w:t>0</w:t>
      </w:r>
      <w:r w:rsidRPr="009E07C5">
        <w:rPr>
          <w:rStyle w:val="FontStyle98"/>
          <w:sz w:val="28"/>
          <w:szCs w:val="28"/>
        </w:rPr>
        <w:t>С и при п</w:t>
      </w:r>
      <w:r w:rsidRPr="009E07C5">
        <w:rPr>
          <w:rStyle w:val="FontStyle98"/>
          <w:sz w:val="28"/>
          <w:szCs w:val="28"/>
        </w:rPr>
        <w:t>о</w:t>
      </w:r>
      <w:r w:rsidRPr="009E07C5">
        <w:rPr>
          <w:rStyle w:val="FontStyle98"/>
          <w:sz w:val="28"/>
          <w:szCs w:val="28"/>
        </w:rPr>
        <w:t>вышении давления в баллоне до 220 кг/см</w:t>
      </w:r>
      <w:r w:rsidRPr="009E07C5">
        <w:rPr>
          <w:rStyle w:val="FontStyle98"/>
          <w:sz w:val="28"/>
          <w:szCs w:val="28"/>
          <w:vertAlign w:val="superscript"/>
        </w:rPr>
        <w:t>2</w:t>
      </w:r>
      <w:r w:rsidRPr="009E07C5">
        <w:rPr>
          <w:rStyle w:val="FontStyle98"/>
          <w:sz w:val="28"/>
          <w:szCs w:val="28"/>
        </w:rPr>
        <w:t>.</w:t>
      </w:r>
    </w:p>
    <w:p w:rsidR="00B81B01" w:rsidRPr="009E07C5" w:rsidRDefault="00B81B01" w:rsidP="00B81B01">
      <w:pPr>
        <w:pStyle w:val="Style23"/>
        <w:widowControl/>
        <w:spacing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 xml:space="preserve">При приведении огнетушителя в действие раструб направляют на горящий предмет и открывают вентиль. Благодаря мгновенному расширению </w:t>
      </w:r>
      <w:r w:rsidRPr="009E07C5">
        <w:rPr>
          <w:rStyle w:val="FontStyle98"/>
          <w:sz w:val="28"/>
          <w:szCs w:val="28"/>
        </w:rPr>
        <w:lastRenderedPageBreak/>
        <w:t>и резкому п</w:t>
      </w:r>
      <w:r w:rsidRPr="009E07C5">
        <w:rPr>
          <w:rStyle w:val="FontStyle98"/>
          <w:sz w:val="28"/>
          <w:szCs w:val="28"/>
        </w:rPr>
        <w:t>о</w:t>
      </w:r>
      <w:r w:rsidRPr="009E07C5">
        <w:rPr>
          <w:rStyle w:val="FontStyle98"/>
          <w:sz w:val="28"/>
          <w:szCs w:val="28"/>
        </w:rPr>
        <w:t>нижению температуры до - 55</w:t>
      </w:r>
      <w:r w:rsidRPr="00A22546">
        <w:rPr>
          <w:rStyle w:val="FontStyle98"/>
          <w:sz w:val="28"/>
          <w:szCs w:val="28"/>
          <w:vertAlign w:val="superscript"/>
        </w:rPr>
        <w:t>0</w:t>
      </w:r>
      <w:r w:rsidRPr="009E07C5">
        <w:rPr>
          <w:rStyle w:val="FontStyle98"/>
          <w:sz w:val="28"/>
          <w:szCs w:val="28"/>
        </w:rPr>
        <w:t>С жидкая углекислота выбрасывается в виде углек</w:t>
      </w:r>
      <w:r w:rsidRPr="009E07C5">
        <w:rPr>
          <w:rStyle w:val="FontStyle98"/>
          <w:sz w:val="28"/>
          <w:szCs w:val="28"/>
        </w:rPr>
        <w:t>и</w:t>
      </w:r>
      <w:r w:rsidRPr="009E07C5">
        <w:rPr>
          <w:rStyle w:val="FontStyle98"/>
          <w:sz w:val="28"/>
          <w:szCs w:val="28"/>
        </w:rPr>
        <w:t>слого снега. Время действия углекислотных огнетушителей 25 — 60 с, дальность действия — 1,5—3,5 м.</w:t>
      </w:r>
    </w:p>
    <w:p w:rsidR="00B81B01" w:rsidRPr="009E07C5" w:rsidRDefault="00B81B01" w:rsidP="00B81B01">
      <w:pPr>
        <w:pStyle w:val="Style23"/>
        <w:widowControl/>
        <w:spacing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102"/>
          <w:sz w:val="28"/>
          <w:szCs w:val="28"/>
        </w:rPr>
        <w:t xml:space="preserve">Аэрозольные огнетушители </w:t>
      </w:r>
      <w:r>
        <w:rPr>
          <w:rStyle w:val="FontStyle98"/>
          <w:sz w:val="28"/>
          <w:szCs w:val="28"/>
        </w:rPr>
        <w:t>предназначены для тушения за</w:t>
      </w:r>
      <w:r w:rsidRPr="009E07C5">
        <w:rPr>
          <w:rStyle w:val="FontStyle98"/>
          <w:sz w:val="28"/>
          <w:szCs w:val="28"/>
        </w:rPr>
        <w:t>горания н</w:t>
      </w:r>
      <w:r w:rsidRPr="009E07C5">
        <w:rPr>
          <w:rStyle w:val="FontStyle98"/>
          <w:sz w:val="28"/>
          <w:szCs w:val="28"/>
        </w:rPr>
        <w:t>е</w:t>
      </w:r>
      <w:r w:rsidRPr="009E07C5">
        <w:rPr>
          <w:rStyle w:val="FontStyle98"/>
          <w:sz w:val="28"/>
          <w:szCs w:val="28"/>
        </w:rPr>
        <w:t>больших очагов легковоспламеняющихся и горючих жидкостей, твердых веществ, электроустановок, находящихся под напряжением, и различных материалов, кроме щелочных металлов и кислородосодержащих веществ, то есть веществ, которые г</w:t>
      </w:r>
      <w:r w:rsidRPr="009E07C5">
        <w:rPr>
          <w:rStyle w:val="FontStyle98"/>
          <w:sz w:val="28"/>
          <w:szCs w:val="28"/>
        </w:rPr>
        <w:t>о</w:t>
      </w:r>
      <w:r w:rsidRPr="009E07C5">
        <w:rPr>
          <w:rStyle w:val="FontStyle98"/>
          <w:sz w:val="28"/>
          <w:szCs w:val="28"/>
        </w:rPr>
        <w:t>рят без доступа кислорода.</w:t>
      </w:r>
    </w:p>
    <w:p w:rsidR="00B81B01" w:rsidRPr="009E07C5" w:rsidRDefault="00B81B01" w:rsidP="00B81B01">
      <w:pPr>
        <w:pStyle w:val="Style23"/>
        <w:widowControl/>
        <w:spacing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В аэрозольных огнетушителях в качестве огнетушащего средства применяют парообразующие уг</w:t>
      </w:r>
      <w:r>
        <w:rPr>
          <w:rStyle w:val="FontStyle98"/>
          <w:sz w:val="28"/>
          <w:szCs w:val="28"/>
        </w:rPr>
        <w:t>леводороды (бромистый этил, хла</w:t>
      </w:r>
      <w:r w:rsidRPr="009E07C5">
        <w:rPr>
          <w:rStyle w:val="FontStyle98"/>
          <w:sz w:val="28"/>
          <w:szCs w:val="28"/>
        </w:rPr>
        <w:t>дон, смесь хладонов или смесь бромистого этила с хладоном и др.). В огнетушитель закачного типа н</w:t>
      </w:r>
      <w:r>
        <w:rPr>
          <w:rStyle w:val="FontStyle98"/>
          <w:sz w:val="28"/>
          <w:szCs w:val="28"/>
        </w:rPr>
        <w:t>агнетается огнегасительное сред</w:t>
      </w:r>
      <w:r w:rsidRPr="009E07C5">
        <w:rPr>
          <w:rStyle w:val="FontStyle98"/>
          <w:sz w:val="28"/>
          <w:szCs w:val="28"/>
        </w:rPr>
        <w:t>ство либо огнегасильное вещество и дополнительный (раб</w:t>
      </w:r>
      <w:r w:rsidRPr="009E07C5">
        <w:rPr>
          <w:rStyle w:val="FontStyle98"/>
          <w:sz w:val="28"/>
          <w:szCs w:val="28"/>
        </w:rPr>
        <w:t>о</w:t>
      </w:r>
      <w:r w:rsidRPr="009E07C5">
        <w:rPr>
          <w:rStyle w:val="FontStyle98"/>
          <w:sz w:val="28"/>
          <w:szCs w:val="28"/>
        </w:rPr>
        <w:t>чий) газ (например, воздух, азот). Ручные аэрозольные огнетушители имеют раб</w:t>
      </w:r>
      <w:r w:rsidRPr="009E07C5">
        <w:rPr>
          <w:rStyle w:val="FontStyle98"/>
          <w:sz w:val="28"/>
          <w:szCs w:val="28"/>
        </w:rPr>
        <w:t>о</w:t>
      </w:r>
      <w:r w:rsidRPr="009E07C5">
        <w:rPr>
          <w:rStyle w:val="FontStyle98"/>
          <w:sz w:val="28"/>
          <w:szCs w:val="28"/>
        </w:rPr>
        <w:t>чие объемы заряда: 0,25; 0,5; 1,0 л. Огнетушители аэрозольного типа просты по устройству, при правильном содержании надежны в эксплуатации. Эти малогаб</w:t>
      </w:r>
      <w:r w:rsidRPr="009E07C5">
        <w:rPr>
          <w:rStyle w:val="FontStyle98"/>
          <w:sz w:val="28"/>
          <w:szCs w:val="28"/>
        </w:rPr>
        <w:t>а</w:t>
      </w:r>
      <w:r w:rsidRPr="009E07C5">
        <w:rPr>
          <w:rStyle w:val="FontStyle98"/>
          <w:sz w:val="28"/>
          <w:szCs w:val="28"/>
        </w:rPr>
        <w:t>ритные, облегченные огнетушители широко применяются для технич</w:t>
      </w:r>
      <w:r>
        <w:rPr>
          <w:rStyle w:val="FontStyle98"/>
          <w:sz w:val="28"/>
          <w:szCs w:val="28"/>
        </w:rPr>
        <w:t>еского осн</w:t>
      </w:r>
      <w:r>
        <w:rPr>
          <w:rStyle w:val="FontStyle98"/>
          <w:sz w:val="28"/>
          <w:szCs w:val="28"/>
        </w:rPr>
        <w:t>а</w:t>
      </w:r>
      <w:r>
        <w:rPr>
          <w:rStyle w:val="FontStyle98"/>
          <w:sz w:val="28"/>
          <w:szCs w:val="28"/>
        </w:rPr>
        <w:t>щения легкового авто</w:t>
      </w:r>
      <w:r w:rsidRPr="009E07C5">
        <w:rPr>
          <w:rStyle w:val="FontStyle98"/>
          <w:sz w:val="28"/>
          <w:szCs w:val="28"/>
        </w:rPr>
        <w:t>транспорта.</w:t>
      </w:r>
    </w:p>
    <w:p w:rsidR="00B81B01" w:rsidRPr="009E07C5" w:rsidRDefault="00B81B01" w:rsidP="00B81B01">
      <w:pPr>
        <w:pStyle w:val="Style23"/>
        <w:widowControl/>
        <w:spacing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Недостаток аэрозольных огнетушителей заключается в том, что при работе с ними надо соблюдать технику безопасности, так как огнетушащие вещества явл</w:t>
      </w:r>
      <w:r w:rsidRPr="009E07C5">
        <w:rPr>
          <w:rStyle w:val="FontStyle98"/>
          <w:sz w:val="28"/>
          <w:szCs w:val="28"/>
        </w:rPr>
        <w:t>я</w:t>
      </w:r>
      <w:r w:rsidRPr="009E07C5">
        <w:rPr>
          <w:rStyle w:val="FontStyle98"/>
          <w:sz w:val="28"/>
          <w:szCs w:val="28"/>
        </w:rPr>
        <w:t>ются нежелательными для вдыхания человеком.</w:t>
      </w:r>
    </w:p>
    <w:p w:rsidR="00B81B01" w:rsidRPr="009E07C5" w:rsidRDefault="00B81B01" w:rsidP="00B81B01">
      <w:pPr>
        <w:pStyle w:val="Style14"/>
        <w:widowControl/>
        <w:tabs>
          <w:tab w:val="left" w:pos="2635"/>
        </w:tabs>
        <w:spacing w:line="360" w:lineRule="auto"/>
        <w:ind w:firstLine="851"/>
        <w:jc w:val="left"/>
        <w:rPr>
          <w:rStyle w:val="FontStyle98"/>
          <w:sz w:val="28"/>
          <w:szCs w:val="28"/>
        </w:rPr>
      </w:pPr>
      <w:r w:rsidRPr="009E07C5">
        <w:rPr>
          <w:rStyle w:val="FontStyle102"/>
          <w:sz w:val="28"/>
          <w:szCs w:val="28"/>
        </w:rPr>
        <w:t xml:space="preserve">Порошковые огнетушители </w:t>
      </w:r>
      <w:r w:rsidRPr="009E07C5">
        <w:rPr>
          <w:rStyle w:val="FontStyle98"/>
          <w:sz w:val="28"/>
          <w:szCs w:val="28"/>
        </w:rPr>
        <w:t>— это</w:t>
      </w:r>
      <w:r>
        <w:rPr>
          <w:rStyle w:val="FontStyle98"/>
          <w:sz w:val="28"/>
          <w:szCs w:val="28"/>
        </w:rPr>
        <w:t xml:space="preserve"> </w:t>
      </w:r>
      <w:r w:rsidRPr="009E07C5">
        <w:rPr>
          <w:rStyle w:val="FontStyle98"/>
          <w:sz w:val="28"/>
          <w:szCs w:val="28"/>
        </w:rPr>
        <w:t>самый популярный вид огнетушителей,</w:t>
      </w:r>
      <w:r>
        <w:rPr>
          <w:rStyle w:val="FontStyle98"/>
          <w:sz w:val="28"/>
          <w:szCs w:val="28"/>
        </w:rPr>
        <w:t xml:space="preserve"> </w:t>
      </w:r>
      <w:r w:rsidRPr="009E07C5">
        <w:rPr>
          <w:rStyle w:val="FontStyle98"/>
          <w:sz w:val="28"/>
          <w:szCs w:val="28"/>
        </w:rPr>
        <w:t>их п</w:t>
      </w:r>
      <w:r>
        <w:rPr>
          <w:rStyle w:val="FontStyle98"/>
          <w:sz w:val="28"/>
          <w:szCs w:val="28"/>
        </w:rPr>
        <w:t>рименяют для ликвидации всех ти</w:t>
      </w:r>
      <w:r w:rsidRPr="009E07C5">
        <w:rPr>
          <w:rStyle w:val="FontStyle98"/>
          <w:sz w:val="28"/>
          <w:szCs w:val="28"/>
        </w:rPr>
        <w:t>пов возгораний. Выпускают три типа</w:t>
      </w:r>
      <w:r>
        <w:rPr>
          <w:rStyle w:val="FontStyle98"/>
          <w:sz w:val="28"/>
          <w:szCs w:val="28"/>
        </w:rPr>
        <w:t xml:space="preserve"> </w:t>
      </w:r>
      <w:r w:rsidRPr="009E07C5">
        <w:rPr>
          <w:rStyle w:val="FontStyle98"/>
          <w:sz w:val="28"/>
          <w:szCs w:val="28"/>
        </w:rPr>
        <w:t>поро</w:t>
      </w:r>
      <w:r w:rsidRPr="009E07C5">
        <w:rPr>
          <w:rStyle w:val="FontStyle98"/>
          <w:sz w:val="28"/>
          <w:szCs w:val="28"/>
        </w:rPr>
        <w:t>ш</w:t>
      </w:r>
      <w:r w:rsidRPr="009E07C5">
        <w:rPr>
          <w:rStyle w:val="FontStyle98"/>
          <w:sz w:val="28"/>
          <w:szCs w:val="28"/>
        </w:rPr>
        <w:t>ковых огнетушителей: ручные</w:t>
      </w:r>
      <w:r>
        <w:rPr>
          <w:rStyle w:val="FontStyle98"/>
          <w:sz w:val="28"/>
          <w:szCs w:val="28"/>
        </w:rPr>
        <w:t xml:space="preserve"> </w:t>
      </w:r>
      <w:r w:rsidRPr="009E07C5">
        <w:rPr>
          <w:rStyle w:val="FontStyle98"/>
          <w:sz w:val="28"/>
          <w:szCs w:val="28"/>
        </w:rPr>
        <w:t>(переносные), передвижные и стационарные. В кач</w:t>
      </w:r>
      <w:r w:rsidRPr="009E07C5">
        <w:rPr>
          <w:rStyle w:val="FontStyle98"/>
          <w:sz w:val="28"/>
          <w:szCs w:val="28"/>
        </w:rPr>
        <w:t>е</w:t>
      </w:r>
      <w:r w:rsidRPr="009E07C5">
        <w:rPr>
          <w:rStyle w:val="FontStyle98"/>
          <w:sz w:val="28"/>
          <w:szCs w:val="28"/>
        </w:rPr>
        <w:t>стве огнетушащего вещества используют порошки общего и специального назнач</w:t>
      </w:r>
      <w:r w:rsidRPr="009E07C5">
        <w:rPr>
          <w:rStyle w:val="FontStyle98"/>
          <w:sz w:val="28"/>
          <w:szCs w:val="28"/>
        </w:rPr>
        <w:t>е</w:t>
      </w:r>
      <w:r w:rsidRPr="009E07C5">
        <w:rPr>
          <w:rStyle w:val="FontStyle98"/>
          <w:sz w:val="28"/>
          <w:szCs w:val="28"/>
        </w:rPr>
        <w:t>ния.</w:t>
      </w:r>
      <w:r>
        <w:rPr>
          <w:rStyle w:val="FontStyle98"/>
          <w:sz w:val="28"/>
          <w:szCs w:val="28"/>
        </w:rPr>
        <w:t xml:space="preserve"> </w:t>
      </w:r>
      <w:r w:rsidRPr="009E07C5">
        <w:rPr>
          <w:rStyle w:val="FontStyle98"/>
          <w:sz w:val="28"/>
          <w:szCs w:val="28"/>
        </w:rPr>
        <w:t>Ручной порошковый огнетушитель</w:t>
      </w:r>
      <w:r>
        <w:rPr>
          <w:rStyle w:val="FontStyle98"/>
          <w:sz w:val="28"/>
          <w:szCs w:val="28"/>
        </w:rPr>
        <w:t xml:space="preserve"> </w:t>
      </w:r>
      <w:r w:rsidRPr="009E07C5">
        <w:rPr>
          <w:rStyle w:val="FontStyle98"/>
          <w:sz w:val="28"/>
          <w:szCs w:val="28"/>
        </w:rPr>
        <w:t xml:space="preserve">ОП-5 (рис. </w:t>
      </w:r>
      <w:r>
        <w:rPr>
          <w:rStyle w:val="FontStyle98"/>
          <w:sz w:val="28"/>
          <w:szCs w:val="28"/>
        </w:rPr>
        <w:t>4</w:t>
      </w:r>
      <w:r w:rsidRPr="009E07C5">
        <w:rPr>
          <w:rStyle w:val="FontStyle98"/>
          <w:sz w:val="28"/>
          <w:szCs w:val="28"/>
        </w:rPr>
        <w:t>.6) предназначен для тушения небольших загораний на мотоциклах, легковых и грузовых автомобилях,</w:t>
      </w:r>
      <w:r>
        <w:rPr>
          <w:rStyle w:val="FontStyle98"/>
          <w:sz w:val="28"/>
          <w:szCs w:val="28"/>
        </w:rPr>
        <w:t xml:space="preserve"> </w:t>
      </w:r>
      <w:r w:rsidRPr="009E07C5">
        <w:rPr>
          <w:rStyle w:val="FontStyle98"/>
          <w:sz w:val="28"/>
          <w:szCs w:val="28"/>
        </w:rPr>
        <w:t>сельск</w:t>
      </w:r>
      <w:r w:rsidRPr="009E07C5">
        <w:rPr>
          <w:rStyle w:val="FontStyle98"/>
          <w:sz w:val="28"/>
          <w:szCs w:val="28"/>
        </w:rPr>
        <w:t>о</w:t>
      </w:r>
      <w:r w:rsidRPr="009E07C5">
        <w:rPr>
          <w:rStyle w:val="FontStyle98"/>
          <w:sz w:val="28"/>
          <w:szCs w:val="28"/>
        </w:rPr>
        <w:t xml:space="preserve">хозяйственной техники. Также он эффективен для тушения </w:t>
      </w:r>
      <w:r>
        <w:rPr>
          <w:rStyle w:val="FontStyle98"/>
          <w:sz w:val="28"/>
          <w:szCs w:val="28"/>
        </w:rPr>
        <w:t>э</w:t>
      </w:r>
      <w:r w:rsidRPr="009E07C5">
        <w:rPr>
          <w:rStyle w:val="FontStyle98"/>
          <w:sz w:val="28"/>
          <w:szCs w:val="28"/>
        </w:rPr>
        <w:t>лектроустановок, н</w:t>
      </w:r>
      <w:r w:rsidRPr="009E07C5">
        <w:rPr>
          <w:rStyle w:val="FontStyle98"/>
          <w:sz w:val="28"/>
          <w:szCs w:val="28"/>
        </w:rPr>
        <w:t>а</w:t>
      </w:r>
      <w:r w:rsidRPr="009E07C5">
        <w:rPr>
          <w:rStyle w:val="FontStyle98"/>
          <w:sz w:val="28"/>
          <w:szCs w:val="28"/>
        </w:rPr>
        <w:t xml:space="preserve">ходящихся под напряжением. Такими огнетушителями </w:t>
      </w:r>
      <w:r w:rsidRPr="009E07C5">
        <w:rPr>
          <w:rStyle w:val="FontStyle98"/>
          <w:sz w:val="28"/>
          <w:szCs w:val="28"/>
        </w:rPr>
        <w:lastRenderedPageBreak/>
        <w:t>рекомендуется оборудовать противопожарные щиты на химич</w:t>
      </w:r>
      <w:r w:rsidRPr="009E07C5">
        <w:rPr>
          <w:rStyle w:val="FontStyle98"/>
          <w:sz w:val="28"/>
          <w:szCs w:val="28"/>
        </w:rPr>
        <w:t>е</w:t>
      </w:r>
      <w:r w:rsidRPr="009E07C5">
        <w:rPr>
          <w:rStyle w:val="FontStyle98"/>
          <w:sz w:val="28"/>
          <w:szCs w:val="28"/>
        </w:rPr>
        <w:t>ских объектах, в гаражах, ма</w:t>
      </w:r>
      <w:r w:rsidRPr="009E07C5">
        <w:rPr>
          <w:rStyle w:val="FontStyle98"/>
          <w:sz w:val="28"/>
          <w:szCs w:val="28"/>
        </w:rPr>
        <w:softHyphen/>
        <w:t xml:space="preserve">стерских, офисах, гостиницах </w:t>
      </w:r>
      <w:r>
        <w:rPr>
          <w:rStyle w:val="FontStyle98"/>
          <w:sz w:val="28"/>
          <w:szCs w:val="28"/>
        </w:rPr>
        <w:t>и квартирах. Огнетушитель эффек</w:t>
      </w:r>
      <w:r w:rsidRPr="009E07C5">
        <w:rPr>
          <w:rStyle w:val="FontStyle98"/>
          <w:sz w:val="28"/>
          <w:szCs w:val="28"/>
        </w:rPr>
        <w:t>тивно работает при темп</w:t>
      </w:r>
      <w:r w:rsidRPr="009E07C5">
        <w:rPr>
          <w:rStyle w:val="FontStyle98"/>
          <w:sz w:val="28"/>
          <w:szCs w:val="28"/>
        </w:rPr>
        <w:t>е</w:t>
      </w:r>
      <w:r w:rsidRPr="009E07C5">
        <w:rPr>
          <w:rStyle w:val="FontStyle98"/>
          <w:sz w:val="28"/>
          <w:szCs w:val="28"/>
        </w:rPr>
        <w:t>ратуре от -50 до +50 °С.</w:t>
      </w:r>
    </w:p>
    <w:p w:rsidR="00B81B01" w:rsidRPr="009E07C5" w:rsidRDefault="00B81B01" w:rsidP="00B81B01">
      <w:pPr>
        <w:pStyle w:val="Style14"/>
        <w:widowControl/>
        <w:tabs>
          <w:tab w:val="left" w:pos="2635"/>
        </w:tabs>
        <w:spacing w:line="360" w:lineRule="auto"/>
        <w:ind w:firstLine="851"/>
        <w:jc w:val="left"/>
        <w:rPr>
          <w:rStyle w:val="FontStyle98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274955</wp:posOffset>
            </wp:positionH>
            <wp:positionV relativeFrom="paragraph">
              <wp:posOffset>-8255</wp:posOffset>
            </wp:positionV>
            <wp:extent cx="3124835" cy="3790950"/>
            <wp:effectExtent l="19050" t="0" r="0" b="0"/>
            <wp:wrapSquare wrapText="bothSides"/>
            <wp:docPr id="14" name="Рисунок 13" descr="ognetushitel-poroshkovyj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netushitel-poroshkovyj-1.jpg"/>
                    <pic:cNvPicPr/>
                  </pic:nvPicPr>
                  <pic:blipFill>
                    <a:blip r:embed="rId10"/>
                    <a:srcRect l="6160" t="16228" r="43853" b="2851"/>
                    <a:stretch>
                      <a:fillRect/>
                    </a:stretch>
                  </pic:blipFill>
                  <pic:spPr>
                    <a:xfrm>
                      <a:off x="0" y="0"/>
                      <a:ext cx="312483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07C5">
        <w:rPr>
          <w:rStyle w:val="FontStyle113"/>
          <w:sz w:val="28"/>
          <w:szCs w:val="28"/>
        </w:rPr>
        <w:tab/>
      </w:r>
    </w:p>
    <w:p w:rsidR="00B81B01" w:rsidRDefault="00B81B01" w:rsidP="00B81B01">
      <w:pPr>
        <w:pStyle w:val="Style23"/>
        <w:widowControl/>
        <w:spacing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Принцип действия огнетуш</w:t>
      </w:r>
      <w:r w:rsidRPr="009E07C5">
        <w:rPr>
          <w:rStyle w:val="FontStyle98"/>
          <w:sz w:val="28"/>
          <w:szCs w:val="28"/>
        </w:rPr>
        <w:t>и</w:t>
      </w:r>
      <w:r w:rsidRPr="009E07C5">
        <w:rPr>
          <w:rStyle w:val="FontStyle98"/>
          <w:sz w:val="28"/>
          <w:szCs w:val="28"/>
        </w:rPr>
        <w:t>теля ОП-5 заключается в следующем. При срабатывании запорно-пускового устройства прокалывается заглушка баллона с рабочим газом (азот, угл</w:t>
      </w:r>
      <w:r w:rsidRPr="009E07C5">
        <w:rPr>
          <w:rStyle w:val="FontStyle98"/>
          <w:sz w:val="28"/>
          <w:szCs w:val="28"/>
        </w:rPr>
        <w:t>е</w:t>
      </w:r>
      <w:r w:rsidRPr="009E07C5">
        <w:rPr>
          <w:rStyle w:val="FontStyle98"/>
          <w:sz w:val="28"/>
          <w:szCs w:val="28"/>
        </w:rPr>
        <w:t>кислый газ). Газ по трубке подвода поступает в нижнюю часть корпуса огнетушителя и создает избыточное давление. Порошок вытесняется по сифонной трубке в шланг к стволу, Нажимая на курок ствола, можно по</w:t>
      </w:r>
    </w:p>
    <w:p w:rsidR="00B81B01" w:rsidRDefault="00B81B01" w:rsidP="00B81B01">
      <w:pPr>
        <w:pStyle w:val="Style23"/>
        <w:widowControl/>
        <w:spacing w:line="360" w:lineRule="auto"/>
        <w:ind w:firstLine="851"/>
        <w:rPr>
          <w:rStyle w:val="FontStyle98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202" style="position:absolute;left:0;text-align:left;margin-left:-258.95pt;margin-top:4.1pt;width:334.1pt;height:37.25pt;z-index:251668480" stroked="f">
            <v:textbox>
              <w:txbxContent>
                <w:p w:rsidR="00B81B01" w:rsidRPr="009E07C5" w:rsidRDefault="00B81B01" w:rsidP="00B81B01">
                  <w:pPr>
                    <w:pStyle w:val="Style14"/>
                    <w:widowControl/>
                    <w:tabs>
                      <w:tab w:val="left" w:pos="2635"/>
                    </w:tabs>
                    <w:spacing w:line="360" w:lineRule="auto"/>
                    <w:ind w:firstLine="851"/>
                    <w:jc w:val="center"/>
                    <w:rPr>
                      <w:rStyle w:val="FontStyle98"/>
                      <w:sz w:val="28"/>
                      <w:szCs w:val="28"/>
                    </w:rPr>
                  </w:pPr>
                  <w:r w:rsidRPr="009E07C5">
                    <w:rPr>
                      <w:rStyle w:val="FontStyle113"/>
                      <w:sz w:val="28"/>
                      <w:szCs w:val="28"/>
                    </w:rPr>
                    <w:t>Рис</w:t>
                  </w:r>
                  <w:r w:rsidRPr="009E07C5">
                    <w:rPr>
                      <w:rStyle w:val="FontStyle113"/>
                      <w:sz w:val="28"/>
                      <w:szCs w:val="28"/>
                    </w:rPr>
                    <w:t xml:space="preserve">. </w:t>
                  </w:r>
                  <w:r>
                    <w:rPr>
                      <w:rStyle w:val="FontStyle113"/>
                      <w:sz w:val="28"/>
                      <w:szCs w:val="28"/>
                    </w:rPr>
                    <w:t>4</w:t>
                  </w:r>
                  <w:r w:rsidRPr="009E07C5">
                    <w:rPr>
                      <w:rStyle w:val="FontStyle113"/>
                      <w:sz w:val="28"/>
                      <w:szCs w:val="28"/>
                    </w:rPr>
                    <w:t xml:space="preserve">.6. </w:t>
                  </w:r>
                  <w:r w:rsidRPr="009E07C5">
                    <w:rPr>
                      <w:rStyle w:val="FontStyle113"/>
                      <w:sz w:val="28"/>
                      <w:szCs w:val="28"/>
                    </w:rPr>
                    <w:t>Порошковый</w:t>
                  </w:r>
                  <w:r w:rsidRPr="009E07C5">
                    <w:rPr>
                      <w:rStyle w:val="FontStyle113"/>
                      <w:sz w:val="28"/>
                      <w:szCs w:val="28"/>
                    </w:rPr>
                    <w:t xml:space="preserve"> </w:t>
                  </w:r>
                  <w:r w:rsidRPr="009E07C5">
                    <w:rPr>
                      <w:rStyle w:val="FontStyle113"/>
                      <w:sz w:val="28"/>
                      <w:szCs w:val="28"/>
                    </w:rPr>
                    <w:t>огнетушитель</w:t>
                  </w:r>
                  <w:r w:rsidRPr="009E07C5">
                    <w:rPr>
                      <w:rStyle w:val="FontStyle113"/>
                      <w:sz w:val="28"/>
                      <w:szCs w:val="28"/>
                    </w:rPr>
                    <w:t xml:space="preserve"> </w:t>
                  </w:r>
                  <w:r w:rsidRPr="009E07C5">
                    <w:rPr>
                      <w:rStyle w:val="FontStyle113"/>
                      <w:sz w:val="28"/>
                      <w:szCs w:val="28"/>
                    </w:rPr>
                    <w:t>ОП</w:t>
                  </w:r>
                  <w:r w:rsidRPr="009E07C5">
                    <w:rPr>
                      <w:rStyle w:val="FontStyle113"/>
                      <w:sz w:val="28"/>
                      <w:szCs w:val="28"/>
                    </w:rPr>
                    <w:t>-5</w:t>
                  </w:r>
                </w:p>
                <w:p w:rsidR="00B81B01" w:rsidRDefault="00B81B01" w:rsidP="00B81B01"/>
              </w:txbxContent>
            </v:textbox>
          </v:shape>
        </w:pict>
      </w:r>
    </w:p>
    <w:p w:rsidR="00B81B01" w:rsidRDefault="00B81B01" w:rsidP="00B81B01">
      <w:pPr>
        <w:pStyle w:val="Style23"/>
        <w:widowControl/>
        <w:spacing w:line="360" w:lineRule="auto"/>
        <w:ind w:firstLine="851"/>
        <w:rPr>
          <w:rStyle w:val="FontStyle98"/>
          <w:sz w:val="28"/>
          <w:szCs w:val="28"/>
        </w:rPr>
      </w:pPr>
    </w:p>
    <w:p w:rsidR="00B81B01" w:rsidRPr="009E07C5" w:rsidRDefault="00B81B01" w:rsidP="00B81B01">
      <w:pPr>
        <w:pStyle w:val="Style23"/>
        <w:widowControl/>
        <w:spacing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давать порошок порциями. Порошок, попадая на горящее вещество, изо</w:t>
      </w:r>
      <w:r w:rsidRPr="009E07C5">
        <w:rPr>
          <w:rStyle w:val="FontStyle98"/>
          <w:sz w:val="28"/>
          <w:szCs w:val="28"/>
        </w:rPr>
        <w:softHyphen/>
        <w:t>лирует его от кислорода воздуха.</w:t>
      </w:r>
    </w:p>
    <w:p w:rsidR="00B81B01" w:rsidRPr="009E07C5" w:rsidRDefault="00B81B01" w:rsidP="00B81B01">
      <w:pPr>
        <w:pStyle w:val="Style23"/>
        <w:widowControl/>
        <w:spacing w:before="5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Чтобы привести в действие о</w:t>
      </w:r>
      <w:r>
        <w:rPr>
          <w:rStyle w:val="FontStyle98"/>
          <w:sz w:val="28"/>
          <w:szCs w:val="28"/>
        </w:rPr>
        <w:t>гнетушитель ОП-5, необходимо со</w:t>
      </w:r>
      <w:r w:rsidRPr="009E07C5">
        <w:rPr>
          <w:rStyle w:val="FontStyle98"/>
          <w:sz w:val="28"/>
          <w:szCs w:val="28"/>
        </w:rPr>
        <w:t>рвать пломбу, выдернуть чеку. За</w:t>
      </w:r>
      <w:r>
        <w:rPr>
          <w:rStyle w:val="FontStyle98"/>
          <w:sz w:val="28"/>
          <w:szCs w:val="28"/>
        </w:rPr>
        <w:t>тем поднять рычаг до отказа, на</w:t>
      </w:r>
      <w:r w:rsidRPr="009E07C5">
        <w:rPr>
          <w:rStyle w:val="FontStyle98"/>
          <w:sz w:val="28"/>
          <w:szCs w:val="28"/>
        </w:rPr>
        <w:t>править ствол-насадку на очаг пожара и нажать на курок; через 5 с приступить к тушению пожара.</w:t>
      </w:r>
    </w:p>
    <w:p w:rsidR="00B81B01" w:rsidRPr="009E07C5" w:rsidRDefault="00B81B01" w:rsidP="00B81B01">
      <w:pPr>
        <w:pStyle w:val="Style23"/>
        <w:widowControl/>
        <w:spacing w:before="5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105"/>
          <w:sz w:val="28"/>
          <w:szCs w:val="28"/>
        </w:rPr>
        <w:t xml:space="preserve">К </w:t>
      </w:r>
      <w:r w:rsidRPr="009E07C5">
        <w:rPr>
          <w:rStyle w:val="FontStyle98"/>
          <w:sz w:val="28"/>
          <w:szCs w:val="28"/>
        </w:rPr>
        <w:t>недостатку порошковых огнетушителей можно отнести то, что после и</w:t>
      </w:r>
      <w:r w:rsidRPr="009E07C5">
        <w:rPr>
          <w:rStyle w:val="FontStyle98"/>
          <w:sz w:val="28"/>
          <w:szCs w:val="28"/>
        </w:rPr>
        <w:t>с</w:t>
      </w:r>
      <w:r w:rsidRPr="009E07C5">
        <w:rPr>
          <w:rStyle w:val="FontStyle98"/>
          <w:sz w:val="28"/>
          <w:szCs w:val="28"/>
        </w:rPr>
        <w:t>пользования огнетушителя не всегда удается убра</w:t>
      </w:r>
      <w:r>
        <w:rPr>
          <w:rStyle w:val="FontStyle98"/>
          <w:sz w:val="28"/>
          <w:szCs w:val="28"/>
        </w:rPr>
        <w:t>ть поро</w:t>
      </w:r>
      <w:r w:rsidRPr="009E07C5">
        <w:rPr>
          <w:rStyle w:val="FontStyle98"/>
          <w:sz w:val="28"/>
          <w:szCs w:val="28"/>
        </w:rPr>
        <w:t>шок. Например, при т</w:t>
      </w:r>
      <w:r w:rsidRPr="009E07C5">
        <w:rPr>
          <w:rStyle w:val="FontStyle98"/>
          <w:sz w:val="28"/>
          <w:szCs w:val="28"/>
        </w:rPr>
        <w:t>у</w:t>
      </w:r>
      <w:r w:rsidRPr="009E07C5">
        <w:rPr>
          <w:rStyle w:val="FontStyle98"/>
          <w:sz w:val="28"/>
          <w:szCs w:val="28"/>
        </w:rPr>
        <w:t xml:space="preserve">шении двигателя автомобиля масло, порошок и </w:t>
      </w:r>
      <w:r w:rsidRPr="009E07C5">
        <w:rPr>
          <w:rStyle w:val="FontStyle98"/>
          <w:sz w:val="28"/>
          <w:szCs w:val="28"/>
        </w:rPr>
        <w:lastRenderedPageBreak/>
        <w:t>температура создают такие побо</w:t>
      </w:r>
      <w:r w:rsidRPr="009E07C5">
        <w:rPr>
          <w:rStyle w:val="FontStyle98"/>
          <w:sz w:val="28"/>
          <w:szCs w:val="28"/>
        </w:rPr>
        <w:t>ч</w:t>
      </w:r>
      <w:r w:rsidRPr="009E07C5">
        <w:rPr>
          <w:rStyle w:val="FontStyle98"/>
          <w:sz w:val="28"/>
          <w:szCs w:val="28"/>
        </w:rPr>
        <w:t>ные явления, что восстановить работоспособность двигателя бывает очень трудно.</w:t>
      </w:r>
    </w:p>
    <w:p w:rsidR="00B81B01" w:rsidRPr="009E07C5" w:rsidRDefault="00B81B01" w:rsidP="00B81B01">
      <w:pPr>
        <w:pStyle w:val="Style21"/>
        <w:widowControl/>
        <w:spacing w:before="202" w:line="360" w:lineRule="auto"/>
        <w:ind w:firstLine="851"/>
        <w:jc w:val="left"/>
        <w:rPr>
          <w:rStyle w:val="FontStyle97"/>
          <w:sz w:val="28"/>
          <w:szCs w:val="28"/>
        </w:rPr>
      </w:pPr>
      <w:r w:rsidRPr="009E07C5">
        <w:rPr>
          <w:rStyle w:val="FontStyle97"/>
          <w:sz w:val="28"/>
          <w:szCs w:val="28"/>
        </w:rPr>
        <w:t>При хранении огнетушителя и работе с ним не допускается:</w:t>
      </w:r>
    </w:p>
    <w:p w:rsidR="00B81B01" w:rsidRPr="009E07C5" w:rsidRDefault="00B81B01" w:rsidP="00755409">
      <w:pPr>
        <w:pStyle w:val="Style33"/>
        <w:widowControl/>
        <w:numPr>
          <w:ilvl w:val="0"/>
          <w:numId w:val="3"/>
        </w:numPr>
        <w:tabs>
          <w:tab w:val="left" w:pos="269"/>
        </w:tabs>
        <w:spacing w:before="53" w:line="360" w:lineRule="auto"/>
        <w:ind w:firstLine="0"/>
        <w:jc w:val="left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подвергать огнетушитель при хранении воздействию прямых солнечных лучей, атмосферных осадков, агрессивных сред;</w:t>
      </w:r>
    </w:p>
    <w:p w:rsidR="00B81B01" w:rsidRPr="009E07C5" w:rsidRDefault="00B81B01" w:rsidP="00755409">
      <w:pPr>
        <w:pStyle w:val="Style33"/>
        <w:widowControl/>
        <w:numPr>
          <w:ilvl w:val="0"/>
          <w:numId w:val="3"/>
        </w:numPr>
        <w:tabs>
          <w:tab w:val="left" w:pos="269"/>
        </w:tabs>
        <w:spacing w:before="58" w:line="360" w:lineRule="auto"/>
        <w:ind w:firstLine="0"/>
        <w:jc w:val="left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направлять струю огнетушащег</w:t>
      </w:r>
      <w:r>
        <w:rPr>
          <w:rStyle w:val="FontStyle98"/>
          <w:sz w:val="28"/>
          <w:szCs w:val="28"/>
        </w:rPr>
        <w:t>о вещества в сторону близко сто</w:t>
      </w:r>
      <w:r w:rsidRPr="009E07C5">
        <w:rPr>
          <w:rStyle w:val="FontStyle98"/>
          <w:sz w:val="28"/>
          <w:szCs w:val="28"/>
        </w:rPr>
        <w:t>ящих людей;</w:t>
      </w:r>
    </w:p>
    <w:p w:rsidR="00B81B01" w:rsidRPr="009E07C5" w:rsidRDefault="00B81B01" w:rsidP="00755409">
      <w:pPr>
        <w:pStyle w:val="Style33"/>
        <w:widowControl/>
        <w:numPr>
          <w:ilvl w:val="0"/>
          <w:numId w:val="2"/>
        </w:numPr>
        <w:tabs>
          <w:tab w:val="left" w:pos="264"/>
        </w:tabs>
        <w:spacing w:line="360" w:lineRule="auto"/>
        <w:ind w:firstLine="0"/>
        <w:jc w:val="left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хранить огнетушитель вблизи нагревательных приборов;</w:t>
      </w:r>
    </w:p>
    <w:p w:rsidR="00B81B01" w:rsidRPr="009E07C5" w:rsidRDefault="00B81B01" w:rsidP="00755409">
      <w:pPr>
        <w:pStyle w:val="Style33"/>
        <w:widowControl/>
        <w:numPr>
          <w:ilvl w:val="0"/>
          <w:numId w:val="2"/>
        </w:numPr>
        <w:tabs>
          <w:tab w:val="left" w:pos="264"/>
        </w:tabs>
        <w:spacing w:before="72" w:line="360" w:lineRule="auto"/>
        <w:ind w:firstLine="0"/>
        <w:jc w:val="left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использовать огнетушитель не по назначению.</w:t>
      </w:r>
    </w:p>
    <w:p w:rsidR="00B81B01" w:rsidRPr="009E07C5" w:rsidRDefault="00B81B01" w:rsidP="00B81B01">
      <w:pPr>
        <w:pStyle w:val="Style21"/>
        <w:widowControl/>
        <w:spacing w:before="154" w:line="360" w:lineRule="auto"/>
        <w:ind w:firstLine="851"/>
        <w:jc w:val="left"/>
        <w:rPr>
          <w:rStyle w:val="FontStyle97"/>
          <w:sz w:val="28"/>
          <w:szCs w:val="28"/>
        </w:rPr>
      </w:pPr>
      <w:r w:rsidRPr="009E07C5">
        <w:rPr>
          <w:rStyle w:val="FontStyle97"/>
          <w:sz w:val="28"/>
          <w:szCs w:val="28"/>
        </w:rPr>
        <w:t>Запрещается:</w:t>
      </w:r>
    </w:p>
    <w:p w:rsidR="00B81B01" w:rsidRPr="009E07C5" w:rsidRDefault="00B81B01" w:rsidP="00755409">
      <w:pPr>
        <w:pStyle w:val="Style33"/>
        <w:widowControl/>
        <w:numPr>
          <w:ilvl w:val="0"/>
          <w:numId w:val="2"/>
        </w:numPr>
        <w:tabs>
          <w:tab w:val="left" w:pos="264"/>
        </w:tabs>
        <w:spacing w:before="48" w:line="360" w:lineRule="auto"/>
        <w:ind w:firstLine="0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эксплуатировать огнетушители при появлении вмятин, вздутий или трещин на корпусе огнет</w:t>
      </w:r>
      <w:r>
        <w:rPr>
          <w:rStyle w:val="FontStyle98"/>
          <w:sz w:val="28"/>
          <w:szCs w:val="28"/>
        </w:rPr>
        <w:t>ушителя, на запорно-пусковой го</w:t>
      </w:r>
      <w:r w:rsidRPr="009E07C5">
        <w:rPr>
          <w:rStyle w:val="FontStyle98"/>
          <w:sz w:val="28"/>
          <w:szCs w:val="28"/>
        </w:rPr>
        <w:t>ловке, а также при нарушении ге</w:t>
      </w:r>
      <w:r w:rsidRPr="009E07C5">
        <w:rPr>
          <w:rStyle w:val="FontStyle98"/>
          <w:sz w:val="28"/>
          <w:szCs w:val="28"/>
        </w:rPr>
        <w:t>р</w:t>
      </w:r>
      <w:r w:rsidRPr="009E07C5">
        <w:rPr>
          <w:rStyle w:val="FontStyle98"/>
          <w:sz w:val="28"/>
          <w:szCs w:val="28"/>
        </w:rPr>
        <w:t>метичности соединений узлов;</w:t>
      </w:r>
    </w:p>
    <w:p w:rsidR="00B81B01" w:rsidRPr="009E07C5" w:rsidRDefault="00B81B01" w:rsidP="00755409">
      <w:pPr>
        <w:pStyle w:val="Style33"/>
        <w:widowControl/>
        <w:numPr>
          <w:ilvl w:val="0"/>
          <w:numId w:val="2"/>
        </w:numPr>
        <w:tabs>
          <w:tab w:val="left" w:pos="264"/>
        </w:tabs>
        <w:spacing w:before="38" w:line="360" w:lineRule="auto"/>
        <w:ind w:firstLine="0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 xml:space="preserve">производить любые работы, если в корпусе огнетушителя </w:t>
      </w:r>
      <w:r>
        <w:rPr>
          <w:rStyle w:val="FontStyle98"/>
          <w:sz w:val="28"/>
          <w:szCs w:val="28"/>
        </w:rPr>
        <w:t>нахо</w:t>
      </w:r>
      <w:r w:rsidRPr="009E07C5">
        <w:rPr>
          <w:rStyle w:val="FontStyle98"/>
          <w:sz w:val="28"/>
          <w:szCs w:val="28"/>
        </w:rPr>
        <w:t>дится избыточное давление;</w:t>
      </w:r>
    </w:p>
    <w:p w:rsidR="00B81B01" w:rsidRPr="009E07C5" w:rsidRDefault="00B81B01" w:rsidP="00755409">
      <w:pPr>
        <w:pStyle w:val="Style33"/>
        <w:widowControl/>
        <w:numPr>
          <w:ilvl w:val="0"/>
          <w:numId w:val="2"/>
        </w:numPr>
        <w:tabs>
          <w:tab w:val="left" w:pos="264"/>
        </w:tabs>
        <w:spacing w:before="24" w:line="360" w:lineRule="auto"/>
        <w:ind w:firstLine="0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наносить удары по огнетуш</w:t>
      </w:r>
      <w:r>
        <w:rPr>
          <w:rStyle w:val="FontStyle98"/>
          <w:sz w:val="28"/>
          <w:szCs w:val="28"/>
        </w:rPr>
        <w:t>ителю или по источнику вытесняю</w:t>
      </w:r>
      <w:r w:rsidRPr="009E07C5">
        <w:rPr>
          <w:rStyle w:val="FontStyle98"/>
          <w:sz w:val="28"/>
          <w:szCs w:val="28"/>
        </w:rPr>
        <w:t>щего газа.</w:t>
      </w:r>
    </w:p>
    <w:p w:rsidR="00B81B01" w:rsidRPr="009E07C5" w:rsidRDefault="00B81B01" w:rsidP="00B81B01">
      <w:pPr>
        <w:pStyle w:val="Style66"/>
        <w:widowControl/>
        <w:spacing w:before="48" w:line="360" w:lineRule="auto"/>
        <w:ind w:firstLine="851"/>
        <w:jc w:val="left"/>
        <w:rPr>
          <w:rStyle w:val="FontStyle113"/>
          <w:sz w:val="28"/>
          <w:szCs w:val="28"/>
        </w:rPr>
      </w:pPr>
      <w:r w:rsidRPr="009E07C5">
        <w:rPr>
          <w:rStyle w:val="FontStyle113"/>
          <w:sz w:val="28"/>
          <w:szCs w:val="28"/>
        </w:rPr>
        <w:t>КОНТРОЛЬНЫЕ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ВОПРОСЫ</w:t>
      </w:r>
    </w:p>
    <w:p w:rsidR="00B81B01" w:rsidRPr="009E07C5" w:rsidRDefault="00B81B01" w:rsidP="00755409">
      <w:pPr>
        <w:pStyle w:val="Style43"/>
        <w:widowControl/>
        <w:numPr>
          <w:ilvl w:val="0"/>
          <w:numId w:val="4"/>
        </w:numPr>
        <w:tabs>
          <w:tab w:val="left" w:pos="206"/>
        </w:tabs>
        <w:spacing w:before="312" w:line="360" w:lineRule="auto"/>
        <w:ind w:firstLine="0"/>
        <w:rPr>
          <w:rStyle w:val="FontStyle113"/>
          <w:sz w:val="28"/>
          <w:szCs w:val="28"/>
        </w:rPr>
      </w:pPr>
      <w:r w:rsidRPr="009E07C5">
        <w:rPr>
          <w:rStyle w:val="FontStyle113"/>
          <w:sz w:val="28"/>
          <w:szCs w:val="28"/>
        </w:rPr>
        <w:t>Что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такое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огнетушитель</w:t>
      </w:r>
      <w:r w:rsidRPr="009E07C5">
        <w:rPr>
          <w:rStyle w:val="FontStyle113"/>
          <w:sz w:val="28"/>
          <w:szCs w:val="28"/>
        </w:rPr>
        <w:t>?</w:t>
      </w:r>
    </w:p>
    <w:p w:rsidR="00B81B01" w:rsidRPr="009E07C5" w:rsidRDefault="00B81B01" w:rsidP="00755409">
      <w:pPr>
        <w:pStyle w:val="Style43"/>
        <w:widowControl/>
        <w:numPr>
          <w:ilvl w:val="0"/>
          <w:numId w:val="4"/>
        </w:numPr>
        <w:tabs>
          <w:tab w:val="left" w:pos="206"/>
        </w:tabs>
        <w:spacing w:line="360" w:lineRule="auto"/>
        <w:ind w:firstLine="0"/>
        <w:rPr>
          <w:rStyle w:val="FontStyle113"/>
          <w:sz w:val="28"/>
          <w:szCs w:val="28"/>
        </w:rPr>
      </w:pPr>
      <w:r w:rsidRPr="009E07C5">
        <w:rPr>
          <w:rStyle w:val="FontStyle113"/>
          <w:sz w:val="28"/>
          <w:szCs w:val="28"/>
        </w:rPr>
        <w:t>Как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классифицируются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огнетушители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по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объему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корпуса</w:t>
      </w:r>
      <w:r w:rsidRPr="009E07C5">
        <w:rPr>
          <w:rStyle w:val="FontStyle113"/>
          <w:sz w:val="28"/>
          <w:szCs w:val="28"/>
        </w:rPr>
        <w:t>?</w:t>
      </w:r>
    </w:p>
    <w:p w:rsidR="00B81B01" w:rsidRPr="009E07C5" w:rsidRDefault="00B81B01" w:rsidP="00755409">
      <w:pPr>
        <w:pStyle w:val="Style43"/>
        <w:widowControl/>
        <w:numPr>
          <w:ilvl w:val="0"/>
          <w:numId w:val="4"/>
        </w:numPr>
        <w:tabs>
          <w:tab w:val="left" w:pos="206"/>
        </w:tabs>
        <w:spacing w:line="360" w:lineRule="auto"/>
        <w:ind w:firstLine="0"/>
        <w:rPr>
          <w:rStyle w:val="FontStyle113"/>
          <w:sz w:val="28"/>
          <w:szCs w:val="28"/>
        </w:rPr>
      </w:pPr>
      <w:r w:rsidRPr="009E07C5">
        <w:rPr>
          <w:rStyle w:val="FontStyle113"/>
          <w:sz w:val="28"/>
          <w:szCs w:val="28"/>
        </w:rPr>
        <w:t>Как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классифицируются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огнетушители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по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виду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пусковых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устройств</w:t>
      </w:r>
      <w:r w:rsidRPr="009E07C5">
        <w:rPr>
          <w:rStyle w:val="FontStyle113"/>
          <w:sz w:val="28"/>
          <w:szCs w:val="28"/>
        </w:rPr>
        <w:t>?</w:t>
      </w:r>
    </w:p>
    <w:p w:rsidR="00B81B01" w:rsidRPr="009E07C5" w:rsidRDefault="00B81B01" w:rsidP="00755409">
      <w:pPr>
        <w:pStyle w:val="Style43"/>
        <w:widowControl/>
        <w:numPr>
          <w:ilvl w:val="0"/>
          <w:numId w:val="4"/>
        </w:numPr>
        <w:tabs>
          <w:tab w:val="left" w:pos="206"/>
        </w:tabs>
        <w:spacing w:line="360" w:lineRule="auto"/>
        <w:ind w:firstLine="0"/>
        <w:rPr>
          <w:rStyle w:val="FontStyle113"/>
          <w:sz w:val="28"/>
          <w:szCs w:val="28"/>
        </w:rPr>
      </w:pPr>
      <w:r w:rsidRPr="009E07C5">
        <w:rPr>
          <w:rStyle w:val="FontStyle113"/>
          <w:sz w:val="28"/>
          <w:szCs w:val="28"/>
        </w:rPr>
        <w:t>Как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классифицируются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огнетушители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по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способу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подачи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огнетушащего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состава</w:t>
      </w:r>
      <w:r w:rsidRPr="009E07C5">
        <w:rPr>
          <w:rStyle w:val="FontStyle113"/>
          <w:sz w:val="28"/>
          <w:szCs w:val="28"/>
        </w:rPr>
        <w:t>?</w:t>
      </w:r>
    </w:p>
    <w:p w:rsidR="00B81B01" w:rsidRPr="009E07C5" w:rsidRDefault="00B81B01" w:rsidP="00755409">
      <w:pPr>
        <w:pStyle w:val="Style43"/>
        <w:widowControl/>
        <w:numPr>
          <w:ilvl w:val="0"/>
          <w:numId w:val="4"/>
        </w:numPr>
        <w:tabs>
          <w:tab w:val="left" w:pos="206"/>
        </w:tabs>
        <w:spacing w:line="360" w:lineRule="auto"/>
        <w:ind w:firstLine="0"/>
        <w:rPr>
          <w:rStyle w:val="FontStyle113"/>
          <w:sz w:val="28"/>
          <w:szCs w:val="28"/>
        </w:rPr>
      </w:pPr>
      <w:r w:rsidRPr="009E07C5">
        <w:rPr>
          <w:rStyle w:val="FontStyle113"/>
          <w:sz w:val="28"/>
          <w:szCs w:val="28"/>
        </w:rPr>
        <w:t>Как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классифицируются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огнетуш</w:t>
      </w:r>
      <w:r>
        <w:rPr>
          <w:rStyle w:val="FontStyle113"/>
          <w:sz w:val="28"/>
          <w:szCs w:val="28"/>
        </w:rPr>
        <w:t>ители</w:t>
      </w:r>
      <w:r>
        <w:rPr>
          <w:rStyle w:val="FontStyle113"/>
          <w:sz w:val="28"/>
          <w:szCs w:val="28"/>
        </w:rPr>
        <w:t xml:space="preserve"> </w:t>
      </w:r>
      <w:r>
        <w:rPr>
          <w:rStyle w:val="FontStyle113"/>
          <w:sz w:val="28"/>
          <w:szCs w:val="28"/>
        </w:rPr>
        <w:t>по</w:t>
      </w:r>
      <w:r>
        <w:rPr>
          <w:rStyle w:val="FontStyle113"/>
          <w:sz w:val="28"/>
          <w:szCs w:val="28"/>
        </w:rPr>
        <w:t xml:space="preserve"> </w:t>
      </w:r>
      <w:r>
        <w:rPr>
          <w:rStyle w:val="FontStyle113"/>
          <w:sz w:val="28"/>
          <w:szCs w:val="28"/>
        </w:rPr>
        <w:t>виду</w:t>
      </w:r>
      <w:r>
        <w:rPr>
          <w:rStyle w:val="FontStyle113"/>
          <w:sz w:val="28"/>
          <w:szCs w:val="28"/>
        </w:rPr>
        <w:t xml:space="preserve"> </w:t>
      </w:r>
      <w:r>
        <w:rPr>
          <w:rStyle w:val="FontStyle113"/>
          <w:sz w:val="28"/>
          <w:szCs w:val="28"/>
        </w:rPr>
        <w:t>огнетушащего</w:t>
      </w:r>
      <w:r>
        <w:rPr>
          <w:rStyle w:val="FontStyle113"/>
          <w:sz w:val="28"/>
          <w:szCs w:val="28"/>
        </w:rPr>
        <w:t xml:space="preserve"> </w:t>
      </w:r>
      <w:r>
        <w:rPr>
          <w:rStyle w:val="FontStyle113"/>
          <w:sz w:val="28"/>
          <w:szCs w:val="28"/>
        </w:rPr>
        <w:t>сред</w:t>
      </w:r>
      <w:r w:rsidRPr="009E07C5">
        <w:rPr>
          <w:rStyle w:val="FontStyle113"/>
          <w:sz w:val="28"/>
          <w:szCs w:val="28"/>
        </w:rPr>
        <w:t>ства</w:t>
      </w:r>
      <w:r w:rsidRPr="009E07C5">
        <w:rPr>
          <w:rStyle w:val="FontStyle113"/>
          <w:sz w:val="28"/>
          <w:szCs w:val="28"/>
        </w:rPr>
        <w:t>?</w:t>
      </w:r>
    </w:p>
    <w:p w:rsidR="00B81B01" w:rsidRPr="009E07C5" w:rsidRDefault="00B81B01" w:rsidP="00B81B01">
      <w:pPr>
        <w:pStyle w:val="Style66"/>
        <w:widowControl/>
        <w:spacing w:line="360" w:lineRule="auto"/>
        <w:jc w:val="left"/>
        <w:rPr>
          <w:rStyle w:val="FontStyle113"/>
          <w:sz w:val="28"/>
          <w:szCs w:val="28"/>
        </w:rPr>
      </w:pPr>
      <w:r w:rsidRPr="009E07C5">
        <w:rPr>
          <w:rStyle w:val="FontStyle87"/>
          <w:rFonts w:ascii="Times New Roman" w:hAnsi="Times New Roman" w:cs="Times New Roman"/>
          <w:sz w:val="28"/>
          <w:szCs w:val="28"/>
        </w:rPr>
        <w:t xml:space="preserve">В. </w:t>
      </w:r>
      <w:r w:rsidRPr="009E07C5">
        <w:rPr>
          <w:rStyle w:val="FontStyle113"/>
          <w:sz w:val="28"/>
          <w:szCs w:val="28"/>
        </w:rPr>
        <w:t>Для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чего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предназначены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воздушно</w:t>
      </w:r>
      <w:r w:rsidRPr="009E07C5">
        <w:rPr>
          <w:rStyle w:val="FontStyle113"/>
          <w:sz w:val="28"/>
          <w:szCs w:val="28"/>
        </w:rPr>
        <w:t>-</w:t>
      </w:r>
      <w:r w:rsidRPr="009E07C5">
        <w:rPr>
          <w:rStyle w:val="FontStyle113"/>
          <w:sz w:val="28"/>
          <w:szCs w:val="28"/>
        </w:rPr>
        <w:t>пенные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огнетушители</w:t>
      </w:r>
      <w:r w:rsidRPr="009E07C5">
        <w:rPr>
          <w:rStyle w:val="FontStyle113"/>
          <w:sz w:val="28"/>
          <w:szCs w:val="28"/>
        </w:rPr>
        <w:t>?</w:t>
      </w:r>
    </w:p>
    <w:p w:rsidR="00B81B01" w:rsidRPr="009E07C5" w:rsidRDefault="00B81B01" w:rsidP="00755409">
      <w:pPr>
        <w:pStyle w:val="Style43"/>
        <w:widowControl/>
        <w:numPr>
          <w:ilvl w:val="0"/>
          <w:numId w:val="5"/>
        </w:numPr>
        <w:tabs>
          <w:tab w:val="left" w:pos="202"/>
        </w:tabs>
        <w:spacing w:line="360" w:lineRule="auto"/>
        <w:ind w:firstLine="0"/>
        <w:rPr>
          <w:rStyle w:val="FontStyle98"/>
          <w:sz w:val="28"/>
          <w:szCs w:val="28"/>
        </w:rPr>
      </w:pPr>
      <w:r w:rsidRPr="009E07C5">
        <w:rPr>
          <w:rStyle w:val="FontStyle113"/>
          <w:sz w:val="28"/>
          <w:szCs w:val="28"/>
        </w:rPr>
        <w:lastRenderedPageBreak/>
        <w:t>Для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чего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предназначены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химические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пенные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огнетушители</w:t>
      </w:r>
      <w:r w:rsidRPr="009E07C5">
        <w:rPr>
          <w:rStyle w:val="FontStyle113"/>
          <w:sz w:val="28"/>
          <w:szCs w:val="28"/>
        </w:rPr>
        <w:t>?</w:t>
      </w:r>
    </w:p>
    <w:p w:rsidR="00B81B01" w:rsidRPr="009E07C5" w:rsidRDefault="00B81B01" w:rsidP="00755409">
      <w:pPr>
        <w:pStyle w:val="Style43"/>
        <w:widowControl/>
        <w:numPr>
          <w:ilvl w:val="0"/>
          <w:numId w:val="6"/>
        </w:numPr>
        <w:tabs>
          <w:tab w:val="left" w:pos="202"/>
        </w:tabs>
        <w:spacing w:line="360" w:lineRule="auto"/>
        <w:ind w:firstLine="0"/>
        <w:rPr>
          <w:rStyle w:val="FontStyle113"/>
          <w:sz w:val="28"/>
          <w:szCs w:val="28"/>
        </w:rPr>
      </w:pPr>
      <w:r w:rsidRPr="009E07C5">
        <w:rPr>
          <w:rStyle w:val="FontStyle113"/>
          <w:sz w:val="28"/>
          <w:szCs w:val="28"/>
        </w:rPr>
        <w:t>Можно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ли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использовать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углекислотные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огнетушители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для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тушения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электроуст</w:t>
      </w:r>
      <w:r w:rsidRPr="009E07C5">
        <w:rPr>
          <w:rStyle w:val="FontStyle113"/>
          <w:sz w:val="28"/>
          <w:szCs w:val="28"/>
        </w:rPr>
        <w:t>а</w:t>
      </w:r>
      <w:r w:rsidRPr="009E07C5">
        <w:rPr>
          <w:rStyle w:val="FontStyle113"/>
          <w:sz w:val="28"/>
          <w:szCs w:val="28"/>
        </w:rPr>
        <w:t>новок</w:t>
      </w:r>
      <w:r w:rsidRPr="009E07C5">
        <w:rPr>
          <w:rStyle w:val="FontStyle113"/>
          <w:sz w:val="28"/>
          <w:szCs w:val="28"/>
        </w:rPr>
        <w:t>?</w:t>
      </w:r>
    </w:p>
    <w:p w:rsidR="00B81B01" w:rsidRPr="009E07C5" w:rsidRDefault="00B81B01" w:rsidP="00755409">
      <w:pPr>
        <w:pStyle w:val="Style43"/>
        <w:widowControl/>
        <w:numPr>
          <w:ilvl w:val="0"/>
          <w:numId w:val="5"/>
        </w:numPr>
        <w:tabs>
          <w:tab w:val="left" w:pos="202"/>
        </w:tabs>
        <w:spacing w:line="360" w:lineRule="auto"/>
        <w:ind w:firstLine="0"/>
        <w:rPr>
          <w:rStyle w:val="FontStyle98"/>
          <w:sz w:val="28"/>
          <w:szCs w:val="28"/>
        </w:rPr>
      </w:pPr>
      <w:r w:rsidRPr="009E07C5">
        <w:rPr>
          <w:rStyle w:val="FontStyle113"/>
          <w:sz w:val="28"/>
          <w:szCs w:val="28"/>
        </w:rPr>
        <w:t>Можно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ли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использовать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аэрозольные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огнетушители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для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тушения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элек</w:t>
      </w:r>
      <w:r w:rsidRPr="009E07C5">
        <w:rPr>
          <w:rStyle w:val="FontStyle113"/>
          <w:sz w:val="28"/>
          <w:szCs w:val="28"/>
        </w:rPr>
        <w:softHyphen/>
      </w:r>
      <w:r w:rsidRPr="009E07C5">
        <w:rPr>
          <w:rStyle w:val="FontStyle113"/>
          <w:sz w:val="28"/>
          <w:szCs w:val="28"/>
        </w:rPr>
        <w:t>троустановок</w:t>
      </w:r>
      <w:r w:rsidRPr="009E07C5">
        <w:rPr>
          <w:rStyle w:val="FontStyle113"/>
          <w:sz w:val="28"/>
          <w:szCs w:val="28"/>
        </w:rPr>
        <w:t>?</w:t>
      </w:r>
    </w:p>
    <w:p w:rsidR="00B81B01" w:rsidRPr="009E07C5" w:rsidRDefault="00B81B01" w:rsidP="00755409">
      <w:pPr>
        <w:pStyle w:val="Style79"/>
        <w:widowControl/>
        <w:numPr>
          <w:ilvl w:val="0"/>
          <w:numId w:val="7"/>
        </w:numPr>
        <w:tabs>
          <w:tab w:val="left" w:pos="307"/>
        </w:tabs>
        <w:spacing w:line="360" w:lineRule="auto"/>
        <w:ind w:firstLine="0"/>
        <w:rPr>
          <w:rStyle w:val="FontStyle113"/>
          <w:sz w:val="28"/>
          <w:szCs w:val="28"/>
        </w:rPr>
      </w:pPr>
      <w:r w:rsidRPr="009E07C5">
        <w:rPr>
          <w:rStyle w:val="FontStyle113"/>
          <w:sz w:val="28"/>
          <w:szCs w:val="28"/>
        </w:rPr>
        <w:t>Какими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огнетушителями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рекомендует</w:t>
      </w:r>
      <w:r>
        <w:rPr>
          <w:rStyle w:val="FontStyle113"/>
          <w:sz w:val="28"/>
          <w:szCs w:val="28"/>
        </w:rPr>
        <w:t>ся</w:t>
      </w:r>
      <w:r>
        <w:rPr>
          <w:rStyle w:val="FontStyle113"/>
          <w:sz w:val="28"/>
          <w:szCs w:val="28"/>
        </w:rPr>
        <w:t xml:space="preserve"> </w:t>
      </w:r>
      <w:r>
        <w:rPr>
          <w:rStyle w:val="FontStyle113"/>
          <w:sz w:val="28"/>
          <w:szCs w:val="28"/>
        </w:rPr>
        <w:t>оборудовать</w:t>
      </w:r>
      <w:r>
        <w:rPr>
          <w:rStyle w:val="FontStyle113"/>
          <w:sz w:val="28"/>
          <w:szCs w:val="28"/>
        </w:rPr>
        <w:t xml:space="preserve"> </w:t>
      </w:r>
      <w:r>
        <w:rPr>
          <w:rStyle w:val="FontStyle113"/>
          <w:sz w:val="28"/>
          <w:szCs w:val="28"/>
        </w:rPr>
        <w:t>легковые</w:t>
      </w:r>
      <w:r>
        <w:rPr>
          <w:rStyle w:val="FontStyle113"/>
          <w:sz w:val="28"/>
          <w:szCs w:val="28"/>
        </w:rPr>
        <w:t xml:space="preserve"> </w:t>
      </w:r>
      <w:r>
        <w:rPr>
          <w:rStyle w:val="FontStyle113"/>
          <w:sz w:val="28"/>
          <w:szCs w:val="28"/>
        </w:rPr>
        <w:t>и</w:t>
      </w:r>
      <w:r>
        <w:rPr>
          <w:rStyle w:val="FontStyle113"/>
          <w:sz w:val="28"/>
          <w:szCs w:val="28"/>
        </w:rPr>
        <w:t xml:space="preserve"> </w:t>
      </w:r>
      <w:r>
        <w:rPr>
          <w:rStyle w:val="FontStyle113"/>
          <w:sz w:val="28"/>
          <w:szCs w:val="28"/>
        </w:rPr>
        <w:t>грузо</w:t>
      </w:r>
      <w:r w:rsidRPr="009E07C5">
        <w:rPr>
          <w:rStyle w:val="FontStyle113"/>
          <w:sz w:val="28"/>
          <w:szCs w:val="28"/>
        </w:rPr>
        <w:t>вые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авт</w:t>
      </w:r>
      <w:r w:rsidRPr="009E07C5">
        <w:rPr>
          <w:rStyle w:val="FontStyle113"/>
          <w:sz w:val="28"/>
          <w:szCs w:val="28"/>
        </w:rPr>
        <w:t>о</w:t>
      </w:r>
      <w:r w:rsidRPr="009E07C5">
        <w:rPr>
          <w:rStyle w:val="FontStyle113"/>
          <w:sz w:val="28"/>
          <w:szCs w:val="28"/>
        </w:rPr>
        <w:t>мобили</w:t>
      </w:r>
      <w:r w:rsidRPr="009E07C5">
        <w:rPr>
          <w:rStyle w:val="FontStyle113"/>
          <w:sz w:val="28"/>
          <w:szCs w:val="28"/>
        </w:rPr>
        <w:t>?</w:t>
      </w:r>
    </w:p>
    <w:p w:rsidR="00B81B01" w:rsidRPr="009E07C5" w:rsidRDefault="00B81B01" w:rsidP="00755409">
      <w:pPr>
        <w:pStyle w:val="Style43"/>
        <w:widowControl/>
        <w:numPr>
          <w:ilvl w:val="0"/>
          <w:numId w:val="7"/>
        </w:numPr>
        <w:tabs>
          <w:tab w:val="left" w:pos="307"/>
        </w:tabs>
        <w:spacing w:line="360" w:lineRule="auto"/>
        <w:ind w:firstLine="0"/>
        <w:rPr>
          <w:rStyle w:val="FontStyle113"/>
          <w:sz w:val="28"/>
          <w:szCs w:val="28"/>
        </w:rPr>
      </w:pPr>
      <w:r w:rsidRPr="009E07C5">
        <w:rPr>
          <w:rStyle w:val="FontStyle113"/>
          <w:sz w:val="28"/>
          <w:szCs w:val="28"/>
        </w:rPr>
        <w:t>В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чем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недостаток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порошковых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огнетушителей</w:t>
      </w:r>
      <w:r w:rsidRPr="009E07C5">
        <w:rPr>
          <w:rStyle w:val="FontStyle113"/>
          <w:sz w:val="28"/>
          <w:szCs w:val="28"/>
        </w:rPr>
        <w:t>?</w:t>
      </w:r>
    </w:p>
    <w:p w:rsidR="00B81B01" w:rsidRPr="009E07C5" w:rsidRDefault="00B81B01" w:rsidP="00755409">
      <w:pPr>
        <w:pStyle w:val="Style43"/>
        <w:widowControl/>
        <w:numPr>
          <w:ilvl w:val="0"/>
          <w:numId w:val="7"/>
        </w:numPr>
        <w:tabs>
          <w:tab w:val="left" w:pos="307"/>
        </w:tabs>
        <w:spacing w:line="360" w:lineRule="auto"/>
        <w:ind w:firstLine="0"/>
        <w:rPr>
          <w:rStyle w:val="FontStyle113"/>
          <w:sz w:val="28"/>
          <w:szCs w:val="28"/>
        </w:rPr>
      </w:pPr>
      <w:r w:rsidRPr="009E07C5">
        <w:rPr>
          <w:rStyle w:val="FontStyle113"/>
          <w:sz w:val="28"/>
          <w:szCs w:val="28"/>
        </w:rPr>
        <w:t>Что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запрещается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при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эксплуатации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огнетушителей</w:t>
      </w:r>
      <w:r w:rsidRPr="009E07C5">
        <w:rPr>
          <w:rStyle w:val="FontStyle113"/>
          <w:sz w:val="28"/>
          <w:szCs w:val="28"/>
        </w:rPr>
        <w:t>?</w:t>
      </w:r>
    </w:p>
    <w:p w:rsidR="00B81B01" w:rsidRPr="009E07C5" w:rsidRDefault="00B81B01" w:rsidP="00755409">
      <w:pPr>
        <w:pStyle w:val="Style43"/>
        <w:widowControl/>
        <w:numPr>
          <w:ilvl w:val="0"/>
          <w:numId w:val="7"/>
        </w:numPr>
        <w:tabs>
          <w:tab w:val="left" w:pos="307"/>
        </w:tabs>
        <w:spacing w:line="360" w:lineRule="auto"/>
        <w:ind w:firstLine="0"/>
        <w:rPr>
          <w:rStyle w:val="FontStyle113"/>
          <w:sz w:val="28"/>
          <w:szCs w:val="28"/>
        </w:rPr>
      </w:pPr>
      <w:r w:rsidRPr="009E07C5">
        <w:rPr>
          <w:rStyle w:val="FontStyle113"/>
          <w:sz w:val="28"/>
          <w:szCs w:val="28"/>
        </w:rPr>
        <w:t>Что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не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допускается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при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работе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с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огнетушителями</w:t>
      </w:r>
      <w:r w:rsidRPr="009E07C5">
        <w:rPr>
          <w:rStyle w:val="FontStyle113"/>
          <w:sz w:val="28"/>
          <w:szCs w:val="28"/>
        </w:rPr>
        <w:t>?</w:t>
      </w:r>
    </w:p>
    <w:p w:rsidR="00B81B01" w:rsidRPr="009E07C5" w:rsidRDefault="00B81B01" w:rsidP="00B81B01">
      <w:pPr>
        <w:pStyle w:val="Style29"/>
        <w:widowControl/>
        <w:spacing w:before="216" w:line="360" w:lineRule="auto"/>
        <w:ind w:firstLine="851"/>
        <w:rPr>
          <w:rStyle w:val="FontStyle113"/>
          <w:sz w:val="28"/>
          <w:szCs w:val="28"/>
        </w:rPr>
      </w:pPr>
      <w:r w:rsidRPr="009E07C5">
        <w:rPr>
          <w:rStyle w:val="FontStyle96"/>
          <w:rFonts w:ascii="Times New Roman" w:hAnsi="Times New Roman" w:cs="Times New Roman"/>
          <w:sz w:val="28"/>
          <w:szCs w:val="28"/>
        </w:rPr>
        <w:t xml:space="preserve">Задание </w:t>
      </w:r>
      <w:r w:rsidRPr="009E07C5">
        <w:rPr>
          <w:rStyle w:val="FontStyle101"/>
          <w:sz w:val="28"/>
          <w:szCs w:val="28"/>
        </w:rPr>
        <w:t xml:space="preserve">4. </w:t>
      </w:r>
      <w:r w:rsidRPr="009E07C5">
        <w:rPr>
          <w:rStyle w:val="FontStyle113"/>
          <w:sz w:val="28"/>
          <w:szCs w:val="28"/>
        </w:rPr>
        <w:t>Для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понятий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из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столбца</w:t>
      </w:r>
      <w:r w:rsidRPr="009E07C5">
        <w:rPr>
          <w:rStyle w:val="FontStyle113"/>
          <w:sz w:val="28"/>
          <w:szCs w:val="28"/>
        </w:rPr>
        <w:t xml:space="preserve"> 1 </w:t>
      </w:r>
      <w:r w:rsidRPr="009E07C5">
        <w:rPr>
          <w:rStyle w:val="FontStyle113"/>
          <w:sz w:val="28"/>
          <w:szCs w:val="28"/>
        </w:rPr>
        <w:t>подберите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определения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из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столбца</w:t>
      </w:r>
      <w:r w:rsidRPr="009E07C5">
        <w:rPr>
          <w:rStyle w:val="FontStyle113"/>
          <w:sz w:val="28"/>
          <w:szCs w:val="28"/>
        </w:rPr>
        <w:t xml:space="preserve"> 2 </w:t>
      </w:r>
      <w:r w:rsidRPr="009E07C5">
        <w:rPr>
          <w:rStyle w:val="FontStyle113"/>
          <w:sz w:val="28"/>
          <w:szCs w:val="28"/>
        </w:rPr>
        <w:t>или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продолжите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фразу</w:t>
      </w:r>
      <w:r w:rsidRPr="009E07C5">
        <w:rPr>
          <w:rStyle w:val="FontStyle113"/>
          <w:sz w:val="28"/>
          <w:szCs w:val="28"/>
        </w:rPr>
        <w:t xml:space="preserve">. </w:t>
      </w:r>
      <w:r w:rsidRPr="009E07C5">
        <w:rPr>
          <w:rStyle w:val="FontStyle113"/>
          <w:sz w:val="28"/>
          <w:szCs w:val="28"/>
        </w:rPr>
        <w:t>При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выполнении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данного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задания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необходимо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использовать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теоретический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материал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к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заданию</w:t>
      </w:r>
      <w:r w:rsidRPr="009E07C5">
        <w:rPr>
          <w:rStyle w:val="FontStyle113"/>
          <w:sz w:val="28"/>
          <w:szCs w:val="28"/>
        </w:rPr>
        <w:t xml:space="preserve"> 3.</w:t>
      </w:r>
    </w:p>
    <w:p w:rsidR="00B81B01" w:rsidRPr="009E07C5" w:rsidRDefault="00B81B01" w:rsidP="00B81B01">
      <w:pPr>
        <w:widowControl/>
        <w:spacing w:after="226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3402"/>
        <w:gridCol w:w="567"/>
        <w:gridCol w:w="4961"/>
      </w:tblGrid>
      <w:tr w:rsidR="00B81B01" w:rsidRPr="009E07C5" w:rsidTr="00A11D50">
        <w:trPr>
          <w:trHeight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1B01" w:rsidRPr="0045333D" w:rsidRDefault="00B81B01" w:rsidP="00A11D50">
            <w:pPr>
              <w:pStyle w:val="Style81"/>
              <w:widowControl/>
              <w:spacing w:line="276" w:lineRule="auto"/>
              <w:ind w:firstLine="43"/>
              <w:jc w:val="center"/>
              <w:rPr>
                <w:rStyle w:val="FontStyle105"/>
                <w:b/>
                <w:bCs/>
                <w:sz w:val="24"/>
                <w:szCs w:val="24"/>
              </w:rPr>
            </w:pPr>
            <w:r w:rsidRPr="0045333D">
              <w:rPr>
                <w:rStyle w:val="FontStyle105"/>
                <w:sz w:val="24"/>
                <w:szCs w:val="24"/>
              </w:rPr>
              <w:t>№</w:t>
            </w:r>
          </w:p>
          <w:p w:rsidR="00B81B01" w:rsidRPr="0045333D" w:rsidRDefault="00B81B01" w:rsidP="00A11D50">
            <w:pPr>
              <w:pStyle w:val="Style81"/>
              <w:widowControl/>
              <w:spacing w:line="276" w:lineRule="auto"/>
              <w:ind w:firstLine="43"/>
              <w:jc w:val="center"/>
              <w:rPr>
                <w:rStyle w:val="FontStyle105"/>
                <w:b/>
                <w:bCs/>
                <w:sz w:val="24"/>
                <w:szCs w:val="24"/>
              </w:rPr>
            </w:pPr>
            <w:r w:rsidRPr="0045333D">
              <w:rPr>
                <w:rStyle w:val="FontStyle105"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1B01" w:rsidRPr="0045333D" w:rsidRDefault="00B81B01" w:rsidP="00A11D50">
            <w:pPr>
              <w:pStyle w:val="Style81"/>
              <w:widowControl/>
              <w:spacing w:line="276" w:lineRule="auto"/>
              <w:ind w:firstLine="43"/>
              <w:jc w:val="center"/>
              <w:rPr>
                <w:rStyle w:val="FontStyle105"/>
                <w:sz w:val="24"/>
                <w:szCs w:val="24"/>
              </w:rPr>
            </w:pPr>
            <w:r w:rsidRPr="0045333D">
              <w:rPr>
                <w:rStyle w:val="FontStyle105"/>
                <w:sz w:val="24"/>
                <w:szCs w:val="24"/>
              </w:rPr>
              <w:t>1</w:t>
            </w:r>
          </w:p>
          <w:p w:rsidR="00B81B01" w:rsidRPr="0045333D" w:rsidRDefault="00B81B01" w:rsidP="00A11D50">
            <w:pPr>
              <w:pStyle w:val="Style81"/>
              <w:widowControl/>
              <w:spacing w:line="276" w:lineRule="auto"/>
              <w:ind w:firstLine="43"/>
              <w:jc w:val="center"/>
              <w:rPr>
                <w:rStyle w:val="FontStyle105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1B01" w:rsidRPr="0045333D" w:rsidRDefault="00B81B01" w:rsidP="00A11D50">
            <w:pPr>
              <w:pStyle w:val="Style81"/>
              <w:widowControl/>
              <w:spacing w:line="276" w:lineRule="auto"/>
              <w:ind w:hanging="40"/>
              <w:jc w:val="center"/>
              <w:rPr>
                <w:rStyle w:val="FontStyle105"/>
                <w:b/>
                <w:bCs/>
                <w:sz w:val="24"/>
                <w:szCs w:val="24"/>
              </w:rPr>
            </w:pPr>
            <w:r w:rsidRPr="0045333D">
              <w:rPr>
                <w:rStyle w:val="FontStyle105"/>
                <w:sz w:val="24"/>
                <w:szCs w:val="24"/>
              </w:rPr>
              <w:t>№</w:t>
            </w:r>
          </w:p>
          <w:p w:rsidR="00B81B01" w:rsidRPr="0045333D" w:rsidRDefault="00B81B01" w:rsidP="00A11D50">
            <w:pPr>
              <w:pStyle w:val="Style81"/>
              <w:widowControl/>
              <w:spacing w:line="276" w:lineRule="auto"/>
              <w:ind w:firstLine="43"/>
              <w:jc w:val="center"/>
              <w:rPr>
                <w:rStyle w:val="FontStyle105"/>
                <w:b/>
                <w:bCs/>
                <w:sz w:val="24"/>
                <w:szCs w:val="24"/>
              </w:rPr>
            </w:pPr>
            <w:r w:rsidRPr="0045333D">
              <w:rPr>
                <w:rStyle w:val="FontStyle105"/>
                <w:sz w:val="24"/>
                <w:szCs w:val="24"/>
              </w:rPr>
              <w:t>п/п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1B01" w:rsidRPr="0045333D" w:rsidRDefault="00B81B01" w:rsidP="00A11D50">
            <w:pPr>
              <w:pStyle w:val="Style81"/>
              <w:widowControl/>
              <w:spacing w:line="276" w:lineRule="auto"/>
              <w:ind w:firstLine="43"/>
              <w:jc w:val="center"/>
              <w:rPr>
                <w:rStyle w:val="FontStyle105"/>
                <w:b/>
                <w:bCs/>
                <w:sz w:val="24"/>
                <w:szCs w:val="24"/>
              </w:rPr>
            </w:pPr>
            <w:r w:rsidRPr="0045333D">
              <w:rPr>
                <w:rStyle w:val="FontStyle105"/>
                <w:sz w:val="24"/>
                <w:szCs w:val="24"/>
              </w:rPr>
              <w:t>2</w:t>
            </w:r>
          </w:p>
        </w:tc>
      </w:tr>
      <w:tr w:rsidR="00B81B01" w:rsidRPr="009E07C5" w:rsidTr="00A11D50">
        <w:trPr>
          <w:trHeight w:val="9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45333D" w:rsidRDefault="00B81B01" w:rsidP="00A11D50">
            <w:pPr>
              <w:pStyle w:val="Style81"/>
              <w:widowControl/>
              <w:spacing w:line="276" w:lineRule="auto"/>
              <w:ind w:firstLine="43"/>
              <w:rPr>
                <w:rStyle w:val="FontStyle105"/>
                <w:b/>
                <w:bCs/>
                <w:sz w:val="24"/>
                <w:szCs w:val="24"/>
              </w:rPr>
            </w:pPr>
            <w:r w:rsidRPr="0045333D">
              <w:rPr>
                <w:rStyle w:val="FontStyle105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45333D" w:rsidRDefault="00B81B01" w:rsidP="00A11D50">
            <w:pPr>
              <w:pStyle w:val="Style81"/>
              <w:widowControl/>
              <w:spacing w:line="276" w:lineRule="auto"/>
              <w:ind w:firstLine="43"/>
              <w:rPr>
                <w:rStyle w:val="FontStyle105"/>
                <w:sz w:val="24"/>
                <w:szCs w:val="24"/>
              </w:rPr>
            </w:pPr>
            <w:r w:rsidRPr="0045333D">
              <w:rPr>
                <w:rStyle w:val="FontStyle105"/>
                <w:sz w:val="24"/>
                <w:szCs w:val="24"/>
              </w:rPr>
              <w:t>Огнетушители —это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45333D" w:rsidRDefault="00B81B01" w:rsidP="00A11D50">
            <w:pPr>
              <w:pStyle w:val="Style81"/>
              <w:widowControl/>
              <w:spacing w:line="276" w:lineRule="auto"/>
              <w:ind w:firstLine="43"/>
              <w:rPr>
                <w:rStyle w:val="FontStyle105"/>
                <w:b/>
                <w:bCs/>
                <w:sz w:val="24"/>
                <w:szCs w:val="24"/>
              </w:rPr>
            </w:pPr>
            <w:r w:rsidRPr="0045333D">
              <w:rPr>
                <w:rStyle w:val="FontStyle105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45333D" w:rsidRDefault="00B81B01" w:rsidP="00A11D50">
            <w:pPr>
              <w:pStyle w:val="Style81"/>
              <w:widowControl/>
              <w:spacing w:line="276" w:lineRule="auto"/>
              <w:ind w:firstLine="43"/>
              <w:rPr>
                <w:rStyle w:val="FontStyle105"/>
                <w:sz w:val="24"/>
                <w:szCs w:val="24"/>
              </w:rPr>
            </w:pPr>
            <w:r w:rsidRPr="0045333D">
              <w:rPr>
                <w:rStyle w:val="FontStyle105"/>
                <w:sz w:val="24"/>
                <w:szCs w:val="24"/>
              </w:rPr>
              <w:t>с вентильным затвором; с запорно-пусковым устройством пистолетного</w:t>
            </w:r>
            <w:r>
              <w:rPr>
                <w:rStyle w:val="FontStyle105"/>
                <w:sz w:val="24"/>
                <w:szCs w:val="24"/>
              </w:rPr>
              <w:t xml:space="preserve"> </w:t>
            </w:r>
            <w:r w:rsidRPr="0045333D">
              <w:rPr>
                <w:rStyle w:val="FontStyle105"/>
                <w:sz w:val="24"/>
                <w:szCs w:val="24"/>
              </w:rPr>
              <w:t>типа; с пуском от постоянного источника давления</w:t>
            </w:r>
          </w:p>
        </w:tc>
      </w:tr>
      <w:tr w:rsidR="00B81B01" w:rsidRPr="009E07C5" w:rsidTr="00A11D50">
        <w:trPr>
          <w:trHeight w:val="19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45333D" w:rsidRDefault="00B81B01" w:rsidP="00A11D50">
            <w:pPr>
              <w:pStyle w:val="Style81"/>
              <w:widowControl/>
              <w:spacing w:line="276" w:lineRule="auto"/>
              <w:rPr>
                <w:rStyle w:val="FontStyle105"/>
                <w:sz w:val="24"/>
                <w:szCs w:val="24"/>
              </w:rPr>
            </w:pPr>
            <w:r w:rsidRPr="0045333D">
              <w:rPr>
                <w:rStyle w:val="FontStyle105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45333D" w:rsidRDefault="00B81B01" w:rsidP="00A11D50">
            <w:pPr>
              <w:pStyle w:val="Style81"/>
              <w:widowControl/>
              <w:spacing w:line="276" w:lineRule="auto"/>
              <w:ind w:firstLine="43"/>
              <w:rPr>
                <w:rStyle w:val="FontStyle105"/>
                <w:sz w:val="24"/>
                <w:szCs w:val="24"/>
              </w:rPr>
            </w:pPr>
            <w:r w:rsidRPr="0045333D">
              <w:rPr>
                <w:rStyle w:val="FontStyle105"/>
                <w:sz w:val="24"/>
                <w:szCs w:val="24"/>
              </w:rPr>
              <w:t>Воздушно-пенные огнетуш</w:t>
            </w:r>
            <w:r w:rsidRPr="0045333D">
              <w:rPr>
                <w:rStyle w:val="FontStyle105"/>
                <w:sz w:val="24"/>
                <w:szCs w:val="24"/>
              </w:rPr>
              <w:t>и</w:t>
            </w:r>
            <w:r w:rsidRPr="0045333D">
              <w:rPr>
                <w:rStyle w:val="FontStyle105"/>
                <w:sz w:val="24"/>
                <w:szCs w:val="24"/>
              </w:rPr>
              <w:t>тели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45333D" w:rsidRDefault="00B81B01" w:rsidP="00A11D50">
            <w:pPr>
              <w:pStyle w:val="Style81"/>
              <w:widowControl/>
              <w:spacing w:line="276" w:lineRule="auto"/>
              <w:rPr>
                <w:rStyle w:val="FontStyle105"/>
                <w:sz w:val="24"/>
                <w:szCs w:val="24"/>
              </w:rPr>
            </w:pPr>
            <w:r w:rsidRPr="0045333D">
              <w:rPr>
                <w:rStyle w:val="FontStyle105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45333D" w:rsidRDefault="00B81B01" w:rsidP="00A11D50">
            <w:pPr>
              <w:pStyle w:val="Style81"/>
              <w:widowControl/>
              <w:spacing w:line="276" w:lineRule="auto"/>
              <w:ind w:firstLine="43"/>
              <w:rPr>
                <w:rStyle w:val="FontStyle105"/>
                <w:sz w:val="24"/>
                <w:szCs w:val="24"/>
              </w:rPr>
            </w:pPr>
            <w:r w:rsidRPr="0045333D">
              <w:rPr>
                <w:rStyle w:val="FontStyle105"/>
                <w:sz w:val="24"/>
                <w:szCs w:val="24"/>
              </w:rPr>
              <w:t>по</w:t>
            </w:r>
            <w:r>
              <w:rPr>
                <w:rStyle w:val="FontStyle105"/>
                <w:sz w:val="24"/>
                <w:szCs w:val="24"/>
              </w:rPr>
              <w:t>двергать огнетушитель при хране</w:t>
            </w:r>
            <w:r w:rsidRPr="0045333D">
              <w:rPr>
                <w:rStyle w:val="FontStyle105"/>
                <w:sz w:val="24"/>
                <w:szCs w:val="24"/>
              </w:rPr>
              <w:t>нии воздействию прямых солнечных лучей, атм</w:t>
            </w:r>
            <w:r w:rsidRPr="0045333D">
              <w:rPr>
                <w:rStyle w:val="FontStyle105"/>
                <w:sz w:val="24"/>
                <w:szCs w:val="24"/>
              </w:rPr>
              <w:t>о</w:t>
            </w:r>
            <w:r>
              <w:rPr>
                <w:rStyle w:val="FontStyle105"/>
                <w:sz w:val="24"/>
                <w:szCs w:val="24"/>
              </w:rPr>
              <w:t>сферных осадков, агрес</w:t>
            </w:r>
            <w:r w:rsidRPr="0045333D">
              <w:rPr>
                <w:rStyle w:val="FontStyle105"/>
                <w:sz w:val="24"/>
                <w:szCs w:val="24"/>
              </w:rPr>
              <w:t>сивных сред; напра</w:t>
            </w:r>
            <w:r w:rsidRPr="0045333D">
              <w:rPr>
                <w:rStyle w:val="FontStyle105"/>
                <w:sz w:val="24"/>
                <w:szCs w:val="24"/>
              </w:rPr>
              <w:t>в</w:t>
            </w:r>
            <w:r>
              <w:rPr>
                <w:rStyle w:val="FontStyle105"/>
                <w:sz w:val="24"/>
                <w:szCs w:val="24"/>
              </w:rPr>
              <w:t>лять струю огне</w:t>
            </w:r>
            <w:r w:rsidRPr="0045333D">
              <w:rPr>
                <w:rStyle w:val="FontStyle105"/>
                <w:sz w:val="24"/>
                <w:szCs w:val="24"/>
              </w:rPr>
              <w:t>тушащего вещества в сторону близко стоящих людей; хранить огнетушитель вблизи нагревательных приборов; использ</w:t>
            </w:r>
            <w:r w:rsidRPr="0045333D">
              <w:rPr>
                <w:rStyle w:val="FontStyle105"/>
                <w:sz w:val="24"/>
                <w:szCs w:val="24"/>
              </w:rPr>
              <w:t>о</w:t>
            </w:r>
            <w:r w:rsidRPr="0045333D">
              <w:rPr>
                <w:rStyle w:val="FontStyle105"/>
                <w:sz w:val="24"/>
                <w:szCs w:val="24"/>
              </w:rPr>
              <w:t>вать огнетушитель не по назначению</w:t>
            </w:r>
          </w:p>
        </w:tc>
      </w:tr>
      <w:tr w:rsidR="00B81B01" w:rsidRPr="009E07C5" w:rsidTr="00A11D50">
        <w:trPr>
          <w:trHeight w:val="19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45333D" w:rsidRDefault="00B81B01" w:rsidP="00A11D50">
            <w:pPr>
              <w:pStyle w:val="Style81"/>
              <w:widowControl/>
              <w:spacing w:line="276" w:lineRule="auto"/>
              <w:rPr>
                <w:rStyle w:val="FontStyle105"/>
                <w:sz w:val="24"/>
                <w:szCs w:val="24"/>
              </w:rPr>
            </w:pPr>
            <w:r w:rsidRPr="0045333D">
              <w:rPr>
                <w:rStyle w:val="FontStyle105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45333D" w:rsidRDefault="00B81B01" w:rsidP="00A11D50">
            <w:pPr>
              <w:pStyle w:val="Style81"/>
              <w:widowControl/>
              <w:spacing w:line="276" w:lineRule="auto"/>
              <w:rPr>
                <w:rStyle w:val="FontStyle105"/>
                <w:sz w:val="24"/>
                <w:szCs w:val="24"/>
              </w:rPr>
            </w:pPr>
            <w:r w:rsidRPr="0045333D">
              <w:rPr>
                <w:rStyle w:val="FontStyle105"/>
                <w:sz w:val="24"/>
                <w:szCs w:val="24"/>
              </w:rPr>
              <w:t>Химические</w:t>
            </w:r>
          </w:p>
          <w:p w:rsidR="00B81B01" w:rsidRPr="0045333D" w:rsidRDefault="00B81B01" w:rsidP="00A11D50">
            <w:pPr>
              <w:pStyle w:val="Style81"/>
              <w:widowControl/>
              <w:spacing w:line="276" w:lineRule="auto"/>
              <w:rPr>
                <w:rStyle w:val="FontStyle105"/>
                <w:sz w:val="24"/>
                <w:szCs w:val="24"/>
              </w:rPr>
            </w:pPr>
            <w:r w:rsidRPr="0045333D">
              <w:rPr>
                <w:rStyle w:val="FontStyle105"/>
                <w:sz w:val="24"/>
                <w:szCs w:val="24"/>
              </w:rPr>
              <w:t>пенные</w:t>
            </w:r>
          </w:p>
          <w:p w:rsidR="00B81B01" w:rsidRPr="0045333D" w:rsidRDefault="00B81B01" w:rsidP="00A11D50">
            <w:pPr>
              <w:pStyle w:val="Style81"/>
              <w:widowControl/>
              <w:spacing w:line="276" w:lineRule="auto"/>
              <w:rPr>
                <w:rStyle w:val="FontStyle105"/>
                <w:sz w:val="24"/>
                <w:szCs w:val="24"/>
              </w:rPr>
            </w:pPr>
            <w:r w:rsidRPr="0045333D">
              <w:rPr>
                <w:rStyle w:val="FontStyle105"/>
                <w:sz w:val="24"/>
                <w:szCs w:val="24"/>
              </w:rPr>
              <w:t>огнетушители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45333D" w:rsidRDefault="00B81B01" w:rsidP="00A11D50">
            <w:pPr>
              <w:pStyle w:val="Style81"/>
              <w:widowControl/>
              <w:spacing w:line="276" w:lineRule="auto"/>
              <w:rPr>
                <w:rStyle w:val="FontStyle105"/>
                <w:sz w:val="24"/>
                <w:szCs w:val="24"/>
              </w:rPr>
            </w:pPr>
            <w:r w:rsidRPr="0045333D">
              <w:rPr>
                <w:rStyle w:val="FontStyle105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45333D" w:rsidRDefault="00B81B01" w:rsidP="00A11D50">
            <w:pPr>
              <w:pStyle w:val="Style81"/>
              <w:widowControl/>
              <w:spacing w:line="276" w:lineRule="auto"/>
              <w:ind w:firstLine="19"/>
              <w:rPr>
                <w:rStyle w:val="FontStyle105"/>
                <w:sz w:val="24"/>
                <w:szCs w:val="24"/>
              </w:rPr>
            </w:pPr>
            <w:r w:rsidRPr="0045333D">
              <w:rPr>
                <w:rStyle w:val="FontStyle105"/>
                <w:sz w:val="24"/>
                <w:szCs w:val="24"/>
              </w:rPr>
              <w:t>ввиду небольшой продолжительности работы при</w:t>
            </w:r>
            <w:r>
              <w:rPr>
                <w:rStyle w:val="FontStyle105"/>
                <w:sz w:val="24"/>
                <w:szCs w:val="24"/>
              </w:rPr>
              <w:t>водить в действие непо</w:t>
            </w:r>
            <w:r w:rsidRPr="0045333D">
              <w:rPr>
                <w:rStyle w:val="FontStyle105"/>
                <w:sz w:val="24"/>
                <w:szCs w:val="24"/>
              </w:rPr>
              <w:t>средственно возле очага горения, огнегасительную струю н</w:t>
            </w:r>
            <w:r w:rsidRPr="0045333D">
              <w:rPr>
                <w:rStyle w:val="FontStyle105"/>
                <w:sz w:val="24"/>
                <w:szCs w:val="24"/>
              </w:rPr>
              <w:t>а</w:t>
            </w:r>
            <w:r w:rsidRPr="0045333D">
              <w:rPr>
                <w:rStyle w:val="FontStyle105"/>
                <w:sz w:val="24"/>
                <w:szCs w:val="24"/>
              </w:rPr>
              <w:t>правлять на участки повышенного горения, сбивая пламя вверх и стремясь быстро и ра</w:t>
            </w:r>
            <w:r w:rsidRPr="0045333D">
              <w:rPr>
                <w:rStyle w:val="FontStyle105"/>
                <w:sz w:val="24"/>
                <w:szCs w:val="24"/>
              </w:rPr>
              <w:t>в</w:t>
            </w:r>
            <w:r w:rsidRPr="0045333D">
              <w:rPr>
                <w:rStyle w:val="FontStyle105"/>
                <w:sz w:val="24"/>
                <w:szCs w:val="24"/>
              </w:rPr>
              <w:t>номерно покрыть огнетушащим веществом большую площадь горения</w:t>
            </w:r>
          </w:p>
        </w:tc>
      </w:tr>
      <w:tr w:rsidR="00B81B01" w:rsidRPr="009E07C5" w:rsidTr="00A11D50">
        <w:trPr>
          <w:trHeight w:val="19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45333D" w:rsidRDefault="00B81B01" w:rsidP="00A11D50">
            <w:pPr>
              <w:pStyle w:val="Style81"/>
              <w:widowControl/>
              <w:spacing w:line="276" w:lineRule="auto"/>
              <w:rPr>
                <w:rStyle w:val="FontStyle105"/>
                <w:sz w:val="24"/>
                <w:szCs w:val="24"/>
              </w:rPr>
            </w:pPr>
            <w:r w:rsidRPr="0045333D">
              <w:rPr>
                <w:rStyle w:val="FontStyle105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45333D" w:rsidRDefault="00B81B01" w:rsidP="00A11D50">
            <w:pPr>
              <w:pStyle w:val="Style81"/>
              <w:widowControl/>
              <w:spacing w:line="276" w:lineRule="auto"/>
              <w:rPr>
                <w:rStyle w:val="FontStyle105"/>
                <w:sz w:val="24"/>
                <w:szCs w:val="24"/>
              </w:rPr>
            </w:pPr>
            <w:r w:rsidRPr="0045333D">
              <w:rPr>
                <w:rStyle w:val="FontStyle105"/>
                <w:sz w:val="24"/>
                <w:szCs w:val="24"/>
              </w:rPr>
              <w:t>Углекислотные</w:t>
            </w:r>
          </w:p>
          <w:p w:rsidR="00B81B01" w:rsidRPr="0045333D" w:rsidRDefault="00B81B01" w:rsidP="00A11D50">
            <w:pPr>
              <w:pStyle w:val="Style81"/>
              <w:widowControl/>
              <w:spacing w:line="276" w:lineRule="auto"/>
              <w:rPr>
                <w:rStyle w:val="FontStyle105"/>
                <w:sz w:val="24"/>
                <w:szCs w:val="24"/>
              </w:rPr>
            </w:pPr>
            <w:r w:rsidRPr="0045333D">
              <w:rPr>
                <w:rStyle w:val="FontStyle105"/>
                <w:sz w:val="24"/>
                <w:szCs w:val="24"/>
              </w:rPr>
              <w:t>(газовые)</w:t>
            </w:r>
          </w:p>
          <w:p w:rsidR="00B81B01" w:rsidRPr="0045333D" w:rsidRDefault="00B81B01" w:rsidP="00A11D50">
            <w:pPr>
              <w:pStyle w:val="Style81"/>
              <w:widowControl/>
              <w:spacing w:line="276" w:lineRule="auto"/>
              <w:rPr>
                <w:rStyle w:val="FontStyle105"/>
                <w:sz w:val="24"/>
                <w:szCs w:val="24"/>
              </w:rPr>
            </w:pPr>
            <w:r w:rsidRPr="0045333D">
              <w:rPr>
                <w:rStyle w:val="FontStyle105"/>
                <w:sz w:val="24"/>
                <w:szCs w:val="24"/>
              </w:rPr>
              <w:t>огнетушители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45333D" w:rsidRDefault="00B81B01" w:rsidP="00A11D50">
            <w:pPr>
              <w:pStyle w:val="Style81"/>
              <w:widowControl/>
              <w:spacing w:line="276" w:lineRule="auto"/>
              <w:rPr>
                <w:rStyle w:val="FontStyle105"/>
                <w:sz w:val="24"/>
                <w:szCs w:val="24"/>
              </w:rPr>
            </w:pPr>
            <w:r w:rsidRPr="0045333D">
              <w:rPr>
                <w:rStyle w:val="FontStyle105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Default="00B81B01" w:rsidP="00A11D50">
            <w:pPr>
              <w:pStyle w:val="Style81"/>
              <w:widowControl/>
              <w:spacing w:line="276" w:lineRule="auto"/>
              <w:ind w:firstLine="5"/>
              <w:rPr>
                <w:rStyle w:val="FontStyle105"/>
                <w:sz w:val="24"/>
                <w:szCs w:val="24"/>
              </w:rPr>
            </w:pPr>
            <w:r w:rsidRPr="0045333D">
              <w:rPr>
                <w:rStyle w:val="FontStyle105"/>
                <w:sz w:val="24"/>
                <w:szCs w:val="24"/>
              </w:rPr>
              <w:t>пр</w:t>
            </w:r>
            <w:r>
              <w:rPr>
                <w:rStyle w:val="FontStyle105"/>
                <w:sz w:val="24"/>
                <w:szCs w:val="24"/>
              </w:rPr>
              <w:t>едназначены для тушения возгора</w:t>
            </w:r>
            <w:r w:rsidRPr="0045333D">
              <w:rPr>
                <w:rStyle w:val="FontStyle105"/>
                <w:sz w:val="24"/>
                <w:szCs w:val="24"/>
              </w:rPr>
              <w:t>ния твердых, жидких и газообразных веществ, во</w:t>
            </w:r>
            <w:r w:rsidRPr="0045333D">
              <w:rPr>
                <w:rStyle w:val="FontStyle105"/>
                <w:sz w:val="24"/>
                <w:szCs w:val="24"/>
              </w:rPr>
              <w:t>з</w:t>
            </w:r>
            <w:r w:rsidRPr="0045333D">
              <w:rPr>
                <w:rStyle w:val="FontStyle105"/>
                <w:sz w:val="24"/>
                <w:szCs w:val="24"/>
              </w:rPr>
              <w:t>можно их применение для тушения электроу</w:t>
            </w:r>
            <w:r w:rsidRPr="0045333D">
              <w:rPr>
                <w:rStyle w:val="FontStyle105"/>
                <w:sz w:val="24"/>
                <w:szCs w:val="24"/>
              </w:rPr>
              <w:t>с</w:t>
            </w:r>
            <w:r w:rsidRPr="0045333D">
              <w:rPr>
                <w:rStyle w:val="FontStyle105"/>
                <w:sz w:val="24"/>
                <w:szCs w:val="24"/>
              </w:rPr>
              <w:t>тановок, нахо</w:t>
            </w:r>
            <w:r w:rsidRPr="0045333D">
              <w:rPr>
                <w:rStyle w:val="FontStyle105"/>
                <w:sz w:val="24"/>
                <w:szCs w:val="24"/>
              </w:rPr>
              <w:softHyphen/>
              <w:t xml:space="preserve">дящихся под напряжением до </w:t>
            </w:r>
          </w:p>
          <w:p w:rsidR="00B81B01" w:rsidRPr="0045333D" w:rsidRDefault="00B81B01" w:rsidP="00A11D50">
            <w:pPr>
              <w:pStyle w:val="Style81"/>
              <w:widowControl/>
              <w:spacing w:line="276" w:lineRule="auto"/>
              <w:ind w:firstLine="5"/>
              <w:rPr>
                <w:rStyle w:val="FontStyle105"/>
                <w:sz w:val="24"/>
                <w:szCs w:val="24"/>
              </w:rPr>
            </w:pPr>
            <w:r w:rsidRPr="0045333D">
              <w:rPr>
                <w:rStyle w:val="FontStyle105"/>
                <w:sz w:val="24"/>
                <w:szCs w:val="24"/>
              </w:rPr>
              <w:t>1</w:t>
            </w:r>
            <w:r>
              <w:rPr>
                <w:rStyle w:val="FontStyle105"/>
                <w:sz w:val="24"/>
                <w:szCs w:val="24"/>
              </w:rPr>
              <w:t>000</w:t>
            </w:r>
            <w:r w:rsidRPr="0045333D">
              <w:rPr>
                <w:rStyle w:val="FontStyle105"/>
                <w:sz w:val="24"/>
                <w:szCs w:val="24"/>
              </w:rPr>
              <w:t>В. Рекомендуется оборудовать ими легковые и грузовые автомобили, сельскохозя</w:t>
            </w:r>
            <w:r w:rsidRPr="0045333D">
              <w:rPr>
                <w:rStyle w:val="FontStyle105"/>
                <w:sz w:val="24"/>
                <w:szCs w:val="24"/>
              </w:rPr>
              <w:t>й</w:t>
            </w:r>
            <w:r w:rsidRPr="0045333D">
              <w:rPr>
                <w:rStyle w:val="FontStyle105"/>
                <w:sz w:val="24"/>
                <w:szCs w:val="24"/>
              </w:rPr>
              <w:t>ст</w:t>
            </w:r>
            <w:r>
              <w:rPr>
                <w:rStyle w:val="FontStyle105"/>
                <w:sz w:val="24"/>
                <w:szCs w:val="24"/>
              </w:rPr>
              <w:t>венную технику, про</w:t>
            </w:r>
            <w:r w:rsidRPr="0045333D">
              <w:rPr>
                <w:rStyle w:val="FontStyle105"/>
                <w:sz w:val="24"/>
                <w:szCs w:val="24"/>
              </w:rPr>
              <w:t>тивопожарные щиты на химических объектах, в гаражах, мастерских, офисах, гостиницах и квартирах</w:t>
            </w:r>
          </w:p>
        </w:tc>
      </w:tr>
      <w:tr w:rsidR="00B81B01" w:rsidRPr="009E07C5" w:rsidTr="00A11D50">
        <w:trPr>
          <w:trHeight w:val="19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45333D" w:rsidRDefault="00B81B01" w:rsidP="00A11D50">
            <w:pPr>
              <w:pStyle w:val="Style81"/>
              <w:widowControl/>
              <w:spacing w:line="276" w:lineRule="auto"/>
              <w:rPr>
                <w:rStyle w:val="FontStyle105"/>
                <w:sz w:val="24"/>
                <w:szCs w:val="24"/>
              </w:rPr>
            </w:pPr>
            <w:r w:rsidRPr="0045333D">
              <w:rPr>
                <w:rStyle w:val="FontStyle105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45333D" w:rsidRDefault="00B81B01" w:rsidP="00A11D50">
            <w:pPr>
              <w:pStyle w:val="Style81"/>
              <w:widowControl/>
              <w:spacing w:line="276" w:lineRule="auto"/>
              <w:ind w:left="38" w:hanging="38"/>
              <w:rPr>
                <w:rStyle w:val="FontStyle105"/>
                <w:sz w:val="24"/>
                <w:szCs w:val="24"/>
              </w:rPr>
            </w:pPr>
            <w:r w:rsidRPr="0045333D">
              <w:rPr>
                <w:rStyle w:val="FontStyle105"/>
                <w:sz w:val="24"/>
                <w:szCs w:val="24"/>
              </w:rPr>
              <w:t>Аэрозольные огнетушители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45333D" w:rsidRDefault="00B81B01" w:rsidP="00A11D50">
            <w:pPr>
              <w:pStyle w:val="Style81"/>
              <w:widowControl/>
              <w:spacing w:line="276" w:lineRule="auto"/>
              <w:rPr>
                <w:rStyle w:val="FontStyle105"/>
                <w:sz w:val="24"/>
                <w:szCs w:val="24"/>
              </w:rPr>
            </w:pPr>
            <w:r w:rsidRPr="0045333D">
              <w:rPr>
                <w:rStyle w:val="FontStyle105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45333D" w:rsidRDefault="00B81B01" w:rsidP="00A11D50">
            <w:pPr>
              <w:pStyle w:val="Style81"/>
              <w:widowControl/>
              <w:spacing w:line="276" w:lineRule="auto"/>
              <w:ind w:left="19" w:hanging="19"/>
              <w:rPr>
                <w:rStyle w:val="FontStyle105"/>
                <w:sz w:val="24"/>
                <w:szCs w:val="24"/>
              </w:rPr>
            </w:pPr>
            <w:r w:rsidRPr="0045333D">
              <w:rPr>
                <w:rStyle w:val="FontStyle105"/>
                <w:sz w:val="24"/>
                <w:szCs w:val="24"/>
              </w:rPr>
              <w:t>эксплуатировать огнетушители при появлении вмя</w:t>
            </w:r>
            <w:r>
              <w:rPr>
                <w:rStyle w:val="FontStyle105"/>
                <w:sz w:val="24"/>
                <w:szCs w:val="24"/>
              </w:rPr>
              <w:t>тин, вздутий или тре</w:t>
            </w:r>
            <w:r w:rsidRPr="0045333D">
              <w:rPr>
                <w:rStyle w:val="FontStyle105"/>
                <w:sz w:val="24"/>
                <w:szCs w:val="24"/>
              </w:rPr>
              <w:t>щин на корпусе огн</w:t>
            </w:r>
            <w:r w:rsidRPr="0045333D">
              <w:rPr>
                <w:rStyle w:val="FontStyle105"/>
                <w:sz w:val="24"/>
                <w:szCs w:val="24"/>
              </w:rPr>
              <w:t>е</w:t>
            </w:r>
            <w:r w:rsidRPr="0045333D">
              <w:rPr>
                <w:rStyle w:val="FontStyle105"/>
                <w:sz w:val="24"/>
                <w:szCs w:val="24"/>
              </w:rPr>
              <w:t>тушителя, на запорно-пусковой головке, а также при нарушении герметичности соеди</w:t>
            </w:r>
            <w:r w:rsidRPr="0045333D">
              <w:rPr>
                <w:rStyle w:val="FontStyle105"/>
                <w:sz w:val="24"/>
                <w:szCs w:val="24"/>
              </w:rPr>
              <w:softHyphen/>
              <w:t>нений узлов; производить любые работы, если в корпусе огнетушителя находится избыточное давление; наносить удары по огнетушителю или по источнику вытесняющего газа</w:t>
            </w:r>
          </w:p>
        </w:tc>
      </w:tr>
      <w:tr w:rsidR="00B81B01" w:rsidRPr="009E07C5" w:rsidTr="00A11D50">
        <w:trPr>
          <w:trHeight w:val="19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8D7D76" w:rsidRDefault="00B81B01" w:rsidP="00A11D50">
            <w:pPr>
              <w:pStyle w:val="Style81"/>
              <w:widowControl/>
              <w:spacing w:line="276" w:lineRule="auto"/>
              <w:ind w:left="38" w:hanging="38"/>
              <w:rPr>
                <w:rStyle w:val="FontStyle105"/>
                <w:sz w:val="24"/>
                <w:szCs w:val="24"/>
              </w:rPr>
            </w:pPr>
            <w:r w:rsidRPr="008D7D76">
              <w:rPr>
                <w:rStyle w:val="FontStyle105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8D7D76" w:rsidRDefault="00B81B01" w:rsidP="00A11D50">
            <w:pPr>
              <w:pStyle w:val="Style81"/>
              <w:widowControl/>
              <w:spacing w:line="276" w:lineRule="auto"/>
              <w:ind w:left="38" w:hanging="38"/>
              <w:rPr>
                <w:rStyle w:val="FontStyle105"/>
                <w:sz w:val="24"/>
                <w:szCs w:val="24"/>
              </w:rPr>
            </w:pPr>
            <w:r w:rsidRPr="008D7D76">
              <w:rPr>
                <w:rStyle w:val="FontStyle105"/>
                <w:sz w:val="24"/>
                <w:szCs w:val="24"/>
              </w:rPr>
              <w:t>Порошковые огнетушители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8D7D76" w:rsidRDefault="00B81B01" w:rsidP="00A11D50">
            <w:pPr>
              <w:pStyle w:val="Style81"/>
              <w:widowControl/>
              <w:spacing w:line="276" w:lineRule="auto"/>
              <w:ind w:left="38" w:hanging="38"/>
              <w:rPr>
                <w:rStyle w:val="FontStyle105"/>
                <w:sz w:val="24"/>
                <w:szCs w:val="24"/>
              </w:rPr>
            </w:pPr>
            <w:r w:rsidRPr="008D7D76">
              <w:rPr>
                <w:rStyle w:val="FontStyle105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8D7D76" w:rsidRDefault="00B81B01" w:rsidP="00A11D50">
            <w:pPr>
              <w:pStyle w:val="Style81"/>
              <w:widowControl/>
              <w:spacing w:line="276" w:lineRule="auto"/>
              <w:ind w:left="38" w:hanging="38"/>
              <w:rPr>
                <w:rStyle w:val="FontStyle105"/>
                <w:sz w:val="24"/>
                <w:szCs w:val="24"/>
              </w:rPr>
            </w:pPr>
            <w:r w:rsidRPr="008D7D76">
              <w:rPr>
                <w:rStyle w:val="FontStyle105"/>
                <w:sz w:val="24"/>
                <w:szCs w:val="24"/>
              </w:rPr>
              <w:t>п</w:t>
            </w:r>
            <w:r>
              <w:rPr>
                <w:rStyle w:val="FontStyle105"/>
                <w:sz w:val="24"/>
                <w:szCs w:val="24"/>
              </w:rPr>
              <w:t>редназначены для тушения неболь</w:t>
            </w:r>
            <w:r w:rsidRPr="008D7D76">
              <w:rPr>
                <w:rStyle w:val="FontStyle105"/>
                <w:sz w:val="24"/>
                <w:szCs w:val="24"/>
              </w:rPr>
              <w:t>ших очагов горения веществ, материалов и электроуст</w:t>
            </w:r>
            <w:r w:rsidRPr="008D7D76">
              <w:rPr>
                <w:rStyle w:val="FontStyle105"/>
                <w:sz w:val="24"/>
                <w:szCs w:val="24"/>
              </w:rPr>
              <w:t>а</w:t>
            </w:r>
            <w:r w:rsidRPr="008D7D76">
              <w:rPr>
                <w:rStyle w:val="FontStyle105"/>
                <w:sz w:val="24"/>
                <w:szCs w:val="24"/>
              </w:rPr>
              <w:t>новок, за ис</w:t>
            </w:r>
            <w:r>
              <w:rPr>
                <w:rStyle w:val="FontStyle105"/>
                <w:sz w:val="24"/>
                <w:szCs w:val="24"/>
              </w:rPr>
              <w:t>клю</w:t>
            </w:r>
            <w:r w:rsidRPr="008D7D76">
              <w:rPr>
                <w:rStyle w:val="FontStyle105"/>
                <w:sz w:val="24"/>
                <w:szCs w:val="24"/>
              </w:rPr>
              <w:t>чением веществ, которые г</w:t>
            </w:r>
            <w:r w:rsidRPr="008D7D76">
              <w:rPr>
                <w:rStyle w:val="FontStyle105"/>
                <w:sz w:val="24"/>
                <w:szCs w:val="24"/>
              </w:rPr>
              <w:t>о</w:t>
            </w:r>
            <w:r w:rsidRPr="008D7D76">
              <w:rPr>
                <w:rStyle w:val="FontStyle105"/>
                <w:sz w:val="24"/>
                <w:szCs w:val="24"/>
              </w:rPr>
              <w:t>рят без доступа кислорода. Они получили наибольшее распространение из-за их униве</w:t>
            </w:r>
            <w:r w:rsidRPr="008D7D76">
              <w:rPr>
                <w:rStyle w:val="FontStyle105"/>
                <w:sz w:val="24"/>
                <w:szCs w:val="24"/>
              </w:rPr>
              <w:t>р</w:t>
            </w:r>
            <w:r w:rsidRPr="008D7D76">
              <w:rPr>
                <w:rStyle w:val="FontStyle105"/>
                <w:sz w:val="24"/>
                <w:szCs w:val="24"/>
              </w:rPr>
              <w:t>сального применения, компактности и эффе</w:t>
            </w:r>
            <w:r w:rsidRPr="008D7D76">
              <w:rPr>
                <w:rStyle w:val="FontStyle105"/>
                <w:sz w:val="24"/>
                <w:szCs w:val="24"/>
              </w:rPr>
              <w:t>к</w:t>
            </w:r>
            <w:r w:rsidRPr="008D7D76">
              <w:rPr>
                <w:rStyle w:val="FontStyle105"/>
                <w:sz w:val="24"/>
                <w:szCs w:val="24"/>
              </w:rPr>
              <w:t>тивности тушения-</w:t>
            </w:r>
          </w:p>
        </w:tc>
      </w:tr>
      <w:tr w:rsidR="00B81B01" w:rsidRPr="009E07C5" w:rsidTr="00A11D50">
        <w:trPr>
          <w:trHeight w:val="15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8D7D76" w:rsidRDefault="00B81B01" w:rsidP="00A11D50">
            <w:pPr>
              <w:pStyle w:val="Style81"/>
              <w:widowControl/>
              <w:spacing w:line="276" w:lineRule="auto"/>
              <w:ind w:left="38" w:hanging="38"/>
              <w:rPr>
                <w:rStyle w:val="FontStyle105"/>
                <w:sz w:val="24"/>
                <w:szCs w:val="24"/>
              </w:rPr>
            </w:pPr>
            <w:r w:rsidRPr="008D7D76">
              <w:rPr>
                <w:rStyle w:val="FontStyle105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8D7D76" w:rsidRDefault="00B81B01" w:rsidP="00A11D50">
            <w:pPr>
              <w:pStyle w:val="Style81"/>
              <w:widowControl/>
              <w:spacing w:line="276" w:lineRule="auto"/>
              <w:ind w:left="38" w:hanging="38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t>По виду пуско</w:t>
            </w:r>
            <w:r w:rsidRPr="008D7D76">
              <w:rPr>
                <w:rStyle w:val="FontStyle105"/>
                <w:sz w:val="24"/>
                <w:szCs w:val="24"/>
              </w:rPr>
              <w:t>вых устройств огнетушители подразделяют на группы: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8D7D76" w:rsidRDefault="00B81B01" w:rsidP="00A11D50">
            <w:pPr>
              <w:pStyle w:val="Style81"/>
              <w:widowControl/>
              <w:spacing w:line="276" w:lineRule="auto"/>
              <w:ind w:left="38" w:hanging="38"/>
              <w:rPr>
                <w:rStyle w:val="FontStyle105"/>
                <w:sz w:val="24"/>
                <w:szCs w:val="24"/>
              </w:rPr>
            </w:pPr>
            <w:r w:rsidRPr="008D7D76">
              <w:rPr>
                <w:rStyle w:val="FontStyle105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8D7D76" w:rsidRDefault="00B81B01" w:rsidP="00A11D50">
            <w:pPr>
              <w:pStyle w:val="Style81"/>
              <w:widowControl/>
              <w:spacing w:line="276" w:lineRule="auto"/>
              <w:ind w:left="38" w:hanging="38"/>
              <w:rPr>
                <w:rStyle w:val="FontStyle105"/>
                <w:sz w:val="24"/>
                <w:szCs w:val="24"/>
              </w:rPr>
            </w:pPr>
            <w:r w:rsidRPr="008D7D76">
              <w:rPr>
                <w:rStyle w:val="FontStyle105"/>
                <w:sz w:val="24"/>
                <w:szCs w:val="24"/>
              </w:rPr>
              <w:t>технические устройства, которые предназн</w:t>
            </w:r>
            <w:r w:rsidRPr="008D7D76">
              <w:rPr>
                <w:rStyle w:val="FontStyle105"/>
                <w:sz w:val="24"/>
                <w:szCs w:val="24"/>
              </w:rPr>
              <w:t>а</w:t>
            </w:r>
            <w:r w:rsidRPr="008D7D76">
              <w:rPr>
                <w:rStyle w:val="FontStyle105"/>
                <w:sz w:val="24"/>
                <w:szCs w:val="24"/>
              </w:rPr>
              <w:t>чаются для тушения очагов горения в начал</w:t>
            </w:r>
            <w:r w:rsidRPr="008D7D76">
              <w:rPr>
                <w:rStyle w:val="FontStyle105"/>
                <w:sz w:val="24"/>
                <w:szCs w:val="24"/>
              </w:rPr>
              <w:t>ь</w:t>
            </w:r>
            <w:r w:rsidRPr="008D7D76">
              <w:rPr>
                <w:rStyle w:val="FontStyle105"/>
                <w:sz w:val="24"/>
                <w:szCs w:val="24"/>
              </w:rPr>
              <w:t>ной стадии, а также для противопожарной з</w:t>
            </w:r>
            <w:r w:rsidRPr="008D7D76">
              <w:rPr>
                <w:rStyle w:val="FontStyle105"/>
                <w:sz w:val="24"/>
                <w:szCs w:val="24"/>
              </w:rPr>
              <w:t>а</w:t>
            </w:r>
            <w:r w:rsidRPr="008D7D76">
              <w:rPr>
                <w:rStyle w:val="FontStyle105"/>
                <w:sz w:val="24"/>
                <w:szCs w:val="24"/>
              </w:rPr>
              <w:t>щиты</w:t>
            </w:r>
            <w:r>
              <w:rPr>
                <w:rStyle w:val="FontStyle105"/>
                <w:sz w:val="24"/>
                <w:szCs w:val="24"/>
              </w:rPr>
              <w:t xml:space="preserve"> неболь</w:t>
            </w:r>
            <w:r w:rsidRPr="008D7D76">
              <w:rPr>
                <w:rStyle w:val="FontStyle105"/>
                <w:sz w:val="24"/>
                <w:szCs w:val="24"/>
              </w:rPr>
              <w:t>ших сооружений, машин и мех</w:t>
            </w:r>
            <w:r w:rsidRPr="008D7D76">
              <w:rPr>
                <w:rStyle w:val="FontStyle105"/>
                <w:sz w:val="24"/>
                <w:szCs w:val="24"/>
              </w:rPr>
              <w:t>а</w:t>
            </w:r>
            <w:r w:rsidRPr="008D7D76">
              <w:rPr>
                <w:rStyle w:val="FontStyle105"/>
                <w:sz w:val="24"/>
                <w:szCs w:val="24"/>
              </w:rPr>
              <w:t>низмов</w:t>
            </w:r>
          </w:p>
        </w:tc>
      </w:tr>
      <w:tr w:rsidR="00B81B01" w:rsidRPr="009E07C5" w:rsidTr="00A11D50">
        <w:trPr>
          <w:trHeight w:val="19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8D7D76" w:rsidRDefault="00B81B01" w:rsidP="00A11D50">
            <w:pPr>
              <w:pStyle w:val="Style81"/>
              <w:widowControl/>
              <w:spacing w:line="276" w:lineRule="auto"/>
              <w:ind w:left="38" w:hanging="38"/>
              <w:rPr>
                <w:rStyle w:val="FontStyle105"/>
                <w:sz w:val="24"/>
                <w:szCs w:val="24"/>
              </w:rPr>
            </w:pPr>
            <w:r w:rsidRPr="008D7D76">
              <w:rPr>
                <w:rStyle w:val="FontStyle105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8D7D76" w:rsidRDefault="00B81B01" w:rsidP="00A11D50">
            <w:pPr>
              <w:pStyle w:val="Style81"/>
              <w:widowControl/>
              <w:spacing w:line="276" w:lineRule="auto"/>
              <w:ind w:left="38" w:hanging="38"/>
              <w:rPr>
                <w:rStyle w:val="FontStyle105"/>
                <w:sz w:val="24"/>
                <w:szCs w:val="24"/>
              </w:rPr>
            </w:pPr>
            <w:r w:rsidRPr="008D7D76">
              <w:rPr>
                <w:rStyle w:val="FontStyle105"/>
                <w:sz w:val="24"/>
                <w:szCs w:val="24"/>
              </w:rPr>
              <w:t>В соответствии с видом приме</w:t>
            </w:r>
            <w:r w:rsidRPr="008D7D76">
              <w:rPr>
                <w:rStyle w:val="FontStyle105"/>
                <w:sz w:val="24"/>
                <w:szCs w:val="24"/>
              </w:rPr>
              <w:softHyphen/>
              <w:t>няемого огне</w:t>
            </w:r>
            <w:r>
              <w:rPr>
                <w:rStyle w:val="FontStyle105"/>
                <w:sz w:val="24"/>
                <w:szCs w:val="24"/>
              </w:rPr>
              <w:t>ту</w:t>
            </w:r>
            <w:r w:rsidRPr="008D7D76">
              <w:rPr>
                <w:rStyle w:val="FontStyle105"/>
                <w:sz w:val="24"/>
                <w:szCs w:val="24"/>
              </w:rPr>
              <w:t>шащего средс</w:t>
            </w:r>
            <w:r w:rsidRPr="008D7D76">
              <w:rPr>
                <w:rStyle w:val="FontStyle105"/>
                <w:sz w:val="24"/>
                <w:szCs w:val="24"/>
              </w:rPr>
              <w:t>т</w:t>
            </w:r>
            <w:r w:rsidRPr="008D7D76">
              <w:rPr>
                <w:rStyle w:val="FontStyle105"/>
                <w:sz w:val="24"/>
                <w:szCs w:val="24"/>
              </w:rPr>
              <w:t>ва огнетушители могут быть: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8D7D76" w:rsidRDefault="00B81B01" w:rsidP="00A11D50">
            <w:pPr>
              <w:pStyle w:val="Style81"/>
              <w:widowControl/>
              <w:spacing w:line="276" w:lineRule="auto"/>
              <w:ind w:left="38" w:hanging="38"/>
              <w:rPr>
                <w:rStyle w:val="FontStyle105"/>
                <w:sz w:val="24"/>
                <w:szCs w:val="24"/>
              </w:rPr>
            </w:pPr>
            <w:r w:rsidRPr="008D7D76">
              <w:rPr>
                <w:rStyle w:val="FontStyle105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8D7D76" w:rsidRDefault="00B81B01" w:rsidP="00A11D50">
            <w:pPr>
              <w:pStyle w:val="Style81"/>
              <w:widowControl/>
              <w:spacing w:line="276" w:lineRule="auto"/>
              <w:ind w:left="38" w:hanging="38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t>предназначены для тушения горя</w:t>
            </w:r>
            <w:r w:rsidRPr="008D7D76">
              <w:rPr>
                <w:rStyle w:val="FontStyle105"/>
                <w:sz w:val="24"/>
                <w:szCs w:val="24"/>
              </w:rPr>
              <w:t>щих твердых материалов и горючих жидкостей. Категор</w:t>
            </w:r>
            <w:r w:rsidRPr="008D7D76">
              <w:rPr>
                <w:rStyle w:val="FontStyle105"/>
                <w:sz w:val="24"/>
                <w:szCs w:val="24"/>
              </w:rPr>
              <w:t>и</w:t>
            </w:r>
            <w:r>
              <w:rPr>
                <w:rStyle w:val="FontStyle105"/>
                <w:sz w:val="24"/>
                <w:szCs w:val="24"/>
              </w:rPr>
              <w:t>чески запре</w:t>
            </w:r>
            <w:r w:rsidRPr="008D7D76">
              <w:rPr>
                <w:rStyle w:val="FontStyle105"/>
                <w:sz w:val="24"/>
                <w:szCs w:val="24"/>
              </w:rPr>
              <w:t>щается их использование для т</w:t>
            </w:r>
            <w:r w:rsidRPr="008D7D76">
              <w:rPr>
                <w:rStyle w:val="FontStyle105"/>
                <w:sz w:val="24"/>
                <w:szCs w:val="24"/>
              </w:rPr>
              <w:t>у</w:t>
            </w:r>
            <w:r w:rsidRPr="008D7D76">
              <w:rPr>
                <w:rStyle w:val="FontStyle105"/>
                <w:sz w:val="24"/>
                <w:szCs w:val="24"/>
              </w:rPr>
              <w:t>шения горящих кабелей и проводов, наход</w:t>
            </w:r>
            <w:r w:rsidRPr="008D7D76">
              <w:rPr>
                <w:rStyle w:val="FontStyle105"/>
                <w:sz w:val="24"/>
                <w:szCs w:val="24"/>
              </w:rPr>
              <w:t>я</w:t>
            </w:r>
            <w:r w:rsidRPr="008D7D76">
              <w:rPr>
                <w:rStyle w:val="FontStyle105"/>
                <w:sz w:val="24"/>
                <w:szCs w:val="24"/>
              </w:rPr>
              <w:t xml:space="preserve">щихся под напряжением, а также щелочных материалов. Область применения их почти безгранична, за исключением тех </w:t>
            </w:r>
            <w:r w:rsidRPr="008D7D76">
              <w:rPr>
                <w:rStyle w:val="FontStyle105"/>
                <w:sz w:val="24"/>
                <w:szCs w:val="24"/>
              </w:rPr>
              <w:lastRenderedPageBreak/>
              <w:t>случаев, к</w:t>
            </w:r>
            <w:r w:rsidRPr="008D7D76">
              <w:rPr>
                <w:rStyle w:val="FontStyle105"/>
                <w:sz w:val="24"/>
                <w:szCs w:val="24"/>
              </w:rPr>
              <w:t>о</w:t>
            </w:r>
            <w:r w:rsidRPr="008D7D76">
              <w:rPr>
                <w:rStyle w:val="FontStyle105"/>
                <w:sz w:val="24"/>
                <w:szCs w:val="24"/>
              </w:rPr>
              <w:t>гда огнетушащее средство способствует ра</w:t>
            </w:r>
            <w:r w:rsidRPr="008D7D76">
              <w:rPr>
                <w:rStyle w:val="FontStyle105"/>
                <w:sz w:val="24"/>
                <w:szCs w:val="24"/>
              </w:rPr>
              <w:t>з</w:t>
            </w:r>
            <w:r w:rsidRPr="008D7D76">
              <w:rPr>
                <w:rStyle w:val="FontStyle105"/>
                <w:sz w:val="24"/>
                <w:szCs w:val="24"/>
              </w:rPr>
              <w:t>витию процесса горения или проводит эле</w:t>
            </w:r>
            <w:r w:rsidRPr="008D7D76">
              <w:rPr>
                <w:rStyle w:val="FontStyle105"/>
                <w:sz w:val="24"/>
                <w:szCs w:val="24"/>
              </w:rPr>
              <w:t>к</w:t>
            </w:r>
            <w:r w:rsidRPr="008D7D76">
              <w:rPr>
                <w:rStyle w:val="FontStyle105"/>
                <w:sz w:val="24"/>
                <w:szCs w:val="24"/>
              </w:rPr>
              <w:t>трический ток. Они просты по устройству, при правильном содержании надежны в эксплу</w:t>
            </w:r>
            <w:r w:rsidRPr="008D7D76">
              <w:rPr>
                <w:rStyle w:val="FontStyle105"/>
                <w:sz w:val="24"/>
                <w:szCs w:val="24"/>
              </w:rPr>
              <w:t>а</w:t>
            </w:r>
            <w:r w:rsidRPr="008D7D76">
              <w:rPr>
                <w:rStyle w:val="FontStyle105"/>
                <w:sz w:val="24"/>
                <w:szCs w:val="24"/>
              </w:rPr>
              <w:t>тации</w:t>
            </w:r>
          </w:p>
        </w:tc>
      </w:tr>
      <w:tr w:rsidR="00B81B01" w:rsidRPr="009E07C5" w:rsidTr="00A11D50">
        <w:trPr>
          <w:trHeight w:val="19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8D7D76" w:rsidRDefault="00B81B01" w:rsidP="00A11D50">
            <w:pPr>
              <w:pStyle w:val="Style81"/>
              <w:widowControl/>
              <w:spacing w:line="276" w:lineRule="auto"/>
              <w:ind w:left="38" w:hanging="38"/>
              <w:rPr>
                <w:rStyle w:val="FontStyle105"/>
                <w:sz w:val="24"/>
                <w:szCs w:val="24"/>
              </w:rPr>
            </w:pPr>
            <w:r w:rsidRPr="008D7D76">
              <w:rPr>
                <w:rStyle w:val="FontStyle105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8D7D76" w:rsidRDefault="00B81B01" w:rsidP="00A11D50">
            <w:pPr>
              <w:pStyle w:val="Style81"/>
              <w:widowControl/>
              <w:spacing w:line="276" w:lineRule="auto"/>
              <w:ind w:left="38" w:hanging="38"/>
              <w:rPr>
                <w:rStyle w:val="FontStyle105"/>
                <w:sz w:val="24"/>
                <w:szCs w:val="24"/>
              </w:rPr>
            </w:pPr>
            <w:r w:rsidRPr="008D7D76">
              <w:rPr>
                <w:rStyle w:val="FontStyle105"/>
                <w:sz w:val="24"/>
                <w:szCs w:val="24"/>
              </w:rPr>
              <w:t>При хранении огнетушителя и при работе с ним не допуск</w:t>
            </w:r>
            <w:r w:rsidRPr="008D7D76">
              <w:rPr>
                <w:rStyle w:val="FontStyle105"/>
                <w:sz w:val="24"/>
                <w:szCs w:val="24"/>
              </w:rPr>
              <w:t>а</w:t>
            </w:r>
            <w:r w:rsidRPr="008D7D76">
              <w:rPr>
                <w:rStyle w:val="FontStyle105"/>
                <w:sz w:val="24"/>
                <w:szCs w:val="24"/>
              </w:rPr>
              <w:t>ется: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8D7D76" w:rsidRDefault="00B81B01" w:rsidP="00A11D50">
            <w:pPr>
              <w:pStyle w:val="Style81"/>
              <w:widowControl/>
              <w:spacing w:line="276" w:lineRule="auto"/>
              <w:ind w:left="38" w:hanging="38"/>
              <w:rPr>
                <w:rStyle w:val="FontStyle105"/>
                <w:sz w:val="24"/>
                <w:szCs w:val="24"/>
              </w:rPr>
            </w:pPr>
            <w:r w:rsidRPr="008D7D76">
              <w:rPr>
                <w:rStyle w:val="FontStyle105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8D7D76" w:rsidRDefault="00B81B01" w:rsidP="00A11D50">
            <w:pPr>
              <w:pStyle w:val="Style81"/>
              <w:widowControl/>
              <w:spacing w:line="276" w:lineRule="auto"/>
              <w:ind w:left="38" w:hanging="38"/>
              <w:rPr>
                <w:rStyle w:val="FontStyle105"/>
                <w:sz w:val="24"/>
                <w:szCs w:val="24"/>
              </w:rPr>
            </w:pPr>
            <w:r w:rsidRPr="008D7D76">
              <w:rPr>
                <w:rStyle w:val="FontStyle105"/>
                <w:sz w:val="24"/>
                <w:szCs w:val="24"/>
              </w:rPr>
              <w:t>предназначены для тушения твердых веществ и материалов, загораний тлеющих материа</w:t>
            </w:r>
            <w:r>
              <w:rPr>
                <w:rStyle w:val="FontStyle105"/>
                <w:sz w:val="24"/>
                <w:szCs w:val="24"/>
              </w:rPr>
              <w:t>лов, горючих жид</w:t>
            </w:r>
            <w:r w:rsidRPr="008D7D76">
              <w:rPr>
                <w:rStyle w:val="FontStyle105"/>
                <w:sz w:val="24"/>
                <w:szCs w:val="24"/>
              </w:rPr>
              <w:t>костей на промышленных пре</w:t>
            </w:r>
            <w:r w:rsidRPr="008D7D76">
              <w:rPr>
                <w:rStyle w:val="FontStyle105"/>
                <w:sz w:val="24"/>
                <w:szCs w:val="24"/>
              </w:rPr>
              <w:t>д</w:t>
            </w:r>
            <w:r>
              <w:rPr>
                <w:rStyle w:val="FontStyle105"/>
                <w:sz w:val="24"/>
                <w:szCs w:val="24"/>
              </w:rPr>
              <w:t>прия</w:t>
            </w:r>
            <w:r w:rsidRPr="008D7D76">
              <w:rPr>
                <w:rStyle w:val="FontStyle105"/>
                <w:sz w:val="24"/>
                <w:szCs w:val="24"/>
              </w:rPr>
              <w:t>тиях, складах горючих материалов. Дан</w:t>
            </w:r>
            <w:r>
              <w:rPr>
                <w:rStyle w:val="FontStyle105"/>
                <w:sz w:val="24"/>
                <w:szCs w:val="24"/>
              </w:rPr>
              <w:t>ные огнетушители не пред</w:t>
            </w:r>
            <w:r w:rsidRPr="008D7D76">
              <w:rPr>
                <w:rStyle w:val="FontStyle105"/>
                <w:sz w:val="24"/>
                <w:szCs w:val="24"/>
              </w:rPr>
              <w:t>назначены для т</w:t>
            </w:r>
            <w:r w:rsidRPr="008D7D76">
              <w:rPr>
                <w:rStyle w:val="FontStyle105"/>
                <w:sz w:val="24"/>
                <w:szCs w:val="24"/>
              </w:rPr>
              <w:t>у</w:t>
            </w:r>
            <w:r w:rsidRPr="008D7D76">
              <w:rPr>
                <w:rStyle w:val="FontStyle105"/>
                <w:sz w:val="24"/>
                <w:szCs w:val="24"/>
              </w:rPr>
              <w:t>шения загораний веществ, горение которых может происходить без доступа воздуха (алюминий, магний и их сплавы, натрий и к</w:t>
            </w:r>
            <w:r w:rsidRPr="008D7D76">
              <w:rPr>
                <w:rStyle w:val="FontStyle105"/>
                <w:sz w:val="24"/>
                <w:szCs w:val="24"/>
              </w:rPr>
              <w:t>а</w:t>
            </w:r>
            <w:r>
              <w:rPr>
                <w:rStyle w:val="FontStyle105"/>
                <w:sz w:val="24"/>
                <w:szCs w:val="24"/>
              </w:rPr>
              <w:t>лий), и электрооборудо</w:t>
            </w:r>
            <w:r w:rsidRPr="008D7D76">
              <w:rPr>
                <w:rStyle w:val="FontStyle105"/>
                <w:sz w:val="24"/>
                <w:szCs w:val="24"/>
              </w:rPr>
              <w:t>вания, находящегося под напряжением</w:t>
            </w:r>
          </w:p>
        </w:tc>
      </w:tr>
      <w:tr w:rsidR="00B81B01" w:rsidRPr="009E07C5" w:rsidTr="00A11D50">
        <w:trPr>
          <w:trHeight w:val="19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8D7D76" w:rsidRDefault="00B81B01" w:rsidP="00A11D50">
            <w:pPr>
              <w:pStyle w:val="Style81"/>
              <w:widowControl/>
              <w:spacing w:line="276" w:lineRule="auto"/>
              <w:ind w:left="38" w:hanging="38"/>
              <w:rPr>
                <w:rStyle w:val="FontStyle105"/>
                <w:sz w:val="24"/>
                <w:szCs w:val="24"/>
              </w:rPr>
            </w:pPr>
            <w:r w:rsidRPr="008D7D76">
              <w:rPr>
                <w:rStyle w:val="FontStyle105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8D7D76" w:rsidRDefault="00B81B01" w:rsidP="00A11D50">
            <w:pPr>
              <w:pStyle w:val="Style81"/>
              <w:widowControl/>
              <w:spacing w:line="276" w:lineRule="auto"/>
              <w:ind w:left="38" w:hanging="38"/>
              <w:rPr>
                <w:rStyle w:val="FontStyle105"/>
                <w:sz w:val="24"/>
                <w:szCs w:val="24"/>
              </w:rPr>
            </w:pPr>
            <w:r>
              <w:rPr>
                <w:rStyle w:val="FontStyle105"/>
                <w:sz w:val="24"/>
                <w:szCs w:val="24"/>
              </w:rPr>
              <w:t>При использо</w:t>
            </w:r>
            <w:r w:rsidRPr="008D7D76">
              <w:rPr>
                <w:rStyle w:val="FontStyle105"/>
                <w:sz w:val="24"/>
                <w:szCs w:val="24"/>
              </w:rPr>
              <w:t>вании огнету</w:t>
            </w:r>
            <w:r w:rsidRPr="008D7D76">
              <w:rPr>
                <w:rStyle w:val="FontStyle105"/>
                <w:sz w:val="24"/>
                <w:szCs w:val="24"/>
              </w:rPr>
              <w:softHyphen/>
              <w:t>шителей за</w:t>
            </w:r>
            <w:r>
              <w:rPr>
                <w:rStyle w:val="FontStyle105"/>
                <w:sz w:val="24"/>
                <w:szCs w:val="24"/>
              </w:rPr>
              <w:t>пре</w:t>
            </w:r>
            <w:r w:rsidRPr="008D7D76">
              <w:rPr>
                <w:rStyle w:val="FontStyle105"/>
                <w:sz w:val="24"/>
                <w:szCs w:val="24"/>
              </w:rPr>
              <w:t>щается: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8D7D76" w:rsidRDefault="00B81B01" w:rsidP="00A11D50">
            <w:pPr>
              <w:pStyle w:val="Style81"/>
              <w:widowControl/>
              <w:spacing w:line="276" w:lineRule="auto"/>
              <w:ind w:left="38" w:hanging="38"/>
              <w:rPr>
                <w:rStyle w:val="FontStyle105"/>
                <w:sz w:val="24"/>
                <w:szCs w:val="24"/>
              </w:rPr>
            </w:pPr>
            <w:r w:rsidRPr="008D7D76">
              <w:rPr>
                <w:rStyle w:val="FontStyle105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8D7D76" w:rsidRDefault="00B81B01" w:rsidP="00A11D50">
            <w:pPr>
              <w:pStyle w:val="Style81"/>
              <w:widowControl/>
              <w:spacing w:line="276" w:lineRule="auto"/>
              <w:ind w:left="38" w:hanging="38"/>
              <w:rPr>
                <w:rStyle w:val="FontStyle105"/>
                <w:sz w:val="24"/>
                <w:szCs w:val="24"/>
              </w:rPr>
            </w:pPr>
            <w:r w:rsidRPr="008D7D76">
              <w:rPr>
                <w:rStyle w:val="FontStyle105"/>
                <w:sz w:val="24"/>
                <w:szCs w:val="24"/>
              </w:rPr>
              <w:t>предназначены для тушения за</w:t>
            </w:r>
            <w:r>
              <w:rPr>
                <w:rStyle w:val="FontStyle105"/>
                <w:sz w:val="24"/>
                <w:szCs w:val="24"/>
              </w:rPr>
              <w:t>гора</w:t>
            </w:r>
            <w:r w:rsidRPr="008D7D76">
              <w:rPr>
                <w:rStyle w:val="FontStyle105"/>
                <w:sz w:val="24"/>
                <w:szCs w:val="24"/>
              </w:rPr>
              <w:t>ния н</w:t>
            </w:r>
            <w:r w:rsidRPr="008D7D76">
              <w:rPr>
                <w:rStyle w:val="FontStyle105"/>
                <w:sz w:val="24"/>
                <w:szCs w:val="24"/>
              </w:rPr>
              <w:t>е</w:t>
            </w:r>
            <w:r w:rsidRPr="008D7D76">
              <w:rPr>
                <w:rStyle w:val="FontStyle105"/>
                <w:sz w:val="24"/>
                <w:szCs w:val="24"/>
              </w:rPr>
              <w:t>боль</w:t>
            </w:r>
            <w:r>
              <w:rPr>
                <w:rStyle w:val="FontStyle105"/>
                <w:sz w:val="24"/>
                <w:szCs w:val="24"/>
              </w:rPr>
              <w:t>ших очагов легко</w:t>
            </w:r>
            <w:r w:rsidRPr="008D7D76">
              <w:rPr>
                <w:rStyle w:val="FontStyle105"/>
                <w:sz w:val="24"/>
                <w:szCs w:val="24"/>
              </w:rPr>
              <w:t>воспламеняющихся и горючих жидкостей, твердых веществ, эле</w:t>
            </w:r>
            <w:r w:rsidRPr="008D7D76">
              <w:rPr>
                <w:rStyle w:val="FontStyle105"/>
                <w:sz w:val="24"/>
                <w:szCs w:val="24"/>
              </w:rPr>
              <w:t>к</w:t>
            </w:r>
            <w:r w:rsidRPr="008D7D76">
              <w:rPr>
                <w:rStyle w:val="FontStyle105"/>
                <w:sz w:val="24"/>
                <w:szCs w:val="24"/>
              </w:rPr>
              <w:t>троустановок, находящихся под напряжением, и различных материалов, кроме щелочных металлов и кислородосодержащих веществ, то есть веществ, которые горят без доступа к</w:t>
            </w:r>
            <w:r w:rsidRPr="008D7D76">
              <w:rPr>
                <w:rStyle w:val="FontStyle105"/>
                <w:sz w:val="24"/>
                <w:szCs w:val="24"/>
              </w:rPr>
              <w:t>и</w:t>
            </w:r>
            <w:r w:rsidRPr="008D7D76">
              <w:rPr>
                <w:rStyle w:val="FontStyle105"/>
                <w:sz w:val="24"/>
                <w:szCs w:val="24"/>
              </w:rPr>
              <w:t>слорода</w:t>
            </w:r>
          </w:p>
        </w:tc>
      </w:tr>
      <w:tr w:rsidR="00B81B01" w:rsidRPr="009E07C5" w:rsidTr="00A11D50">
        <w:trPr>
          <w:trHeight w:val="19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8D7D76" w:rsidRDefault="00B81B01" w:rsidP="00A11D50">
            <w:pPr>
              <w:pStyle w:val="Style81"/>
              <w:widowControl/>
              <w:spacing w:line="276" w:lineRule="auto"/>
              <w:ind w:left="38" w:hanging="38"/>
              <w:rPr>
                <w:rStyle w:val="FontStyle105"/>
                <w:sz w:val="24"/>
                <w:szCs w:val="24"/>
              </w:rPr>
            </w:pPr>
            <w:r w:rsidRPr="008D7D76">
              <w:rPr>
                <w:rStyle w:val="FontStyle105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8D7D76" w:rsidRDefault="00B81B01" w:rsidP="00A11D50">
            <w:pPr>
              <w:pStyle w:val="Style81"/>
              <w:widowControl/>
              <w:spacing w:line="276" w:lineRule="auto"/>
              <w:ind w:left="38" w:hanging="38"/>
              <w:rPr>
                <w:rStyle w:val="FontStyle105"/>
                <w:sz w:val="24"/>
                <w:szCs w:val="24"/>
              </w:rPr>
            </w:pPr>
            <w:r w:rsidRPr="008D7D76">
              <w:rPr>
                <w:rStyle w:val="FontStyle105"/>
                <w:sz w:val="24"/>
                <w:szCs w:val="24"/>
              </w:rPr>
              <w:t>Как необходимо применять о</w:t>
            </w:r>
            <w:r w:rsidRPr="008D7D76">
              <w:rPr>
                <w:rStyle w:val="FontStyle105"/>
                <w:sz w:val="24"/>
                <w:szCs w:val="24"/>
              </w:rPr>
              <w:t>г</w:t>
            </w:r>
            <w:r w:rsidRPr="008D7D76">
              <w:rPr>
                <w:rStyle w:val="FontStyle105"/>
                <w:sz w:val="24"/>
                <w:szCs w:val="24"/>
              </w:rPr>
              <w:t>нетушитель 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8D7D76" w:rsidRDefault="00B81B01" w:rsidP="00A11D50">
            <w:pPr>
              <w:pStyle w:val="Style81"/>
              <w:widowControl/>
              <w:spacing w:line="276" w:lineRule="auto"/>
              <w:ind w:left="38" w:hanging="38"/>
              <w:rPr>
                <w:rStyle w:val="FontStyle105"/>
                <w:sz w:val="24"/>
                <w:szCs w:val="24"/>
              </w:rPr>
            </w:pPr>
            <w:r w:rsidRPr="008D7D76">
              <w:rPr>
                <w:rStyle w:val="FontStyle105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8D7D76" w:rsidRDefault="00B81B01" w:rsidP="00A11D50">
            <w:pPr>
              <w:pStyle w:val="Style81"/>
              <w:widowControl/>
              <w:spacing w:line="276" w:lineRule="auto"/>
              <w:ind w:left="38" w:hanging="38"/>
              <w:rPr>
                <w:rStyle w:val="FontStyle105"/>
                <w:sz w:val="24"/>
                <w:szCs w:val="24"/>
              </w:rPr>
            </w:pPr>
            <w:r w:rsidRPr="008D7D76">
              <w:rPr>
                <w:rStyle w:val="FontStyle105"/>
                <w:sz w:val="24"/>
                <w:szCs w:val="24"/>
              </w:rPr>
              <w:t>водные; пенные (химические, химические воздушно-пенные, воздушно-пенные); газовые (углекислотные, аэрозольные — хладоновые, бромхладоновые); порошковые</w:t>
            </w:r>
          </w:p>
        </w:tc>
      </w:tr>
    </w:tbl>
    <w:p w:rsidR="00B81B01" w:rsidRPr="009E07C5" w:rsidRDefault="00B81B01" w:rsidP="00B81B01">
      <w:pPr>
        <w:pStyle w:val="Style29"/>
        <w:widowControl/>
        <w:spacing w:before="235" w:line="360" w:lineRule="auto"/>
        <w:ind w:firstLine="851"/>
        <w:rPr>
          <w:rStyle w:val="FontStyle113"/>
          <w:sz w:val="28"/>
          <w:szCs w:val="28"/>
        </w:rPr>
      </w:pPr>
      <w:r>
        <w:rPr>
          <w:rStyle w:val="FontStyle96"/>
          <w:rFonts w:ascii="Times New Roman" w:hAnsi="Times New Roman" w:cs="Times New Roman"/>
          <w:sz w:val="28"/>
          <w:szCs w:val="28"/>
        </w:rPr>
        <w:t>З</w:t>
      </w:r>
      <w:r w:rsidRPr="009E07C5">
        <w:rPr>
          <w:rStyle w:val="FontStyle96"/>
          <w:rFonts w:ascii="Times New Roman" w:hAnsi="Times New Roman" w:cs="Times New Roman"/>
          <w:sz w:val="28"/>
          <w:szCs w:val="28"/>
        </w:rPr>
        <w:t xml:space="preserve">адание 5. </w:t>
      </w:r>
      <w:r w:rsidRPr="009E07C5">
        <w:rPr>
          <w:rStyle w:val="FontStyle113"/>
          <w:sz w:val="28"/>
          <w:szCs w:val="28"/>
        </w:rPr>
        <w:t>Изучите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правил</w:t>
      </w:r>
      <w:r>
        <w:rPr>
          <w:rStyle w:val="FontStyle113"/>
          <w:sz w:val="28"/>
          <w:szCs w:val="28"/>
        </w:rPr>
        <w:t>а</w:t>
      </w:r>
      <w:r>
        <w:rPr>
          <w:rStyle w:val="FontStyle113"/>
          <w:sz w:val="28"/>
          <w:szCs w:val="28"/>
        </w:rPr>
        <w:t xml:space="preserve"> </w:t>
      </w:r>
      <w:r>
        <w:rPr>
          <w:rStyle w:val="FontStyle113"/>
          <w:sz w:val="28"/>
          <w:szCs w:val="28"/>
        </w:rPr>
        <w:t>пожаротушения</w:t>
      </w:r>
      <w:r>
        <w:rPr>
          <w:rStyle w:val="FontStyle113"/>
          <w:sz w:val="28"/>
          <w:szCs w:val="28"/>
        </w:rPr>
        <w:t xml:space="preserve">, </w:t>
      </w:r>
      <w:r>
        <w:rPr>
          <w:rStyle w:val="FontStyle113"/>
          <w:sz w:val="28"/>
          <w:szCs w:val="28"/>
        </w:rPr>
        <w:t>правила</w:t>
      </w:r>
      <w:r>
        <w:rPr>
          <w:rStyle w:val="FontStyle113"/>
          <w:sz w:val="28"/>
          <w:szCs w:val="28"/>
        </w:rPr>
        <w:t xml:space="preserve"> </w:t>
      </w:r>
      <w:r>
        <w:rPr>
          <w:rStyle w:val="FontStyle113"/>
          <w:sz w:val="28"/>
          <w:szCs w:val="28"/>
        </w:rPr>
        <w:t>поведе</w:t>
      </w:r>
      <w:r w:rsidRPr="009E07C5">
        <w:rPr>
          <w:rStyle w:val="FontStyle113"/>
          <w:sz w:val="28"/>
          <w:szCs w:val="28"/>
        </w:rPr>
        <w:t>ния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во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время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пожара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и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правила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эвакуации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из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образовательного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учреждения</w:t>
      </w:r>
      <w:r w:rsidRPr="009E07C5">
        <w:rPr>
          <w:rStyle w:val="FontStyle113"/>
          <w:sz w:val="28"/>
          <w:szCs w:val="28"/>
        </w:rPr>
        <w:t xml:space="preserve">, </w:t>
      </w:r>
      <w:r w:rsidRPr="009E07C5">
        <w:rPr>
          <w:rStyle w:val="FontStyle113"/>
          <w:sz w:val="28"/>
          <w:szCs w:val="28"/>
        </w:rPr>
        <w:t>ответьте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на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ко</w:t>
      </w:r>
      <w:r w:rsidRPr="009E07C5">
        <w:rPr>
          <w:rStyle w:val="FontStyle113"/>
          <w:sz w:val="28"/>
          <w:szCs w:val="28"/>
        </w:rPr>
        <w:t>н</w:t>
      </w:r>
      <w:r w:rsidRPr="009E07C5">
        <w:rPr>
          <w:rStyle w:val="FontStyle113"/>
          <w:sz w:val="28"/>
          <w:szCs w:val="28"/>
        </w:rPr>
        <w:t>трольные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вопросы</w:t>
      </w:r>
      <w:r w:rsidRPr="009E07C5">
        <w:rPr>
          <w:rStyle w:val="FontStyle113"/>
          <w:sz w:val="28"/>
          <w:szCs w:val="28"/>
        </w:rPr>
        <w:t>.</w:t>
      </w:r>
    </w:p>
    <w:p w:rsidR="00B81B01" w:rsidRPr="009E07C5" w:rsidRDefault="00B81B01" w:rsidP="00B81B01">
      <w:pPr>
        <w:pStyle w:val="Style23"/>
        <w:widowControl/>
        <w:spacing w:before="178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Основными причинами пожара являются: нарушение правил противопожа</w:t>
      </w:r>
      <w:r w:rsidRPr="009E07C5">
        <w:rPr>
          <w:rStyle w:val="FontStyle98"/>
          <w:sz w:val="28"/>
          <w:szCs w:val="28"/>
        </w:rPr>
        <w:t>р</w:t>
      </w:r>
      <w:r w:rsidRPr="009E07C5">
        <w:rPr>
          <w:rStyle w:val="FontStyle98"/>
          <w:sz w:val="28"/>
          <w:szCs w:val="28"/>
        </w:rPr>
        <w:t xml:space="preserve">ной безопасности </w:t>
      </w:r>
      <w:r>
        <w:rPr>
          <w:rStyle w:val="FontStyle98"/>
          <w:sz w:val="28"/>
          <w:szCs w:val="28"/>
        </w:rPr>
        <w:t>при обращении с огнем, при поль</w:t>
      </w:r>
      <w:r w:rsidRPr="009E07C5">
        <w:rPr>
          <w:rStyle w:val="FontStyle98"/>
          <w:sz w:val="28"/>
          <w:szCs w:val="28"/>
        </w:rPr>
        <w:t>зовании электрическим и газ</w:t>
      </w:r>
      <w:r w:rsidRPr="009E07C5">
        <w:rPr>
          <w:rStyle w:val="FontStyle98"/>
          <w:sz w:val="28"/>
          <w:szCs w:val="28"/>
        </w:rPr>
        <w:t>о</w:t>
      </w:r>
      <w:r w:rsidRPr="009E07C5">
        <w:rPr>
          <w:rStyle w:val="FontStyle98"/>
          <w:sz w:val="28"/>
          <w:szCs w:val="28"/>
        </w:rPr>
        <w:t>в</w:t>
      </w:r>
      <w:r>
        <w:rPr>
          <w:rStyle w:val="FontStyle98"/>
          <w:sz w:val="28"/>
          <w:szCs w:val="28"/>
        </w:rPr>
        <w:t>ым оборудованием, хранении и ис</w:t>
      </w:r>
      <w:r w:rsidRPr="009E07C5">
        <w:rPr>
          <w:rStyle w:val="FontStyle98"/>
          <w:sz w:val="28"/>
          <w:szCs w:val="28"/>
        </w:rPr>
        <w:t>пользовании горючих и взрывоопасных мат</w:t>
      </w:r>
      <w:r w:rsidRPr="009E07C5">
        <w:rPr>
          <w:rStyle w:val="FontStyle98"/>
          <w:sz w:val="28"/>
          <w:szCs w:val="28"/>
        </w:rPr>
        <w:t>е</w:t>
      </w:r>
      <w:r w:rsidRPr="009E07C5">
        <w:rPr>
          <w:rStyle w:val="FontStyle98"/>
          <w:sz w:val="28"/>
          <w:szCs w:val="28"/>
        </w:rPr>
        <w:t>риалов; утечки газа, перегрузки и неисправности электросетей.</w:t>
      </w:r>
    </w:p>
    <w:p w:rsidR="00B81B01" w:rsidRPr="009E07C5" w:rsidRDefault="00B81B01" w:rsidP="00B81B01">
      <w:pPr>
        <w:pStyle w:val="Style23"/>
        <w:widowControl/>
        <w:spacing w:before="14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lastRenderedPageBreak/>
        <w:t>Требования противопожарной безопасности — это специальные условия с</w:t>
      </w:r>
      <w:r w:rsidRPr="009E07C5">
        <w:rPr>
          <w:rStyle w:val="FontStyle98"/>
          <w:sz w:val="28"/>
          <w:szCs w:val="28"/>
        </w:rPr>
        <w:t>о</w:t>
      </w:r>
      <w:r w:rsidRPr="009E07C5">
        <w:rPr>
          <w:rStyle w:val="FontStyle98"/>
          <w:sz w:val="28"/>
          <w:szCs w:val="28"/>
        </w:rPr>
        <w:t>циального и технического характера, установленные в целях обеспечения пожарной безопасности законодательством РФ, нормативными документами или уполном</w:t>
      </w:r>
      <w:r w:rsidRPr="009E07C5">
        <w:rPr>
          <w:rStyle w:val="FontStyle98"/>
          <w:sz w:val="28"/>
          <w:szCs w:val="28"/>
        </w:rPr>
        <w:t>о</w:t>
      </w:r>
      <w:r w:rsidRPr="009E07C5">
        <w:rPr>
          <w:rStyle w:val="FontStyle98"/>
          <w:sz w:val="28"/>
          <w:szCs w:val="28"/>
        </w:rPr>
        <w:t>ченны</w:t>
      </w:r>
      <w:r>
        <w:rPr>
          <w:rStyle w:val="FontStyle98"/>
          <w:sz w:val="28"/>
          <w:szCs w:val="28"/>
        </w:rPr>
        <w:t>ми государствен</w:t>
      </w:r>
      <w:r w:rsidRPr="009E07C5">
        <w:rPr>
          <w:rStyle w:val="FontStyle98"/>
          <w:sz w:val="28"/>
          <w:szCs w:val="28"/>
        </w:rPr>
        <w:t>ными органами.</w:t>
      </w:r>
    </w:p>
    <w:p w:rsidR="00B81B01" w:rsidRPr="009E07C5" w:rsidRDefault="00B81B01" w:rsidP="00B81B01">
      <w:pPr>
        <w:pStyle w:val="Style23"/>
        <w:widowControl/>
        <w:spacing w:before="53" w:line="360" w:lineRule="auto"/>
        <w:ind w:firstLine="851"/>
        <w:jc w:val="center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Во время пожара наиболее опасными факторами являются:</w:t>
      </w:r>
    </w:p>
    <w:p w:rsidR="00B81B01" w:rsidRPr="009E07C5" w:rsidRDefault="00B81B01" w:rsidP="00755409">
      <w:pPr>
        <w:pStyle w:val="Style39"/>
        <w:widowControl/>
        <w:numPr>
          <w:ilvl w:val="0"/>
          <w:numId w:val="1"/>
        </w:numPr>
        <w:tabs>
          <w:tab w:val="left" w:pos="274"/>
        </w:tabs>
        <w:spacing w:before="62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открытый огонь и искры;</w:t>
      </w:r>
    </w:p>
    <w:p w:rsidR="00B81B01" w:rsidRPr="009E07C5" w:rsidRDefault="00B81B01" w:rsidP="00755409">
      <w:pPr>
        <w:pStyle w:val="Style39"/>
        <w:widowControl/>
        <w:numPr>
          <w:ilvl w:val="0"/>
          <w:numId w:val="1"/>
        </w:numPr>
        <w:tabs>
          <w:tab w:val="left" w:pos="274"/>
        </w:tabs>
        <w:spacing w:before="34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высокая температура воздуха, особенно если воздух влажный;</w:t>
      </w:r>
    </w:p>
    <w:p w:rsidR="00B81B01" w:rsidRPr="009E07C5" w:rsidRDefault="00B81B01" w:rsidP="00755409">
      <w:pPr>
        <w:pStyle w:val="Style39"/>
        <w:widowControl/>
        <w:numPr>
          <w:ilvl w:val="0"/>
          <w:numId w:val="1"/>
        </w:numPr>
        <w:tabs>
          <w:tab w:val="left" w:pos="274"/>
        </w:tabs>
        <w:spacing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токсичные продукты горения;</w:t>
      </w:r>
    </w:p>
    <w:p w:rsidR="00B81B01" w:rsidRPr="009E07C5" w:rsidRDefault="00B81B01" w:rsidP="00755409">
      <w:pPr>
        <w:pStyle w:val="Style39"/>
        <w:widowControl/>
        <w:numPr>
          <w:ilvl w:val="0"/>
          <w:numId w:val="1"/>
        </w:numPr>
        <w:tabs>
          <w:tab w:val="left" w:pos="274"/>
        </w:tabs>
        <w:spacing w:before="5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пониженная концентрация кислорода;</w:t>
      </w:r>
    </w:p>
    <w:p w:rsidR="00B81B01" w:rsidRPr="009E07C5" w:rsidRDefault="00B81B01" w:rsidP="00755409">
      <w:pPr>
        <w:pStyle w:val="Style39"/>
        <w:widowControl/>
        <w:numPr>
          <w:ilvl w:val="0"/>
          <w:numId w:val="1"/>
        </w:numPr>
        <w:tabs>
          <w:tab w:val="left" w:pos="274"/>
        </w:tabs>
        <w:spacing w:before="5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обрушивающиеся части конструкций;</w:t>
      </w:r>
    </w:p>
    <w:p w:rsidR="00B81B01" w:rsidRPr="009E07C5" w:rsidRDefault="00B81B01" w:rsidP="00755409">
      <w:pPr>
        <w:pStyle w:val="Style39"/>
        <w:widowControl/>
        <w:numPr>
          <w:ilvl w:val="0"/>
          <w:numId w:val="1"/>
        </w:numPr>
        <w:tabs>
          <w:tab w:val="left" w:pos="274"/>
        </w:tabs>
        <w:spacing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паника.</w:t>
      </w:r>
    </w:p>
    <w:p w:rsidR="00B81B01" w:rsidRPr="009E07C5" w:rsidRDefault="00B81B01" w:rsidP="00B81B01">
      <w:pPr>
        <w:pStyle w:val="Style21"/>
        <w:widowControl/>
        <w:spacing w:line="360" w:lineRule="auto"/>
        <w:ind w:firstLine="851"/>
        <w:jc w:val="left"/>
        <w:rPr>
          <w:rStyle w:val="FontStyle97"/>
          <w:sz w:val="28"/>
          <w:szCs w:val="28"/>
        </w:rPr>
      </w:pPr>
      <w:r w:rsidRPr="009E07C5">
        <w:rPr>
          <w:rStyle w:val="FontStyle97"/>
          <w:sz w:val="28"/>
          <w:szCs w:val="28"/>
        </w:rPr>
        <w:t>Правила поведения во время пожара.</w:t>
      </w:r>
    </w:p>
    <w:p w:rsidR="00B81B01" w:rsidRPr="009E07C5" w:rsidRDefault="00B81B01" w:rsidP="00B81B01">
      <w:pPr>
        <w:pStyle w:val="Style23"/>
        <w:widowControl/>
        <w:spacing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На случай пожара админист</w:t>
      </w:r>
      <w:r>
        <w:rPr>
          <w:rStyle w:val="FontStyle98"/>
          <w:sz w:val="28"/>
          <w:szCs w:val="28"/>
        </w:rPr>
        <w:t>рацией образовательного учрежде</w:t>
      </w:r>
      <w:r w:rsidRPr="009E07C5">
        <w:rPr>
          <w:rStyle w:val="FontStyle98"/>
          <w:sz w:val="28"/>
          <w:szCs w:val="28"/>
        </w:rPr>
        <w:t>ния, предпр</w:t>
      </w:r>
      <w:r w:rsidRPr="009E07C5">
        <w:rPr>
          <w:rStyle w:val="FontStyle98"/>
          <w:sz w:val="28"/>
          <w:szCs w:val="28"/>
        </w:rPr>
        <w:t>и</w:t>
      </w:r>
      <w:r w:rsidRPr="009E07C5">
        <w:rPr>
          <w:rStyle w:val="FontStyle98"/>
          <w:sz w:val="28"/>
          <w:szCs w:val="28"/>
        </w:rPr>
        <w:t>ятия, фирмы для ка</w:t>
      </w:r>
      <w:r>
        <w:rPr>
          <w:rStyle w:val="FontStyle98"/>
          <w:sz w:val="28"/>
          <w:szCs w:val="28"/>
        </w:rPr>
        <w:t>ждого кабинета, помещения, лабо</w:t>
      </w:r>
      <w:r w:rsidRPr="009E07C5">
        <w:rPr>
          <w:rStyle w:val="FontStyle98"/>
          <w:sz w:val="28"/>
          <w:szCs w:val="28"/>
        </w:rPr>
        <w:t>ратории, цеха, этажа и здания в целом должен быть разработан план, предусматривающий порядок и последов</w:t>
      </w:r>
      <w:r w:rsidRPr="009E07C5">
        <w:rPr>
          <w:rStyle w:val="FontStyle98"/>
          <w:sz w:val="28"/>
          <w:szCs w:val="28"/>
        </w:rPr>
        <w:t>а</w:t>
      </w:r>
      <w:r w:rsidRPr="009E07C5">
        <w:rPr>
          <w:rStyle w:val="FontStyle98"/>
          <w:sz w:val="28"/>
          <w:szCs w:val="28"/>
        </w:rPr>
        <w:t>тельность действий при тушении огня, конкретных исполнителей, схему эвакуации людей.</w:t>
      </w:r>
    </w:p>
    <w:p w:rsidR="00B81B01" w:rsidRPr="009E07C5" w:rsidRDefault="00B81B01" w:rsidP="00B81B01">
      <w:pPr>
        <w:pStyle w:val="Style23"/>
        <w:widowControl/>
        <w:spacing w:before="5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По возможности сохраняя спокойствие, следует очень быстро реагировать на пожар, чтобы подави</w:t>
      </w:r>
      <w:r>
        <w:rPr>
          <w:rStyle w:val="FontStyle98"/>
          <w:sz w:val="28"/>
          <w:szCs w:val="28"/>
        </w:rPr>
        <w:t>ть его в зародыше и не дать рас</w:t>
      </w:r>
      <w:r w:rsidRPr="009E07C5">
        <w:rPr>
          <w:rStyle w:val="FontStyle98"/>
          <w:sz w:val="28"/>
          <w:szCs w:val="28"/>
        </w:rPr>
        <w:t>пространиться, Помните, что в</w:t>
      </w:r>
      <w:r>
        <w:rPr>
          <w:rStyle w:val="FontStyle98"/>
          <w:sz w:val="28"/>
          <w:szCs w:val="28"/>
        </w:rPr>
        <w:t>се пожары вначале бывают неболь</w:t>
      </w:r>
      <w:r w:rsidRPr="009E07C5">
        <w:rPr>
          <w:rStyle w:val="FontStyle98"/>
          <w:sz w:val="28"/>
          <w:szCs w:val="28"/>
        </w:rPr>
        <w:t>шими — их легко затушить даже стаканом воды.</w:t>
      </w:r>
    </w:p>
    <w:p w:rsidR="00B81B01" w:rsidRPr="009E07C5" w:rsidRDefault="00B81B01" w:rsidP="00B81B01">
      <w:pPr>
        <w:pStyle w:val="Style23"/>
        <w:widowControl/>
        <w:spacing w:before="5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При пожаре, который явно не</w:t>
      </w:r>
      <w:r>
        <w:rPr>
          <w:rStyle w:val="FontStyle98"/>
          <w:sz w:val="28"/>
          <w:szCs w:val="28"/>
        </w:rPr>
        <w:t>льзя потушить собственными сила</w:t>
      </w:r>
      <w:r w:rsidRPr="009E07C5">
        <w:rPr>
          <w:rStyle w:val="FontStyle98"/>
          <w:sz w:val="28"/>
          <w:szCs w:val="28"/>
        </w:rPr>
        <w:t>ми, старший (назначенный в соответствии с планом, должностью, опытом, инициативой) должен немедленно сообщить о факте п</w:t>
      </w:r>
      <w:r>
        <w:rPr>
          <w:rStyle w:val="FontStyle98"/>
          <w:sz w:val="28"/>
          <w:szCs w:val="28"/>
        </w:rPr>
        <w:t>о</w:t>
      </w:r>
      <w:r w:rsidRPr="009E07C5">
        <w:rPr>
          <w:rStyle w:val="FontStyle98"/>
          <w:sz w:val="28"/>
          <w:szCs w:val="28"/>
        </w:rPr>
        <w:t>жара. Огонь, с которым нельзя справиться в к</w:t>
      </w:r>
      <w:r w:rsidRPr="009E07C5">
        <w:rPr>
          <w:rStyle w:val="FontStyle98"/>
          <w:sz w:val="28"/>
          <w:szCs w:val="28"/>
        </w:rPr>
        <w:t>о</w:t>
      </w:r>
      <w:r>
        <w:rPr>
          <w:rStyle w:val="FontStyle98"/>
          <w:sz w:val="28"/>
          <w:szCs w:val="28"/>
        </w:rPr>
        <w:t>роткое время, требу</w:t>
      </w:r>
      <w:r w:rsidRPr="009E07C5">
        <w:rPr>
          <w:rStyle w:val="FontStyle98"/>
          <w:sz w:val="28"/>
          <w:szCs w:val="28"/>
        </w:rPr>
        <w:t xml:space="preserve">ет работы пожарных. Звонить в МЧС по номеру 01 </w:t>
      </w:r>
      <w:r w:rsidRPr="009E07C5">
        <w:rPr>
          <w:rStyle w:val="FontStyle104"/>
          <w:sz w:val="28"/>
          <w:szCs w:val="28"/>
        </w:rPr>
        <w:t xml:space="preserve">и </w:t>
      </w:r>
      <w:r>
        <w:rPr>
          <w:rStyle w:val="FontStyle98"/>
          <w:sz w:val="28"/>
          <w:szCs w:val="28"/>
        </w:rPr>
        <w:t>вызывать по</w:t>
      </w:r>
      <w:r w:rsidRPr="009E07C5">
        <w:rPr>
          <w:rStyle w:val="FontStyle98"/>
          <w:sz w:val="28"/>
          <w:szCs w:val="28"/>
        </w:rPr>
        <w:t>жарных надо сразу. Необходимо дать четкую информацию: точный адрес, место пожара (помещение, этаж), время загорания, цвет дыма, свою фамилию, номер св</w:t>
      </w:r>
      <w:r w:rsidRPr="009E07C5">
        <w:rPr>
          <w:rStyle w:val="FontStyle98"/>
          <w:sz w:val="28"/>
          <w:szCs w:val="28"/>
        </w:rPr>
        <w:t>о</w:t>
      </w:r>
      <w:r w:rsidRPr="009E07C5">
        <w:rPr>
          <w:rStyle w:val="FontStyle98"/>
          <w:sz w:val="28"/>
          <w:szCs w:val="28"/>
        </w:rPr>
        <w:t>его телефона для получения дальнейших уточнений; возможность угрозы для л</w:t>
      </w:r>
      <w:r w:rsidRPr="009E07C5">
        <w:rPr>
          <w:rStyle w:val="FontStyle98"/>
          <w:sz w:val="28"/>
          <w:szCs w:val="28"/>
        </w:rPr>
        <w:t>ю</w:t>
      </w:r>
      <w:r>
        <w:rPr>
          <w:rStyle w:val="FontStyle98"/>
          <w:sz w:val="28"/>
          <w:szCs w:val="28"/>
        </w:rPr>
        <w:t>дей. Следует незамедлитель</w:t>
      </w:r>
      <w:r w:rsidRPr="009E07C5">
        <w:rPr>
          <w:rStyle w:val="FontStyle98"/>
          <w:sz w:val="28"/>
          <w:szCs w:val="28"/>
        </w:rPr>
        <w:t xml:space="preserve">но сообщить о пожаре людям, работающим в соседних </w:t>
      </w:r>
      <w:r w:rsidRPr="009E07C5">
        <w:rPr>
          <w:rStyle w:val="FontStyle98"/>
          <w:sz w:val="28"/>
          <w:szCs w:val="28"/>
        </w:rPr>
        <w:lastRenderedPageBreak/>
        <w:t>помещениях, предотвратить панику, помочь организовать эвакуацию персонала и встречу пожарной команды.</w:t>
      </w:r>
    </w:p>
    <w:p w:rsidR="00B81B01" w:rsidRPr="009E07C5" w:rsidRDefault="00B81B01" w:rsidP="00B81B01">
      <w:pPr>
        <w:pStyle w:val="Style21"/>
        <w:widowControl/>
        <w:spacing w:before="144" w:line="360" w:lineRule="auto"/>
        <w:ind w:firstLine="851"/>
        <w:rPr>
          <w:rStyle w:val="FontStyle97"/>
          <w:sz w:val="28"/>
          <w:szCs w:val="28"/>
        </w:rPr>
      </w:pPr>
      <w:r w:rsidRPr="009E07C5">
        <w:rPr>
          <w:rStyle w:val="FontStyle98"/>
          <w:sz w:val="28"/>
          <w:szCs w:val="28"/>
        </w:rPr>
        <w:t xml:space="preserve">Для </w:t>
      </w:r>
      <w:r w:rsidRPr="009E07C5">
        <w:rPr>
          <w:rStyle w:val="FontStyle97"/>
          <w:sz w:val="28"/>
          <w:szCs w:val="28"/>
        </w:rPr>
        <w:t>предотвращения распространения пожара необходимо:</w:t>
      </w:r>
    </w:p>
    <w:p w:rsidR="00B81B01" w:rsidRPr="009E07C5" w:rsidRDefault="00B81B01" w:rsidP="00755409">
      <w:pPr>
        <w:pStyle w:val="Style33"/>
        <w:widowControl/>
        <w:numPr>
          <w:ilvl w:val="0"/>
          <w:numId w:val="2"/>
        </w:numPr>
        <w:tabs>
          <w:tab w:val="left" w:pos="264"/>
        </w:tabs>
        <w:spacing w:before="91" w:line="360" w:lineRule="auto"/>
        <w:ind w:firstLine="851"/>
        <w:jc w:val="left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отключить газ, электричество, выключить вентиляцию;</w:t>
      </w:r>
    </w:p>
    <w:p w:rsidR="00B81B01" w:rsidRPr="009E07C5" w:rsidRDefault="00B81B01" w:rsidP="00755409">
      <w:pPr>
        <w:pStyle w:val="Style33"/>
        <w:widowControl/>
        <w:numPr>
          <w:ilvl w:val="0"/>
          <w:numId w:val="2"/>
        </w:numPr>
        <w:tabs>
          <w:tab w:val="left" w:pos="264"/>
        </w:tabs>
        <w:spacing w:before="58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 xml:space="preserve">закрыть дверцы вытяжных шкафов, все окна </w:t>
      </w:r>
      <w:r w:rsidRPr="009E07C5">
        <w:rPr>
          <w:rStyle w:val="FontStyle104"/>
          <w:sz w:val="28"/>
          <w:szCs w:val="28"/>
        </w:rPr>
        <w:t xml:space="preserve">и </w:t>
      </w:r>
      <w:r>
        <w:rPr>
          <w:rStyle w:val="FontStyle98"/>
          <w:sz w:val="28"/>
          <w:szCs w:val="28"/>
        </w:rPr>
        <w:t>двери, так как до</w:t>
      </w:r>
      <w:r w:rsidRPr="009E07C5">
        <w:rPr>
          <w:rStyle w:val="FontStyle98"/>
          <w:sz w:val="28"/>
          <w:szCs w:val="28"/>
        </w:rPr>
        <w:t>ступ св</w:t>
      </w:r>
      <w:r w:rsidRPr="009E07C5">
        <w:rPr>
          <w:rStyle w:val="FontStyle98"/>
          <w:sz w:val="28"/>
          <w:szCs w:val="28"/>
        </w:rPr>
        <w:t>е</w:t>
      </w:r>
      <w:r w:rsidRPr="009E07C5">
        <w:rPr>
          <w:rStyle w:val="FontStyle98"/>
          <w:sz w:val="28"/>
          <w:szCs w:val="28"/>
        </w:rPr>
        <w:t>жего воздуха и сквозняк лишь усилят пламя;</w:t>
      </w:r>
    </w:p>
    <w:p w:rsidR="00B81B01" w:rsidRPr="009E07C5" w:rsidRDefault="00B81B01" w:rsidP="00755409">
      <w:pPr>
        <w:pStyle w:val="Style33"/>
        <w:widowControl/>
        <w:numPr>
          <w:ilvl w:val="0"/>
          <w:numId w:val="2"/>
        </w:numPr>
        <w:tabs>
          <w:tab w:val="left" w:pos="264"/>
        </w:tabs>
        <w:spacing w:before="48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 xml:space="preserve">вынести легковоспламеняющиеся вещества </w:t>
      </w:r>
      <w:r w:rsidRPr="009E07C5">
        <w:rPr>
          <w:rStyle w:val="FontStyle104"/>
          <w:sz w:val="28"/>
          <w:szCs w:val="28"/>
        </w:rPr>
        <w:t xml:space="preserve">и </w:t>
      </w:r>
      <w:r>
        <w:rPr>
          <w:rStyle w:val="FontStyle98"/>
          <w:sz w:val="28"/>
          <w:szCs w:val="28"/>
        </w:rPr>
        <w:t>материалы, балло</w:t>
      </w:r>
      <w:r w:rsidRPr="009E07C5">
        <w:rPr>
          <w:rStyle w:val="FontStyle98"/>
          <w:sz w:val="28"/>
          <w:szCs w:val="28"/>
        </w:rPr>
        <w:t>ны с газом; в рабочих помещениях — остановить работающие машины и механизмы, охладить водой легковоспламеняющиеся материалы;</w:t>
      </w:r>
    </w:p>
    <w:p w:rsidR="00B81B01" w:rsidRPr="009E07C5" w:rsidRDefault="00B81B01" w:rsidP="00755409">
      <w:pPr>
        <w:pStyle w:val="Style33"/>
        <w:widowControl/>
        <w:numPr>
          <w:ilvl w:val="0"/>
          <w:numId w:val="2"/>
        </w:numPr>
        <w:tabs>
          <w:tab w:val="left" w:pos="264"/>
        </w:tabs>
        <w:spacing w:before="110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привести в готовность перви</w:t>
      </w:r>
      <w:r>
        <w:rPr>
          <w:rStyle w:val="FontStyle98"/>
          <w:sz w:val="28"/>
          <w:szCs w:val="28"/>
        </w:rPr>
        <w:t>чные средства пожаротушения (по</w:t>
      </w:r>
      <w:r w:rsidRPr="009E07C5">
        <w:rPr>
          <w:rStyle w:val="FontStyle98"/>
          <w:sz w:val="28"/>
          <w:szCs w:val="28"/>
        </w:rPr>
        <w:t>жарные р</w:t>
      </w:r>
      <w:r w:rsidRPr="009E07C5">
        <w:rPr>
          <w:rStyle w:val="FontStyle98"/>
          <w:sz w:val="28"/>
          <w:szCs w:val="28"/>
        </w:rPr>
        <w:t>у</w:t>
      </w:r>
      <w:r w:rsidRPr="009E07C5">
        <w:rPr>
          <w:rStyle w:val="FontStyle98"/>
          <w:sz w:val="28"/>
          <w:szCs w:val="28"/>
        </w:rPr>
        <w:t>кава от кранов, огнетуш</w:t>
      </w:r>
      <w:r>
        <w:rPr>
          <w:rStyle w:val="FontStyle98"/>
          <w:sz w:val="28"/>
          <w:szCs w:val="28"/>
        </w:rPr>
        <w:t>ители, песок, асбестовое по</w:t>
      </w:r>
      <w:r w:rsidRPr="009E07C5">
        <w:rPr>
          <w:rStyle w:val="FontStyle98"/>
          <w:sz w:val="28"/>
          <w:szCs w:val="28"/>
        </w:rPr>
        <w:t>лотно и т. п.) и индивидуальные средства защиты (противогазы, огнестойкие фартуки, костюм</w:t>
      </w:r>
      <w:r>
        <w:rPr>
          <w:rStyle w:val="FontStyle98"/>
          <w:sz w:val="28"/>
          <w:szCs w:val="28"/>
        </w:rPr>
        <w:t>ы, рукавицы), в случае необходи</w:t>
      </w:r>
      <w:r w:rsidRPr="009E07C5">
        <w:rPr>
          <w:rStyle w:val="FontStyle98"/>
          <w:sz w:val="28"/>
          <w:szCs w:val="28"/>
        </w:rPr>
        <w:t>мости применить их.</w:t>
      </w:r>
    </w:p>
    <w:p w:rsidR="00B81B01" w:rsidRPr="009E07C5" w:rsidRDefault="00B81B01" w:rsidP="00B81B01">
      <w:pPr>
        <w:pStyle w:val="Style23"/>
        <w:widowControl/>
        <w:spacing w:before="120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7"/>
          <w:sz w:val="28"/>
          <w:szCs w:val="28"/>
        </w:rPr>
        <w:t xml:space="preserve">При тушении пожара </w:t>
      </w:r>
      <w:r w:rsidRPr="009E07C5">
        <w:rPr>
          <w:rStyle w:val="FontStyle98"/>
          <w:sz w:val="28"/>
          <w:szCs w:val="28"/>
        </w:rPr>
        <w:t>надо пер</w:t>
      </w:r>
      <w:r>
        <w:rPr>
          <w:rStyle w:val="FontStyle98"/>
          <w:sz w:val="28"/>
          <w:szCs w:val="28"/>
        </w:rPr>
        <w:t>екрыть газ, выключить электриче</w:t>
      </w:r>
      <w:r w:rsidRPr="009E07C5">
        <w:rPr>
          <w:rStyle w:val="FontStyle98"/>
          <w:sz w:val="28"/>
          <w:szCs w:val="28"/>
        </w:rPr>
        <w:t>ство, з</w:t>
      </w:r>
      <w:r w:rsidRPr="009E07C5">
        <w:rPr>
          <w:rStyle w:val="FontStyle98"/>
          <w:sz w:val="28"/>
          <w:szCs w:val="28"/>
        </w:rPr>
        <w:t>а</w:t>
      </w:r>
      <w:r w:rsidRPr="009E07C5">
        <w:rPr>
          <w:rStyle w:val="FontStyle98"/>
          <w:sz w:val="28"/>
          <w:szCs w:val="28"/>
        </w:rPr>
        <w:t>крыть огонь куском асбеста, затем убрать от очага пожара легковоспламеняющиеся жидкости (ЛВЖ), горючие предметы. При необходимости применить средства п</w:t>
      </w:r>
      <w:r w:rsidRPr="009E07C5">
        <w:rPr>
          <w:rStyle w:val="FontStyle98"/>
          <w:sz w:val="28"/>
          <w:szCs w:val="28"/>
        </w:rPr>
        <w:t>о</w:t>
      </w:r>
      <w:r w:rsidRPr="009E07C5">
        <w:rPr>
          <w:rStyle w:val="FontStyle98"/>
          <w:sz w:val="28"/>
          <w:szCs w:val="28"/>
        </w:rPr>
        <w:t>жаротушения.</w:t>
      </w:r>
    </w:p>
    <w:p w:rsidR="00B81B01" w:rsidRPr="009E07C5" w:rsidRDefault="00B81B01" w:rsidP="00B81B01">
      <w:pPr>
        <w:pStyle w:val="Style23"/>
        <w:widowControl/>
        <w:spacing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Аля тушения ЛВЖ используются песок, огнезащитная ткань, пенные огн</w:t>
      </w:r>
      <w:r w:rsidRPr="009E07C5">
        <w:rPr>
          <w:rStyle w:val="FontStyle98"/>
          <w:sz w:val="28"/>
          <w:szCs w:val="28"/>
        </w:rPr>
        <w:t>е</w:t>
      </w:r>
      <w:r w:rsidRPr="009E07C5">
        <w:rPr>
          <w:rStyle w:val="FontStyle98"/>
          <w:sz w:val="28"/>
          <w:szCs w:val="28"/>
        </w:rPr>
        <w:t>тушители типа ОХП или ОВП.</w:t>
      </w:r>
    </w:p>
    <w:p w:rsidR="00B81B01" w:rsidRPr="009E07C5" w:rsidRDefault="00B81B01" w:rsidP="00B81B01">
      <w:pPr>
        <w:pStyle w:val="Style23"/>
        <w:widowControl/>
        <w:spacing w:before="29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Горящие электроустановки следует сразу отключить. Если это сделать н</w:t>
      </w:r>
      <w:r w:rsidRPr="009E07C5">
        <w:rPr>
          <w:rStyle w:val="FontStyle98"/>
          <w:sz w:val="28"/>
          <w:szCs w:val="28"/>
        </w:rPr>
        <w:t>е</w:t>
      </w:r>
      <w:r w:rsidRPr="009E07C5">
        <w:rPr>
          <w:rStyle w:val="FontStyle98"/>
          <w:sz w:val="28"/>
          <w:szCs w:val="28"/>
        </w:rPr>
        <w:t>возможно, применя</w:t>
      </w:r>
      <w:r>
        <w:rPr>
          <w:rStyle w:val="FontStyle98"/>
          <w:sz w:val="28"/>
          <w:szCs w:val="28"/>
        </w:rPr>
        <w:t>ют неэлектропроводящие огнегаси</w:t>
      </w:r>
      <w:r w:rsidRPr="009E07C5">
        <w:rPr>
          <w:rStyle w:val="FontStyle98"/>
          <w:sz w:val="28"/>
          <w:szCs w:val="28"/>
        </w:rPr>
        <w:t>тельные средства: песок, о</w:t>
      </w:r>
      <w:r w:rsidRPr="009E07C5">
        <w:rPr>
          <w:rStyle w:val="FontStyle98"/>
          <w:sz w:val="28"/>
          <w:szCs w:val="28"/>
        </w:rPr>
        <w:t>г</w:t>
      </w:r>
      <w:r w:rsidRPr="009E07C5">
        <w:rPr>
          <w:rStyle w:val="FontStyle98"/>
          <w:sz w:val="28"/>
          <w:szCs w:val="28"/>
        </w:rPr>
        <w:t>незащ</w:t>
      </w:r>
      <w:r>
        <w:rPr>
          <w:rStyle w:val="FontStyle98"/>
          <w:sz w:val="28"/>
          <w:szCs w:val="28"/>
        </w:rPr>
        <w:t>итную ткань, углекислотные огне</w:t>
      </w:r>
      <w:r w:rsidRPr="009E07C5">
        <w:rPr>
          <w:rStyle w:val="FontStyle98"/>
          <w:sz w:val="28"/>
          <w:szCs w:val="28"/>
        </w:rPr>
        <w:t>тушители.</w:t>
      </w:r>
    </w:p>
    <w:p w:rsidR="00B81B01" w:rsidRPr="009E07C5" w:rsidRDefault="00B81B01" w:rsidP="00B81B01">
      <w:pPr>
        <w:pStyle w:val="Style23"/>
        <w:widowControl/>
        <w:spacing w:before="53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 xml:space="preserve">При необходимости вызвать «Скорую помощь», оказать </w:t>
      </w:r>
      <w:r w:rsidRPr="009E07C5">
        <w:rPr>
          <w:rStyle w:val="FontStyle97"/>
          <w:sz w:val="28"/>
          <w:szCs w:val="28"/>
        </w:rPr>
        <w:t xml:space="preserve">первую помощь </w:t>
      </w:r>
      <w:r w:rsidRPr="009E07C5">
        <w:rPr>
          <w:rStyle w:val="FontStyle98"/>
          <w:sz w:val="28"/>
          <w:szCs w:val="28"/>
        </w:rPr>
        <w:t>п</w:t>
      </w:r>
      <w:r w:rsidRPr="009E07C5">
        <w:rPr>
          <w:rStyle w:val="FontStyle98"/>
          <w:sz w:val="28"/>
          <w:szCs w:val="28"/>
        </w:rPr>
        <w:t>о</w:t>
      </w:r>
      <w:r w:rsidRPr="009E07C5">
        <w:rPr>
          <w:rStyle w:val="FontStyle98"/>
          <w:sz w:val="28"/>
          <w:szCs w:val="28"/>
        </w:rPr>
        <w:t>страдавшим.</w:t>
      </w:r>
    </w:p>
    <w:p w:rsidR="00B81B01" w:rsidRPr="009E07C5" w:rsidRDefault="00B81B01" w:rsidP="00B81B01">
      <w:pPr>
        <w:pStyle w:val="Style23"/>
        <w:widowControl/>
        <w:spacing w:before="43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Первая помощь при пожарах и ожогах заключается в быстром удалении л</w:t>
      </w:r>
      <w:r w:rsidRPr="009E07C5">
        <w:rPr>
          <w:rStyle w:val="FontStyle98"/>
          <w:sz w:val="28"/>
          <w:szCs w:val="28"/>
        </w:rPr>
        <w:t>ю</w:t>
      </w:r>
      <w:r w:rsidRPr="009E07C5">
        <w:rPr>
          <w:rStyle w:val="FontStyle98"/>
          <w:sz w:val="28"/>
          <w:szCs w:val="28"/>
        </w:rPr>
        <w:t>дей из зоны огня, дыма и тушении горящей на человеке одежды.</w:t>
      </w:r>
    </w:p>
    <w:p w:rsidR="00B81B01" w:rsidRPr="009E07C5" w:rsidRDefault="00B81B01" w:rsidP="00B81B01">
      <w:pPr>
        <w:pStyle w:val="Style23"/>
        <w:widowControl/>
        <w:spacing w:before="154" w:line="360" w:lineRule="auto"/>
        <w:ind w:firstLine="851"/>
        <w:jc w:val="left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При этом следует помнить:</w:t>
      </w:r>
    </w:p>
    <w:p w:rsidR="00B81B01" w:rsidRPr="009E07C5" w:rsidRDefault="00B81B01" w:rsidP="00755409">
      <w:pPr>
        <w:pStyle w:val="Style33"/>
        <w:widowControl/>
        <w:numPr>
          <w:ilvl w:val="0"/>
          <w:numId w:val="3"/>
        </w:numPr>
        <w:tabs>
          <w:tab w:val="left" w:pos="269"/>
        </w:tabs>
        <w:spacing w:before="77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lastRenderedPageBreak/>
        <w:t>при воспламенении одежды пострадавшему нельзя бегать! Надо быстро отойти от очага загорания и попытатьс</w:t>
      </w:r>
      <w:r>
        <w:rPr>
          <w:rStyle w:val="FontStyle98"/>
          <w:sz w:val="28"/>
          <w:szCs w:val="28"/>
        </w:rPr>
        <w:t>я снять или со</w:t>
      </w:r>
      <w:r w:rsidRPr="009E07C5">
        <w:rPr>
          <w:rStyle w:val="FontStyle98"/>
          <w:sz w:val="28"/>
          <w:szCs w:val="28"/>
        </w:rPr>
        <w:t>рвать горящую одежду. Сб</w:t>
      </w:r>
      <w:r w:rsidRPr="009E07C5">
        <w:rPr>
          <w:rStyle w:val="FontStyle98"/>
          <w:sz w:val="28"/>
          <w:szCs w:val="28"/>
        </w:rPr>
        <w:t>и</w:t>
      </w:r>
      <w:r w:rsidRPr="009E07C5">
        <w:rPr>
          <w:rStyle w:val="FontStyle98"/>
          <w:sz w:val="28"/>
          <w:szCs w:val="28"/>
        </w:rPr>
        <w:t>вать пламя следует, обернув руку (например, мокрой тканью халата);</w:t>
      </w:r>
    </w:p>
    <w:p w:rsidR="00B81B01" w:rsidRPr="009E07C5" w:rsidRDefault="00B81B01" w:rsidP="00755409">
      <w:pPr>
        <w:pStyle w:val="Style33"/>
        <w:widowControl/>
        <w:numPr>
          <w:ilvl w:val="0"/>
          <w:numId w:val="3"/>
        </w:numPr>
        <w:tabs>
          <w:tab w:val="left" w:pos="269"/>
        </w:tabs>
        <w:spacing w:before="67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если горит большая часть о</w:t>
      </w:r>
      <w:r>
        <w:rPr>
          <w:rStyle w:val="FontStyle98"/>
          <w:sz w:val="28"/>
          <w:szCs w:val="28"/>
        </w:rPr>
        <w:t>дежды, то потерпевшего нужно не</w:t>
      </w:r>
      <w:r w:rsidRPr="009E07C5">
        <w:rPr>
          <w:rStyle w:val="FontStyle98"/>
          <w:sz w:val="28"/>
          <w:szCs w:val="28"/>
        </w:rPr>
        <w:t>медленно уложить на пол, чтобы не пострадали голова и тело, и обливать водой (порциями не м</w:t>
      </w:r>
      <w:r>
        <w:rPr>
          <w:rStyle w:val="FontStyle98"/>
          <w:sz w:val="28"/>
          <w:szCs w:val="28"/>
        </w:rPr>
        <w:t>енее 3 л) или поливать из шлан</w:t>
      </w:r>
      <w:r w:rsidRPr="009E07C5">
        <w:rPr>
          <w:rStyle w:val="FontStyle98"/>
          <w:sz w:val="28"/>
          <w:szCs w:val="28"/>
        </w:rPr>
        <w:t>га, брандспойта;</w:t>
      </w:r>
    </w:p>
    <w:p w:rsidR="00B81B01" w:rsidRPr="009E07C5" w:rsidRDefault="00B81B01" w:rsidP="00755409">
      <w:pPr>
        <w:pStyle w:val="Style33"/>
        <w:widowControl/>
        <w:numPr>
          <w:ilvl w:val="0"/>
          <w:numId w:val="3"/>
        </w:numPr>
        <w:tabs>
          <w:tab w:val="left" w:pos="269"/>
        </w:tabs>
        <w:spacing w:before="82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чтобы сбить пламя при тушении ЛВЖ, следует использовать ог</w:t>
      </w:r>
      <w:r w:rsidRPr="009E07C5">
        <w:rPr>
          <w:rStyle w:val="FontStyle98"/>
          <w:sz w:val="28"/>
          <w:szCs w:val="28"/>
        </w:rPr>
        <w:softHyphen/>
        <w:t>незащитную ткань (асбест), песо</w:t>
      </w:r>
      <w:r>
        <w:rPr>
          <w:rStyle w:val="FontStyle98"/>
          <w:sz w:val="28"/>
          <w:szCs w:val="28"/>
        </w:rPr>
        <w:t>к, а затем охлаждать место горе</w:t>
      </w:r>
      <w:r w:rsidRPr="009E07C5">
        <w:rPr>
          <w:rStyle w:val="FontStyle98"/>
          <w:sz w:val="28"/>
          <w:szCs w:val="28"/>
        </w:rPr>
        <w:t>ния водой. Можно также применять пенный (лучше всего воздушно-пенный) огнетушитель (но не у</w:t>
      </w:r>
      <w:r w:rsidRPr="009E07C5">
        <w:rPr>
          <w:rStyle w:val="FontStyle98"/>
          <w:sz w:val="28"/>
          <w:szCs w:val="28"/>
        </w:rPr>
        <w:t>г</w:t>
      </w:r>
      <w:r w:rsidRPr="009E07C5">
        <w:rPr>
          <w:rStyle w:val="FontStyle98"/>
          <w:sz w:val="28"/>
          <w:szCs w:val="28"/>
        </w:rPr>
        <w:t>лекислотный!). При этом пострадавший должен закрыть глаза;</w:t>
      </w:r>
    </w:p>
    <w:p w:rsidR="00B81B01" w:rsidRPr="009E07C5" w:rsidRDefault="00B81B01" w:rsidP="00755409">
      <w:pPr>
        <w:pStyle w:val="Style33"/>
        <w:widowControl/>
        <w:numPr>
          <w:ilvl w:val="0"/>
          <w:numId w:val="3"/>
        </w:numPr>
        <w:tabs>
          <w:tab w:val="left" w:pos="269"/>
        </w:tabs>
        <w:spacing w:before="62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до прихода врача или приезда «Скорой помощи» обожженные участки тела охлаждают толс</w:t>
      </w:r>
      <w:r>
        <w:rPr>
          <w:rStyle w:val="FontStyle98"/>
          <w:sz w:val="28"/>
          <w:szCs w:val="28"/>
        </w:rPr>
        <w:t>тым слоем мокрой ткани, полиэти</w:t>
      </w:r>
      <w:r w:rsidRPr="009E07C5">
        <w:rPr>
          <w:rStyle w:val="FontStyle98"/>
          <w:sz w:val="28"/>
          <w:szCs w:val="28"/>
        </w:rPr>
        <w:t>леновыми мешочками со снегом или льдом;</w:t>
      </w:r>
    </w:p>
    <w:p w:rsidR="00B81B01" w:rsidRPr="009E07C5" w:rsidRDefault="00B81B01" w:rsidP="00755409">
      <w:pPr>
        <w:pStyle w:val="Style33"/>
        <w:widowControl/>
        <w:numPr>
          <w:ilvl w:val="0"/>
          <w:numId w:val="3"/>
        </w:numPr>
        <w:tabs>
          <w:tab w:val="left" w:pos="269"/>
        </w:tabs>
        <w:spacing w:before="72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не следует смачивать холодной водой участки с ожогами II — IV степени, нельзя использовать раствор перманганата калия, различные масла, жиры, вазелин. Места таких ожогов можно изолировать чистой мягкой тканью, смоченной этил</w:t>
      </w:r>
      <w:r w:rsidRPr="009E07C5">
        <w:rPr>
          <w:rStyle w:val="FontStyle98"/>
          <w:sz w:val="28"/>
          <w:szCs w:val="28"/>
        </w:rPr>
        <w:t>о</w:t>
      </w:r>
      <w:r>
        <w:rPr>
          <w:rStyle w:val="FontStyle98"/>
          <w:sz w:val="28"/>
          <w:szCs w:val="28"/>
        </w:rPr>
        <w:t>вым спир</w:t>
      </w:r>
      <w:r w:rsidRPr="009E07C5">
        <w:rPr>
          <w:rStyle w:val="FontStyle98"/>
          <w:sz w:val="28"/>
          <w:szCs w:val="28"/>
        </w:rPr>
        <w:t>том;</w:t>
      </w:r>
    </w:p>
    <w:p w:rsidR="00B81B01" w:rsidRPr="009E07C5" w:rsidRDefault="00B81B01" w:rsidP="00755409">
      <w:pPr>
        <w:pStyle w:val="Style33"/>
        <w:widowControl/>
        <w:numPr>
          <w:ilvl w:val="0"/>
          <w:numId w:val="3"/>
        </w:numPr>
        <w:tabs>
          <w:tab w:val="left" w:pos="269"/>
        </w:tabs>
        <w:spacing w:before="86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с обожженного участка нельзя снимать прилипшие остатк</w:t>
      </w:r>
      <w:r>
        <w:rPr>
          <w:rStyle w:val="FontStyle98"/>
          <w:sz w:val="28"/>
          <w:szCs w:val="28"/>
        </w:rPr>
        <w:t>и об</w:t>
      </w:r>
      <w:r w:rsidRPr="009E07C5">
        <w:rPr>
          <w:rStyle w:val="FontStyle98"/>
          <w:sz w:val="28"/>
          <w:szCs w:val="28"/>
        </w:rPr>
        <w:t>горевшей одежды и как-либо иначе очищать его.</w:t>
      </w:r>
    </w:p>
    <w:p w:rsidR="00B81B01" w:rsidRPr="009E07C5" w:rsidRDefault="00B81B01" w:rsidP="00B81B01">
      <w:pPr>
        <w:pStyle w:val="Style23"/>
        <w:widowControl/>
        <w:spacing w:before="72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После спасения всех людей первая задача — успокоить их. Затем постр</w:t>
      </w:r>
      <w:r w:rsidRPr="009E07C5">
        <w:rPr>
          <w:rStyle w:val="FontStyle98"/>
          <w:sz w:val="28"/>
          <w:szCs w:val="28"/>
        </w:rPr>
        <w:t>а</w:t>
      </w:r>
      <w:r w:rsidRPr="009E07C5">
        <w:rPr>
          <w:rStyle w:val="FontStyle98"/>
          <w:sz w:val="28"/>
          <w:szCs w:val="28"/>
        </w:rPr>
        <w:t>давших перевозят в безопасное место, используя наиболее короткую дорогу.</w:t>
      </w:r>
    </w:p>
    <w:p w:rsidR="00B81B01" w:rsidRPr="009E07C5" w:rsidRDefault="00B81B01" w:rsidP="00B81B01">
      <w:pPr>
        <w:pStyle w:val="Style23"/>
        <w:widowControl/>
        <w:spacing w:before="19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Если люди застигнуты враспло</w:t>
      </w:r>
      <w:r>
        <w:rPr>
          <w:rStyle w:val="FontStyle98"/>
          <w:sz w:val="28"/>
          <w:szCs w:val="28"/>
        </w:rPr>
        <w:t>х огнем или дымом и от этого те</w:t>
      </w:r>
      <w:r w:rsidRPr="009E07C5">
        <w:rPr>
          <w:rStyle w:val="FontStyle98"/>
          <w:sz w:val="28"/>
          <w:szCs w:val="28"/>
        </w:rPr>
        <w:t>ряют созн</w:t>
      </w:r>
      <w:r w:rsidRPr="009E07C5">
        <w:rPr>
          <w:rStyle w:val="FontStyle98"/>
          <w:sz w:val="28"/>
          <w:szCs w:val="28"/>
        </w:rPr>
        <w:t>а</w:t>
      </w:r>
      <w:r w:rsidRPr="009E07C5">
        <w:rPr>
          <w:rStyle w:val="FontStyle98"/>
          <w:sz w:val="28"/>
          <w:szCs w:val="28"/>
        </w:rPr>
        <w:t>ние, то их нужно искать рядом с лестницей, у окон или у других выходов. Дети, и</w:t>
      </w:r>
      <w:r w:rsidRPr="009E07C5">
        <w:rPr>
          <w:rStyle w:val="FontStyle98"/>
          <w:sz w:val="28"/>
          <w:szCs w:val="28"/>
        </w:rPr>
        <w:t>с</w:t>
      </w:r>
      <w:r w:rsidRPr="009E07C5">
        <w:rPr>
          <w:rStyle w:val="FontStyle98"/>
          <w:sz w:val="28"/>
          <w:szCs w:val="28"/>
        </w:rPr>
        <w:t>пугавшись пожара, могут прятаться в укромных местах, например под столом или кроватью, и почти никогда не отзываются на незнакомые голоса.</w:t>
      </w:r>
    </w:p>
    <w:p w:rsidR="00B81B01" w:rsidRPr="009E07C5" w:rsidRDefault="00B81B01" w:rsidP="00B81B01">
      <w:pPr>
        <w:pStyle w:val="Style23"/>
        <w:widowControl/>
        <w:spacing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lastRenderedPageBreak/>
        <w:t>До прибытия пожарных надо попыт</w:t>
      </w:r>
      <w:r>
        <w:rPr>
          <w:rStyle w:val="FontStyle98"/>
          <w:sz w:val="28"/>
          <w:szCs w:val="28"/>
        </w:rPr>
        <w:t>аться предотвратить распро</w:t>
      </w:r>
      <w:r w:rsidRPr="009E07C5">
        <w:rPr>
          <w:rStyle w:val="FontStyle98"/>
          <w:sz w:val="28"/>
          <w:szCs w:val="28"/>
        </w:rPr>
        <w:t>странение огня, обливая водой или накрывая мокрым полотенцем наиболее опасные с точки зрения возгорания места.</w:t>
      </w:r>
    </w:p>
    <w:p w:rsidR="00B81B01" w:rsidRPr="009E07C5" w:rsidRDefault="00B81B01" w:rsidP="00B81B01">
      <w:pPr>
        <w:pStyle w:val="Style23"/>
        <w:widowControl/>
        <w:spacing w:before="5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Потушив источник возгорания, следует проверить, нет ли других очагов. Особое внимание обращать на малопосещаемые помещ</w:t>
      </w:r>
      <w:r>
        <w:rPr>
          <w:rStyle w:val="FontStyle98"/>
          <w:sz w:val="28"/>
          <w:szCs w:val="28"/>
        </w:rPr>
        <w:t>е</w:t>
      </w:r>
      <w:r w:rsidRPr="009E07C5">
        <w:rPr>
          <w:rStyle w:val="FontStyle98"/>
          <w:sz w:val="28"/>
          <w:szCs w:val="28"/>
        </w:rPr>
        <w:t>ния.</w:t>
      </w:r>
    </w:p>
    <w:p w:rsidR="00B81B01" w:rsidRPr="009E07C5" w:rsidRDefault="00B81B01" w:rsidP="00B81B01">
      <w:pPr>
        <w:pStyle w:val="Style21"/>
        <w:widowControl/>
        <w:spacing w:before="5" w:line="360" w:lineRule="auto"/>
        <w:ind w:firstLine="851"/>
        <w:jc w:val="left"/>
        <w:rPr>
          <w:rStyle w:val="FontStyle97"/>
          <w:sz w:val="28"/>
          <w:szCs w:val="28"/>
        </w:rPr>
      </w:pPr>
      <w:r w:rsidRPr="009E07C5">
        <w:rPr>
          <w:rStyle w:val="FontStyle97"/>
          <w:sz w:val="28"/>
          <w:szCs w:val="28"/>
        </w:rPr>
        <w:t>Модель поведения при эвакуации из горящего здания.</w:t>
      </w:r>
    </w:p>
    <w:p w:rsidR="00B81B01" w:rsidRPr="009E07C5" w:rsidRDefault="00B81B01" w:rsidP="00755409">
      <w:pPr>
        <w:pStyle w:val="Style33"/>
        <w:widowControl/>
        <w:numPr>
          <w:ilvl w:val="0"/>
          <w:numId w:val="2"/>
        </w:numPr>
        <w:tabs>
          <w:tab w:val="left" w:pos="264"/>
        </w:tabs>
        <w:spacing w:before="62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 xml:space="preserve">При появлении запаха дыма </w:t>
      </w:r>
      <w:r>
        <w:rPr>
          <w:rStyle w:val="FontStyle98"/>
          <w:sz w:val="28"/>
          <w:szCs w:val="28"/>
        </w:rPr>
        <w:t>смочите водой любую тряпку, при</w:t>
      </w:r>
      <w:r w:rsidRPr="009E07C5">
        <w:rPr>
          <w:rStyle w:val="FontStyle98"/>
          <w:sz w:val="28"/>
          <w:szCs w:val="28"/>
        </w:rPr>
        <w:t>кройте ею органы дыхания и постарайтесь как можно скорее выбраться из горящего здания. Наденьте на себя максимум одежды, обильно смочите ее водой.</w:t>
      </w:r>
    </w:p>
    <w:p w:rsidR="00B81B01" w:rsidRPr="009E07C5" w:rsidRDefault="00B81B01" w:rsidP="00755409">
      <w:pPr>
        <w:pStyle w:val="Style33"/>
        <w:widowControl/>
        <w:numPr>
          <w:ilvl w:val="0"/>
          <w:numId w:val="2"/>
        </w:numPr>
        <w:tabs>
          <w:tab w:val="left" w:pos="264"/>
        </w:tabs>
        <w:spacing w:before="58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Категорически запрещается</w:t>
      </w:r>
      <w:r>
        <w:rPr>
          <w:rStyle w:val="FontStyle98"/>
          <w:sz w:val="28"/>
          <w:szCs w:val="28"/>
        </w:rPr>
        <w:t xml:space="preserve"> пользоваться лифтом — из-за по</w:t>
      </w:r>
      <w:r w:rsidRPr="009E07C5">
        <w:rPr>
          <w:rStyle w:val="FontStyle98"/>
          <w:sz w:val="28"/>
          <w:szCs w:val="28"/>
        </w:rPr>
        <w:t>жара может отключиться элек</w:t>
      </w:r>
      <w:r>
        <w:rPr>
          <w:rStyle w:val="FontStyle98"/>
          <w:sz w:val="28"/>
          <w:szCs w:val="28"/>
        </w:rPr>
        <w:t>тричество, тогда лифт остановит</w:t>
      </w:r>
      <w:r w:rsidRPr="009E07C5">
        <w:rPr>
          <w:rStyle w:val="FontStyle98"/>
          <w:sz w:val="28"/>
          <w:szCs w:val="28"/>
        </w:rPr>
        <w:t>ся и его пассажиры окажутся в ловушке. Спускайтесь вниз по лестнице, если огнем охвачен</w:t>
      </w:r>
      <w:r>
        <w:rPr>
          <w:rStyle w:val="FontStyle98"/>
          <w:sz w:val="28"/>
          <w:szCs w:val="28"/>
        </w:rPr>
        <w:t>ы верхние этажи. Если огонь вни</w:t>
      </w:r>
      <w:r w:rsidRPr="009E07C5">
        <w:rPr>
          <w:rStyle w:val="FontStyle98"/>
          <w:sz w:val="28"/>
          <w:szCs w:val="28"/>
        </w:rPr>
        <w:t>зу, поднимайтесь наверх, пробираться через огонь очень опасно. Если на лестнице сильное</w:t>
      </w:r>
      <w:r w:rsidRPr="00B11865">
        <w:rPr>
          <w:rStyle w:val="FontStyle98"/>
          <w:sz w:val="28"/>
          <w:szCs w:val="28"/>
        </w:rPr>
        <w:t xml:space="preserve"> задымление</w:t>
      </w:r>
      <w:r w:rsidRPr="009E07C5">
        <w:rPr>
          <w:rStyle w:val="FontStyle98"/>
          <w:sz w:val="28"/>
          <w:szCs w:val="28"/>
        </w:rPr>
        <w:t>, пытайтесь пробраться на крышу и там ожидайте МЧС</w:t>
      </w:r>
      <w:r>
        <w:rPr>
          <w:rStyle w:val="FontStyle98"/>
          <w:sz w:val="28"/>
          <w:szCs w:val="28"/>
        </w:rPr>
        <w:t>. Если находитесь на нижних эта</w:t>
      </w:r>
      <w:r w:rsidRPr="009E07C5">
        <w:rPr>
          <w:rStyle w:val="FontStyle98"/>
          <w:sz w:val="28"/>
          <w:szCs w:val="28"/>
        </w:rPr>
        <w:t>жах, можно выбраться через окно или балкон.</w:t>
      </w:r>
    </w:p>
    <w:p w:rsidR="00B81B01" w:rsidRPr="009E07C5" w:rsidRDefault="00B81B01" w:rsidP="00755409">
      <w:pPr>
        <w:pStyle w:val="Style33"/>
        <w:widowControl/>
        <w:numPr>
          <w:ilvl w:val="0"/>
          <w:numId w:val="2"/>
        </w:numPr>
        <w:tabs>
          <w:tab w:val="left" w:pos="264"/>
        </w:tabs>
        <w:spacing w:before="62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Если воспользоваться лестницей невозможно, а о</w:t>
      </w:r>
      <w:r>
        <w:rPr>
          <w:rStyle w:val="FontStyle98"/>
          <w:sz w:val="28"/>
          <w:szCs w:val="28"/>
        </w:rPr>
        <w:t>гонь прибли</w:t>
      </w:r>
      <w:r w:rsidRPr="009E07C5">
        <w:rPr>
          <w:rStyle w:val="FontStyle98"/>
          <w:sz w:val="28"/>
          <w:szCs w:val="28"/>
        </w:rPr>
        <w:t>жается, то откройте окно, сбро</w:t>
      </w:r>
      <w:r>
        <w:rPr>
          <w:rStyle w:val="FontStyle98"/>
          <w:sz w:val="28"/>
          <w:szCs w:val="28"/>
        </w:rPr>
        <w:t>сьте вниз матрасы, ковры, подуш</w:t>
      </w:r>
      <w:r w:rsidRPr="009E07C5">
        <w:rPr>
          <w:rStyle w:val="FontStyle98"/>
          <w:sz w:val="28"/>
          <w:szCs w:val="28"/>
        </w:rPr>
        <w:t>ки — все, что может смягчить падение. Попытайтесь уменьшить высоту прыжка, воспользовавшись связанными в виде веревки занавесками, простынями.</w:t>
      </w:r>
    </w:p>
    <w:p w:rsidR="00B81B01" w:rsidRPr="009E07C5" w:rsidRDefault="00B81B01" w:rsidP="00B81B01">
      <w:pPr>
        <w:pStyle w:val="Style21"/>
        <w:widowControl/>
        <w:spacing w:before="58" w:line="360" w:lineRule="auto"/>
        <w:ind w:firstLine="851"/>
        <w:jc w:val="left"/>
        <w:rPr>
          <w:rStyle w:val="FontStyle97"/>
          <w:sz w:val="28"/>
          <w:szCs w:val="28"/>
        </w:rPr>
      </w:pPr>
      <w:r w:rsidRPr="009E07C5">
        <w:rPr>
          <w:rStyle w:val="FontStyle97"/>
          <w:sz w:val="28"/>
          <w:szCs w:val="28"/>
        </w:rPr>
        <w:t>Модели поведения при небольшом пожаре.</w:t>
      </w:r>
    </w:p>
    <w:p w:rsidR="00B81B01" w:rsidRPr="009E07C5" w:rsidRDefault="00B81B01" w:rsidP="00B81B01">
      <w:pPr>
        <w:pStyle w:val="Style23"/>
        <w:widowControl/>
        <w:spacing w:before="5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Возгорание необходимо начать тушить как можно раньше, при ликвидации небольшого пожара важна каждая секунда. Чаще всего в доме пожары начинаются на кухне. На очаг возгорания нужно скорее накинуть смоченное водо</w:t>
      </w:r>
      <w:r>
        <w:rPr>
          <w:rStyle w:val="FontStyle98"/>
          <w:sz w:val="28"/>
          <w:szCs w:val="28"/>
        </w:rPr>
        <w:t>й одеяло, пальто, постельное бе</w:t>
      </w:r>
      <w:r w:rsidRPr="009E07C5">
        <w:rPr>
          <w:rStyle w:val="FontStyle98"/>
          <w:sz w:val="28"/>
          <w:szCs w:val="28"/>
        </w:rPr>
        <w:t>лье —любую не синтетическую накидку, которая окажется у вас под рукой. Надо перекрыть доступ кислорода к очагу возгорания. Если загор</w:t>
      </w:r>
      <w:r w:rsidRPr="009E07C5">
        <w:rPr>
          <w:rStyle w:val="FontStyle98"/>
          <w:sz w:val="28"/>
          <w:szCs w:val="28"/>
        </w:rPr>
        <w:t>е</w:t>
      </w:r>
      <w:r w:rsidRPr="009E07C5">
        <w:rPr>
          <w:rStyle w:val="FontStyle98"/>
          <w:sz w:val="28"/>
          <w:szCs w:val="28"/>
        </w:rPr>
        <w:t xml:space="preserve">лись занавески, то огонь можно сбить мокрой или обмотанной мокрой тряпкой шваброй, метлой. </w:t>
      </w:r>
      <w:r>
        <w:rPr>
          <w:rStyle w:val="FontStyle98"/>
          <w:sz w:val="28"/>
          <w:szCs w:val="28"/>
        </w:rPr>
        <w:t xml:space="preserve">Сбив </w:t>
      </w:r>
      <w:r>
        <w:rPr>
          <w:rStyle w:val="FontStyle98"/>
          <w:sz w:val="28"/>
          <w:szCs w:val="28"/>
        </w:rPr>
        <w:lastRenderedPageBreak/>
        <w:t>пламя, следует сразу же за</w:t>
      </w:r>
      <w:r w:rsidRPr="009E07C5">
        <w:rPr>
          <w:rStyle w:val="FontStyle98"/>
          <w:sz w:val="28"/>
          <w:szCs w:val="28"/>
        </w:rPr>
        <w:t>лить очаг возгорания водой. С</w:t>
      </w:r>
      <w:r>
        <w:rPr>
          <w:rStyle w:val="FontStyle98"/>
          <w:sz w:val="28"/>
          <w:szCs w:val="28"/>
        </w:rPr>
        <w:t>мочите водой любую тряпку и при</w:t>
      </w:r>
      <w:r w:rsidRPr="009E07C5">
        <w:rPr>
          <w:rStyle w:val="FontStyle98"/>
          <w:sz w:val="28"/>
          <w:szCs w:val="28"/>
        </w:rPr>
        <w:t>кройте ею органы дыхания, так как вдыхать дым очень опасно. После ликвидации возгорания вынесите дымящиеся вещи на улицу.</w:t>
      </w:r>
    </w:p>
    <w:p w:rsidR="00B81B01" w:rsidRPr="009E07C5" w:rsidRDefault="00B81B01" w:rsidP="00B81B01">
      <w:pPr>
        <w:pStyle w:val="Style23"/>
        <w:widowControl/>
        <w:spacing w:before="5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В квартирах пожары в основном происходят из-за возгорания домашних б</w:t>
      </w:r>
      <w:r w:rsidRPr="009E07C5">
        <w:rPr>
          <w:rStyle w:val="FontStyle98"/>
          <w:sz w:val="28"/>
          <w:szCs w:val="28"/>
        </w:rPr>
        <w:t>ы</w:t>
      </w:r>
      <w:r w:rsidRPr="009E07C5">
        <w:rPr>
          <w:rStyle w:val="FontStyle98"/>
          <w:sz w:val="28"/>
          <w:szCs w:val="28"/>
        </w:rPr>
        <w:t>товых приборов, п</w:t>
      </w:r>
      <w:r>
        <w:rPr>
          <w:rStyle w:val="FontStyle98"/>
          <w:sz w:val="28"/>
          <w:szCs w:val="28"/>
        </w:rPr>
        <w:t>режде всего компьютеров и теле</w:t>
      </w:r>
      <w:r w:rsidRPr="009E07C5">
        <w:rPr>
          <w:rStyle w:val="FontStyle98"/>
          <w:sz w:val="28"/>
          <w:szCs w:val="28"/>
        </w:rPr>
        <w:t>визоров. Короткое замыкание внут</w:t>
      </w:r>
      <w:r>
        <w:rPr>
          <w:rStyle w:val="FontStyle98"/>
          <w:sz w:val="28"/>
          <w:szCs w:val="28"/>
        </w:rPr>
        <w:t>ри корпуса компьютера или теле</w:t>
      </w:r>
      <w:r w:rsidRPr="009E07C5">
        <w:rPr>
          <w:rStyle w:val="FontStyle98"/>
          <w:sz w:val="28"/>
          <w:szCs w:val="28"/>
        </w:rPr>
        <w:t>визора может привести к пожару,</w:t>
      </w:r>
      <w:r>
        <w:rPr>
          <w:rStyle w:val="FontStyle98"/>
          <w:sz w:val="28"/>
          <w:szCs w:val="28"/>
        </w:rPr>
        <w:t xml:space="preserve"> особенно если корпус сильно за</w:t>
      </w:r>
      <w:r w:rsidRPr="009E07C5">
        <w:rPr>
          <w:rStyle w:val="FontStyle98"/>
          <w:sz w:val="28"/>
          <w:szCs w:val="28"/>
        </w:rPr>
        <w:t>пылен. Пыль — отличный проводник электричества. Поэтому чаще протирайте пыль, не храните на системном блоке газеты, книги или бумаги.</w:t>
      </w:r>
    </w:p>
    <w:p w:rsidR="00B81B01" w:rsidRPr="009E07C5" w:rsidRDefault="00B81B01" w:rsidP="00B81B01">
      <w:pPr>
        <w:pStyle w:val="Style23"/>
        <w:widowControl/>
        <w:spacing w:before="14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Если произошло возгорание, то первым делом выключите прибор из сети. При горении компьютер</w:t>
      </w:r>
      <w:r>
        <w:rPr>
          <w:rStyle w:val="FontStyle98"/>
          <w:sz w:val="28"/>
          <w:szCs w:val="28"/>
        </w:rPr>
        <w:t>а или телевизора выделяется ядо</w:t>
      </w:r>
      <w:r w:rsidRPr="009E07C5">
        <w:rPr>
          <w:rStyle w:val="FontStyle98"/>
          <w:sz w:val="28"/>
          <w:szCs w:val="28"/>
        </w:rPr>
        <w:t>витый дым, поэтому н</w:t>
      </w:r>
      <w:r w:rsidRPr="009E07C5">
        <w:rPr>
          <w:rStyle w:val="FontStyle98"/>
          <w:sz w:val="28"/>
          <w:szCs w:val="28"/>
        </w:rPr>
        <w:t>а</w:t>
      </w:r>
      <w:r w:rsidRPr="009E07C5">
        <w:rPr>
          <w:rStyle w:val="FontStyle98"/>
          <w:sz w:val="28"/>
          <w:szCs w:val="28"/>
        </w:rPr>
        <w:t>киньте на прибор пальто или одеяло, чтобы перекрыть доступ воздуха к очагу во</w:t>
      </w:r>
      <w:r w:rsidRPr="009E07C5">
        <w:rPr>
          <w:rStyle w:val="FontStyle98"/>
          <w:sz w:val="28"/>
          <w:szCs w:val="28"/>
        </w:rPr>
        <w:t>з</w:t>
      </w:r>
      <w:r w:rsidRPr="009E07C5">
        <w:rPr>
          <w:rStyle w:val="FontStyle98"/>
          <w:sz w:val="28"/>
          <w:szCs w:val="28"/>
        </w:rPr>
        <w:t>горания и не отравиться дымом: Категорически запрещается заливать компьютер или телевизор водой, вас может ударить током.</w:t>
      </w:r>
    </w:p>
    <w:p w:rsidR="00B81B01" w:rsidRPr="009E07C5" w:rsidRDefault="00B81B01" w:rsidP="00B81B01">
      <w:pPr>
        <w:pStyle w:val="Style23"/>
        <w:widowControl/>
        <w:spacing w:before="10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Если загорелась мебель, то заливайте ее водой. Современную мебель обычно делают из синтетических материалов, в результате она легко загорается и очень токсична при горении, поэтому при тушении надо соблюдать большую осторо</w:t>
      </w:r>
      <w:r w:rsidRPr="009E07C5">
        <w:rPr>
          <w:rStyle w:val="FontStyle98"/>
          <w:sz w:val="28"/>
          <w:szCs w:val="28"/>
        </w:rPr>
        <w:t>ж</w:t>
      </w:r>
      <w:r>
        <w:rPr>
          <w:rStyle w:val="FontStyle98"/>
          <w:sz w:val="28"/>
          <w:szCs w:val="28"/>
        </w:rPr>
        <w:t>ность. Если огонь раз</w:t>
      </w:r>
      <w:r w:rsidRPr="009E07C5">
        <w:rPr>
          <w:rStyle w:val="FontStyle98"/>
          <w:sz w:val="28"/>
          <w:szCs w:val="28"/>
        </w:rPr>
        <w:t>горелся, то срочно покиньте квартиру и вызовите МЧС.</w:t>
      </w:r>
    </w:p>
    <w:p w:rsidR="00B81B01" w:rsidRPr="009E07C5" w:rsidRDefault="00B81B01" w:rsidP="00B81B01">
      <w:pPr>
        <w:pStyle w:val="Style23"/>
        <w:widowControl/>
        <w:spacing w:before="5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Возгорание сковороды проис</w:t>
      </w:r>
      <w:r>
        <w:rPr>
          <w:rStyle w:val="FontStyle98"/>
          <w:sz w:val="28"/>
          <w:szCs w:val="28"/>
        </w:rPr>
        <w:t>ходит из-за слишком большого ко</w:t>
      </w:r>
      <w:r w:rsidRPr="009E07C5">
        <w:rPr>
          <w:rStyle w:val="FontStyle98"/>
          <w:sz w:val="28"/>
          <w:szCs w:val="28"/>
        </w:rPr>
        <w:t>личества жира в ней. Если это случилось, то накройте сковороду мокрым полотенцем или кры</w:t>
      </w:r>
      <w:r w:rsidRPr="009E07C5">
        <w:rPr>
          <w:rStyle w:val="FontStyle98"/>
          <w:sz w:val="28"/>
          <w:szCs w:val="28"/>
        </w:rPr>
        <w:t>ш</w:t>
      </w:r>
      <w:r w:rsidRPr="009E07C5">
        <w:rPr>
          <w:rStyle w:val="FontStyle98"/>
          <w:sz w:val="28"/>
          <w:szCs w:val="28"/>
        </w:rPr>
        <w:t>кой. Ни в коем случае не заливайте огонь водой — раскаленный жир может в</w:t>
      </w:r>
      <w:r w:rsidRPr="009E07C5">
        <w:rPr>
          <w:rStyle w:val="FontStyle98"/>
          <w:sz w:val="28"/>
          <w:szCs w:val="28"/>
        </w:rPr>
        <w:t>ы</w:t>
      </w:r>
      <w:r>
        <w:rPr>
          <w:rStyle w:val="FontStyle98"/>
          <w:sz w:val="28"/>
          <w:szCs w:val="28"/>
        </w:rPr>
        <w:t>плеснуться на вас и при</w:t>
      </w:r>
      <w:r w:rsidRPr="009E07C5">
        <w:rPr>
          <w:rStyle w:val="FontStyle98"/>
          <w:sz w:val="28"/>
          <w:szCs w:val="28"/>
        </w:rPr>
        <w:t>вести к сильным ожогам. Не пользуйтесь для тушения п</w:t>
      </w:r>
      <w:r w:rsidRPr="009E07C5">
        <w:rPr>
          <w:rStyle w:val="FontStyle98"/>
          <w:sz w:val="28"/>
          <w:szCs w:val="28"/>
        </w:rPr>
        <w:t>о</w:t>
      </w:r>
      <w:r w:rsidRPr="009E07C5">
        <w:rPr>
          <w:rStyle w:val="FontStyle98"/>
          <w:sz w:val="28"/>
          <w:szCs w:val="28"/>
        </w:rPr>
        <w:t>жара деревянной разделочной доской — она может загореться.</w:t>
      </w:r>
    </w:p>
    <w:p w:rsidR="00B81B01" w:rsidRPr="009E07C5" w:rsidRDefault="00B81B01" w:rsidP="00B81B01">
      <w:pPr>
        <w:pStyle w:val="Style66"/>
        <w:widowControl/>
        <w:spacing w:line="360" w:lineRule="auto"/>
        <w:ind w:firstLine="851"/>
        <w:jc w:val="left"/>
        <w:rPr>
          <w:rStyle w:val="FontStyle113"/>
          <w:sz w:val="28"/>
          <w:szCs w:val="28"/>
        </w:rPr>
      </w:pPr>
      <w:r w:rsidRPr="009E07C5">
        <w:rPr>
          <w:rStyle w:val="FontStyle113"/>
          <w:sz w:val="28"/>
          <w:szCs w:val="28"/>
        </w:rPr>
        <w:t>КОНТРОЛЬНЫЕ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ВОПРОСЫ</w:t>
      </w:r>
    </w:p>
    <w:p w:rsidR="00B81B01" w:rsidRPr="009E07C5" w:rsidRDefault="00B81B01" w:rsidP="00755409">
      <w:pPr>
        <w:pStyle w:val="Style43"/>
        <w:widowControl/>
        <w:numPr>
          <w:ilvl w:val="0"/>
          <w:numId w:val="8"/>
        </w:numPr>
        <w:tabs>
          <w:tab w:val="left" w:pos="216"/>
        </w:tabs>
        <w:spacing w:before="350" w:line="360" w:lineRule="auto"/>
        <w:ind w:firstLine="0"/>
        <w:rPr>
          <w:rStyle w:val="FontStyle98"/>
          <w:sz w:val="28"/>
          <w:szCs w:val="28"/>
        </w:rPr>
      </w:pPr>
      <w:r w:rsidRPr="009E07C5">
        <w:rPr>
          <w:rStyle w:val="FontStyle113"/>
          <w:sz w:val="28"/>
          <w:szCs w:val="28"/>
        </w:rPr>
        <w:t>Что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разрабатывается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администраци</w:t>
      </w:r>
      <w:r>
        <w:rPr>
          <w:rStyle w:val="FontStyle113"/>
          <w:sz w:val="28"/>
          <w:szCs w:val="28"/>
        </w:rPr>
        <w:t>ей</w:t>
      </w:r>
      <w:r>
        <w:rPr>
          <w:rStyle w:val="FontStyle113"/>
          <w:sz w:val="28"/>
          <w:szCs w:val="28"/>
        </w:rPr>
        <w:t xml:space="preserve"> </w:t>
      </w:r>
      <w:r>
        <w:rPr>
          <w:rStyle w:val="FontStyle113"/>
          <w:sz w:val="28"/>
          <w:szCs w:val="28"/>
        </w:rPr>
        <w:t>предприятий</w:t>
      </w:r>
      <w:r>
        <w:rPr>
          <w:rStyle w:val="FontStyle113"/>
          <w:sz w:val="28"/>
          <w:szCs w:val="28"/>
        </w:rPr>
        <w:t xml:space="preserve"> </w:t>
      </w:r>
      <w:r>
        <w:rPr>
          <w:rStyle w:val="FontStyle113"/>
          <w:sz w:val="28"/>
          <w:szCs w:val="28"/>
        </w:rPr>
        <w:t>на</w:t>
      </w:r>
      <w:r>
        <w:rPr>
          <w:rStyle w:val="FontStyle113"/>
          <w:sz w:val="28"/>
          <w:szCs w:val="28"/>
        </w:rPr>
        <w:t xml:space="preserve"> </w:t>
      </w:r>
      <w:r>
        <w:rPr>
          <w:rStyle w:val="FontStyle113"/>
          <w:sz w:val="28"/>
          <w:szCs w:val="28"/>
        </w:rPr>
        <w:t>случай</w:t>
      </w:r>
      <w:r>
        <w:rPr>
          <w:rStyle w:val="FontStyle113"/>
          <w:sz w:val="28"/>
          <w:szCs w:val="28"/>
        </w:rPr>
        <w:t xml:space="preserve"> </w:t>
      </w:r>
      <w:r>
        <w:rPr>
          <w:rStyle w:val="FontStyle113"/>
          <w:sz w:val="28"/>
          <w:szCs w:val="28"/>
        </w:rPr>
        <w:t>возник</w:t>
      </w:r>
      <w:r w:rsidRPr="009E07C5">
        <w:rPr>
          <w:rStyle w:val="FontStyle113"/>
          <w:sz w:val="28"/>
          <w:szCs w:val="28"/>
        </w:rPr>
        <w:t>новения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п</w:t>
      </w:r>
      <w:r w:rsidRPr="009E07C5">
        <w:rPr>
          <w:rStyle w:val="FontStyle113"/>
          <w:sz w:val="28"/>
          <w:szCs w:val="28"/>
        </w:rPr>
        <w:t>о</w:t>
      </w:r>
      <w:r w:rsidRPr="009E07C5">
        <w:rPr>
          <w:rStyle w:val="FontStyle113"/>
          <w:sz w:val="28"/>
          <w:szCs w:val="28"/>
        </w:rPr>
        <w:t>жара</w:t>
      </w:r>
      <w:r w:rsidRPr="009E07C5">
        <w:rPr>
          <w:rStyle w:val="FontStyle113"/>
          <w:sz w:val="28"/>
          <w:szCs w:val="28"/>
        </w:rPr>
        <w:t>?</w:t>
      </w:r>
    </w:p>
    <w:p w:rsidR="00B81B01" w:rsidRPr="009E07C5" w:rsidRDefault="00B81B01" w:rsidP="00755409">
      <w:pPr>
        <w:pStyle w:val="Style43"/>
        <w:widowControl/>
        <w:numPr>
          <w:ilvl w:val="0"/>
          <w:numId w:val="8"/>
        </w:numPr>
        <w:tabs>
          <w:tab w:val="left" w:pos="216"/>
        </w:tabs>
        <w:spacing w:line="360" w:lineRule="auto"/>
        <w:ind w:firstLine="0"/>
        <w:rPr>
          <w:rStyle w:val="FontStyle98"/>
          <w:sz w:val="28"/>
          <w:szCs w:val="28"/>
        </w:rPr>
      </w:pPr>
      <w:r w:rsidRPr="009E07C5">
        <w:rPr>
          <w:rStyle w:val="FontStyle113"/>
          <w:sz w:val="28"/>
          <w:szCs w:val="28"/>
        </w:rPr>
        <w:lastRenderedPageBreak/>
        <w:t>Каковы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действия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людей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в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случае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возникновения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пожара</w:t>
      </w:r>
      <w:r w:rsidRPr="009E07C5">
        <w:rPr>
          <w:rStyle w:val="FontStyle113"/>
          <w:sz w:val="28"/>
          <w:szCs w:val="28"/>
        </w:rPr>
        <w:t xml:space="preserve">, </w:t>
      </w:r>
      <w:r w:rsidRPr="009E07C5">
        <w:rPr>
          <w:rStyle w:val="FontStyle113"/>
          <w:sz w:val="28"/>
          <w:szCs w:val="28"/>
        </w:rPr>
        <w:t>который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не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может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быть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ликвидирован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собственными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силами</w:t>
      </w:r>
      <w:r w:rsidRPr="009E07C5">
        <w:rPr>
          <w:rStyle w:val="FontStyle113"/>
          <w:sz w:val="28"/>
          <w:szCs w:val="28"/>
        </w:rPr>
        <w:t>?</w:t>
      </w:r>
    </w:p>
    <w:p w:rsidR="00B81B01" w:rsidRPr="009E07C5" w:rsidRDefault="00B81B01" w:rsidP="00755409">
      <w:pPr>
        <w:pStyle w:val="Style43"/>
        <w:widowControl/>
        <w:numPr>
          <w:ilvl w:val="0"/>
          <w:numId w:val="9"/>
        </w:numPr>
        <w:tabs>
          <w:tab w:val="left" w:pos="216"/>
        </w:tabs>
        <w:spacing w:line="360" w:lineRule="auto"/>
        <w:ind w:firstLine="0"/>
        <w:rPr>
          <w:rStyle w:val="FontStyle113"/>
          <w:sz w:val="28"/>
          <w:szCs w:val="28"/>
        </w:rPr>
      </w:pPr>
      <w:r w:rsidRPr="009E07C5">
        <w:rPr>
          <w:rStyle w:val="FontStyle113"/>
          <w:sz w:val="28"/>
          <w:szCs w:val="28"/>
        </w:rPr>
        <w:t>Как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оказать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первую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помощи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при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пожаре</w:t>
      </w:r>
      <w:r w:rsidRPr="009E07C5">
        <w:rPr>
          <w:rStyle w:val="FontStyle113"/>
          <w:sz w:val="28"/>
          <w:szCs w:val="28"/>
        </w:rPr>
        <w:t>?</w:t>
      </w:r>
    </w:p>
    <w:p w:rsidR="00B81B01" w:rsidRPr="009E07C5" w:rsidRDefault="00B81B01" w:rsidP="00755409">
      <w:pPr>
        <w:pStyle w:val="Style43"/>
        <w:widowControl/>
        <w:numPr>
          <w:ilvl w:val="0"/>
          <w:numId w:val="9"/>
        </w:numPr>
        <w:tabs>
          <w:tab w:val="left" w:pos="216"/>
        </w:tabs>
        <w:spacing w:line="360" w:lineRule="auto"/>
        <w:ind w:firstLine="0"/>
        <w:rPr>
          <w:rStyle w:val="FontStyle113"/>
          <w:sz w:val="28"/>
          <w:szCs w:val="28"/>
        </w:rPr>
      </w:pPr>
      <w:r w:rsidRPr="009E07C5">
        <w:rPr>
          <w:rStyle w:val="FontStyle113"/>
          <w:sz w:val="28"/>
          <w:szCs w:val="28"/>
        </w:rPr>
        <w:t>Что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делать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при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воспламенении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одежды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пострадавшего</w:t>
      </w:r>
      <w:r w:rsidRPr="009E07C5">
        <w:rPr>
          <w:rStyle w:val="FontStyle113"/>
          <w:sz w:val="28"/>
          <w:szCs w:val="28"/>
        </w:rPr>
        <w:t>?</w:t>
      </w:r>
    </w:p>
    <w:p w:rsidR="00B81B01" w:rsidRPr="009E07C5" w:rsidRDefault="00B81B01" w:rsidP="00755409">
      <w:pPr>
        <w:pStyle w:val="Style43"/>
        <w:widowControl/>
        <w:numPr>
          <w:ilvl w:val="0"/>
          <w:numId w:val="8"/>
        </w:numPr>
        <w:tabs>
          <w:tab w:val="left" w:pos="216"/>
        </w:tabs>
        <w:spacing w:line="360" w:lineRule="auto"/>
        <w:ind w:firstLine="0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 xml:space="preserve">В </w:t>
      </w:r>
      <w:r w:rsidRPr="009E07C5">
        <w:rPr>
          <w:rStyle w:val="FontStyle113"/>
          <w:sz w:val="28"/>
          <w:szCs w:val="28"/>
        </w:rPr>
        <w:t>чем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состоит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первая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помощь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при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ожогах</w:t>
      </w:r>
      <w:r w:rsidRPr="009E07C5">
        <w:rPr>
          <w:rStyle w:val="FontStyle113"/>
          <w:sz w:val="28"/>
          <w:szCs w:val="28"/>
        </w:rPr>
        <w:t>?</w:t>
      </w:r>
    </w:p>
    <w:p w:rsidR="00B81B01" w:rsidRPr="009E07C5" w:rsidRDefault="00B81B01" w:rsidP="00755409">
      <w:pPr>
        <w:pStyle w:val="Style43"/>
        <w:widowControl/>
        <w:numPr>
          <w:ilvl w:val="0"/>
          <w:numId w:val="8"/>
        </w:numPr>
        <w:tabs>
          <w:tab w:val="left" w:pos="216"/>
        </w:tabs>
        <w:spacing w:line="360" w:lineRule="auto"/>
        <w:ind w:firstLine="0"/>
        <w:rPr>
          <w:rStyle w:val="FontStyle98"/>
          <w:sz w:val="28"/>
          <w:szCs w:val="28"/>
        </w:rPr>
      </w:pPr>
      <w:r w:rsidRPr="009E07C5">
        <w:rPr>
          <w:rStyle w:val="FontStyle113"/>
          <w:sz w:val="28"/>
          <w:szCs w:val="28"/>
        </w:rPr>
        <w:t>Как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правильно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себя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вести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при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эвакуации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из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горящего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здания</w:t>
      </w:r>
      <w:r w:rsidRPr="009E07C5">
        <w:rPr>
          <w:rStyle w:val="FontStyle113"/>
          <w:sz w:val="28"/>
          <w:szCs w:val="28"/>
        </w:rPr>
        <w:t>?</w:t>
      </w:r>
    </w:p>
    <w:p w:rsidR="00B81B01" w:rsidRPr="009E07C5" w:rsidRDefault="00B81B01" w:rsidP="00755409">
      <w:pPr>
        <w:pStyle w:val="Style43"/>
        <w:widowControl/>
        <w:numPr>
          <w:ilvl w:val="0"/>
          <w:numId w:val="8"/>
        </w:numPr>
        <w:tabs>
          <w:tab w:val="left" w:pos="216"/>
        </w:tabs>
        <w:spacing w:line="360" w:lineRule="auto"/>
        <w:ind w:firstLine="0"/>
        <w:rPr>
          <w:rStyle w:val="FontStyle98"/>
          <w:sz w:val="28"/>
          <w:szCs w:val="28"/>
        </w:rPr>
      </w:pPr>
      <w:r w:rsidRPr="009E07C5">
        <w:rPr>
          <w:rStyle w:val="FontStyle113"/>
          <w:sz w:val="28"/>
          <w:szCs w:val="28"/>
        </w:rPr>
        <w:t>Что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делать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при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небольшом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пожаре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в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квартире</w:t>
      </w:r>
      <w:r w:rsidRPr="009E07C5">
        <w:rPr>
          <w:rStyle w:val="FontStyle113"/>
          <w:sz w:val="28"/>
          <w:szCs w:val="28"/>
        </w:rPr>
        <w:t>?</w:t>
      </w:r>
    </w:p>
    <w:p w:rsidR="00B81B01" w:rsidRPr="009E07C5" w:rsidRDefault="00B81B01" w:rsidP="00B81B01">
      <w:pPr>
        <w:pStyle w:val="Style29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81B01" w:rsidRPr="009E07C5" w:rsidRDefault="00B81B01" w:rsidP="00B81B01">
      <w:pPr>
        <w:pStyle w:val="Style29"/>
        <w:widowControl/>
        <w:spacing w:before="53" w:line="360" w:lineRule="auto"/>
        <w:ind w:firstLine="851"/>
        <w:rPr>
          <w:rStyle w:val="FontStyle113"/>
          <w:sz w:val="28"/>
          <w:szCs w:val="28"/>
        </w:rPr>
      </w:pPr>
      <w:r w:rsidRPr="009E07C5">
        <w:rPr>
          <w:rStyle w:val="FontStyle96"/>
          <w:rFonts w:ascii="Times New Roman" w:hAnsi="Times New Roman" w:cs="Times New Roman"/>
          <w:sz w:val="28"/>
          <w:szCs w:val="28"/>
        </w:rPr>
        <w:t xml:space="preserve">Задание 6. </w:t>
      </w:r>
      <w:r w:rsidRPr="009E07C5">
        <w:rPr>
          <w:rStyle w:val="FontStyle113"/>
          <w:sz w:val="28"/>
          <w:szCs w:val="28"/>
        </w:rPr>
        <w:t>Изучите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организацию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работы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по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противопожарной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безопасности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в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образовательном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учреждении</w:t>
      </w:r>
      <w:r w:rsidRPr="009E07C5">
        <w:rPr>
          <w:rStyle w:val="FontStyle113"/>
          <w:sz w:val="28"/>
          <w:szCs w:val="28"/>
        </w:rPr>
        <w:t>.</w:t>
      </w:r>
    </w:p>
    <w:p w:rsidR="00B81B01" w:rsidRPr="009E07C5" w:rsidRDefault="00B81B01" w:rsidP="00B81B01">
      <w:pPr>
        <w:pStyle w:val="Style23"/>
        <w:widowControl/>
        <w:spacing w:before="178"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Для выполнения данного зад</w:t>
      </w:r>
      <w:r>
        <w:rPr>
          <w:rStyle w:val="FontStyle98"/>
          <w:sz w:val="28"/>
          <w:szCs w:val="28"/>
        </w:rPr>
        <w:t>ания проводится экскурсия по об</w:t>
      </w:r>
      <w:r w:rsidRPr="009E07C5">
        <w:rPr>
          <w:rStyle w:val="FontStyle98"/>
          <w:sz w:val="28"/>
          <w:szCs w:val="28"/>
        </w:rPr>
        <w:t>разовательному учреждению. Цель экскурсии — ознакомление с местами расположения перви</w:t>
      </w:r>
      <w:r>
        <w:rPr>
          <w:rStyle w:val="FontStyle98"/>
          <w:sz w:val="28"/>
          <w:szCs w:val="28"/>
        </w:rPr>
        <w:t>чных средств пожаротушения и от</w:t>
      </w:r>
      <w:r w:rsidRPr="009E07C5">
        <w:rPr>
          <w:rStyle w:val="FontStyle98"/>
          <w:sz w:val="28"/>
          <w:szCs w:val="28"/>
        </w:rPr>
        <w:t>работка модели поведения при пожаре. Во время эк</w:t>
      </w:r>
      <w:r w:rsidRPr="009E07C5">
        <w:rPr>
          <w:rStyle w:val="FontStyle98"/>
          <w:sz w:val="28"/>
          <w:szCs w:val="28"/>
        </w:rPr>
        <w:t>с</w:t>
      </w:r>
      <w:r>
        <w:rPr>
          <w:rStyle w:val="FontStyle98"/>
          <w:sz w:val="28"/>
          <w:szCs w:val="28"/>
        </w:rPr>
        <w:t>курсии необхо</w:t>
      </w:r>
      <w:r w:rsidRPr="009E07C5">
        <w:rPr>
          <w:rStyle w:val="FontStyle98"/>
          <w:sz w:val="28"/>
          <w:szCs w:val="28"/>
        </w:rPr>
        <w:t>димо внимательно рассмотреть план эвакуации студентов и персонала образовательного учреждения (во время пожара на это не будет времени), изучить маршрут эвакуации от кабинета безопасности жизнедеятельности до аварийного выхода, пр</w:t>
      </w:r>
      <w:r>
        <w:rPr>
          <w:rStyle w:val="FontStyle98"/>
          <w:sz w:val="28"/>
          <w:szCs w:val="28"/>
        </w:rPr>
        <w:t>ойти по этому марш</w:t>
      </w:r>
      <w:r w:rsidRPr="009E07C5">
        <w:rPr>
          <w:rStyle w:val="FontStyle98"/>
          <w:sz w:val="28"/>
          <w:szCs w:val="28"/>
        </w:rPr>
        <w:t>руту и запомнить его.</w:t>
      </w:r>
    </w:p>
    <w:p w:rsidR="00B81B01" w:rsidRPr="009E07C5" w:rsidRDefault="00B81B01" w:rsidP="00B81B01">
      <w:pPr>
        <w:pStyle w:val="Style23"/>
        <w:widowControl/>
        <w:spacing w:line="360" w:lineRule="auto"/>
        <w:ind w:firstLine="851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Обучающимся следует обрат</w:t>
      </w:r>
      <w:r>
        <w:rPr>
          <w:rStyle w:val="FontStyle98"/>
          <w:sz w:val="28"/>
          <w:szCs w:val="28"/>
        </w:rPr>
        <w:t>ить внимание на следующие момен</w:t>
      </w:r>
      <w:r w:rsidRPr="009E07C5">
        <w:rPr>
          <w:rStyle w:val="FontStyle98"/>
          <w:sz w:val="28"/>
          <w:szCs w:val="28"/>
        </w:rPr>
        <w:t>ты:</w:t>
      </w:r>
    </w:p>
    <w:p w:rsidR="00B81B01" w:rsidRPr="009E07C5" w:rsidRDefault="00B81B01" w:rsidP="00755409">
      <w:pPr>
        <w:pStyle w:val="Style33"/>
        <w:widowControl/>
        <w:numPr>
          <w:ilvl w:val="0"/>
          <w:numId w:val="3"/>
        </w:numPr>
        <w:tabs>
          <w:tab w:val="left" w:pos="269"/>
        </w:tabs>
        <w:spacing w:line="360" w:lineRule="auto"/>
        <w:ind w:firstLine="0"/>
        <w:jc w:val="left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вид огнетушителя и правила приведения его в действие;</w:t>
      </w:r>
    </w:p>
    <w:p w:rsidR="00B81B01" w:rsidRPr="009E07C5" w:rsidRDefault="00B81B01" w:rsidP="00755409">
      <w:pPr>
        <w:pStyle w:val="Style33"/>
        <w:widowControl/>
        <w:numPr>
          <w:ilvl w:val="0"/>
          <w:numId w:val="3"/>
        </w:numPr>
        <w:tabs>
          <w:tab w:val="left" w:pos="269"/>
        </w:tabs>
        <w:spacing w:before="19" w:line="360" w:lineRule="auto"/>
        <w:ind w:firstLine="0"/>
        <w:jc w:val="left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место расположения пожарного крана, ближайшего к учебному кабинету БЖД, и его комплектацию;</w:t>
      </w:r>
    </w:p>
    <w:p w:rsidR="00B81B01" w:rsidRPr="009E07C5" w:rsidRDefault="00B81B01" w:rsidP="00755409">
      <w:pPr>
        <w:pStyle w:val="Style33"/>
        <w:widowControl/>
        <w:numPr>
          <w:ilvl w:val="0"/>
          <w:numId w:val="3"/>
        </w:numPr>
        <w:tabs>
          <w:tab w:val="left" w:pos="269"/>
        </w:tabs>
        <w:spacing w:before="62" w:line="360" w:lineRule="auto"/>
        <w:ind w:firstLine="0"/>
        <w:jc w:val="left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место расположения пожарного щита и его комплектацию;</w:t>
      </w:r>
    </w:p>
    <w:p w:rsidR="00B81B01" w:rsidRPr="009E07C5" w:rsidRDefault="00B81B01" w:rsidP="00755409">
      <w:pPr>
        <w:pStyle w:val="Style33"/>
        <w:widowControl/>
        <w:numPr>
          <w:ilvl w:val="0"/>
          <w:numId w:val="3"/>
        </w:numPr>
        <w:tabs>
          <w:tab w:val="left" w:pos="269"/>
        </w:tabs>
        <w:spacing w:before="24" w:line="360" w:lineRule="auto"/>
        <w:ind w:firstLine="0"/>
        <w:jc w:val="left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 xml:space="preserve">порядок действия в случае </w:t>
      </w:r>
      <w:r>
        <w:rPr>
          <w:rStyle w:val="FontStyle98"/>
          <w:sz w:val="28"/>
          <w:szCs w:val="28"/>
        </w:rPr>
        <w:t>возникновения пожара в образова</w:t>
      </w:r>
      <w:r w:rsidRPr="009E07C5">
        <w:rPr>
          <w:rStyle w:val="FontStyle98"/>
          <w:sz w:val="28"/>
          <w:szCs w:val="28"/>
        </w:rPr>
        <w:t>тельном учреждении.</w:t>
      </w:r>
    </w:p>
    <w:p w:rsidR="00B81B01" w:rsidRPr="009E07C5" w:rsidRDefault="00B81B01" w:rsidP="00755409">
      <w:pPr>
        <w:pStyle w:val="Style33"/>
        <w:widowControl/>
        <w:numPr>
          <w:ilvl w:val="0"/>
          <w:numId w:val="3"/>
        </w:numPr>
        <w:tabs>
          <w:tab w:val="left" w:pos="269"/>
        </w:tabs>
        <w:spacing w:before="86" w:line="360" w:lineRule="auto"/>
        <w:ind w:firstLine="0"/>
        <w:jc w:val="left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lastRenderedPageBreak/>
        <w:t>план эвакуации;</w:t>
      </w:r>
    </w:p>
    <w:p w:rsidR="00B81B01" w:rsidRPr="009E07C5" w:rsidRDefault="00B81B01" w:rsidP="00755409">
      <w:pPr>
        <w:pStyle w:val="Style33"/>
        <w:widowControl/>
        <w:numPr>
          <w:ilvl w:val="0"/>
          <w:numId w:val="3"/>
        </w:numPr>
        <w:tabs>
          <w:tab w:val="left" w:pos="269"/>
        </w:tabs>
        <w:spacing w:before="67" w:line="360" w:lineRule="auto"/>
        <w:ind w:firstLine="0"/>
        <w:jc w:val="left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места расположения эвакуационных выходов.</w:t>
      </w:r>
    </w:p>
    <w:p w:rsidR="00B81B01" w:rsidRPr="009E07C5" w:rsidRDefault="00B81B01" w:rsidP="00B81B01">
      <w:pPr>
        <w:pStyle w:val="Style29"/>
        <w:widowControl/>
        <w:spacing w:before="24" w:line="360" w:lineRule="auto"/>
        <w:ind w:firstLine="851"/>
        <w:rPr>
          <w:rStyle w:val="FontStyle113"/>
          <w:sz w:val="28"/>
          <w:szCs w:val="28"/>
        </w:rPr>
      </w:pPr>
      <w:r w:rsidRPr="009E07C5">
        <w:rPr>
          <w:rStyle w:val="FontStyle96"/>
          <w:rFonts w:ascii="Times New Roman" w:hAnsi="Times New Roman" w:cs="Times New Roman"/>
          <w:sz w:val="28"/>
          <w:szCs w:val="28"/>
        </w:rPr>
        <w:t xml:space="preserve">Задание 7. </w:t>
      </w:r>
      <w:r w:rsidRPr="009E07C5">
        <w:rPr>
          <w:rStyle w:val="FontStyle113"/>
          <w:sz w:val="28"/>
          <w:szCs w:val="28"/>
        </w:rPr>
        <w:t>Внимательно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прочитайте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утверждения</w:t>
      </w:r>
      <w:r w:rsidRPr="009E07C5">
        <w:rPr>
          <w:rStyle w:val="FontStyle113"/>
          <w:sz w:val="28"/>
          <w:szCs w:val="28"/>
        </w:rPr>
        <w:t xml:space="preserve">, </w:t>
      </w:r>
      <w:r w:rsidRPr="009E07C5">
        <w:rPr>
          <w:rStyle w:val="FontStyle113"/>
          <w:sz w:val="28"/>
          <w:szCs w:val="28"/>
        </w:rPr>
        <w:t>оцените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их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правильность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и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разместите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их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в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соответствующие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графы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таблицы</w:t>
      </w:r>
      <w:r w:rsidRPr="009E07C5">
        <w:rPr>
          <w:rStyle w:val="FontStyle113"/>
          <w:sz w:val="28"/>
          <w:szCs w:val="28"/>
        </w:rPr>
        <w:t xml:space="preserve"> (</w:t>
      </w:r>
      <w:r w:rsidRPr="009E07C5">
        <w:rPr>
          <w:rStyle w:val="FontStyle113"/>
          <w:sz w:val="28"/>
          <w:szCs w:val="28"/>
        </w:rPr>
        <w:t>«Правильно»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или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«Неправил</w:t>
      </w:r>
      <w:r w:rsidRPr="009E07C5">
        <w:rPr>
          <w:rStyle w:val="FontStyle113"/>
          <w:sz w:val="28"/>
          <w:szCs w:val="28"/>
        </w:rPr>
        <w:t>ь</w:t>
      </w:r>
      <w:r w:rsidRPr="009E07C5">
        <w:rPr>
          <w:rStyle w:val="FontStyle113"/>
          <w:sz w:val="28"/>
          <w:szCs w:val="28"/>
        </w:rPr>
        <w:t>но»</w:t>
      </w:r>
      <w:r w:rsidRPr="009E07C5">
        <w:rPr>
          <w:rStyle w:val="FontStyle113"/>
          <w:sz w:val="28"/>
          <w:szCs w:val="28"/>
        </w:rPr>
        <w:t xml:space="preserve">). </w:t>
      </w:r>
      <w:r w:rsidRPr="009E07C5">
        <w:rPr>
          <w:rStyle w:val="FontStyle113"/>
          <w:sz w:val="28"/>
          <w:szCs w:val="28"/>
        </w:rPr>
        <w:t>При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выполнении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данного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задания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необходимо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использовать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теоретический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материал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к</w:t>
      </w:r>
      <w:r w:rsidRPr="009E07C5">
        <w:rPr>
          <w:rStyle w:val="FontStyle113"/>
          <w:sz w:val="28"/>
          <w:szCs w:val="28"/>
        </w:rPr>
        <w:t xml:space="preserve"> </w:t>
      </w:r>
      <w:r w:rsidRPr="009E07C5">
        <w:rPr>
          <w:rStyle w:val="FontStyle113"/>
          <w:sz w:val="28"/>
          <w:szCs w:val="28"/>
        </w:rPr>
        <w:t>заданию</w:t>
      </w:r>
      <w:r w:rsidRPr="009E07C5">
        <w:rPr>
          <w:rStyle w:val="FontStyle113"/>
          <w:sz w:val="28"/>
          <w:szCs w:val="28"/>
        </w:rPr>
        <w:t xml:space="preserve"> 5.</w:t>
      </w:r>
    </w:p>
    <w:p w:rsidR="00B81B01" w:rsidRPr="009E07C5" w:rsidRDefault="00B81B01" w:rsidP="00B81B01">
      <w:pPr>
        <w:widowControl/>
        <w:spacing w:after="154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45"/>
        <w:gridCol w:w="4820"/>
      </w:tblGrid>
      <w:tr w:rsidR="00B81B01" w:rsidRPr="009E07C5" w:rsidTr="00A11D50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9E07C5" w:rsidRDefault="00B81B01" w:rsidP="00A11D50">
            <w:pPr>
              <w:pStyle w:val="Style85"/>
              <w:widowControl/>
              <w:spacing w:line="360" w:lineRule="auto"/>
              <w:jc w:val="center"/>
              <w:rPr>
                <w:rStyle w:val="FontStyle123"/>
                <w:sz w:val="28"/>
                <w:szCs w:val="28"/>
              </w:rPr>
            </w:pPr>
            <w:r w:rsidRPr="009E07C5">
              <w:rPr>
                <w:rStyle w:val="FontStyle123"/>
                <w:sz w:val="28"/>
                <w:szCs w:val="28"/>
              </w:rPr>
              <w:t>Правильно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9E07C5" w:rsidRDefault="00B81B01" w:rsidP="00A11D50">
            <w:pPr>
              <w:pStyle w:val="Style85"/>
              <w:widowControl/>
              <w:spacing w:line="360" w:lineRule="auto"/>
              <w:jc w:val="center"/>
              <w:rPr>
                <w:rStyle w:val="FontStyle123"/>
                <w:sz w:val="28"/>
                <w:szCs w:val="28"/>
              </w:rPr>
            </w:pPr>
            <w:r w:rsidRPr="009E07C5">
              <w:rPr>
                <w:rStyle w:val="FontStyle123"/>
                <w:sz w:val="28"/>
                <w:szCs w:val="28"/>
              </w:rPr>
              <w:t>Неправильно</w:t>
            </w:r>
          </w:p>
        </w:tc>
      </w:tr>
      <w:tr w:rsidR="00B81B01" w:rsidRPr="009E07C5" w:rsidTr="00A11D50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9E07C5" w:rsidRDefault="00B81B01" w:rsidP="00A11D50">
            <w:pPr>
              <w:pStyle w:val="Style31"/>
              <w:widowControl/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B01" w:rsidRPr="009E07C5" w:rsidRDefault="00B81B01" w:rsidP="00A11D50">
            <w:pPr>
              <w:pStyle w:val="Style31"/>
              <w:widowControl/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1B01" w:rsidRPr="009E07C5" w:rsidRDefault="00B81B01" w:rsidP="00755409">
      <w:pPr>
        <w:pStyle w:val="Style48"/>
        <w:widowControl/>
        <w:numPr>
          <w:ilvl w:val="0"/>
          <w:numId w:val="10"/>
        </w:numPr>
        <w:tabs>
          <w:tab w:val="left" w:pos="547"/>
        </w:tabs>
        <w:spacing w:before="139" w:line="360" w:lineRule="auto"/>
        <w:ind w:firstLine="0"/>
        <w:jc w:val="left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При возгорании сковороды необходимо залить ее водой.</w:t>
      </w:r>
    </w:p>
    <w:p w:rsidR="00B81B01" w:rsidRPr="009E07C5" w:rsidRDefault="00B81B01" w:rsidP="00755409">
      <w:pPr>
        <w:pStyle w:val="Style48"/>
        <w:widowControl/>
        <w:numPr>
          <w:ilvl w:val="0"/>
          <w:numId w:val="10"/>
        </w:numPr>
        <w:tabs>
          <w:tab w:val="left" w:pos="547"/>
        </w:tabs>
        <w:spacing w:line="360" w:lineRule="auto"/>
        <w:ind w:firstLine="0"/>
        <w:jc w:val="left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Если загорелась мебель, пытайтесь тушить ее водой.</w:t>
      </w:r>
    </w:p>
    <w:p w:rsidR="00B81B01" w:rsidRPr="009E07C5" w:rsidRDefault="00B81B01" w:rsidP="00755409">
      <w:pPr>
        <w:pStyle w:val="Style48"/>
        <w:widowControl/>
        <w:numPr>
          <w:ilvl w:val="0"/>
          <w:numId w:val="11"/>
        </w:numPr>
        <w:tabs>
          <w:tab w:val="left" w:pos="485"/>
        </w:tabs>
        <w:spacing w:line="360" w:lineRule="auto"/>
        <w:ind w:firstLine="0"/>
        <w:rPr>
          <w:rStyle w:val="FontStyle105"/>
          <w:sz w:val="28"/>
          <w:szCs w:val="28"/>
        </w:rPr>
      </w:pPr>
      <w:r w:rsidRPr="009E07C5">
        <w:rPr>
          <w:rStyle w:val="FontStyle98"/>
          <w:sz w:val="28"/>
          <w:szCs w:val="28"/>
        </w:rPr>
        <w:t>Загоревшиеся компьютер</w:t>
      </w:r>
      <w:r>
        <w:rPr>
          <w:rStyle w:val="FontStyle98"/>
          <w:sz w:val="28"/>
          <w:szCs w:val="28"/>
        </w:rPr>
        <w:t xml:space="preserve"> или телевизор нельзя тушить во</w:t>
      </w:r>
      <w:r w:rsidRPr="009E07C5">
        <w:rPr>
          <w:rStyle w:val="FontStyle98"/>
          <w:sz w:val="28"/>
          <w:szCs w:val="28"/>
        </w:rPr>
        <w:t>дой.</w:t>
      </w:r>
    </w:p>
    <w:p w:rsidR="00B81B01" w:rsidRPr="009E07C5" w:rsidRDefault="00B81B01" w:rsidP="00755409">
      <w:pPr>
        <w:pStyle w:val="Style48"/>
        <w:widowControl/>
        <w:numPr>
          <w:ilvl w:val="0"/>
          <w:numId w:val="11"/>
        </w:numPr>
        <w:tabs>
          <w:tab w:val="left" w:pos="485"/>
        </w:tabs>
        <w:spacing w:line="360" w:lineRule="auto"/>
        <w:ind w:firstLine="0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Если загорелась занавеска, сбивайте огонь мокрой тряпкой, шваброй или метлой.</w:t>
      </w:r>
    </w:p>
    <w:p w:rsidR="00B81B01" w:rsidRPr="009E07C5" w:rsidRDefault="00B81B01" w:rsidP="00755409">
      <w:pPr>
        <w:pStyle w:val="Style48"/>
        <w:widowControl/>
        <w:numPr>
          <w:ilvl w:val="0"/>
          <w:numId w:val="11"/>
        </w:numPr>
        <w:tabs>
          <w:tab w:val="left" w:pos="485"/>
        </w:tabs>
        <w:spacing w:line="360" w:lineRule="auto"/>
        <w:ind w:firstLine="0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Токсичные продукты, выделяемые при горении, не опасны для человека.</w:t>
      </w:r>
    </w:p>
    <w:p w:rsidR="00B81B01" w:rsidRPr="009E07C5" w:rsidRDefault="00B81B01" w:rsidP="00755409">
      <w:pPr>
        <w:pStyle w:val="Style48"/>
        <w:widowControl/>
        <w:numPr>
          <w:ilvl w:val="0"/>
          <w:numId w:val="11"/>
        </w:numPr>
        <w:tabs>
          <w:tab w:val="left" w:pos="485"/>
        </w:tabs>
        <w:spacing w:line="360" w:lineRule="auto"/>
        <w:ind w:firstLine="0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Чтобы быстрее выбраться из горящего здания, воспользуйтесь лифтом.</w:t>
      </w:r>
    </w:p>
    <w:p w:rsidR="00B81B01" w:rsidRPr="009E07C5" w:rsidRDefault="00B81B01" w:rsidP="00755409">
      <w:pPr>
        <w:pStyle w:val="Style48"/>
        <w:widowControl/>
        <w:numPr>
          <w:ilvl w:val="0"/>
          <w:numId w:val="11"/>
        </w:numPr>
        <w:tabs>
          <w:tab w:val="left" w:pos="485"/>
        </w:tabs>
        <w:spacing w:line="360" w:lineRule="auto"/>
        <w:ind w:firstLine="0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Если вы почувствовали запах дыма, постарайтесь не покидать комнату.</w:t>
      </w:r>
    </w:p>
    <w:p w:rsidR="00B81B01" w:rsidRDefault="00B81B01" w:rsidP="00B81B01">
      <w:pPr>
        <w:pStyle w:val="Style48"/>
        <w:widowControl/>
        <w:tabs>
          <w:tab w:val="left" w:pos="547"/>
        </w:tabs>
        <w:spacing w:line="360" w:lineRule="auto"/>
        <w:ind w:firstLine="0"/>
        <w:jc w:val="left"/>
        <w:rPr>
          <w:rStyle w:val="FontStyle98"/>
          <w:sz w:val="28"/>
          <w:szCs w:val="28"/>
        </w:rPr>
      </w:pPr>
      <w:r>
        <w:rPr>
          <w:rStyle w:val="FontStyle98"/>
          <w:sz w:val="28"/>
          <w:szCs w:val="28"/>
        </w:rPr>
        <w:t>8.</w:t>
      </w:r>
      <w:r w:rsidRPr="009E07C5">
        <w:rPr>
          <w:rStyle w:val="FontStyle98"/>
          <w:sz w:val="28"/>
          <w:szCs w:val="28"/>
        </w:rPr>
        <w:t xml:space="preserve">Возгорание необходимо начать тушить как можно раньше. </w:t>
      </w:r>
    </w:p>
    <w:p w:rsidR="00B81B01" w:rsidRPr="009E07C5" w:rsidRDefault="00B81B01" w:rsidP="00B81B01">
      <w:pPr>
        <w:pStyle w:val="Style48"/>
        <w:widowControl/>
        <w:tabs>
          <w:tab w:val="left" w:pos="547"/>
        </w:tabs>
        <w:spacing w:line="360" w:lineRule="auto"/>
        <w:ind w:firstLine="0"/>
        <w:jc w:val="left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9. Мебель с трудом воспламеняется и легко тушится.</w:t>
      </w:r>
    </w:p>
    <w:p w:rsidR="00B81B01" w:rsidRPr="009E07C5" w:rsidRDefault="00B81B01" w:rsidP="00755409">
      <w:pPr>
        <w:pStyle w:val="Style38"/>
        <w:widowControl/>
        <w:numPr>
          <w:ilvl w:val="0"/>
          <w:numId w:val="12"/>
        </w:numPr>
        <w:tabs>
          <w:tab w:val="left" w:pos="456"/>
        </w:tabs>
        <w:spacing w:line="360" w:lineRule="auto"/>
        <w:ind w:firstLine="0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Короткое замыкание внутри корпуса может привести к возго</w:t>
      </w:r>
      <w:r w:rsidRPr="009E07C5">
        <w:rPr>
          <w:rStyle w:val="FontStyle98"/>
          <w:sz w:val="28"/>
          <w:szCs w:val="28"/>
        </w:rPr>
        <w:softHyphen/>
        <w:t>ранию компьютера или телевизора.</w:t>
      </w:r>
    </w:p>
    <w:p w:rsidR="00B81B01" w:rsidRPr="009E07C5" w:rsidRDefault="00B81B01" w:rsidP="00755409">
      <w:pPr>
        <w:pStyle w:val="Style38"/>
        <w:widowControl/>
        <w:numPr>
          <w:ilvl w:val="0"/>
          <w:numId w:val="12"/>
        </w:numPr>
        <w:tabs>
          <w:tab w:val="left" w:pos="456"/>
        </w:tabs>
        <w:spacing w:before="5" w:line="360" w:lineRule="auto"/>
        <w:ind w:firstLine="0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Дети, испугавшись пожара, почти никогда не отзываются на незнакомые голоса.</w:t>
      </w:r>
    </w:p>
    <w:p w:rsidR="00B81B01" w:rsidRPr="009E07C5" w:rsidRDefault="00B81B01" w:rsidP="00755409">
      <w:pPr>
        <w:pStyle w:val="Style38"/>
        <w:widowControl/>
        <w:numPr>
          <w:ilvl w:val="0"/>
          <w:numId w:val="12"/>
        </w:numPr>
        <w:tabs>
          <w:tab w:val="left" w:pos="456"/>
        </w:tabs>
        <w:spacing w:before="10" w:line="360" w:lineRule="auto"/>
        <w:ind w:firstLine="0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Если вы собираетесь покинут</w:t>
      </w:r>
      <w:r>
        <w:rPr>
          <w:rStyle w:val="FontStyle98"/>
          <w:sz w:val="28"/>
          <w:szCs w:val="28"/>
        </w:rPr>
        <w:t>ь помещение из-за пожара, то по</w:t>
      </w:r>
      <w:r w:rsidRPr="009E07C5">
        <w:rPr>
          <w:rStyle w:val="FontStyle98"/>
          <w:sz w:val="28"/>
          <w:szCs w:val="28"/>
        </w:rPr>
        <w:t>старайтесь надеть на себя как можно меньше одежды, чтобы она не мешала при движении.</w:t>
      </w:r>
    </w:p>
    <w:p w:rsidR="00B81B01" w:rsidRPr="009E07C5" w:rsidRDefault="00B81B01" w:rsidP="00755409">
      <w:pPr>
        <w:pStyle w:val="Style38"/>
        <w:widowControl/>
        <w:numPr>
          <w:ilvl w:val="0"/>
          <w:numId w:val="12"/>
        </w:numPr>
        <w:tabs>
          <w:tab w:val="left" w:pos="456"/>
        </w:tabs>
        <w:spacing w:before="5" w:line="360" w:lineRule="auto"/>
        <w:ind w:firstLine="0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lastRenderedPageBreak/>
        <w:t>При обнаружении пожара надо сразу перекрыть газ, выключить электричество.</w:t>
      </w:r>
    </w:p>
    <w:p w:rsidR="00B81B01" w:rsidRPr="009E07C5" w:rsidRDefault="00B81B01" w:rsidP="00755409">
      <w:pPr>
        <w:pStyle w:val="Style38"/>
        <w:widowControl/>
        <w:numPr>
          <w:ilvl w:val="0"/>
          <w:numId w:val="12"/>
        </w:numPr>
        <w:tabs>
          <w:tab w:val="left" w:pos="456"/>
        </w:tabs>
        <w:spacing w:before="5" w:line="360" w:lineRule="auto"/>
        <w:ind w:firstLine="0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При вызове МЧС при пожар</w:t>
      </w:r>
      <w:r>
        <w:rPr>
          <w:rStyle w:val="FontStyle98"/>
          <w:sz w:val="28"/>
          <w:szCs w:val="28"/>
        </w:rPr>
        <w:t>е необходимо четко сообщить точ</w:t>
      </w:r>
      <w:r w:rsidRPr="009E07C5">
        <w:rPr>
          <w:rStyle w:val="FontStyle98"/>
          <w:sz w:val="28"/>
          <w:szCs w:val="28"/>
        </w:rPr>
        <w:t>ный адрес, место пожара (помещение, этаж), время возгорания, цвет дыма, свою фамилию, номер своего телефона.</w:t>
      </w:r>
    </w:p>
    <w:p w:rsidR="00B81B01" w:rsidRPr="009E07C5" w:rsidRDefault="00B81B01" w:rsidP="00755409">
      <w:pPr>
        <w:pStyle w:val="Style38"/>
        <w:widowControl/>
        <w:numPr>
          <w:ilvl w:val="0"/>
          <w:numId w:val="12"/>
        </w:numPr>
        <w:tabs>
          <w:tab w:val="left" w:pos="456"/>
        </w:tabs>
        <w:spacing w:before="5" w:line="360" w:lineRule="auto"/>
        <w:ind w:firstLine="0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Лучше не сообщать о пожаре людям, работающим по соседству, чтобы избежать паники.</w:t>
      </w:r>
    </w:p>
    <w:p w:rsidR="00B81B01" w:rsidRPr="009E07C5" w:rsidRDefault="00B81B01" w:rsidP="00755409">
      <w:pPr>
        <w:pStyle w:val="Style38"/>
        <w:widowControl/>
        <w:numPr>
          <w:ilvl w:val="0"/>
          <w:numId w:val="12"/>
        </w:numPr>
        <w:tabs>
          <w:tab w:val="left" w:pos="456"/>
        </w:tabs>
        <w:spacing w:line="360" w:lineRule="auto"/>
        <w:ind w:firstLine="0"/>
        <w:rPr>
          <w:rStyle w:val="FontStyle98"/>
          <w:sz w:val="28"/>
          <w:szCs w:val="28"/>
        </w:rPr>
      </w:pPr>
      <w:r w:rsidRPr="009E07C5">
        <w:rPr>
          <w:rStyle w:val="FontStyle98"/>
          <w:sz w:val="28"/>
          <w:szCs w:val="28"/>
        </w:rPr>
        <w:t>При пожаре надо распахнуть все окна и двери, чтобы не задо</w:t>
      </w:r>
      <w:r w:rsidRPr="009E07C5">
        <w:rPr>
          <w:rStyle w:val="FontStyle98"/>
          <w:sz w:val="28"/>
          <w:szCs w:val="28"/>
        </w:rPr>
        <w:softHyphen/>
        <w:t>хнуться от дыма.</w:t>
      </w:r>
    </w:p>
    <w:p w:rsidR="00B81B01" w:rsidRDefault="00B81B01" w:rsidP="00B81B01">
      <w:pPr>
        <w:pStyle w:val="Style22"/>
        <w:widowControl/>
        <w:shd w:val="clear" w:color="auto" w:fill="FFFFFF" w:themeFill="background1"/>
        <w:spacing w:before="221" w:line="360" w:lineRule="auto"/>
        <w:ind w:firstLine="851"/>
        <w:jc w:val="both"/>
        <w:rPr>
          <w:rStyle w:val="FontStyle100"/>
          <w:sz w:val="28"/>
          <w:szCs w:val="28"/>
        </w:rPr>
      </w:pPr>
    </w:p>
    <w:p w:rsidR="00701C2C" w:rsidRDefault="00701C2C"/>
    <w:sectPr w:rsidR="00701C2C" w:rsidSect="0070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7610C0"/>
    <w:lvl w:ilvl="0">
      <w:numFmt w:val="bullet"/>
      <w:lvlText w:val="*"/>
      <w:lvlJc w:val="left"/>
    </w:lvl>
  </w:abstractNum>
  <w:abstractNum w:abstractNumId="1">
    <w:nsid w:val="1044259E"/>
    <w:multiLevelType w:val="singleLevel"/>
    <w:tmpl w:val="5A807B52"/>
    <w:lvl w:ilvl="0">
      <w:start w:val="1"/>
      <w:numFmt w:val="decimal"/>
      <w:lvlText w:val="%1."/>
      <w:legacy w:legacy="1" w:legacySpace="0" w:legacyIndent="206"/>
      <w:lvlJc w:val="left"/>
      <w:rPr>
        <w:rFonts w:ascii="Times New Roman" w:eastAsia="Arial Unicode MS" w:hAnsi="Times New Roman" w:cs="Times New Roman" w:hint="default"/>
      </w:rPr>
    </w:lvl>
  </w:abstractNum>
  <w:abstractNum w:abstractNumId="2">
    <w:nsid w:val="21655F88"/>
    <w:multiLevelType w:val="singleLevel"/>
    <w:tmpl w:val="67AE10E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23F77300"/>
    <w:multiLevelType w:val="singleLevel"/>
    <w:tmpl w:val="49F6E79A"/>
    <w:lvl w:ilvl="0">
      <w:start w:val="10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37631479"/>
    <w:multiLevelType w:val="singleLevel"/>
    <w:tmpl w:val="3E0845A2"/>
    <w:lvl w:ilvl="0">
      <w:start w:val="7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">
    <w:nsid w:val="3A8B28D7"/>
    <w:multiLevelType w:val="singleLevel"/>
    <w:tmpl w:val="EA7C4BE6"/>
    <w:lvl w:ilvl="0">
      <w:start w:val="3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">
    <w:nsid w:val="3B0D2955"/>
    <w:multiLevelType w:val="hybridMultilevel"/>
    <w:tmpl w:val="BAC83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06B91"/>
    <w:multiLevelType w:val="singleLevel"/>
    <w:tmpl w:val="C674E9F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8">
    <w:nsid w:val="74BD4A03"/>
    <w:multiLevelType w:val="singleLevel"/>
    <w:tmpl w:val="36723A8C"/>
    <w:lvl w:ilvl="0">
      <w:start w:val="10"/>
      <w:numFmt w:val="decimal"/>
      <w:lvlText w:val="%1."/>
      <w:legacy w:legacy="1" w:legacySpace="0" w:legacyIndent="307"/>
      <w:lvlJc w:val="left"/>
      <w:rPr>
        <w:rFonts w:ascii="Times New Roman" w:eastAsia="Arial Unicode MS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202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7">
    <w:abstractNumId w:val="8"/>
  </w:num>
  <w:num w:numId="8">
    <w:abstractNumId w:val="2"/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16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0">
    <w:abstractNumId w:val="7"/>
  </w:num>
  <w:num w:numId="11">
    <w:abstractNumId w:val="5"/>
  </w:num>
  <w:num w:numId="12">
    <w:abstractNumId w:val="3"/>
  </w:num>
  <w:num w:numId="13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1B01"/>
    <w:rsid w:val="00596FDE"/>
    <w:rsid w:val="00701C2C"/>
    <w:rsid w:val="00755409"/>
    <w:rsid w:val="00B8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0" w:line="360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01"/>
    <w:pPr>
      <w:widowControl w:val="0"/>
      <w:autoSpaceDE w:val="0"/>
      <w:autoSpaceDN w:val="0"/>
      <w:adjustRightInd w:val="0"/>
      <w:spacing w:before="0" w:line="240" w:lineRule="auto"/>
      <w:ind w:left="0"/>
      <w:jc w:val="left"/>
    </w:pPr>
    <w:rPr>
      <w:rFonts w:ascii="Arial Unicode MS" w:eastAsia="Arial Unicode MS" w:cs="Arial Unicode MS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1B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1B01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1B01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B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1B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1B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">
    <w:name w:val="Style1"/>
    <w:basedOn w:val="a"/>
    <w:uiPriority w:val="99"/>
    <w:rsid w:val="00B81B01"/>
    <w:pPr>
      <w:spacing w:line="221" w:lineRule="exact"/>
    </w:pPr>
  </w:style>
  <w:style w:type="paragraph" w:customStyle="1" w:styleId="Style2">
    <w:name w:val="Style2"/>
    <w:basedOn w:val="a"/>
    <w:uiPriority w:val="99"/>
    <w:rsid w:val="00B81B01"/>
  </w:style>
  <w:style w:type="paragraph" w:customStyle="1" w:styleId="Style3">
    <w:name w:val="Style3"/>
    <w:basedOn w:val="a"/>
    <w:uiPriority w:val="99"/>
    <w:rsid w:val="00B81B01"/>
  </w:style>
  <w:style w:type="paragraph" w:customStyle="1" w:styleId="Style4">
    <w:name w:val="Style4"/>
    <w:basedOn w:val="a"/>
    <w:uiPriority w:val="99"/>
    <w:rsid w:val="00B81B01"/>
  </w:style>
  <w:style w:type="paragraph" w:customStyle="1" w:styleId="Style5">
    <w:name w:val="Style5"/>
    <w:basedOn w:val="a"/>
    <w:uiPriority w:val="99"/>
    <w:rsid w:val="00B81B01"/>
    <w:pPr>
      <w:spacing w:line="235" w:lineRule="exact"/>
      <w:ind w:hanging="202"/>
    </w:pPr>
  </w:style>
  <w:style w:type="paragraph" w:customStyle="1" w:styleId="Style6">
    <w:name w:val="Style6"/>
    <w:basedOn w:val="a"/>
    <w:uiPriority w:val="99"/>
    <w:rsid w:val="00B81B01"/>
  </w:style>
  <w:style w:type="paragraph" w:customStyle="1" w:styleId="Style7">
    <w:name w:val="Style7"/>
    <w:basedOn w:val="a"/>
    <w:uiPriority w:val="99"/>
    <w:rsid w:val="00B81B01"/>
    <w:pPr>
      <w:spacing w:line="221" w:lineRule="exact"/>
      <w:jc w:val="both"/>
    </w:pPr>
  </w:style>
  <w:style w:type="paragraph" w:customStyle="1" w:styleId="Style8">
    <w:name w:val="Style8"/>
    <w:basedOn w:val="a"/>
    <w:uiPriority w:val="99"/>
    <w:rsid w:val="00B81B01"/>
    <w:pPr>
      <w:spacing w:line="226" w:lineRule="exact"/>
      <w:ind w:hanging="206"/>
    </w:pPr>
  </w:style>
  <w:style w:type="paragraph" w:customStyle="1" w:styleId="Style9">
    <w:name w:val="Style9"/>
    <w:basedOn w:val="a"/>
    <w:uiPriority w:val="99"/>
    <w:rsid w:val="00B81B01"/>
    <w:pPr>
      <w:spacing w:line="490" w:lineRule="exact"/>
    </w:pPr>
  </w:style>
  <w:style w:type="paragraph" w:customStyle="1" w:styleId="Style10">
    <w:name w:val="Style10"/>
    <w:basedOn w:val="a"/>
    <w:uiPriority w:val="99"/>
    <w:rsid w:val="00B81B01"/>
    <w:pPr>
      <w:spacing w:line="312" w:lineRule="exact"/>
      <w:jc w:val="both"/>
    </w:pPr>
  </w:style>
  <w:style w:type="paragraph" w:customStyle="1" w:styleId="Style11">
    <w:name w:val="Style11"/>
    <w:basedOn w:val="a"/>
    <w:uiPriority w:val="99"/>
    <w:rsid w:val="00B81B01"/>
    <w:pPr>
      <w:spacing w:line="566" w:lineRule="exact"/>
    </w:pPr>
  </w:style>
  <w:style w:type="paragraph" w:customStyle="1" w:styleId="Style12">
    <w:name w:val="Style12"/>
    <w:basedOn w:val="a"/>
    <w:uiPriority w:val="99"/>
    <w:rsid w:val="00B81B01"/>
    <w:pPr>
      <w:spacing w:line="216" w:lineRule="exact"/>
    </w:pPr>
  </w:style>
  <w:style w:type="paragraph" w:customStyle="1" w:styleId="Style13">
    <w:name w:val="Style13"/>
    <w:basedOn w:val="a"/>
    <w:uiPriority w:val="99"/>
    <w:rsid w:val="00B81B01"/>
    <w:pPr>
      <w:spacing w:line="235" w:lineRule="exact"/>
      <w:jc w:val="both"/>
    </w:pPr>
  </w:style>
  <w:style w:type="paragraph" w:customStyle="1" w:styleId="Style14">
    <w:name w:val="Style14"/>
    <w:basedOn w:val="a"/>
    <w:uiPriority w:val="99"/>
    <w:rsid w:val="00B81B01"/>
    <w:pPr>
      <w:spacing w:line="245" w:lineRule="exact"/>
      <w:jc w:val="right"/>
    </w:pPr>
  </w:style>
  <w:style w:type="paragraph" w:customStyle="1" w:styleId="Style15">
    <w:name w:val="Style15"/>
    <w:basedOn w:val="a"/>
    <w:uiPriority w:val="99"/>
    <w:rsid w:val="00B81B01"/>
    <w:pPr>
      <w:spacing w:line="365" w:lineRule="exact"/>
      <w:ind w:hanging="1277"/>
    </w:pPr>
  </w:style>
  <w:style w:type="paragraph" w:customStyle="1" w:styleId="Style16">
    <w:name w:val="Style16"/>
    <w:basedOn w:val="a"/>
    <w:uiPriority w:val="99"/>
    <w:rsid w:val="00B81B01"/>
  </w:style>
  <w:style w:type="paragraph" w:customStyle="1" w:styleId="Style17">
    <w:name w:val="Style17"/>
    <w:basedOn w:val="a"/>
    <w:uiPriority w:val="99"/>
    <w:rsid w:val="00B81B01"/>
    <w:pPr>
      <w:spacing w:line="204" w:lineRule="exact"/>
      <w:jc w:val="center"/>
    </w:pPr>
  </w:style>
  <w:style w:type="paragraph" w:customStyle="1" w:styleId="Style18">
    <w:name w:val="Style18"/>
    <w:basedOn w:val="a"/>
    <w:uiPriority w:val="99"/>
    <w:rsid w:val="00B81B01"/>
  </w:style>
  <w:style w:type="paragraph" w:customStyle="1" w:styleId="Style19">
    <w:name w:val="Style19"/>
    <w:basedOn w:val="a"/>
    <w:uiPriority w:val="99"/>
    <w:rsid w:val="00B81B01"/>
    <w:pPr>
      <w:spacing w:line="247" w:lineRule="exact"/>
      <w:ind w:hanging="509"/>
    </w:pPr>
  </w:style>
  <w:style w:type="paragraph" w:customStyle="1" w:styleId="Style20">
    <w:name w:val="Style20"/>
    <w:basedOn w:val="a"/>
    <w:uiPriority w:val="99"/>
    <w:rsid w:val="00B81B01"/>
    <w:pPr>
      <w:spacing w:line="204" w:lineRule="exact"/>
      <w:ind w:firstLine="278"/>
      <w:jc w:val="both"/>
    </w:pPr>
  </w:style>
  <w:style w:type="paragraph" w:customStyle="1" w:styleId="Style21">
    <w:name w:val="Style21"/>
    <w:basedOn w:val="a"/>
    <w:uiPriority w:val="99"/>
    <w:rsid w:val="00B81B01"/>
    <w:pPr>
      <w:spacing w:line="216" w:lineRule="exact"/>
      <w:jc w:val="center"/>
    </w:pPr>
  </w:style>
  <w:style w:type="paragraph" w:customStyle="1" w:styleId="Style22">
    <w:name w:val="Style22"/>
    <w:basedOn w:val="a"/>
    <w:uiPriority w:val="99"/>
    <w:rsid w:val="00B81B01"/>
  </w:style>
  <w:style w:type="paragraph" w:customStyle="1" w:styleId="Style23">
    <w:name w:val="Style23"/>
    <w:basedOn w:val="a"/>
    <w:uiPriority w:val="99"/>
    <w:rsid w:val="00B81B01"/>
    <w:pPr>
      <w:spacing w:line="242" w:lineRule="exact"/>
      <w:ind w:firstLine="269"/>
      <w:jc w:val="both"/>
    </w:pPr>
  </w:style>
  <w:style w:type="paragraph" w:customStyle="1" w:styleId="Style24">
    <w:name w:val="Style24"/>
    <w:basedOn w:val="a"/>
    <w:uiPriority w:val="99"/>
    <w:rsid w:val="00B81B01"/>
    <w:pPr>
      <w:spacing w:line="240" w:lineRule="exact"/>
    </w:pPr>
  </w:style>
  <w:style w:type="paragraph" w:customStyle="1" w:styleId="Style25">
    <w:name w:val="Style25"/>
    <w:basedOn w:val="a"/>
    <w:uiPriority w:val="99"/>
    <w:rsid w:val="00B81B01"/>
    <w:pPr>
      <w:spacing w:line="182" w:lineRule="exact"/>
    </w:pPr>
  </w:style>
  <w:style w:type="paragraph" w:customStyle="1" w:styleId="Style26">
    <w:name w:val="Style26"/>
    <w:basedOn w:val="a"/>
    <w:uiPriority w:val="99"/>
    <w:rsid w:val="00B81B01"/>
  </w:style>
  <w:style w:type="paragraph" w:customStyle="1" w:styleId="Style27">
    <w:name w:val="Style27"/>
    <w:basedOn w:val="a"/>
    <w:uiPriority w:val="99"/>
    <w:rsid w:val="00B81B01"/>
    <w:pPr>
      <w:spacing w:line="240" w:lineRule="exact"/>
      <w:ind w:hanging="274"/>
      <w:jc w:val="both"/>
    </w:pPr>
  </w:style>
  <w:style w:type="paragraph" w:customStyle="1" w:styleId="Style28">
    <w:name w:val="Style28"/>
    <w:basedOn w:val="a"/>
    <w:uiPriority w:val="99"/>
    <w:rsid w:val="00B81B01"/>
    <w:pPr>
      <w:spacing w:line="335" w:lineRule="exact"/>
    </w:pPr>
  </w:style>
  <w:style w:type="paragraph" w:customStyle="1" w:styleId="Style29">
    <w:name w:val="Style29"/>
    <w:basedOn w:val="a"/>
    <w:uiPriority w:val="99"/>
    <w:rsid w:val="00B81B01"/>
    <w:pPr>
      <w:spacing w:line="242" w:lineRule="exact"/>
      <w:ind w:firstLine="274"/>
      <w:jc w:val="both"/>
    </w:pPr>
  </w:style>
  <w:style w:type="paragraph" w:customStyle="1" w:styleId="Style30">
    <w:name w:val="Style30"/>
    <w:basedOn w:val="a"/>
    <w:uiPriority w:val="99"/>
    <w:rsid w:val="00B81B01"/>
  </w:style>
  <w:style w:type="paragraph" w:customStyle="1" w:styleId="Style31">
    <w:name w:val="Style31"/>
    <w:basedOn w:val="a"/>
    <w:uiPriority w:val="99"/>
    <w:rsid w:val="00B81B01"/>
  </w:style>
  <w:style w:type="paragraph" w:customStyle="1" w:styleId="Style32">
    <w:name w:val="Style32"/>
    <w:basedOn w:val="a"/>
    <w:uiPriority w:val="99"/>
    <w:rsid w:val="00B81B01"/>
    <w:pPr>
      <w:spacing w:line="236" w:lineRule="exact"/>
      <w:ind w:firstLine="293"/>
    </w:pPr>
  </w:style>
  <w:style w:type="paragraph" w:customStyle="1" w:styleId="Style33">
    <w:name w:val="Style33"/>
    <w:basedOn w:val="a"/>
    <w:uiPriority w:val="99"/>
    <w:rsid w:val="00B81B01"/>
    <w:pPr>
      <w:spacing w:line="245" w:lineRule="exact"/>
      <w:ind w:hanging="278"/>
      <w:jc w:val="both"/>
    </w:pPr>
  </w:style>
  <w:style w:type="paragraph" w:customStyle="1" w:styleId="Style34">
    <w:name w:val="Style34"/>
    <w:basedOn w:val="a"/>
    <w:uiPriority w:val="99"/>
    <w:rsid w:val="00B81B01"/>
    <w:pPr>
      <w:jc w:val="center"/>
    </w:pPr>
  </w:style>
  <w:style w:type="paragraph" w:customStyle="1" w:styleId="Style35">
    <w:name w:val="Style35"/>
    <w:basedOn w:val="a"/>
    <w:uiPriority w:val="99"/>
    <w:rsid w:val="00B81B01"/>
    <w:pPr>
      <w:spacing w:line="223" w:lineRule="exact"/>
    </w:pPr>
  </w:style>
  <w:style w:type="paragraph" w:customStyle="1" w:styleId="Style36">
    <w:name w:val="Style36"/>
    <w:basedOn w:val="a"/>
    <w:uiPriority w:val="99"/>
    <w:rsid w:val="00B81B01"/>
    <w:pPr>
      <w:spacing w:line="360" w:lineRule="exact"/>
      <w:ind w:hanging="269"/>
    </w:pPr>
  </w:style>
  <w:style w:type="paragraph" w:customStyle="1" w:styleId="Style37">
    <w:name w:val="Style37"/>
    <w:basedOn w:val="a"/>
    <w:uiPriority w:val="99"/>
    <w:rsid w:val="00B81B01"/>
  </w:style>
  <w:style w:type="paragraph" w:customStyle="1" w:styleId="Style38">
    <w:name w:val="Style38"/>
    <w:basedOn w:val="a"/>
    <w:uiPriority w:val="99"/>
    <w:rsid w:val="00B81B01"/>
    <w:pPr>
      <w:spacing w:line="240" w:lineRule="exact"/>
      <w:ind w:firstLine="187"/>
      <w:jc w:val="both"/>
    </w:pPr>
  </w:style>
  <w:style w:type="paragraph" w:customStyle="1" w:styleId="Style39">
    <w:name w:val="Style39"/>
    <w:basedOn w:val="a"/>
    <w:uiPriority w:val="99"/>
    <w:rsid w:val="00B81B01"/>
  </w:style>
  <w:style w:type="paragraph" w:customStyle="1" w:styleId="Style40">
    <w:name w:val="Style40"/>
    <w:basedOn w:val="a"/>
    <w:uiPriority w:val="99"/>
    <w:rsid w:val="00B81B01"/>
    <w:pPr>
      <w:spacing w:line="394" w:lineRule="exact"/>
      <w:ind w:hanging="283"/>
    </w:pPr>
  </w:style>
  <w:style w:type="paragraph" w:customStyle="1" w:styleId="Style41">
    <w:name w:val="Style41"/>
    <w:basedOn w:val="a"/>
    <w:uiPriority w:val="99"/>
    <w:rsid w:val="00B81B01"/>
    <w:pPr>
      <w:spacing w:line="250" w:lineRule="exact"/>
      <w:ind w:hanging="206"/>
    </w:pPr>
  </w:style>
  <w:style w:type="paragraph" w:customStyle="1" w:styleId="Style42">
    <w:name w:val="Style42"/>
    <w:basedOn w:val="a"/>
    <w:uiPriority w:val="99"/>
    <w:rsid w:val="00B81B01"/>
    <w:pPr>
      <w:spacing w:line="218" w:lineRule="exact"/>
      <w:ind w:firstLine="2947"/>
    </w:pPr>
  </w:style>
  <w:style w:type="paragraph" w:customStyle="1" w:styleId="Style43">
    <w:name w:val="Style43"/>
    <w:basedOn w:val="a"/>
    <w:uiPriority w:val="99"/>
    <w:rsid w:val="00B81B01"/>
    <w:pPr>
      <w:spacing w:line="216" w:lineRule="exact"/>
      <w:ind w:hanging="226"/>
    </w:pPr>
  </w:style>
  <w:style w:type="paragraph" w:customStyle="1" w:styleId="Style44">
    <w:name w:val="Style44"/>
    <w:basedOn w:val="a"/>
    <w:uiPriority w:val="99"/>
    <w:rsid w:val="00B81B01"/>
    <w:pPr>
      <w:spacing w:line="245" w:lineRule="exact"/>
      <w:ind w:hanging="278"/>
      <w:jc w:val="both"/>
    </w:pPr>
  </w:style>
  <w:style w:type="paragraph" w:customStyle="1" w:styleId="Style45">
    <w:name w:val="Style45"/>
    <w:basedOn w:val="a"/>
    <w:uiPriority w:val="99"/>
    <w:rsid w:val="00B81B01"/>
  </w:style>
  <w:style w:type="paragraph" w:customStyle="1" w:styleId="Style46">
    <w:name w:val="Style46"/>
    <w:basedOn w:val="a"/>
    <w:uiPriority w:val="99"/>
    <w:rsid w:val="00B81B01"/>
  </w:style>
  <w:style w:type="paragraph" w:customStyle="1" w:styleId="Style47">
    <w:name w:val="Style47"/>
    <w:basedOn w:val="a"/>
    <w:uiPriority w:val="99"/>
    <w:rsid w:val="00B81B01"/>
  </w:style>
  <w:style w:type="paragraph" w:customStyle="1" w:styleId="Style48">
    <w:name w:val="Style48"/>
    <w:basedOn w:val="a"/>
    <w:uiPriority w:val="99"/>
    <w:rsid w:val="00B81B01"/>
    <w:pPr>
      <w:spacing w:line="230" w:lineRule="exact"/>
      <w:ind w:firstLine="293"/>
      <w:jc w:val="both"/>
    </w:pPr>
  </w:style>
  <w:style w:type="paragraph" w:customStyle="1" w:styleId="Style49">
    <w:name w:val="Style49"/>
    <w:basedOn w:val="a"/>
    <w:uiPriority w:val="99"/>
    <w:rsid w:val="00B81B01"/>
    <w:pPr>
      <w:spacing w:line="214" w:lineRule="exact"/>
      <w:ind w:firstLine="288"/>
      <w:jc w:val="both"/>
    </w:pPr>
  </w:style>
  <w:style w:type="paragraph" w:customStyle="1" w:styleId="Style50">
    <w:name w:val="Style50"/>
    <w:basedOn w:val="a"/>
    <w:uiPriority w:val="99"/>
    <w:rsid w:val="00B81B01"/>
    <w:pPr>
      <w:spacing w:line="221" w:lineRule="exact"/>
      <w:ind w:firstLine="274"/>
      <w:jc w:val="both"/>
    </w:pPr>
  </w:style>
  <w:style w:type="paragraph" w:customStyle="1" w:styleId="Style51">
    <w:name w:val="Style51"/>
    <w:basedOn w:val="a"/>
    <w:uiPriority w:val="99"/>
    <w:rsid w:val="00B81B01"/>
    <w:pPr>
      <w:spacing w:line="192" w:lineRule="exact"/>
      <w:jc w:val="both"/>
    </w:pPr>
  </w:style>
  <w:style w:type="paragraph" w:customStyle="1" w:styleId="Style52">
    <w:name w:val="Style52"/>
    <w:basedOn w:val="a"/>
    <w:uiPriority w:val="99"/>
    <w:rsid w:val="00B81B01"/>
    <w:pPr>
      <w:spacing w:line="244" w:lineRule="exact"/>
      <w:jc w:val="both"/>
    </w:pPr>
  </w:style>
  <w:style w:type="paragraph" w:customStyle="1" w:styleId="Style53">
    <w:name w:val="Style53"/>
    <w:basedOn w:val="a"/>
    <w:uiPriority w:val="99"/>
    <w:rsid w:val="00B81B01"/>
    <w:pPr>
      <w:jc w:val="right"/>
    </w:pPr>
  </w:style>
  <w:style w:type="paragraph" w:customStyle="1" w:styleId="Style54">
    <w:name w:val="Style54"/>
    <w:basedOn w:val="a"/>
    <w:uiPriority w:val="99"/>
    <w:rsid w:val="00B81B01"/>
    <w:pPr>
      <w:spacing w:line="216" w:lineRule="exact"/>
      <w:ind w:firstLine="149"/>
    </w:pPr>
  </w:style>
  <w:style w:type="paragraph" w:customStyle="1" w:styleId="Style55">
    <w:name w:val="Style55"/>
    <w:basedOn w:val="a"/>
    <w:uiPriority w:val="99"/>
    <w:rsid w:val="00B81B01"/>
    <w:pPr>
      <w:spacing w:line="240" w:lineRule="exact"/>
      <w:ind w:hanging="211"/>
    </w:pPr>
  </w:style>
  <w:style w:type="paragraph" w:customStyle="1" w:styleId="Style56">
    <w:name w:val="Style56"/>
    <w:basedOn w:val="a"/>
    <w:uiPriority w:val="99"/>
    <w:rsid w:val="00B81B01"/>
    <w:pPr>
      <w:spacing w:line="192" w:lineRule="exact"/>
      <w:jc w:val="center"/>
    </w:pPr>
  </w:style>
  <w:style w:type="paragraph" w:customStyle="1" w:styleId="Style57">
    <w:name w:val="Style57"/>
    <w:basedOn w:val="a"/>
    <w:uiPriority w:val="99"/>
    <w:rsid w:val="00B81B01"/>
  </w:style>
  <w:style w:type="paragraph" w:customStyle="1" w:styleId="Style58">
    <w:name w:val="Style58"/>
    <w:basedOn w:val="a"/>
    <w:uiPriority w:val="99"/>
    <w:rsid w:val="00B81B01"/>
    <w:pPr>
      <w:spacing w:line="242" w:lineRule="exact"/>
      <w:ind w:firstLine="283"/>
      <w:jc w:val="both"/>
    </w:pPr>
  </w:style>
  <w:style w:type="paragraph" w:customStyle="1" w:styleId="Style59">
    <w:name w:val="Style59"/>
    <w:basedOn w:val="a"/>
    <w:uiPriority w:val="99"/>
    <w:rsid w:val="00B81B01"/>
  </w:style>
  <w:style w:type="paragraph" w:customStyle="1" w:styleId="Style60">
    <w:name w:val="Style60"/>
    <w:basedOn w:val="a"/>
    <w:uiPriority w:val="99"/>
    <w:rsid w:val="00B81B01"/>
    <w:pPr>
      <w:jc w:val="center"/>
    </w:pPr>
  </w:style>
  <w:style w:type="paragraph" w:customStyle="1" w:styleId="Style61">
    <w:name w:val="Style61"/>
    <w:basedOn w:val="a"/>
    <w:uiPriority w:val="99"/>
    <w:rsid w:val="00B81B01"/>
    <w:pPr>
      <w:spacing w:line="192" w:lineRule="exact"/>
      <w:jc w:val="right"/>
    </w:pPr>
  </w:style>
  <w:style w:type="paragraph" w:customStyle="1" w:styleId="Style62">
    <w:name w:val="Style62"/>
    <w:basedOn w:val="a"/>
    <w:uiPriority w:val="99"/>
    <w:rsid w:val="00B81B01"/>
    <w:pPr>
      <w:spacing w:line="221" w:lineRule="exact"/>
      <w:ind w:hanging="307"/>
    </w:pPr>
  </w:style>
  <w:style w:type="paragraph" w:customStyle="1" w:styleId="Style63">
    <w:name w:val="Style63"/>
    <w:basedOn w:val="a"/>
    <w:uiPriority w:val="99"/>
    <w:rsid w:val="00B81B01"/>
    <w:pPr>
      <w:spacing w:line="149" w:lineRule="exact"/>
      <w:ind w:hanging="211"/>
    </w:pPr>
  </w:style>
  <w:style w:type="paragraph" w:customStyle="1" w:styleId="Style64">
    <w:name w:val="Style64"/>
    <w:basedOn w:val="a"/>
    <w:uiPriority w:val="99"/>
    <w:rsid w:val="00B81B01"/>
  </w:style>
  <w:style w:type="paragraph" w:customStyle="1" w:styleId="Style65">
    <w:name w:val="Style65"/>
    <w:basedOn w:val="a"/>
    <w:uiPriority w:val="99"/>
    <w:rsid w:val="00B81B01"/>
  </w:style>
  <w:style w:type="paragraph" w:customStyle="1" w:styleId="Style66">
    <w:name w:val="Style66"/>
    <w:basedOn w:val="a"/>
    <w:uiPriority w:val="99"/>
    <w:rsid w:val="00B81B01"/>
    <w:pPr>
      <w:spacing w:line="403" w:lineRule="exact"/>
      <w:jc w:val="both"/>
    </w:pPr>
  </w:style>
  <w:style w:type="paragraph" w:customStyle="1" w:styleId="Style67">
    <w:name w:val="Style67"/>
    <w:basedOn w:val="a"/>
    <w:uiPriority w:val="99"/>
    <w:rsid w:val="00B81B01"/>
  </w:style>
  <w:style w:type="paragraph" w:customStyle="1" w:styleId="Style68">
    <w:name w:val="Style68"/>
    <w:basedOn w:val="a"/>
    <w:uiPriority w:val="99"/>
    <w:rsid w:val="00B81B01"/>
    <w:pPr>
      <w:spacing w:line="243" w:lineRule="exact"/>
      <w:ind w:firstLine="2678"/>
      <w:jc w:val="both"/>
    </w:pPr>
  </w:style>
  <w:style w:type="paragraph" w:customStyle="1" w:styleId="Style69">
    <w:name w:val="Style69"/>
    <w:basedOn w:val="a"/>
    <w:uiPriority w:val="99"/>
    <w:rsid w:val="00B81B01"/>
    <w:pPr>
      <w:spacing w:line="216" w:lineRule="exact"/>
      <w:ind w:hanging="845"/>
    </w:pPr>
  </w:style>
  <w:style w:type="paragraph" w:customStyle="1" w:styleId="Style70">
    <w:name w:val="Style70"/>
    <w:basedOn w:val="a"/>
    <w:uiPriority w:val="99"/>
    <w:rsid w:val="00B81B01"/>
  </w:style>
  <w:style w:type="paragraph" w:customStyle="1" w:styleId="Style71">
    <w:name w:val="Style71"/>
    <w:basedOn w:val="a"/>
    <w:uiPriority w:val="99"/>
    <w:rsid w:val="00B81B01"/>
    <w:pPr>
      <w:jc w:val="center"/>
    </w:pPr>
  </w:style>
  <w:style w:type="paragraph" w:customStyle="1" w:styleId="Style72">
    <w:name w:val="Style72"/>
    <w:basedOn w:val="a"/>
    <w:uiPriority w:val="99"/>
    <w:rsid w:val="00B81B01"/>
    <w:pPr>
      <w:spacing w:line="192" w:lineRule="exact"/>
      <w:jc w:val="center"/>
    </w:pPr>
  </w:style>
  <w:style w:type="paragraph" w:customStyle="1" w:styleId="Style73">
    <w:name w:val="Style73"/>
    <w:basedOn w:val="a"/>
    <w:uiPriority w:val="99"/>
    <w:rsid w:val="00B81B01"/>
    <w:pPr>
      <w:spacing w:line="216" w:lineRule="exact"/>
      <w:ind w:firstLine="96"/>
    </w:pPr>
  </w:style>
  <w:style w:type="paragraph" w:customStyle="1" w:styleId="Style74">
    <w:name w:val="Style74"/>
    <w:basedOn w:val="a"/>
    <w:uiPriority w:val="99"/>
    <w:rsid w:val="00B81B01"/>
    <w:pPr>
      <w:spacing w:line="216" w:lineRule="exact"/>
    </w:pPr>
  </w:style>
  <w:style w:type="paragraph" w:customStyle="1" w:styleId="Style75">
    <w:name w:val="Style75"/>
    <w:basedOn w:val="a"/>
    <w:uiPriority w:val="99"/>
    <w:rsid w:val="00B81B01"/>
  </w:style>
  <w:style w:type="paragraph" w:customStyle="1" w:styleId="Style76">
    <w:name w:val="Style76"/>
    <w:basedOn w:val="a"/>
    <w:uiPriority w:val="99"/>
    <w:rsid w:val="00B81B01"/>
  </w:style>
  <w:style w:type="paragraph" w:customStyle="1" w:styleId="Style77">
    <w:name w:val="Style77"/>
    <w:basedOn w:val="a"/>
    <w:uiPriority w:val="99"/>
    <w:rsid w:val="00B81B01"/>
    <w:pPr>
      <w:jc w:val="both"/>
    </w:pPr>
  </w:style>
  <w:style w:type="paragraph" w:customStyle="1" w:styleId="Style78">
    <w:name w:val="Style78"/>
    <w:basedOn w:val="a"/>
    <w:uiPriority w:val="99"/>
    <w:rsid w:val="00B81B01"/>
  </w:style>
  <w:style w:type="paragraph" w:customStyle="1" w:styleId="Style79">
    <w:name w:val="Style79"/>
    <w:basedOn w:val="a"/>
    <w:uiPriority w:val="99"/>
    <w:rsid w:val="00B81B01"/>
    <w:pPr>
      <w:spacing w:line="226" w:lineRule="exact"/>
      <w:ind w:hanging="307"/>
    </w:pPr>
  </w:style>
  <w:style w:type="paragraph" w:customStyle="1" w:styleId="Style80">
    <w:name w:val="Style80"/>
    <w:basedOn w:val="a"/>
    <w:uiPriority w:val="99"/>
    <w:rsid w:val="00B81B01"/>
    <w:pPr>
      <w:spacing w:line="192" w:lineRule="exact"/>
      <w:ind w:firstLine="53"/>
    </w:pPr>
  </w:style>
  <w:style w:type="paragraph" w:customStyle="1" w:styleId="Style81">
    <w:name w:val="Style81"/>
    <w:basedOn w:val="a"/>
    <w:uiPriority w:val="99"/>
    <w:rsid w:val="00B81B01"/>
    <w:pPr>
      <w:spacing w:line="217" w:lineRule="exact"/>
    </w:pPr>
  </w:style>
  <w:style w:type="paragraph" w:customStyle="1" w:styleId="Style82">
    <w:name w:val="Style82"/>
    <w:basedOn w:val="a"/>
    <w:uiPriority w:val="99"/>
    <w:rsid w:val="00B81B01"/>
    <w:pPr>
      <w:spacing w:line="192" w:lineRule="exact"/>
      <w:jc w:val="center"/>
    </w:pPr>
  </w:style>
  <w:style w:type="paragraph" w:customStyle="1" w:styleId="Style83">
    <w:name w:val="Style83"/>
    <w:basedOn w:val="a"/>
    <w:uiPriority w:val="99"/>
    <w:rsid w:val="00B81B01"/>
    <w:pPr>
      <w:spacing w:line="192" w:lineRule="exact"/>
      <w:jc w:val="center"/>
    </w:pPr>
  </w:style>
  <w:style w:type="paragraph" w:customStyle="1" w:styleId="Style84">
    <w:name w:val="Style84"/>
    <w:basedOn w:val="a"/>
    <w:uiPriority w:val="99"/>
    <w:rsid w:val="00B81B01"/>
  </w:style>
  <w:style w:type="paragraph" w:customStyle="1" w:styleId="Style85">
    <w:name w:val="Style85"/>
    <w:basedOn w:val="a"/>
    <w:uiPriority w:val="99"/>
    <w:rsid w:val="00B81B01"/>
    <w:pPr>
      <w:spacing w:line="214" w:lineRule="exact"/>
    </w:pPr>
  </w:style>
  <w:style w:type="character" w:customStyle="1" w:styleId="FontStyle87">
    <w:name w:val="Font Style87"/>
    <w:basedOn w:val="a0"/>
    <w:uiPriority w:val="99"/>
    <w:rsid w:val="00B81B01"/>
    <w:rPr>
      <w:rFonts w:ascii="Arial Unicode MS" w:eastAsia="Arial Unicode MS" w:cs="Arial Unicode MS"/>
      <w:sz w:val="16"/>
      <w:szCs w:val="16"/>
    </w:rPr>
  </w:style>
  <w:style w:type="character" w:customStyle="1" w:styleId="FontStyle88">
    <w:name w:val="Font Style88"/>
    <w:basedOn w:val="a0"/>
    <w:uiPriority w:val="99"/>
    <w:rsid w:val="00B81B01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89">
    <w:name w:val="Font Style89"/>
    <w:basedOn w:val="a0"/>
    <w:uiPriority w:val="99"/>
    <w:rsid w:val="00B81B01"/>
    <w:rPr>
      <w:rFonts w:ascii="Arial Unicode MS" w:eastAsia="Arial Unicode MS" w:cs="Arial Unicode MS"/>
      <w:b/>
      <w:bCs/>
      <w:spacing w:val="-20"/>
      <w:sz w:val="40"/>
      <w:szCs w:val="40"/>
    </w:rPr>
  </w:style>
  <w:style w:type="character" w:customStyle="1" w:styleId="FontStyle90">
    <w:name w:val="Font Style90"/>
    <w:basedOn w:val="a0"/>
    <w:uiPriority w:val="99"/>
    <w:rsid w:val="00B81B01"/>
    <w:rPr>
      <w:rFonts w:ascii="Franklin Gothic Medium" w:hAnsi="Franklin Gothic Medium" w:cs="Franklin Gothic Medium"/>
      <w:spacing w:val="-10"/>
      <w:sz w:val="38"/>
      <w:szCs w:val="38"/>
    </w:rPr>
  </w:style>
  <w:style w:type="character" w:customStyle="1" w:styleId="FontStyle91">
    <w:name w:val="Font Style91"/>
    <w:basedOn w:val="a0"/>
    <w:uiPriority w:val="99"/>
    <w:rsid w:val="00B81B01"/>
    <w:rPr>
      <w:rFonts w:ascii="Arial Unicode MS" w:eastAsia="Arial Unicode MS" w:cs="Arial Unicode MS"/>
      <w:b/>
      <w:bCs/>
      <w:sz w:val="24"/>
      <w:szCs w:val="24"/>
    </w:rPr>
  </w:style>
  <w:style w:type="character" w:customStyle="1" w:styleId="FontStyle92">
    <w:name w:val="Font Style92"/>
    <w:basedOn w:val="a0"/>
    <w:uiPriority w:val="99"/>
    <w:rsid w:val="00B81B01"/>
    <w:rPr>
      <w:rFonts w:ascii="Arial Unicode MS" w:eastAsia="Arial Unicode MS" w:cs="Arial Unicode MS"/>
      <w:sz w:val="22"/>
      <w:szCs w:val="22"/>
    </w:rPr>
  </w:style>
  <w:style w:type="character" w:customStyle="1" w:styleId="FontStyle93">
    <w:name w:val="Font Style93"/>
    <w:basedOn w:val="a0"/>
    <w:uiPriority w:val="99"/>
    <w:rsid w:val="00B81B01"/>
    <w:rPr>
      <w:rFonts w:ascii="Arial Unicode MS" w:eastAsia="Arial Unicode MS" w:cs="Arial Unicode MS"/>
      <w:b/>
      <w:bCs/>
      <w:spacing w:val="-20"/>
      <w:sz w:val="46"/>
      <w:szCs w:val="46"/>
    </w:rPr>
  </w:style>
  <w:style w:type="character" w:customStyle="1" w:styleId="FontStyle94">
    <w:name w:val="Font Style94"/>
    <w:basedOn w:val="a0"/>
    <w:uiPriority w:val="99"/>
    <w:rsid w:val="00B81B01"/>
    <w:rPr>
      <w:rFonts w:ascii="Arial Unicode MS" w:eastAsia="Arial Unicode MS" w:cs="Arial Unicode MS"/>
      <w:b/>
      <w:bCs/>
      <w:i/>
      <w:iCs/>
      <w:sz w:val="16"/>
      <w:szCs w:val="16"/>
    </w:rPr>
  </w:style>
  <w:style w:type="character" w:customStyle="1" w:styleId="FontStyle95">
    <w:name w:val="Font Style95"/>
    <w:basedOn w:val="a0"/>
    <w:uiPriority w:val="99"/>
    <w:rsid w:val="00B81B01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96">
    <w:name w:val="Font Style96"/>
    <w:basedOn w:val="a0"/>
    <w:uiPriority w:val="99"/>
    <w:rsid w:val="00B81B01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97">
    <w:name w:val="Font Style97"/>
    <w:basedOn w:val="a0"/>
    <w:uiPriority w:val="99"/>
    <w:rsid w:val="00B81B0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98">
    <w:name w:val="Font Style98"/>
    <w:basedOn w:val="a0"/>
    <w:uiPriority w:val="99"/>
    <w:rsid w:val="00B81B01"/>
    <w:rPr>
      <w:rFonts w:ascii="Times New Roman" w:hAnsi="Times New Roman" w:cs="Times New Roman"/>
      <w:sz w:val="18"/>
      <w:szCs w:val="18"/>
    </w:rPr>
  </w:style>
  <w:style w:type="character" w:customStyle="1" w:styleId="FontStyle99">
    <w:name w:val="Font Style99"/>
    <w:basedOn w:val="a0"/>
    <w:uiPriority w:val="99"/>
    <w:rsid w:val="00B81B01"/>
    <w:rPr>
      <w:rFonts w:ascii="Bookman Old Style" w:hAnsi="Bookman Old Style" w:cs="Bookman Old Style"/>
      <w:sz w:val="8"/>
      <w:szCs w:val="8"/>
    </w:rPr>
  </w:style>
  <w:style w:type="character" w:customStyle="1" w:styleId="FontStyle100">
    <w:name w:val="Font Style100"/>
    <w:basedOn w:val="a0"/>
    <w:uiPriority w:val="99"/>
    <w:rsid w:val="00B81B01"/>
    <w:rPr>
      <w:rFonts w:ascii="Arial Unicode MS" w:eastAsia="Arial Unicode MS" w:cs="Arial Unicode MS"/>
      <w:b/>
      <w:bCs/>
      <w:smallCaps/>
      <w:sz w:val="26"/>
      <w:szCs w:val="26"/>
    </w:rPr>
  </w:style>
  <w:style w:type="character" w:customStyle="1" w:styleId="FontStyle101">
    <w:name w:val="Font Style101"/>
    <w:basedOn w:val="a0"/>
    <w:uiPriority w:val="99"/>
    <w:rsid w:val="00B81B0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2">
    <w:name w:val="Font Style102"/>
    <w:basedOn w:val="a0"/>
    <w:uiPriority w:val="99"/>
    <w:rsid w:val="00B81B0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03">
    <w:name w:val="Font Style103"/>
    <w:basedOn w:val="a0"/>
    <w:uiPriority w:val="99"/>
    <w:rsid w:val="00B81B01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04">
    <w:name w:val="Font Style104"/>
    <w:basedOn w:val="a0"/>
    <w:uiPriority w:val="99"/>
    <w:rsid w:val="00B81B01"/>
    <w:rPr>
      <w:rFonts w:ascii="Times New Roman" w:hAnsi="Times New Roman" w:cs="Times New Roman"/>
      <w:sz w:val="18"/>
      <w:szCs w:val="18"/>
    </w:rPr>
  </w:style>
  <w:style w:type="character" w:customStyle="1" w:styleId="FontStyle105">
    <w:name w:val="Font Style105"/>
    <w:basedOn w:val="a0"/>
    <w:uiPriority w:val="99"/>
    <w:rsid w:val="00B81B01"/>
    <w:rPr>
      <w:rFonts w:ascii="Times New Roman" w:hAnsi="Times New Roman" w:cs="Times New Roman"/>
      <w:sz w:val="18"/>
      <w:szCs w:val="18"/>
    </w:rPr>
  </w:style>
  <w:style w:type="character" w:customStyle="1" w:styleId="FontStyle106">
    <w:name w:val="Font Style106"/>
    <w:basedOn w:val="a0"/>
    <w:uiPriority w:val="99"/>
    <w:rsid w:val="00B81B0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07">
    <w:name w:val="Font Style107"/>
    <w:basedOn w:val="a0"/>
    <w:uiPriority w:val="99"/>
    <w:rsid w:val="00B81B01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108">
    <w:name w:val="Font Style108"/>
    <w:basedOn w:val="a0"/>
    <w:uiPriority w:val="99"/>
    <w:rsid w:val="00B81B01"/>
    <w:rPr>
      <w:rFonts w:ascii="Bookman Old Style" w:hAnsi="Bookman Old Style" w:cs="Bookman Old Style"/>
      <w:b/>
      <w:bCs/>
      <w:spacing w:val="10"/>
      <w:sz w:val="22"/>
      <w:szCs w:val="22"/>
    </w:rPr>
  </w:style>
  <w:style w:type="character" w:customStyle="1" w:styleId="FontStyle109">
    <w:name w:val="Font Style109"/>
    <w:basedOn w:val="a0"/>
    <w:uiPriority w:val="99"/>
    <w:rsid w:val="00B81B01"/>
    <w:rPr>
      <w:rFonts w:ascii="Times New Roman" w:hAnsi="Times New Roman" w:cs="Times New Roman"/>
      <w:i/>
      <w:iCs/>
      <w:w w:val="50"/>
      <w:sz w:val="352"/>
      <w:szCs w:val="352"/>
    </w:rPr>
  </w:style>
  <w:style w:type="character" w:customStyle="1" w:styleId="FontStyle110">
    <w:name w:val="Font Style110"/>
    <w:basedOn w:val="a0"/>
    <w:uiPriority w:val="99"/>
    <w:rsid w:val="00B81B0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1">
    <w:name w:val="Font Style111"/>
    <w:basedOn w:val="a0"/>
    <w:uiPriority w:val="99"/>
    <w:rsid w:val="00B81B0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2">
    <w:name w:val="Font Style112"/>
    <w:basedOn w:val="a0"/>
    <w:uiPriority w:val="99"/>
    <w:rsid w:val="00B81B01"/>
    <w:rPr>
      <w:rFonts w:ascii="Trebuchet MS" w:hAnsi="Trebuchet MS" w:cs="Trebuchet MS"/>
      <w:i/>
      <w:iCs/>
      <w:sz w:val="20"/>
      <w:szCs w:val="20"/>
    </w:rPr>
  </w:style>
  <w:style w:type="character" w:customStyle="1" w:styleId="FontStyle113">
    <w:name w:val="Font Style113"/>
    <w:basedOn w:val="a0"/>
    <w:uiPriority w:val="99"/>
    <w:rsid w:val="00B81B01"/>
    <w:rPr>
      <w:rFonts w:ascii="Arial Unicode MS" w:eastAsia="Arial Unicode MS" w:cs="Arial Unicode MS"/>
      <w:sz w:val="16"/>
      <w:szCs w:val="16"/>
    </w:rPr>
  </w:style>
  <w:style w:type="character" w:customStyle="1" w:styleId="FontStyle114">
    <w:name w:val="Font Style114"/>
    <w:basedOn w:val="a0"/>
    <w:uiPriority w:val="99"/>
    <w:rsid w:val="00B81B01"/>
    <w:rPr>
      <w:rFonts w:ascii="Times New Roman" w:hAnsi="Times New Roman" w:cs="Times New Roman"/>
      <w:sz w:val="16"/>
      <w:szCs w:val="16"/>
    </w:rPr>
  </w:style>
  <w:style w:type="character" w:customStyle="1" w:styleId="FontStyle115">
    <w:name w:val="Font Style115"/>
    <w:basedOn w:val="a0"/>
    <w:uiPriority w:val="99"/>
    <w:rsid w:val="00B81B01"/>
    <w:rPr>
      <w:rFonts w:ascii="Arial Unicode MS" w:eastAsia="Arial Unicode MS" w:cs="Arial Unicode MS"/>
      <w:sz w:val="22"/>
      <w:szCs w:val="22"/>
    </w:rPr>
  </w:style>
  <w:style w:type="character" w:customStyle="1" w:styleId="FontStyle116">
    <w:name w:val="Font Style116"/>
    <w:basedOn w:val="a0"/>
    <w:uiPriority w:val="99"/>
    <w:rsid w:val="00B81B01"/>
    <w:rPr>
      <w:rFonts w:ascii="Arial Unicode MS" w:eastAsia="Arial Unicode MS" w:cs="Arial Unicode MS"/>
      <w:sz w:val="62"/>
      <w:szCs w:val="62"/>
    </w:rPr>
  </w:style>
  <w:style w:type="character" w:customStyle="1" w:styleId="FontStyle117">
    <w:name w:val="Font Style117"/>
    <w:basedOn w:val="a0"/>
    <w:uiPriority w:val="99"/>
    <w:rsid w:val="00B81B01"/>
    <w:rPr>
      <w:rFonts w:ascii="Times New Roman" w:hAnsi="Times New Roman" w:cs="Times New Roman"/>
      <w:b/>
      <w:bCs/>
      <w:i/>
      <w:iCs/>
      <w:spacing w:val="-10"/>
      <w:sz w:val="14"/>
      <w:szCs w:val="14"/>
    </w:rPr>
  </w:style>
  <w:style w:type="character" w:customStyle="1" w:styleId="FontStyle118">
    <w:name w:val="Font Style118"/>
    <w:basedOn w:val="a0"/>
    <w:uiPriority w:val="99"/>
    <w:rsid w:val="00B81B01"/>
    <w:rPr>
      <w:rFonts w:ascii="Times New Roman" w:hAnsi="Times New Roman" w:cs="Times New Roman"/>
      <w:i/>
      <w:iCs/>
      <w:spacing w:val="20"/>
      <w:sz w:val="20"/>
      <w:szCs w:val="20"/>
    </w:rPr>
  </w:style>
  <w:style w:type="character" w:customStyle="1" w:styleId="FontStyle119">
    <w:name w:val="Font Style119"/>
    <w:basedOn w:val="a0"/>
    <w:uiPriority w:val="99"/>
    <w:rsid w:val="00B81B01"/>
    <w:rPr>
      <w:rFonts w:ascii="Franklin Gothic Medium" w:hAnsi="Franklin Gothic Medium" w:cs="Franklin Gothic Medium"/>
      <w:b/>
      <w:bCs/>
      <w:i/>
      <w:iCs/>
      <w:sz w:val="22"/>
      <w:szCs w:val="22"/>
    </w:rPr>
  </w:style>
  <w:style w:type="character" w:customStyle="1" w:styleId="FontStyle120">
    <w:name w:val="Font Style120"/>
    <w:basedOn w:val="a0"/>
    <w:uiPriority w:val="99"/>
    <w:rsid w:val="00B81B01"/>
    <w:rPr>
      <w:rFonts w:ascii="Candara" w:hAnsi="Candara" w:cs="Candara"/>
      <w:sz w:val="18"/>
      <w:szCs w:val="18"/>
    </w:rPr>
  </w:style>
  <w:style w:type="character" w:customStyle="1" w:styleId="FontStyle121">
    <w:name w:val="Font Style121"/>
    <w:basedOn w:val="a0"/>
    <w:uiPriority w:val="99"/>
    <w:rsid w:val="00B81B0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2">
    <w:name w:val="Font Style122"/>
    <w:basedOn w:val="a0"/>
    <w:uiPriority w:val="99"/>
    <w:rsid w:val="00B81B01"/>
    <w:rPr>
      <w:rFonts w:ascii="Bookman Old Style" w:hAnsi="Bookman Old Style" w:cs="Bookman Old Style"/>
      <w:sz w:val="8"/>
      <w:szCs w:val="8"/>
    </w:rPr>
  </w:style>
  <w:style w:type="character" w:customStyle="1" w:styleId="FontStyle123">
    <w:name w:val="Font Style123"/>
    <w:basedOn w:val="a0"/>
    <w:uiPriority w:val="99"/>
    <w:rsid w:val="00B81B01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B81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B01"/>
    <w:rPr>
      <w:rFonts w:ascii="Tahoma" w:eastAsia="Arial Unicode MS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81B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1B01"/>
    <w:rPr>
      <w:rFonts w:ascii="Arial Unicode MS" w:eastAsia="Arial Unicode MS" w:cs="Arial Unicode MS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81B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1B01"/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11">
    <w:name w:val="Обычный1"/>
    <w:uiPriority w:val="99"/>
    <w:rsid w:val="00B81B01"/>
    <w:pPr>
      <w:suppressAutoHyphens/>
      <w:spacing w:before="0" w:after="200" w:line="276" w:lineRule="auto"/>
      <w:ind w:left="0"/>
      <w:jc w:val="lef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a9">
    <w:name w:val="Table Grid"/>
    <w:basedOn w:val="a1"/>
    <w:uiPriority w:val="59"/>
    <w:rsid w:val="00B81B01"/>
    <w:pPr>
      <w:spacing w:before="0" w:line="240" w:lineRule="auto"/>
      <w:ind w:left="0"/>
      <w:jc w:val="left"/>
    </w:pPr>
    <w:rPr>
      <w:rFonts w:ascii="Arial Unicode MS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B81B0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b">
    <w:name w:val="Strong"/>
    <w:basedOn w:val="a0"/>
    <w:uiPriority w:val="22"/>
    <w:qFormat/>
    <w:rsid w:val="00B81B01"/>
    <w:rPr>
      <w:b/>
      <w:bCs/>
    </w:rPr>
  </w:style>
  <w:style w:type="paragraph" w:customStyle="1" w:styleId="consplusnormal">
    <w:name w:val="consplusnormal"/>
    <w:basedOn w:val="a"/>
    <w:rsid w:val="00B81B0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semiHidden/>
    <w:unhideWhenUsed/>
    <w:rsid w:val="00B81B01"/>
    <w:rPr>
      <w:color w:val="0000FF"/>
      <w:u w:val="single"/>
    </w:rPr>
  </w:style>
  <w:style w:type="paragraph" w:styleId="ad">
    <w:name w:val="List Paragraph"/>
    <w:basedOn w:val="a"/>
    <w:qFormat/>
    <w:rsid w:val="00B81B0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cstheme="minorBidi"/>
      <w:sz w:val="22"/>
      <w:szCs w:val="22"/>
      <w:lang w:eastAsia="en-US"/>
    </w:rPr>
  </w:style>
  <w:style w:type="paragraph" w:customStyle="1" w:styleId="article-renderblock">
    <w:name w:val="article-render__block"/>
    <w:basedOn w:val="a"/>
    <w:rsid w:val="00B81B0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6771</Words>
  <Characters>38600</Characters>
  <Application>Microsoft Office Word</Application>
  <DocSecurity>0</DocSecurity>
  <Lines>321</Lines>
  <Paragraphs>90</Paragraphs>
  <ScaleCrop>false</ScaleCrop>
  <Company/>
  <LinksUpToDate>false</LinksUpToDate>
  <CharactersWithSpaces>45281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1</cp:revision>
  <dcterms:created xsi:type="dcterms:W3CDTF">2023-04-10T05:36:00Z</dcterms:created>
  <dcterms:modified xsi:type="dcterms:W3CDTF">2023-04-10T05:36:00Z</dcterms:modified>
</cp:coreProperties>
</file>